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A1" w:rsidRPr="00F90BA1" w:rsidRDefault="00F90BA1" w:rsidP="00F90BA1">
      <w:pPr>
        <w:pStyle w:val="NormalWeb"/>
        <w:spacing w:before="0" w:beforeAutospacing="0" w:after="200" w:afterAutospacing="0" w:line="360" w:lineRule="auto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  <w:r w:rsidRPr="00F90BA1">
        <w:rPr>
          <w:rFonts w:ascii="Arial" w:hAnsi="Arial" w:cs="Tahoma"/>
          <w:b/>
          <w:bCs/>
          <w:color w:val="000000" w:themeColor="text1"/>
          <w:spacing w:val="2"/>
          <w:kern w:val="24"/>
          <w:sz w:val="28"/>
          <w:szCs w:val="28"/>
        </w:rPr>
        <w:t xml:space="preserve">Ejercicios a resolver </w:t>
      </w:r>
    </w:p>
    <w:p w:rsidR="00F90BA1" w:rsidRPr="00F90BA1" w:rsidRDefault="00E86863" w:rsidP="00F90BA1">
      <w:pPr>
        <w:pStyle w:val="NormalWeb"/>
        <w:spacing w:before="0" w:beforeAutospacing="0" w:after="200" w:afterAutospacing="0" w:line="276" w:lineRule="auto"/>
        <w:textAlignment w:val="baseline"/>
        <w:rPr>
          <w:color w:val="000000" w:themeColor="text1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C</w:t>
      </w:r>
      <w:r w:rsidR="00F90BA1"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re</w:t>
      </w: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e</w:t>
      </w:r>
      <w:r w:rsidR="00F90BA1"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 un documento Word con las siguientes características.</w:t>
      </w:r>
    </w:p>
    <w:p w:rsidR="00E86863" w:rsidRDefault="00F90BA1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Hoja 1. </w:t>
      </w:r>
    </w:p>
    <w:p w:rsidR="00F90BA1" w:rsidRPr="00F90BA1" w:rsidRDefault="00F90BA1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color w:val="000000" w:themeColor="text1"/>
          <w:sz w:val="28"/>
          <w:szCs w:val="28"/>
        </w:rPr>
      </w:pP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Nombre de la facultad</w:t>
      </w:r>
      <w:r w:rsidR="005748FE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:</w:t>
      </w: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</w:t>
      </w:r>
    </w:p>
    <w:p w:rsidR="00F90BA1" w:rsidRPr="00F90BA1" w:rsidRDefault="00F90BA1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color w:val="000000" w:themeColor="text1"/>
          <w:sz w:val="28"/>
          <w:szCs w:val="28"/>
        </w:rPr>
      </w:pP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Título</w:t>
      </w:r>
      <w:r w:rsidR="005748FE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:</w:t>
      </w: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</w:t>
      </w:r>
      <w:r w:rsidR="005748FE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Microsoft Word</w:t>
      </w:r>
    </w:p>
    <w:p w:rsidR="00F90BA1" w:rsidRPr="00F90BA1" w:rsidRDefault="005748FE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color w:val="000000" w:themeColor="text1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Autor(</w:t>
      </w:r>
      <w:r w:rsidR="00F90BA1"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es)</w:t>
      </w: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:</w:t>
      </w:r>
    </w:p>
    <w:p w:rsidR="00F90BA1" w:rsidRPr="00F90BA1" w:rsidRDefault="00F90BA1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color w:val="000000" w:themeColor="text1"/>
          <w:sz w:val="28"/>
          <w:szCs w:val="28"/>
        </w:rPr>
      </w:pP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Carrera</w:t>
      </w:r>
      <w:r w:rsidR="005748FE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:</w:t>
      </w:r>
    </w:p>
    <w:p w:rsidR="00F90BA1" w:rsidRDefault="005748FE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Año de estudio:</w:t>
      </w:r>
    </w:p>
    <w:p w:rsidR="00FF0B4C" w:rsidRDefault="00FF0B4C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5748FE" w:rsidRDefault="005748FE" w:rsidP="00FF0B4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     </w:t>
      </w:r>
      <w:r w:rsidR="00FF0B4C" w:rsidRPr="00FF0B4C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Hoja 2.</w:t>
      </w:r>
    </w:p>
    <w:p w:rsidR="005748FE" w:rsidRDefault="005748FE" w:rsidP="00FF0B4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FF0B4C" w:rsidRDefault="005748FE" w:rsidP="005748F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lastRenderedPageBreak/>
        <w:t xml:space="preserve">. Coloque información buscada en  la página web de la escuela relacionada con INTERNET </w:t>
      </w:r>
    </w:p>
    <w:p w:rsidR="005748FE" w:rsidRDefault="005748FE" w:rsidP="005748F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. Mencione 3 ventajas usando numeración o viñetas</w:t>
      </w:r>
    </w:p>
    <w:p w:rsidR="005748FE" w:rsidRPr="00E86863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. Aplicar</w:t>
      </w:r>
      <w:r w:rsidRPr="00E86863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formato al texto  </w:t>
      </w:r>
      <w:proofErr w:type="spellStart"/>
      <w:r w:rsidRPr="00E86863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arial</w:t>
      </w:r>
      <w:proofErr w:type="spellEnd"/>
      <w:r w:rsidRPr="00E86863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12</w:t>
      </w:r>
    </w:p>
    <w:p w:rsidR="005748FE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 w:rsidRPr="00E86863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. Insertar imagen relacionada con el texto </w:t>
      </w:r>
    </w:p>
    <w:p w:rsidR="005748FE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5748FE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5748FE" w:rsidRPr="00E86863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5748FE" w:rsidRPr="00C64271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b/>
          <w:color w:val="000000" w:themeColor="text1"/>
          <w:spacing w:val="2"/>
          <w:kern w:val="24"/>
          <w:sz w:val="28"/>
          <w:szCs w:val="28"/>
        </w:rPr>
      </w:pPr>
      <w:r w:rsidRPr="00E86863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. Guardar el documento en una carpeta creada en el escritorio con el nombre </w:t>
      </w:r>
      <w:r w:rsidR="00C64271" w:rsidRPr="00C64271">
        <w:rPr>
          <w:rFonts w:ascii="Arial" w:hAnsi="Arial" w:cs="Tahoma"/>
          <w:b/>
          <w:color w:val="000000" w:themeColor="text1"/>
          <w:spacing w:val="2"/>
          <w:kern w:val="24"/>
          <w:sz w:val="28"/>
          <w:szCs w:val="28"/>
        </w:rPr>
        <w:t>Vectores</w:t>
      </w:r>
    </w:p>
    <w:p w:rsidR="005748FE" w:rsidRPr="007D396D" w:rsidRDefault="005748FE" w:rsidP="005748F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7D396D" w:rsidRDefault="007D396D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E86863" w:rsidRDefault="00E86863" w:rsidP="007D396D">
      <w:pPr>
        <w:pStyle w:val="NormalWeb"/>
        <w:spacing w:before="0" w:beforeAutospacing="0" w:after="0" w:afterAutospacing="0"/>
        <w:ind w:left="144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E86863" w:rsidRDefault="00E86863" w:rsidP="007D396D">
      <w:pPr>
        <w:pStyle w:val="NormalWeb"/>
        <w:spacing w:before="0" w:beforeAutospacing="0" w:after="0" w:afterAutospacing="0"/>
        <w:ind w:left="144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E86863" w:rsidRDefault="00E86863" w:rsidP="007D396D">
      <w:pPr>
        <w:pStyle w:val="NormalWeb"/>
        <w:spacing w:before="0" w:beforeAutospacing="0" w:after="0" w:afterAutospacing="0"/>
        <w:ind w:left="144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7D396D" w:rsidRDefault="007D396D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FF0B4C" w:rsidRPr="00E86863" w:rsidRDefault="00FF0B4C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4203BD" w:rsidRPr="00E86863" w:rsidRDefault="004203BD">
      <w:pPr>
        <w:rPr>
          <w:rFonts w:ascii="Arial" w:eastAsia="Times New Roman" w:hAnsi="Arial" w:cs="Tahoma"/>
          <w:color w:val="000000" w:themeColor="text1"/>
          <w:spacing w:val="2"/>
          <w:kern w:val="24"/>
          <w:sz w:val="28"/>
          <w:szCs w:val="28"/>
          <w:lang w:eastAsia="es-ES"/>
        </w:rPr>
      </w:pPr>
    </w:p>
    <w:sectPr w:rsidR="004203BD" w:rsidRPr="00E86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74"/>
    <w:rsid w:val="004203BD"/>
    <w:rsid w:val="005748FE"/>
    <w:rsid w:val="007D396D"/>
    <w:rsid w:val="00946818"/>
    <w:rsid w:val="00A93874"/>
    <w:rsid w:val="00C64271"/>
    <w:rsid w:val="00E86863"/>
    <w:rsid w:val="00EC4D16"/>
    <w:rsid w:val="00F90BA1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F82AF9-C9FF-4B84-8C60-F305BCEE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FCMSAGUA</cp:lastModifiedBy>
  <cp:revision>2</cp:revision>
  <dcterms:created xsi:type="dcterms:W3CDTF">2023-11-02T16:58:00Z</dcterms:created>
  <dcterms:modified xsi:type="dcterms:W3CDTF">2023-11-02T16:58:00Z</dcterms:modified>
</cp:coreProperties>
</file>