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58C" w:rsidRPr="002C358C" w:rsidRDefault="002C358C" w:rsidP="007E309D">
      <w:pPr>
        <w:jc w:val="center"/>
        <w:rPr>
          <w:rFonts w:ascii="Arial" w:hAnsi="Arial" w:cs="Arial"/>
          <w:sz w:val="24"/>
          <w:szCs w:val="24"/>
        </w:rPr>
      </w:pPr>
      <w:r w:rsidRPr="007E309D">
        <w:rPr>
          <w:rFonts w:ascii="Arial" w:hAnsi="Arial" w:cs="Arial"/>
          <w:b/>
          <w:sz w:val="24"/>
          <w:szCs w:val="24"/>
        </w:rPr>
        <w:t>Asignatura</w:t>
      </w:r>
      <w:r w:rsidRPr="002C358C">
        <w:rPr>
          <w:rFonts w:ascii="Arial" w:hAnsi="Arial" w:cs="Arial"/>
          <w:sz w:val="24"/>
          <w:szCs w:val="24"/>
        </w:rPr>
        <w:t>: Introducción a la Metodología de la Investigación</w:t>
      </w:r>
    </w:p>
    <w:p w:rsidR="002C358C" w:rsidRPr="002C358C" w:rsidRDefault="002C358C" w:rsidP="007E309D">
      <w:pPr>
        <w:jc w:val="center"/>
        <w:rPr>
          <w:rFonts w:ascii="Arial" w:hAnsi="Arial" w:cs="Arial"/>
          <w:sz w:val="24"/>
          <w:szCs w:val="24"/>
        </w:rPr>
      </w:pPr>
      <w:r w:rsidRPr="002C358C">
        <w:rPr>
          <w:rFonts w:ascii="Arial" w:hAnsi="Arial" w:cs="Arial"/>
          <w:sz w:val="24"/>
          <w:szCs w:val="24"/>
        </w:rPr>
        <w:t>Curso 202</w:t>
      </w:r>
      <w:r w:rsidR="00BB0B53">
        <w:rPr>
          <w:rFonts w:ascii="Arial" w:hAnsi="Arial" w:cs="Arial"/>
          <w:sz w:val="24"/>
          <w:szCs w:val="24"/>
        </w:rPr>
        <w:t>4</w:t>
      </w:r>
    </w:p>
    <w:p w:rsidR="00011FD8" w:rsidRDefault="002C358C" w:rsidP="007E309D">
      <w:pPr>
        <w:jc w:val="center"/>
        <w:rPr>
          <w:rFonts w:ascii="Arial" w:hAnsi="Arial" w:cs="Arial"/>
          <w:sz w:val="24"/>
          <w:szCs w:val="24"/>
        </w:rPr>
      </w:pPr>
      <w:r w:rsidRPr="002C358C">
        <w:rPr>
          <w:rFonts w:ascii="Arial" w:hAnsi="Arial" w:cs="Arial"/>
          <w:sz w:val="24"/>
          <w:szCs w:val="24"/>
        </w:rPr>
        <w:t>Calificaciones del Examen Parcial</w:t>
      </w:r>
    </w:p>
    <w:p w:rsidR="002C358C" w:rsidRDefault="002C358C">
      <w:pPr>
        <w:rPr>
          <w:rFonts w:ascii="Arial" w:hAnsi="Arial" w:cs="Arial"/>
          <w:sz w:val="24"/>
          <w:szCs w:val="24"/>
        </w:rPr>
      </w:pPr>
    </w:p>
    <w:tbl>
      <w:tblPr>
        <w:tblStyle w:val="Tablanormal4"/>
        <w:tblW w:w="5000" w:type="pct"/>
        <w:tblLook w:val="04A0" w:firstRow="1" w:lastRow="0" w:firstColumn="1" w:lastColumn="0" w:noHBand="0" w:noVBand="1"/>
      </w:tblPr>
      <w:tblGrid>
        <w:gridCol w:w="6045"/>
        <w:gridCol w:w="2459"/>
      </w:tblGrid>
      <w:tr w:rsidR="002C358C" w:rsidRPr="00B04697" w:rsidTr="00E93C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pct"/>
            <w:noWrap/>
          </w:tcPr>
          <w:p w:rsidR="002C358C" w:rsidRPr="007E309D" w:rsidRDefault="007E309D" w:rsidP="007E309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E309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Nombres y apellidos</w:t>
            </w:r>
          </w:p>
        </w:tc>
        <w:tc>
          <w:tcPr>
            <w:tcW w:w="1446" w:type="pct"/>
          </w:tcPr>
          <w:p w:rsidR="002C358C" w:rsidRPr="007E309D" w:rsidRDefault="007E309D" w:rsidP="007E30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E309D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Calificaciones</w:t>
            </w:r>
          </w:p>
        </w:tc>
      </w:tr>
      <w:tr w:rsidR="002C358C" w:rsidRPr="00B04697" w:rsidTr="00BB0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pct"/>
            <w:noWrap/>
          </w:tcPr>
          <w:p w:rsidR="002C358C" w:rsidRPr="002C358C" w:rsidRDefault="0008372D" w:rsidP="002C358C">
            <w:pPr>
              <w:rPr>
                <w:rFonts w:ascii="Arial" w:eastAsia="Times New Roman" w:hAnsi="Arial" w:cs="Arial"/>
                <w:b w:val="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 w:val="0"/>
                <w:sz w:val="24"/>
                <w:szCs w:val="24"/>
                <w:lang w:eastAsia="es-ES"/>
              </w:rPr>
              <w:t xml:space="preserve">Claudia </w:t>
            </w:r>
            <w:proofErr w:type="spellStart"/>
            <w:r>
              <w:rPr>
                <w:rFonts w:ascii="Arial" w:eastAsia="Times New Roman" w:hAnsi="Arial" w:cs="Arial"/>
                <w:b w:val="0"/>
                <w:sz w:val="24"/>
                <w:szCs w:val="24"/>
                <w:lang w:eastAsia="es-ES"/>
              </w:rPr>
              <w:t>Anduja</w:t>
            </w:r>
            <w:proofErr w:type="spellEnd"/>
          </w:p>
        </w:tc>
        <w:tc>
          <w:tcPr>
            <w:tcW w:w="1446" w:type="pct"/>
          </w:tcPr>
          <w:p w:rsidR="002C358C" w:rsidRPr="00B04697" w:rsidRDefault="0008372D" w:rsidP="00E93C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78</w:t>
            </w:r>
          </w:p>
        </w:tc>
      </w:tr>
      <w:tr w:rsidR="002C358C" w:rsidRPr="00B04697" w:rsidTr="00BB0B5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pct"/>
          </w:tcPr>
          <w:p w:rsidR="002C358C" w:rsidRPr="002C358C" w:rsidRDefault="0008372D" w:rsidP="002C358C">
            <w:pP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ES"/>
              </w:rPr>
              <w:t>Nancy Becerra</w:t>
            </w:r>
          </w:p>
        </w:tc>
        <w:tc>
          <w:tcPr>
            <w:tcW w:w="1446" w:type="pct"/>
          </w:tcPr>
          <w:p w:rsidR="002C358C" w:rsidRPr="00B04697" w:rsidRDefault="0008372D" w:rsidP="00E93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74</w:t>
            </w:r>
          </w:p>
        </w:tc>
      </w:tr>
      <w:tr w:rsidR="002C358C" w:rsidRPr="00B04697" w:rsidTr="00BB0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pct"/>
          </w:tcPr>
          <w:p w:rsidR="002C358C" w:rsidRPr="002C358C" w:rsidRDefault="0008372D" w:rsidP="002C358C">
            <w:pP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ES"/>
              </w:rPr>
              <w:t>Tay</w:t>
            </w:r>
            <w:proofErr w:type="spellEnd"/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ES"/>
              </w:rPr>
              <w:t xml:space="preserve"> Li </w:t>
            </w:r>
            <w:proofErr w:type="spellStart"/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ES"/>
              </w:rPr>
              <w:t>Chiullán</w:t>
            </w:r>
            <w:proofErr w:type="spellEnd"/>
          </w:p>
        </w:tc>
        <w:tc>
          <w:tcPr>
            <w:tcW w:w="1446" w:type="pct"/>
          </w:tcPr>
          <w:p w:rsidR="002C358C" w:rsidRPr="00B04697" w:rsidRDefault="0008372D" w:rsidP="00E93C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86</w:t>
            </w:r>
          </w:p>
        </w:tc>
      </w:tr>
      <w:tr w:rsidR="002C358C" w:rsidRPr="00B04697" w:rsidTr="00BB0B5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pct"/>
          </w:tcPr>
          <w:p w:rsidR="002C358C" w:rsidRPr="002C358C" w:rsidRDefault="0008372D" w:rsidP="002C358C">
            <w:pP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ES"/>
              </w:rPr>
              <w:t xml:space="preserve">Emma </w:t>
            </w:r>
            <w:proofErr w:type="spellStart"/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ES"/>
              </w:rPr>
              <w:t>Yanelis</w:t>
            </w:r>
            <w:proofErr w:type="spellEnd"/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ES"/>
              </w:rPr>
              <w:t xml:space="preserve"> González</w:t>
            </w:r>
          </w:p>
        </w:tc>
        <w:tc>
          <w:tcPr>
            <w:tcW w:w="1446" w:type="pct"/>
          </w:tcPr>
          <w:p w:rsidR="002C358C" w:rsidRPr="00B04697" w:rsidRDefault="0008372D" w:rsidP="00E93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100</w:t>
            </w:r>
          </w:p>
        </w:tc>
      </w:tr>
      <w:tr w:rsidR="002C358C" w:rsidRPr="00B04697" w:rsidTr="00BB0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pct"/>
          </w:tcPr>
          <w:p w:rsidR="002C358C" w:rsidRPr="002C358C" w:rsidRDefault="0008372D" w:rsidP="002C358C">
            <w:pP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ES"/>
              </w:rPr>
              <w:t>Sheyla</w:t>
            </w:r>
            <w:proofErr w:type="spellEnd"/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ES"/>
              </w:rPr>
              <w:t xml:space="preserve"> Izquierdo </w:t>
            </w:r>
            <w:proofErr w:type="spellStart"/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ES"/>
              </w:rPr>
              <w:t>Maresma</w:t>
            </w:r>
            <w:proofErr w:type="spellEnd"/>
          </w:p>
        </w:tc>
        <w:tc>
          <w:tcPr>
            <w:tcW w:w="1446" w:type="pct"/>
          </w:tcPr>
          <w:p w:rsidR="002C358C" w:rsidRPr="00B04697" w:rsidRDefault="0008372D" w:rsidP="00E93C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74</w:t>
            </w:r>
          </w:p>
        </w:tc>
      </w:tr>
      <w:tr w:rsidR="002C358C" w:rsidRPr="00B04697" w:rsidTr="00BB0B5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pct"/>
          </w:tcPr>
          <w:p w:rsidR="002C358C" w:rsidRPr="002C358C" w:rsidRDefault="0008372D" w:rsidP="002C358C">
            <w:pP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ES"/>
              </w:rPr>
              <w:t>Camelia Jordán</w:t>
            </w:r>
          </w:p>
        </w:tc>
        <w:tc>
          <w:tcPr>
            <w:tcW w:w="1446" w:type="pct"/>
          </w:tcPr>
          <w:p w:rsidR="002C358C" w:rsidRPr="00B04697" w:rsidRDefault="0008372D" w:rsidP="00E93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86</w:t>
            </w:r>
          </w:p>
        </w:tc>
      </w:tr>
      <w:tr w:rsidR="002C358C" w:rsidRPr="00B04697" w:rsidTr="00BB0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pct"/>
          </w:tcPr>
          <w:p w:rsidR="002C358C" w:rsidRPr="002C358C" w:rsidRDefault="0008372D" w:rsidP="002C358C">
            <w:pP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ES"/>
              </w:rPr>
              <w:t>Claudia Milagros Lara</w:t>
            </w:r>
          </w:p>
        </w:tc>
        <w:tc>
          <w:tcPr>
            <w:tcW w:w="1446" w:type="pct"/>
          </w:tcPr>
          <w:p w:rsidR="002C358C" w:rsidRPr="00B04697" w:rsidRDefault="0008372D" w:rsidP="00E93C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74</w:t>
            </w:r>
          </w:p>
        </w:tc>
      </w:tr>
      <w:tr w:rsidR="002C358C" w:rsidRPr="00B04697" w:rsidTr="00BB0B5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pct"/>
          </w:tcPr>
          <w:p w:rsidR="002C358C" w:rsidRPr="002C358C" w:rsidRDefault="0008372D" w:rsidP="002C358C">
            <w:pP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ES"/>
              </w:rPr>
              <w:t xml:space="preserve">Luis César </w:t>
            </w:r>
            <w:proofErr w:type="spellStart"/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ES"/>
              </w:rPr>
              <w:t>Llovet</w:t>
            </w:r>
            <w:proofErr w:type="spellEnd"/>
          </w:p>
        </w:tc>
        <w:tc>
          <w:tcPr>
            <w:tcW w:w="1446" w:type="pct"/>
          </w:tcPr>
          <w:p w:rsidR="002C358C" w:rsidRPr="00B04697" w:rsidRDefault="0008372D" w:rsidP="00E93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82</w:t>
            </w:r>
          </w:p>
        </w:tc>
      </w:tr>
      <w:tr w:rsidR="002C358C" w:rsidRPr="00B04697" w:rsidTr="00BB0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pct"/>
          </w:tcPr>
          <w:p w:rsidR="002C358C" w:rsidRPr="002C358C" w:rsidRDefault="0008372D" w:rsidP="002C358C">
            <w:pP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ES"/>
              </w:rPr>
              <w:t>Rachel Emilia Oliver</w:t>
            </w:r>
          </w:p>
        </w:tc>
        <w:tc>
          <w:tcPr>
            <w:tcW w:w="1446" w:type="pct"/>
          </w:tcPr>
          <w:p w:rsidR="002C358C" w:rsidRPr="00B04697" w:rsidRDefault="0008372D" w:rsidP="00E93C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68</w:t>
            </w:r>
          </w:p>
        </w:tc>
      </w:tr>
      <w:tr w:rsidR="002C358C" w:rsidRPr="00B04697" w:rsidTr="00BB0B5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pct"/>
          </w:tcPr>
          <w:p w:rsidR="002C358C" w:rsidRPr="002C358C" w:rsidRDefault="0008372D" w:rsidP="002C358C">
            <w:pP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ES"/>
              </w:rPr>
              <w:t>Adriana Zoila Pérez</w:t>
            </w:r>
          </w:p>
        </w:tc>
        <w:tc>
          <w:tcPr>
            <w:tcW w:w="1446" w:type="pct"/>
          </w:tcPr>
          <w:p w:rsidR="002C358C" w:rsidRPr="00B04697" w:rsidRDefault="0008372D" w:rsidP="00E93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72</w:t>
            </w:r>
          </w:p>
        </w:tc>
        <w:bookmarkStart w:id="0" w:name="_GoBack"/>
        <w:bookmarkEnd w:id="0"/>
      </w:tr>
      <w:tr w:rsidR="002C358C" w:rsidRPr="00B04697" w:rsidTr="00BB0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pct"/>
          </w:tcPr>
          <w:p w:rsidR="002C358C" w:rsidRPr="002C358C" w:rsidRDefault="00DF4FAA" w:rsidP="002C358C">
            <w:pP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ES"/>
              </w:rPr>
              <w:t>César Luis Pineda</w:t>
            </w:r>
          </w:p>
        </w:tc>
        <w:tc>
          <w:tcPr>
            <w:tcW w:w="1446" w:type="pct"/>
          </w:tcPr>
          <w:p w:rsidR="002C358C" w:rsidRPr="00B04697" w:rsidRDefault="00DF4FAA" w:rsidP="00E93C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88</w:t>
            </w:r>
          </w:p>
        </w:tc>
      </w:tr>
      <w:tr w:rsidR="002C358C" w:rsidRPr="00B04697" w:rsidTr="00BB0B5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pct"/>
          </w:tcPr>
          <w:p w:rsidR="002C358C" w:rsidRPr="002C358C" w:rsidRDefault="00DF4FAA" w:rsidP="002C358C">
            <w:pP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ES"/>
              </w:rPr>
              <w:t>Rosseline</w:t>
            </w:r>
            <w:proofErr w:type="spellEnd"/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ES"/>
              </w:rPr>
              <w:t xml:space="preserve"> Rodríguez</w:t>
            </w:r>
          </w:p>
        </w:tc>
        <w:tc>
          <w:tcPr>
            <w:tcW w:w="1446" w:type="pct"/>
          </w:tcPr>
          <w:p w:rsidR="002C358C" w:rsidRPr="00B04697" w:rsidRDefault="00DF4FAA" w:rsidP="00E93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100</w:t>
            </w:r>
          </w:p>
        </w:tc>
      </w:tr>
      <w:tr w:rsidR="002C358C" w:rsidRPr="00B04697" w:rsidTr="00BB0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pct"/>
          </w:tcPr>
          <w:p w:rsidR="002C358C" w:rsidRPr="002C358C" w:rsidRDefault="00DF4FAA" w:rsidP="002C358C">
            <w:pP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ES"/>
              </w:rPr>
              <w:t>Yulia</w:t>
            </w:r>
            <w:proofErr w:type="spellEnd"/>
            <w: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ES"/>
              </w:rPr>
              <w:t xml:space="preserve"> Sánchez Álvarez</w:t>
            </w:r>
          </w:p>
        </w:tc>
        <w:tc>
          <w:tcPr>
            <w:tcW w:w="1446" w:type="pct"/>
          </w:tcPr>
          <w:p w:rsidR="002C358C" w:rsidRPr="00B04697" w:rsidRDefault="00DF4FAA" w:rsidP="00E93C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74</w:t>
            </w:r>
          </w:p>
        </w:tc>
      </w:tr>
      <w:tr w:rsidR="002C358C" w:rsidRPr="00B04697" w:rsidTr="00BB0B5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pct"/>
          </w:tcPr>
          <w:p w:rsidR="002C358C" w:rsidRPr="002C358C" w:rsidRDefault="002C358C" w:rsidP="002C358C">
            <w:pP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446" w:type="pct"/>
          </w:tcPr>
          <w:p w:rsidR="002C358C" w:rsidRPr="00B04697" w:rsidRDefault="002C358C" w:rsidP="00E93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2C358C" w:rsidRPr="00B04697" w:rsidTr="00BB0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pct"/>
          </w:tcPr>
          <w:p w:rsidR="002C358C" w:rsidRPr="002C358C" w:rsidRDefault="002C358C" w:rsidP="002C358C">
            <w:pPr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446" w:type="pct"/>
          </w:tcPr>
          <w:p w:rsidR="002C358C" w:rsidRPr="00B04697" w:rsidRDefault="002C358C" w:rsidP="00E93C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</w:tbl>
    <w:p w:rsidR="002C358C" w:rsidRPr="002C358C" w:rsidRDefault="002C358C">
      <w:pPr>
        <w:rPr>
          <w:rFonts w:ascii="Arial" w:hAnsi="Arial" w:cs="Arial"/>
          <w:sz w:val="24"/>
          <w:szCs w:val="24"/>
        </w:rPr>
      </w:pPr>
    </w:p>
    <w:sectPr w:rsidR="002C358C" w:rsidRPr="002C35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8C"/>
    <w:rsid w:val="00011FD8"/>
    <w:rsid w:val="0008372D"/>
    <w:rsid w:val="002C358C"/>
    <w:rsid w:val="007E309D"/>
    <w:rsid w:val="00B04697"/>
    <w:rsid w:val="00BB0B53"/>
    <w:rsid w:val="00DF4FAA"/>
    <w:rsid w:val="00E9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B8A82-49C4-485F-B8C5-40984FAC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4">
    <w:name w:val="Plain Table 4"/>
    <w:basedOn w:val="Tablanormal"/>
    <w:uiPriority w:val="44"/>
    <w:rsid w:val="00B046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4</cp:revision>
  <dcterms:created xsi:type="dcterms:W3CDTF">2024-02-29T15:56:00Z</dcterms:created>
  <dcterms:modified xsi:type="dcterms:W3CDTF">2024-02-29T16:01:00Z</dcterms:modified>
</cp:coreProperties>
</file>