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FFB26"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b/>
          <w:lang w:val="es-MX" w:eastAsia="es-MX"/>
        </w:rPr>
        <w:t>Carrera</w:t>
      </w:r>
      <w:r w:rsidRPr="00CA7DBB">
        <w:rPr>
          <w:rFonts w:ascii="Arial" w:eastAsia="Times New Roman" w:hAnsi="Arial" w:cs="Arial"/>
          <w:lang w:val="es-MX" w:eastAsia="es-MX"/>
        </w:rPr>
        <w:t xml:space="preserve">: Medicina   </w:t>
      </w:r>
      <w:r w:rsidRPr="00CA7DBB">
        <w:rPr>
          <w:rFonts w:ascii="Arial" w:eastAsia="Times New Roman" w:hAnsi="Arial" w:cs="Arial"/>
          <w:b/>
          <w:color w:val="FF0000"/>
          <w:lang w:val="es-MX" w:eastAsia="es-MX"/>
        </w:rPr>
        <w:t xml:space="preserve">ESTO ES PARA QUE SE  PREPAREN                                                                                                                                                        </w:t>
      </w:r>
    </w:p>
    <w:p w14:paraId="2152B4F4" w14:textId="77777777" w:rsidR="00CA7DBB" w:rsidRPr="00CA7DBB" w:rsidRDefault="00CA7DBB" w:rsidP="00CA7DBB">
      <w:pPr>
        <w:spacing w:after="200" w:line="276" w:lineRule="auto"/>
        <w:jc w:val="both"/>
        <w:rPr>
          <w:rFonts w:ascii="Arial" w:eastAsia="Times New Roman" w:hAnsi="Arial" w:cs="Arial"/>
          <w:b/>
          <w:lang w:val="es-MX" w:eastAsia="es-MX"/>
        </w:rPr>
      </w:pPr>
      <w:r w:rsidRPr="00CA7DBB">
        <w:rPr>
          <w:rFonts w:ascii="Arial" w:eastAsia="Times New Roman" w:hAnsi="Arial" w:cs="Arial"/>
          <w:b/>
          <w:lang w:val="es-MX" w:eastAsia="es-MX"/>
        </w:rPr>
        <w:t>Asignatura</w:t>
      </w:r>
      <w:r w:rsidRPr="00CA7DBB">
        <w:rPr>
          <w:rFonts w:ascii="Arial" w:eastAsia="Times New Roman" w:hAnsi="Arial" w:cs="Arial"/>
          <w:lang w:val="es-MX" w:eastAsia="es-MX"/>
        </w:rPr>
        <w:t>: Trabajo médico en la comunidad PD IV</w:t>
      </w:r>
      <w:r w:rsidRPr="00CA7DBB">
        <w:rPr>
          <w:rFonts w:ascii="Arial" w:eastAsia="Times New Roman" w:hAnsi="Arial" w:cs="Arial"/>
          <w:b/>
          <w:lang w:val="es-MX" w:eastAsia="es-MX"/>
        </w:rPr>
        <w:t>.</w:t>
      </w:r>
    </w:p>
    <w:p w14:paraId="7CF4A770"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b/>
          <w:lang w:val="es-MX" w:eastAsia="es-MX"/>
        </w:rPr>
        <w:t xml:space="preserve"> Tema I.</w:t>
      </w:r>
      <w:r w:rsidRPr="00CA7DBB">
        <w:rPr>
          <w:rFonts w:ascii="Arial" w:eastAsia="Times New Roman" w:hAnsi="Arial" w:cs="Arial"/>
          <w:lang w:val="es-MX" w:eastAsia="es-MX"/>
        </w:rPr>
        <w:t xml:space="preserve"> Organización de los servicios de salud en la comunidad en situaciones excepcionales o de desastres</w:t>
      </w:r>
    </w:p>
    <w:p w14:paraId="50C879BC"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 xml:space="preserve"> Dirección del trabajo médico en la comunidad.</w:t>
      </w:r>
    </w:p>
    <w:p w14:paraId="35F2F97D" w14:textId="77777777" w:rsidR="00CA7DBB" w:rsidRPr="00CA7DBB" w:rsidRDefault="00CA7DBB" w:rsidP="00CA7DBB">
      <w:pPr>
        <w:spacing w:after="200" w:line="276" w:lineRule="auto"/>
        <w:jc w:val="both"/>
        <w:rPr>
          <w:rFonts w:ascii="Arial" w:eastAsia="Times New Roman" w:hAnsi="Arial" w:cs="Arial"/>
          <w:b/>
          <w:lang w:val="es-MX" w:eastAsia="es-MX"/>
        </w:rPr>
      </w:pPr>
      <w:r w:rsidRPr="00CA7DBB">
        <w:rPr>
          <w:rFonts w:ascii="Arial" w:eastAsia="Times New Roman" w:hAnsi="Arial" w:cs="Arial"/>
          <w:b/>
          <w:lang w:val="es-MX" w:eastAsia="es-MX"/>
        </w:rPr>
        <w:t>SUMARIO:</w:t>
      </w:r>
    </w:p>
    <w:p w14:paraId="428F64A3" w14:textId="77777777" w:rsidR="007C3A24" w:rsidRDefault="00CA7DBB" w:rsidP="007C3A24">
      <w:pPr>
        <w:pStyle w:val="Prrafodelista"/>
        <w:numPr>
          <w:ilvl w:val="0"/>
          <w:numId w:val="6"/>
        </w:numPr>
        <w:spacing w:after="200" w:line="276" w:lineRule="auto"/>
        <w:jc w:val="both"/>
        <w:rPr>
          <w:rFonts w:ascii="Arial" w:eastAsia="Times New Roman" w:hAnsi="Arial" w:cs="Arial"/>
          <w:lang w:val="es-MX" w:eastAsia="es-MX"/>
        </w:rPr>
      </w:pPr>
      <w:r w:rsidRPr="007C3A24">
        <w:rPr>
          <w:rFonts w:ascii="Arial" w:eastAsia="Times New Roman" w:hAnsi="Arial" w:cs="Arial"/>
          <w:lang w:val="es-MX" w:eastAsia="es-MX"/>
        </w:rPr>
        <w:t>Exploración médica. Concepto. Objetivos. Tipos y métodos de exploración médica</w:t>
      </w:r>
    </w:p>
    <w:p w14:paraId="291478C3" w14:textId="161003BC" w:rsidR="00CA7DBB" w:rsidRPr="007C3A24" w:rsidRDefault="00CA7DBB" w:rsidP="007C3A24">
      <w:pPr>
        <w:pStyle w:val="Prrafodelista"/>
        <w:numPr>
          <w:ilvl w:val="0"/>
          <w:numId w:val="6"/>
        </w:numPr>
        <w:spacing w:after="200" w:line="276" w:lineRule="auto"/>
        <w:jc w:val="both"/>
        <w:rPr>
          <w:rFonts w:ascii="Arial" w:eastAsia="Times New Roman" w:hAnsi="Arial" w:cs="Arial"/>
          <w:lang w:val="es-MX" w:eastAsia="es-MX"/>
        </w:rPr>
      </w:pPr>
      <w:r w:rsidRPr="007C3A24">
        <w:rPr>
          <w:rFonts w:ascii="Arial" w:eastAsia="Times New Roman" w:hAnsi="Arial" w:cs="Arial"/>
          <w:lang w:val="es-MX" w:eastAsia="es-MX"/>
        </w:rPr>
        <w:t>La exploración higiénico epidemiológica de la comunidad. Contenido. Clasificación de la situación higiénica epidemiológica</w:t>
      </w:r>
    </w:p>
    <w:p w14:paraId="116996D3"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3-Características del territorio en interés del aseguramiento médico.</w:t>
      </w:r>
    </w:p>
    <w:p w14:paraId="1ACBE928"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b/>
          <w:u w:val="single"/>
          <w:lang w:val="es-MX" w:eastAsia="es-MX"/>
        </w:rPr>
        <w:t>Objetivo:</w:t>
      </w:r>
      <w:r w:rsidRPr="00CA7DBB">
        <w:rPr>
          <w:rFonts w:ascii="Arial" w:eastAsia="Times New Roman" w:hAnsi="Arial" w:cs="Arial"/>
          <w:lang w:val="es-MX" w:eastAsia="es-MX"/>
        </w:rPr>
        <w:t xml:space="preserve"> Que al finalizar la conferencia los estudiantes sean capaces de:</w:t>
      </w:r>
    </w:p>
    <w:p w14:paraId="1BBC6878" w14:textId="77777777" w:rsidR="00CA7DBB" w:rsidRPr="00CA7DBB" w:rsidRDefault="00CA7DBB" w:rsidP="00CA7DBB">
      <w:pPr>
        <w:numPr>
          <w:ilvl w:val="0"/>
          <w:numId w:val="5"/>
        </w:numPr>
        <w:autoSpaceDE w:val="0"/>
        <w:autoSpaceDN w:val="0"/>
        <w:adjustRightInd w:val="0"/>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Explicar la   importancia de la exploración médica en la comunidad de acuerdo a  las características del territorio, destacando los tipos  de exploración y contenido de las mismas a través de la exposición problémica a un nivel de familiarización lo cual le permitirá prepararse para actuar como médico de la comunidad en situaciones excepcionales y de desastres.</w:t>
      </w:r>
    </w:p>
    <w:p w14:paraId="26007B44" w14:textId="77777777" w:rsidR="00CA7DBB" w:rsidRPr="00CA7DBB" w:rsidRDefault="00CA7DBB" w:rsidP="00CA7DBB">
      <w:pPr>
        <w:spacing w:after="200" w:line="360" w:lineRule="auto"/>
        <w:jc w:val="both"/>
        <w:rPr>
          <w:rFonts w:ascii="Arial" w:eastAsia="Times New Roman" w:hAnsi="Arial" w:cs="Arial"/>
          <w:lang w:val="es-MX" w:eastAsia="es-MX"/>
        </w:rPr>
      </w:pPr>
      <w:r w:rsidRPr="00CA7DBB">
        <w:rPr>
          <w:rFonts w:ascii="Arial" w:eastAsia="Times New Roman" w:hAnsi="Arial" w:cs="Arial"/>
          <w:lang w:val="es-MX" w:eastAsia="es-MX"/>
        </w:rPr>
        <w:t>.</w:t>
      </w:r>
    </w:p>
    <w:p w14:paraId="7B85B7F7"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b/>
          <w:lang w:val="es-MX" w:eastAsia="es-MX"/>
        </w:rPr>
        <w:t xml:space="preserve">Bibliografía </w:t>
      </w:r>
      <w:r w:rsidRPr="00CA7DBB">
        <w:rPr>
          <w:rFonts w:ascii="Arial" w:eastAsia="Times New Roman" w:hAnsi="Arial" w:cs="Arial"/>
          <w:lang w:val="es-MX" w:eastAsia="es-MX"/>
        </w:rPr>
        <w:t>: Libro de texto Preparación para la defensa Tomo I. Colectivo de autores, Pág. 46-50. Preparación  Medico Militar Tomo I. Colectivo de autores</w:t>
      </w:r>
    </w:p>
    <w:p w14:paraId="53EF7DE2" w14:textId="77777777" w:rsidR="00CA7DBB" w:rsidRPr="00CA7DBB" w:rsidRDefault="00CA7DBB" w:rsidP="00CA7DBB">
      <w:pPr>
        <w:spacing w:after="200" w:line="276" w:lineRule="auto"/>
        <w:ind w:right="380"/>
        <w:rPr>
          <w:rFonts w:ascii="Arial" w:eastAsia="Times New Roman" w:hAnsi="Arial" w:cs="Arial"/>
          <w:lang w:val="es-MX" w:eastAsia="es-MX"/>
        </w:rPr>
      </w:pPr>
      <w:r w:rsidRPr="00CA7DBB">
        <w:rPr>
          <w:rFonts w:ascii="Arial" w:eastAsia="Times New Roman" w:hAnsi="Arial" w:cs="Arial"/>
          <w:lang w:val="es-MX" w:eastAsia="es-MX"/>
        </w:rPr>
        <w:t>Material de apoyo PD. III. Estudiantes de 5t0 año de la carrera de medicina. Perfil de salida responsable del frente de salud en la zona de defensa. Power point ”Dirección del trabajo médico en la comunidad”</w:t>
      </w:r>
    </w:p>
    <w:p w14:paraId="25BD2A62" w14:textId="7BC340A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b/>
          <w:lang w:val="es-MX" w:eastAsia="es-MX"/>
        </w:rPr>
        <w:t>Introducción:</w:t>
      </w:r>
      <w:r w:rsidRPr="00CA7DBB">
        <w:rPr>
          <w:rFonts w:ascii="Arial" w:eastAsia="Times New Roman" w:hAnsi="Arial" w:cs="Arial"/>
          <w:lang w:val="es-MX" w:eastAsia="es-MX"/>
        </w:rPr>
        <w:t xml:space="preserve"> Los desastres provocan alteraciones directas e indirecta sobre la salud de las poblaciones, durante el evento pueden existir </w:t>
      </w:r>
      <w:r w:rsidRPr="00CA7DBB">
        <w:rPr>
          <w:rFonts w:ascii="Arial" w:eastAsia="Times New Roman" w:hAnsi="Arial" w:cs="Arial"/>
          <w:lang w:val="es-MX" w:eastAsia="es-MX"/>
        </w:rPr>
        <w:lastRenderedPageBreak/>
        <w:t>heridos, traumatizados o enfermos, es decir pacientes con enfermedades agudas o urgentes. Después del evento las condiciones de salubridad del</w:t>
      </w:r>
      <w:r w:rsidR="00B9074C">
        <w:rPr>
          <w:rFonts w:ascii="Arial" w:eastAsia="Times New Roman" w:hAnsi="Arial" w:cs="Arial"/>
          <w:lang w:val="es-MX" w:eastAsia="es-MX"/>
        </w:rPr>
        <w:t xml:space="preserve"> </w:t>
      </w:r>
      <w:r w:rsidR="00B9074C" w:rsidRPr="00CA7DBB">
        <w:rPr>
          <w:rFonts w:ascii="Arial" w:eastAsia="Times New Roman" w:hAnsi="Arial" w:cs="Arial"/>
          <w:lang w:val="es-MX" w:eastAsia="es-MX"/>
        </w:rPr>
        <w:t xml:space="preserve">medio </w:t>
      </w:r>
      <w:r w:rsidR="00B9074C">
        <w:rPr>
          <w:rFonts w:ascii="Arial" w:eastAsia="Times New Roman" w:hAnsi="Arial" w:cs="Arial"/>
          <w:lang w:val="es-MX" w:eastAsia="es-MX"/>
        </w:rPr>
        <w:t>así</w:t>
      </w:r>
      <w:r w:rsidRPr="00CA7DBB">
        <w:rPr>
          <w:rFonts w:ascii="Arial" w:eastAsia="Times New Roman" w:hAnsi="Arial" w:cs="Arial"/>
          <w:lang w:val="es-MX" w:eastAsia="es-MX"/>
        </w:rPr>
        <w:t xml:space="preserve"> como las del hábitat, pueden provocar la aparición de otras enfermedades consideradas como trazadoras para los aspectos higiénicos epidemiológicos en condiciones de desastre.</w:t>
      </w:r>
    </w:p>
    <w:p w14:paraId="650FBEED"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El trabajo relacionado con las situaciones excepcionales o desastres requiere de un ciclo ininterrumpido de actividades que contemple elementos como prevención, respuesta y recuperación.</w:t>
      </w:r>
    </w:p>
    <w:p w14:paraId="281C7552"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La exploración médica, es la reunión de datos por diferentes métodos, acerca de las condiciones ambientales, que influyen en el estado de salud de la población, los datos obtenidos a través de esta actividad permite prevenir la influencia de los factores ambientales que inciden en la salud de las personas y aprovechar los elementos que existen en el terreno, que favorecen el trabajo de los servicios de salud.</w:t>
      </w:r>
    </w:p>
    <w:p w14:paraId="66CDA1DB" w14:textId="77777777" w:rsidR="00CA7DBB" w:rsidRPr="00CA7DBB" w:rsidRDefault="00CA7DBB" w:rsidP="00CA7DBB">
      <w:pPr>
        <w:spacing w:after="200" w:line="276" w:lineRule="auto"/>
        <w:jc w:val="both"/>
        <w:rPr>
          <w:rFonts w:ascii="Arial" w:eastAsia="Times New Roman" w:hAnsi="Arial" w:cs="Arial"/>
          <w:b/>
          <w:lang w:val="es-MX" w:eastAsia="es-MX"/>
        </w:rPr>
      </w:pPr>
      <w:r w:rsidRPr="00CA7DBB">
        <w:rPr>
          <w:rFonts w:ascii="Arial" w:eastAsia="Times New Roman" w:hAnsi="Arial" w:cs="Arial"/>
          <w:b/>
          <w:lang w:val="es-MX" w:eastAsia="es-MX"/>
        </w:rPr>
        <w:t>Exploración  médica. Objetivos, tipos y métodos</w:t>
      </w:r>
    </w:p>
    <w:p w14:paraId="79C72AF1"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Para el desarrollo de la primera cuestión de estudio el profesor abordará la importancia de la exploración médica como tarea de los servicios  de salud en situaciones de contingencia, mediante la cual  se obtienen datos acerca de las condiciones ambientales que influyen en el estado de salud de la población y en los trabajos de dirección, los datos permiten prevenir, pronosticar así como aprovechar los elementos del terreno a favor de la actividad de salud.</w:t>
      </w:r>
    </w:p>
    <w:p w14:paraId="68C75E54" w14:textId="77777777" w:rsidR="00CA7DBB" w:rsidRPr="00CA7DBB" w:rsidRDefault="00CA7DBB" w:rsidP="00CA7DBB">
      <w:pPr>
        <w:spacing w:after="200" w:line="276" w:lineRule="auto"/>
        <w:jc w:val="both"/>
        <w:rPr>
          <w:rFonts w:ascii="Arial" w:eastAsia="Times New Roman" w:hAnsi="Arial" w:cs="Arial"/>
          <w:color w:val="FF0000"/>
          <w:lang w:val="es-MX" w:eastAsia="es-MX"/>
        </w:rPr>
      </w:pPr>
      <w:r w:rsidRPr="00CA7DBB">
        <w:rPr>
          <w:rFonts w:ascii="Arial" w:eastAsia="Times New Roman" w:hAnsi="Arial" w:cs="Arial"/>
          <w:color w:val="FF0000"/>
          <w:lang w:val="es-MX" w:eastAsia="es-MX"/>
        </w:rPr>
        <w:t xml:space="preserve">     Por lo que debemos precisar:</w:t>
      </w:r>
    </w:p>
    <w:p w14:paraId="437AA33E" w14:textId="77777777" w:rsidR="00CA7DBB" w:rsidRPr="00CA7DBB" w:rsidRDefault="00CA7DBB" w:rsidP="00CA7DBB">
      <w:pPr>
        <w:numPr>
          <w:ilvl w:val="0"/>
          <w:numId w:val="1"/>
        </w:numPr>
        <w:tabs>
          <w:tab w:val="clear" w:pos="360"/>
          <w:tab w:val="num" w:pos="720"/>
        </w:tabs>
        <w:spacing w:after="0" w:line="240" w:lineRule="auto"/>
        <w:ind w:left="720"/>
        <w:jc w:val="both"/>
        <w:rPr>
          <w:rFonts w:ascii="Arial" w:eastAsia="Times New Roman" w:hAnsi="Arial" w:cs="Arial"/>
          <w:lang w:val="es-MX" w:eastAsia="es-MX"/>
        </w:rPr>
      </w:pPr>
      <w:r w:rsidRPr="00CA7DBB">
        <w:rPr>
          <w:rFonts w:ascii="Arial" w:eastAsia="Times New Roman" w:hAnsi="Arial" w:cs="Arial"/>
          <w:lang w:val="es-MX" w:eastAsia="es-MX"/>
        </w:rPr>
        <w:t>Condiciones naturales o geográficas que pueden influir favorable o desfavorablemente  sobre el estado de salud de la población y en la dirección de  las acciones del sector salud.</w:t>
      </w:r>
    </w:p>
    <w:p w14:paraId="52D55C7C" w14:textId="77777777" w:rsidR="00CA7DBB" w:rsidRPr="00CA7DBB" w:rsidRDefault="00CA7DBB" w:rsidP="00CA7DBB">
      <w:pPr>
        <w:numPr>
          <w:ilvl w:val="0"/>
          <w:numId w:val="1"/>
        </w:numPr>
        <w:tabs>
          <w:tab w:val="clear" w:pos="360"/>
          <w:tab w:val="num" w:pos="720"/>
        </w:tabs>
        <w:spacing w:after="0" w:line="240" w:lineRule="auto"/>
        <w:ind w:left="720"/>
        <w:jc w:val="both"/>
        <w:rPr>
          <w:rFonts w:ascii="Arial" w:eastAsia="Times New Roman" w:hAnsi="Arial" w:cs="Arial"/>
          <w:lang w:val="es-MX" w:eastAsia="es-MX"/>
        </w:rPr>
      </w:pPr>
      <w:r w:rsidRPr="00CA7DBB">
        <w:rPr>
          <w:rFonts w:ascii="Arial" w:eastAsia="Times New Roman" w:hAnsi="Arial" w:cs="Arial"/>
          <w:lang w:val="es-MX" w:eastAsia="es-MX"/>
        </w:rPr>
        <w:t>Estudio del terreno y de las condiciones higiénicas epidemiológicas.</w:t>
      </w:r>
    </w:p>
    <w:p w14:paraId="5E49EE84" w14:textId="77777777" w:rsidR="00CA7DBB" w:rsidRPr="00CA7DBB" w:rsidRDefault="00CA7DBB" w:rsidP="00CA7DBB">
      <w:pPr>
        <w:numPr>
          <w:ilvl w:val="0"/>
          <w:numId w:val="1"/>
        </w:numPr>
        <w:tabs>
          <w:tab w:val="clear" w:pos="360"/>
          <w:tab w:val="num" w:pos="720"/>
        </w:tabs>
        <w:spacing w:after="0" w:line="240" w:lineRule="auto"/>
        <w:ind w:left="720"/>
        <w:jc w:val="both"/>
        <w:rPr>
          <w:rFonts w:ascii="Arial" w:eastAsia="Times New Roman" w:hAnsi="Arial" w:cs="Arial"/>
          <w:lang w:val="es-MX" w:eastAsia="es-MX"/>
        </w:rPr>
      </w:pPr>
      <w:r w:rsidRPr="00CA7DBB">
        <w:rPr>
          <w:rFonts w:ascii="Arial" w:eastAsia="Times New Roman" w:hAnsi="Arial" w:cs="Arial"/>
          <w:lang w:val="es-MX" w:eastAsia="es-MX"/>
        </w:rPr>
        <w:t>Condiciones de las instalaciones  posibles a utilizar por los servicios de salud, así como la existencia de obras protectoras.</w:t>
      </w:r>
    </w:p>
    <w:p w14:paraId="55502641" w14:textId="77777777" w:rsidR="00CA7DBB" w:rsidRPr="00CA7DBB" w:rsidRDefault="00CA7DBB" w:rsidP="00CA7DBB">
      <w:pPr>
        <w:numPr>
          <w:ilvl w:val="0"/>
          <w:numId w:val="1"/>
        </w:numPr>
        <w:tabs>
          <w:tab w:val="clear" w:pos="360"/>
          <w:tab w:val="num" w:pos="720"/>
        </w:tabs>
        <w:spacing w:after="0" w:line="240" w:lineRule="auto"/>
        <w:ind w:left="720"/>
        <w:jc w:val="both"/>
        <w:rPr>
          <w:rFonts w:ascii="Arial" w:eastAsia="Times New Roman" w:hAnsi="Arial" w:cs="Arial"/>
          <w:lang w:val="es-MX" w:eastAsia="es-MX"/>
        </w:rPr>
      </w:pPr>
      <w:r w:rsidRPr="00CA7DBB">
        <w:rPr>
          <w:rFonts w:ascii="Arial" w:eastAsia="Times New Roman" w:hAnsi="Arial" w:cs="Arial"/>
          <w:lang w:val="es-MX" w:eastAsia="es-MX"/>
        </w:rPr>
        <w:t>Principales vías de comunicación (carreteras, caminos, vía férrea, marítima) a emplear durante la evacuación de las bajas sanitarias.</w:t>
      </w:r>
    </w:p>
    <w:p w14:paraId="7ED85F74" w14:textId="77777777" w:rsidR="00CA7DBB" w:rsidRPr="00CA7DBB" w:rsidRDefault="00CA7DBB" w:rsidP="00CA7DBB">
      <w:pPr>
        <w:numPr>
          <w:ilvl w:val="0"/>
          <w:numId w:val="1"/>
        </w:numPr>
        <w:tabs>
          <w:tab w:val="clear" w:pos="360"/>
          <w:tab w:val="num" w:pos="720"/>
        </w:tabs>
        <w:spacing w:after="0" w:line="240" w:lineRule="auto"/>
        <w:ind w:left="720"/>
        <w:jc w:val="both"/>
        <w:rPr>
          <w:rFonts w:ascii="Arial" w:eastAsia="Times New Roman" w:hAnsi="Arial" w:cs="Arial"/>
          <w:lang w:val="es-MX" w:eastAsia="es-MX"/>
        </w:rPr>
      </w:pPr>
      <w:r w:rsidRPr="00CA7DBB">
        <w:rPr>
          <w:rFonts w:ascii="Arial" w:eastAsia="Times New Roman" w:hAnsi="Arial" w:cs="Arial"/>
          <w:lang w:val="es-MX" w:eastAsia="es-MX"/>
        </w:rPr>
        <w:lastRenderedPageBreak/>
        <w:t>Existencia de instituciones asistenciales de salud que prestan asistencia en la zona. Su ubicación, recursos disponibles, nivel de asistencia que brindan, posibilidad de establecer comunicación.</w:t>
      </w:r>
    </w:p>
    <w:p w14:paraId="4DD2EF28" w14:textId="77777777" w:rsidR="00CA7DBB" w:rsidRPr="00CA7DBB" w:rsidRDefault="00CA7DBB" w:rsidP="00CA7DBB">
      <w:pPr>
        <w:framePr w:hSpace="141" w:wrap="around" w:vAnchor="text" w:hAnchor="margin" w:xAlign="center" w:y="2"/>
        <w:numPr>
          <w:ilvl w:val="0"/>
          <w:numId w:val="1"/>
        </w:numPr>
        <w:tabs>
          <w:tab w:val="clear" w:pos="360"/>
          <w:tab w:val="num" w:pos="720"/>
        </w:tabs>
        <w:spacing w:after="0" w:line="240" w:lineRule="auto"/>
        <w:ind w:left="720"/>
        <w:jc w:val="both"/>
        <w:rPr>
          <w:rFonts w:ascii="Arial" w:eastAsia="Times New Roman" w:hAnsi="Arial" w:cs="Arial"/>
          <w:lang w:val="es-MX" w:eastAsia="es-MX"/>
        </w:rPr>
      </w:pPr>
      <w:r w:rsidRPr="00CA7DBB">
        <w:rPr>
          <w:rFonts w:ascii="Arial" w:eastAsia="Times New Roman" w:hAnsi="Arial" w:cs="Arial"/>
          <w:lang w:val="es-MX" w:eastAsia="es-MX"/>
        </w:rPr>
        <w:t>Conocer los recursos locales que pueden garantizar el trabajo de salud (farmacias, almacenes, talleres, huertos de plantas medicinales, dispensarios o laboratorios de medicina verde, medios de transporte  sanitario, otros) medicina verde, medios de transporte  sanitario, otros recursos que pudieran apoyar la actividad de salud. Ej.: carpinterías, lavanderías, etc.</w:t>
      </w:r>
    </w:p>
    <w:p w14:paraId="302DC1DA" w14:textId="77777777" w:rsidR="00CA7DBB" w:rsidRPr="00CA7DBB" w:rsidRDefault="00CA7DBB" w:rsidP="00CA7DBB">
      <w:pPr>
        <w:framePr w:hSpace="141" w:wrap="around" w:vAnchor="text" w:hAnchor="margin" w:xAlign="center" w:y="2"/>
        <w:numPr>
          <w:ilvl w:val="0"/>
          <w:numId w:val="1"/>
        </w:numPr>
        <w:tabs>
          <w:tab w:val="clear" w:pos="360"/>
          <w:tab w:val="num" w:pos="720"/>
        </w:tabs>
        <w:spacing w:after="0" w:line="240" w:lineRule="auto"/>
        <w:ind w:left="720"/>
        <w:jc w:val="both"/>
        <w:rPr>
          <w:rFonts w:ascii="Arial" w:eastAsia="Times New Roman" w:hAnsi="Arial" w:cs="Arial"/>
          <w:lang w:val="es-MX" w:eastAsia="es-MX"/>
        </w:rPr>
      </w:pPr>
      <w:r w:rsidRPr="00CA7DBB">
        <w:rPr>
          <w:rFonts w:ascii="Arial" w:eastAsia="Times New Roman" w:hAnsi="Arial" w:cs="Arial"/>
          <w:lang w:val="es-MX" w:eastAsia="es-MX"/>
        </w:rPr>
        <w:t>Detectar posibles focos de destrucción – contaminación (vertederos, pozos contaminados, focos enfermedades transmisibles, focos químicos, etc.)</w:t>
      </w:r>
    </w:p>
    <w:p w14:paraId="66728662" w14:textId="77777777" w:rsidR="00CA7DBB" w:rsidRPr="00CA7DBB" w:rsidRDefault="00CA7DBB" w:rsidP="00CA7DBB">
      <w:pPr>
        <w:spacing w:after="200" w:line="276" w:lineRule="auto"/>
        <w:jc w:val="both"/>
        <w:rPr>
          <w:rFonts w:ascii="Arial" w:eastAsia="Times New Roman" w:hAnsi="Arial" w:cs="Arial"/>
          <w:b/>
          <w:lang w:val="es-MX" w:eastAsia="es-MX"/>
        </w:rPr>
      </w:pPr>
    </w:p>
    <w:p w14:paraId="529A54A9" w14:textId="77777777" w:rsidR="00CA7DBB" w:rsidRPr="00CA7DBB" w:rsidRDefault="00CA7DBB" w:rsidP="00CA7DBB">
      <w:pPr>
        <w:spacing w:after="200" w:line="276" w:lineRule="auto"/>
        <w:jc w:val="both"/>
        <w:rPr>
          <w:rFonts w:ascii="Arial" w:eastAsia="Times New Roman" w:hAnsi="Arial" w:cs="Arial"/>
          <w:b/>
          <w:lang w:val="es-MX" w:eastAsia="es-MX"/>
        </w:rPr>
      </w:pPr>
      <w:r w:rsidRPr="00CA7DBB">
        <w:rPr>
          <w:rFonts w:ascii="Arial" w:eastAsia="Times New Roman" w:hAnsi="Arial" w:cs="Arial"/>
          <w:b/>
          <w:lang w:val="es-MX" w:eastAsia="es-MX"/>
        </w:rPr>
        <w:t>Tipos de exploración médica:</w:t>
      </w:r>
    </w:p>
    <w:p w14:paraId="05AEC94A"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 xml:space="preserve">Médico tácticas. </w:t>
      </w:r>
      <w:r w:rsidRPr="00CA7DBB">
        <w:rPr>
          <w:rFonts w:ascii="Arial" w:eastAsia="Times New Roman" w:hAnsi="Arial" w:cs="Arial"/>
          <w:lang w:val="es-ES_tradnl" w:eastAsia="es-MX"/>
        </w:rPr>
        <w:t xml:space="preserve">Se obtienen datos acerca de los recursos naturales, geográficos o locales, así como de las características de la contingencia si ha ocurrido y su influencia en la organización de los trabajos de los servicios de salud. </w:t>
      </w:r>
    </w:p>
    <w:p w14:paraId="1D6CD2F5"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 xml:space="preserve">   1- Estudio de las condiciones del área que se explora para la posible ubicación de:</w:t>
      </w:r>
    </w:p>
    <w:p w14:paraId="72E5C7E2" w14:textId="77777777" w:rsidR="00CA7DBB" w:rsidRPr="00CA7DBB" w:rsidRDefault="00CA7DBB" w:rsidP="00CA7DBB">
      <w:pPr>
        <w:numPr>
          <w:ilvl w:val="0"/>
          <w:numId w:val="2"/>
        </w:numPr>
        <w:spacing w:after="200" w:line="276" w:lineRule="auto"/>
        <w:contextualSpacing/>
        <w:rPr>
          <w:rFonts w:ascii="Arial" w:eastAsia="Calibri" w:hAnsi="Arial" w:cs="Arial"/>
          <w:lang w:val="es-ES"/>
        </w:rPr>
      </w:pPr>
      <w:r w:rsidRPr="00CA7DBB">
        <w:rPr>
          <w:rFonts w:ascii="Arial" w:eastAsia="Calibri" w:hAnsi="Arial" w:cs="Arial"/>
          <w:lang w:val="es-ES_tradnl"/>
        </w:rPr>
        <w:t xml:space="preserve">Personal para la asistencia médico sanitaria y antiepidémica. </w:t>
      </w:r>
    </w:p>
    <w:p w14:paraId="743222DB" w14:textId="77777777" w:rsidR="00CA7DBB" w:rsidRPr="00CA7DBB" w:rsidRDefault="00CA7DBB" w:rsidP="00CA7DBB">
      <w:pPr>
        <w:numPr>
          <w:ilvl w:val="0"/>
          <w:numId w:val="2"/>
        </w:numPr>
        <w:spacing w:after="200" w:line="276" w:lineRule="auto"/>
        <w:contextualSpacing/>
        <w:rPr>
          <w:rFonts w:ascii="Arial" w:eastAsia="Calibri" w:hAnsi="Arial" w:cs="Arial"/>
          <w:lang w:val="es-ES"/>
        </w:rPr>
      </w:pPr>
      <w:r w:rsidRPr="00CA7DBB">
        <w:rPr>
          <w:rFonts w:ascii="Arial" w:eastAsia="Calibri" w:hAnsi="Arial" w:cs="Arial"/>
          <w:lang w:val="es-ES_tradnl"/>
        </w:rPr>
        <w:t xml:space="preserve">Vías de evacuación médica  </w:t>
      </w:r>
    </w:p>
    <w:p w14:paraId="42703234" w14:textId="77777777" w:rsidR="00CA7DBB" w:rsidRPr="00CA7DBB" w:rsidRDefault="00CA7DBB" w:rsidP="00CA7DBB">
      <w:pPr>
        <w:numPr>
          <w:ilvl w:val="0"/>
          <w:numId w:val="2"/>
        </w:numPr>
        <w:spacing w:after="200" w:line="276" w:lineRule="auto"/>
        <w:contextualSpacing/>
        <w:rPr>
          <w:rFonts w:ascii="Arial" w:eastAsia="Calibri" w:hAnsi="Arial" w:cs="Arial"/>
          <w:lang w:val="es-ES"/>
        </w:rPr>
      </w:pPr>
      <w:r w:rsidRPr="00CA7DBB">
        <w:rPr>
          <w:rFonts w:ascii="Arial" w:eastAsia="Calibri" w:hAnsi="Arial" w:cs="Arial"/>
          <w:lang w:val="es-ES_tradnl"/>
        </w:rPr>
        <w:t xml:space="preserve">Instituciones médicas en  cualquiera de las etapas. </w:t>
      </w:r>
    </w:p>
    <w:p w14:paraId="6542DE76" w14:textId="77777777" w:rsidR="00CA7DBB" w:rsidRPr="00CA7DBB" w:rsidRDefault="00CA7DBB" w:rsidP="00CA7DBB">
      <w:pPr>
        <w:numPr>
          <w:ilvl w:val="0"/>
          <w:numId w:val="2"/>
        </w:numPr>
        <w:spacing w:after="200" w:line="276" w:lineRule="auto"/>
        <w:contextualSpacing/>
        <w:rPr>
          <w:rFonts w:ascii="Arial" w:eastAsia="Calibri" w:hAnsi="Arial" w:cs="Arial"/>
          <w:lang w:val="es-ES"/>
        </w:rPr>
      </w:pPr>
      <w:r w:rsidRPr="00CA7DBB">
        <w:rPr>
          <w:rFonts w:ascii="Arial" w:eastAsia="Calibri" w:hAnsi="Arial" w:cs="Arial"/>
          <w:lang w:val="es-ES_tradnl"/>
        </w:rPr>
        <w:t xml:space="preserve">Existencia de obras fortificadas, sótanos de edificios, cavernas, etc., que puedan servir de protección a la población. </w:t>
      </w:r>
    </w:p>
    <w:p w14:paraId="515D5272"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t xml:space="preserve">    2- Estudio de recursos locales utilizables por los servicios médicos: </w:t>
      </w:r>
    </w:p>
    <w:p w14:paraId="0430C9BE"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t>- Instituciones médicas de todo tipo.</w:t>
      </w:r>
    </w:p>
    <w:p w14:paraId="5EB827D5"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t>- Talleres electro médicos.</w:t>
      </w:r>
    </w:p>
    <w:p w14:paraId="59DCFDDB"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t>- Unidades de transporte.</w:t>
      </w:r>
    </w:p>
    <w:p w14:paraId="0E038E7B"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t>- Farmacias, dispensarios y fábricas de medicamentos.</w:t>
      </w:r>
    </w:p>
    <w:p w14:paraId="397DC8F2"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lastRenderedPageBreak/>
        <w:t>- Existencia de grupos electrógenos.</w:t>
      </w:r>
    </w:p>
    <w:p w14:paraId="2992B199"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t xml:space="preserve">3 -Estudio de la topografía del terreno que posee importancia en el trabajo de los servicios médicos. </w:t>
      </w:r>
    </w:p>
    <w:p w14:paraId="7BB41192"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t>- Zonas boscosas, cordilleras, valles, ríos, lagos, presas, costas, etc.</w:t>
      </w:r>
    </w:p>
    <w:p w14:paraId="461309D2"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t>4-Estudio de las condiciones climatológicas</w:t>
      </w:r>
    </w:p>
    <w:p w14:paraId="636C99D3"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lang w:val="es-ES_tradnl" w:eastAsia="es-MX"/>
        </w:rPr>
        <w:t>5- Estudio de las condiciones en que vive la población Fuentes de agua.</w:t>
      </w:r>
    </w:p>
    <w:p w14:paraId="58561A01" w14:textId="77777777" w:rsidR="00CA7DBB" w:rsidRPr="00CA7DBB" w:rsidRDefault="00CA7DBB" w:rsidP="00CA7DBB">
      <w:pPr>
        <w:spacing w:after="200" w:line="276" w:lineRule="auto"/>
        <w:rPr>
          <w:rFonts w:ascii="Arial" w:eastAsia="Times New Roman" w:hAnsi="Arial" w:cs="Arial"/>
          <w:lang w:val="es-MX" w:eastAsia="es-MX"/>
        </w:rPr>
      </w:pPr>
      <w:r w:rsidRPr="00CA7DBB">
        <w:rPr>
          <w:rFonts w:ascii="Arial" w:eastAsia="Times New Roman" w:hAnsi="Arial" w:cs="Arial"/>
          <w:b/>
          <w:bCs/>
          <w:iCs/>
          <w:u w:val="single"/>
          <w:lang w:val="es-ES_tradnl" w:eastAsia="es-MX"/>
        </w:rPr>
        <w:t>Higiénico epidemiológica</w:t>
      </w:r>
    </w:p>
    <w:p w14:paraId="7A3076D8"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Se obtienen datos acerca de las condiciones higiénico epidemiológicas que influyen en la salud de las personas del área explorada y el conocimiento de las condiciones en las áreas vecinas.</w:t>
      </w:r>
    </w:p>
    <w:p w14:paraId="304C3E8C"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En el caso de la guerra se obtienen datos de las condiciones higiénico epidemiológicas de las tropas vecinas y del enemigo.</w:t>
      </w:r>
    </w:p>
    <w:p w14:paraId="780840EC"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b/>
          <w:bCs/>
          <w:iCs/>
          <w:u w:val="single"/>
          <w:lang w:val="es-ES_tradnl" w:eastAsia="es-MX"/>
        </w:rPr>
        <w:t>Exploración biológica</w:t>
      </w:r>
    </w:p>
    <w:p w14:paraId="6FAF832F"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Se realiza para detectar la contaminación por agentes biológicos, ya sea por agresión enemiga o por accidente.</w:t>
      </w:r>
    </w:p>
    <w:p w14:paraId="3B48A02E"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Incluye:</w:t>
      </w:r>
    </w:p>
    <w:p w14:paraId="6C35D329"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 Delimitar el foco de contaminación.</w:t>
      </w:r>
    </w:p>
    <w:p w14:paraId="67F2AC8D"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 Recolección de muestras para el laboratorio.</w:t>
      </w:r>
    </w:p>
    <w:p w14:paraId="63D28359"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 Detectar enfermos asintomáticos.</w:t>
      </w:r>
    </w:p>
    <w:p w14:paraId="1E05DD47"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 Determinar agente causal.</w:t>
      </w:r>
    </w:p>
    <w:p w14:paraId="6206AE81"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 Observación epidemiológica, aislamiento y cuarentena si procede.</w:t>
      </w:r>
    </w:p>
    <w:p w14:paraId="3561702B" w14:textId="77777777" w:rsidR="00CA7DBB" w:rsidRPr="00CA7DBB" w:rsidRDefault="00CA7DBB" w:rsidP="00CA7DBB">
      <w:pPr>
        <w:spacing w:after="200" w:line="276" w:lineRule="auto"/>
        <w:jc w:val="both"/>
        <w:rPr>
          <w:rFonts w:ascii="Arial" w:eastAsia="Times New Roman" w:hAnsi="Arial" w:cs="Arial"/>
          <w:b/>
          <w:bCs/>
          <w:iCs/>
          <w:u w:val="single"/>
          <w:lang w:val="es-ES_tradnl" w:eastAsia="es-MX"/>
        </w:rPr>
      </w:pPr>
      <w:r w:rsidRPr="00CA7DBB">
        <w:rPr>
          <w:rFonts w:ascii="Arial" w:eastAsia="Times New Roman" w:hAnsi="Arial" w:cs="Arial"/>
          <w:b/>
          <w:bCs/>
          <w:iCs/>
          <w:u w:val="single"/>
          <w:lang w:val="es-ES_tradnl" w:eastAsia="es-MX"/>
        </w:rPr>
        <w:t>Exploración química</w:t>
      </w:r>
    </w:p>
    <w:p w14:paraId="7618EB46"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lastRenderedPageBreak/>
        <w:t>Se realiza si se han utilizado sustancias químicas por el enemigo o se ha producido un accidente. Incluye de igual manera:</w:t>
      </w:r>
    </w:p>
    <w:p w14:paraId="3506CB79"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 xml:space="preserve">-Delimitar el foco de contaminación. </w:t>
      </w:r>
    </w:p>
    <w:p w14:paraId="60B8C24A"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w:t>
      </w:r>
      <w:r w:rsidRPr="00CA7DBB">
        <w:rPr>
          <w:rFonts w:ascii="Arial" w:eastAsia="Times New Roman" w:hAnsi="Arial" w:cs="Arial"/>
          <w:lang w:val="es-ES_tradnl" w:eastAsia="es-MX"/>
        </w:rPr>
        <w:t xml:space="preserve">Tomar muestras para el laboratorio. </w:t>
      </w:r>
    </w:p>
    <w:p w14:paraId="2B0268DA"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w:t>
      </w:r>
      <w:r w:rsidRPr="00CA7DBB">
        <w:rPr>
          <w:rFonts w:ascii="Arial" w:eastAsia="Times New Roman" w:hAnsi="Arial" w:cs="Arial"/>
          <w:lang w:val="es-ES_tradnl" w:eastAsia="es-MX"/>
        </w:rPr>
        <w:t xml:space="preserve">Conocer recursos locales que pueden ser usados con fines antiquímicos. </w:t>
      </w:r>
    </w:p>
    <w:p w14:paraId="167D301D"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w:t>
      </w:r>
      <w:r w:rsidRPr="00CA7DBB">
        <w:rPr>
          <w:rFonts w:ascii="Arial" w:eastAsia="Times New Roman" w:hAnsi="Arial" w:cs="Arial"/>
          <w:lang w:val="es-ES_tradnl" w:eastAsia="es-MX"/>
        </w:rPr>
        <w:t>Determinar el agente utilizado.</w:t>
      </w:r>
    </w:p>
    <w:p w14:paraId="5BAB95DC" w14:textId="77777777" w:rsidR="00CA7DBB" w:rsidRPr="00CA7DBB" w:rsidRDefault="00CA7DBB" w:rsidP="00CA7DBB">
      <w:pPr>
        <w:spacing w:after="200" w:line="276" w:lineRule="auto"/>
        <w:jc w:val="both"/>
        <w:rPr>
          <w:rFonts w:ascii="Arial" w:eastAsia="Times New Roman" w:hAnsi="Arial" w:cs="Arial"/>
          <w:b/>
          <w:iCs/>
          <w:u w:val="single"/>
          <w:lang w:val="es-ES_tradnl" w:eastAsia="es-MX"/>
        </w:rPr>
      </w:pPr>
      <w:r w:rsidRPr="00CA7DBB">
        <w:rPr>
          <w:rFonts w:ascii="Arial" w:eastAsia="Times New Roman" w:hAnsi="Arial" w:cs="Arial"/>
          <w:b/>
          <w:iCs/>
          <w:u w:val="single"/>
          <w:lang w:val="es-ES_tradnl" w:eastAsia="es-MX"/>
        </w:rPr>
        <w:t>Exploración radioactiva</w:t>
      </w:r>
    </w:p>
    <w:p w14:paraId="60A10425"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Se realiza cuando se han usado las AEM o por accidente en una fuente radioactiva e incluye:</w:t>
      </w:r>
    </w:p>
    <w:p w14:paraId="1C28D683"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w:t>
      </w:r>
      <w:r w:rsidRPr="00CA7DBB">
        <w:rPr>
          <w:rFonts w:ascii="Arial" w:eastAsia="Times New Roman" w:hAnsi="Arial" w:cs="Arial"/>
          <w:lang w:val="es-ES_tradnl" w:eastAsia="es-MX"/>
        </w:rPr>
        <w:t xml:space="preserve">Detección oportuna de la existencia de los elementos radioactivos. </w:t>
      </w:r>
    </w:p>
    <w:p w14:paraId="65BA159C"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w:t>
      </w:r>
      <w:r w:rsidRPr="00CA7DBB">
        <w:rPr>
          <w:rFonts w:ascii="Arial" w:eastAsia="Times New Roman" w:hAnsi="Arial" w:cs="Arial"/>
          <w:lang w:val="es-ES_tradnl" w:eastAsia="es-MX"/>
        </w:rPr>
        <w:t xml:space="preserve">Determinación de la contaminación radiactiva en el terreno, atmósfera y personas y su magnitud. </w:t>
      </w:r>
    </w:p>
    <w:p w14:paraId="2EDC0074"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w:t>
      </w:r>
      <w:r w:rsidRPr="00CA7DBB">
        <w:rPr>
          <w:rFonts w:ascii="Arial" w:eastAsia="Times New Roman" w:hAnsi="Arial" w:cs="Arial"/>
          <w:lang w:val="es-ES_tradnl" w:eastAsia="es-MX"/>
        </w:rPr>
        <w:t xml:space="preserve">Aplicar las medidas de protección médica. </w:t>
      </w:r>
    </w:p>
    <w:p w14:paraId="490A2281"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Aunque metodológicamente se hace esta división, en la práctica la exploración se hace de forma combinada e integral en busca de todo lo que pueda afectar la salud de la población y el trabajo de los servicios de salud.</w:t>
      </w:r>
    </w:p>
    <w:p w14:paraId="24DA89D4"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b/>
          <w:bCs/>
          <w:lang w:val="es-MX" w:eastAsia="es-MX"/>
        </w:rPr>
        <w:t>Métodos de la exploración médica</w:t>
      </w:r>
    </w:p>
    <w:p w14:paraId="6EE6511F"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 xml:space="preserve">-Estudio del mapa topográfico. </w:t>
      </w:r>
    </w:p>
    <w:p w14:paraId="14C2FA91"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-Estudio de descripciones geográfico</w:t>
      </w:r>
      <w:r w:rsidRPr="00CA7DBB">
        <w:rPr>
          <w:rFonts w:ascii="Arial" w:eastAsia="Times New Roman" w:hAnsi="Arial" w:cs="Arial"/>
          <w:lang w:val="es-MX" w:eastAsia="es-MX"/>
        </w:rPr>
        <w:t xml:space="preserve"> </w:t>
      </w:r>
      <w:r w:rsidRPr="00CA7DBB">
        <w:rPr>
          <w:rFonts w:ascii="Arial" w:eastAsia="Times New Roman" w:hAnsi="Arial" w:cs="Arial"/>
          <w:lang w:val="es-ES_tradnl" w:eastAsia="es-MX"/>
        </w:rPr>
        <w:t xml:space="preserve">médicas. </w:t>
      </w:r>
    </w:p>
    <w:p w14:paraId="17133A29"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w:t>
      </w:r>
      <w:r w:rsidRPr="00CA7DBB">
        <w:rPr>
          <w:rFonts w:ascii="Arial" w:eastAsia="Times New Roman" w:hAnsi="Arial" w:cs="Arial"/>
          <w:lang w:val="es-ES_tradnl" w:eastAsia="es-MX"/>
        </w:rPr>
        <w:t xml:space="preserve"> Estudio de las informaciones recibidas por diferentes vías.</w:t>
      </w:r>
    </w:p>
    <w:p w14:paraId="57AAF42F"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w:t>
      </w:r>
      <w:r w:rsidRPr="00CA7DBB">
        <w:rPr>
          <w:rFonts w:ascii="Arial" w:eastAsia="Times New Roman" w:hAnsi="Arial" w:cs="Arial"/>
          <w:lang w:val="es-ES_tradnl" w:eastAsia="es-MX"/>
        </w:rPr>
        <w:t xml:space="preserve"> Exploración directa.</w:t>
      </w:r>
    </w:p>
    <w:p w14:paraId="54669F3E" w14:textId="77777777" w:rsidR="00CA7DBB" w:rsidRPr="00CA7DBB" w:rsidRDefault="00CA7DBB" w:rsidP="00CA7DBB">
      <w:pPr>
        <w:spacing w:after="200" w:line="276" w:lineRule="auto"/>
        <w:jc w:val="both"/>
        <w:rPr>
          <w:rFonts w:ascii="Arial" w:eastAsia="Times New Roman" w:hAnsi="Arial" w:cs="Arial"/>
          <w:b/>
          <w:u w:val="single"/>
          <w:lang w:val="es-MX" w:eastAsia="es-MX"/>
        </w:rPr>
      </w:pPr>
      <w:r w:rsidRPr="00CA7DBB">
        <w:rPr>
          <w:rFonts w:ascii="Arial" w:eastAsia="Times New Roman" w:hAnsi="Arial" w:cs="Arial"/>
          <w:b/>
          <w:iCs/>
          <w:u w:val="single"/>
          <w:lang w:val="es-ES_tradnl" w:eastAsia="es-MX"/>
        </w:rPr>
        <w:t>Estudio del mapa topográfico.</w:t>
      </w:r>
    </w:p>
    <w:p w14:paraId="7FF7E423"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lastRenderedPageBreak/>
        <w:t>Constituye casi siempre la primera fase de la exploración médica, pues estudiando el mapa se obtienen diferentes detalles del área que se desea explorar. Sin embargo no podemos confiar solo en la información que este brinda porque los mapas se hacen "viejos" en el sentido que con gran rapidez en el terreno van cambiando la estructura de las zonas pobladas, las zonas boscosas y plantaciones, carreteras y otros elementos que resultan de importancia para los servicios médicos.</w:t>
      </w:r>
    </w:p>
    <w:p w14:paraId="63F81204" w14:textId="77777777" w:rsidR="00CA7DBB" w:rsidRPr="00CA7DBB" w:rsidRDefault="00CA7DBB" w:rsidP="00CA7DBB">
      <w:pPr>
        <w:spacing w:after="200" w:line="276" w:lineRule="auto"/>
        <w:jc w:val="both"/>
        <w:rPr>
          <w:rFonts w:ascii="Arial" w:eastAsia="Times New Roman" w:hAnsi="Arial" w:cs="Arial"/>
          <w:b/>
          <w:iCs/>
          <w:u w:val="single"/>
          <w:lang w:val="es-ES_tradnl" w:eastAsia="es-MX"/>
        </w:rPr>
      </w:pPr>
      <w:r w:rsidRPr="00CA7DBB">
        <w:rPr>
          <w:rFonts w:ascii="Arial" w:eastAsia="Times New Roman" w:hAnsi="Arial" w:cs="Arial"/>
          <w:b/>
          <w:iCs/>
          <w:u w:val="single"/>
          <w:lang w:val="es-ES_tradnl" w:eastAsia="es-MX"/>
        </w:rPr>
        <w:t>Estudio de descripciones geográfico médicas.</w:t>
      </w:r>
    </w:p>
    <w:p w14:paraId="3ED814AC" w14:textId="77777777" w:rsidR="00CA7DBB" w:rsidRPr="00CA7DBB" w:rsidRDefault="00CA7DBB" w:rsidP="00CA7DBB">
      <w:pPr>
        <w:spacing w:after="200" w:line="276" w:lineRule="auto"/>
        <w:jc w:val="both"/>
        <w:rPr>
          <w:rFonts w:ascii="Arial" w:eastAsia="Times New Roman" w:hAnsi="Arial" w:cs="Arial"/>
          <w:iCs/>
          <w:lang w:val="es-MX" w:eastAsia="es-MX"/>
        </w:rPr>
      </w:pPr>
      <w:r w:rsidRPr="00CA7DBB">
        <w:rPr>
          <w:rFonts w:ascii="Arial" w:eastAsia="Times New Roman" w:hAnsi="Arial" w:cs="Arial"/>
          <w:iCs/>
          <w:lang w:val="es-ES_tradnl" w:eastAsia="es-MX"/>
        </w:rPr>
        <w:t>Por este método se obtiene información acerca de las condiciones geográficas climatológicas de un área, de una región o de un país, de las vías de comunicación, fuentes de agua, organización del sistema de salud, cuadro de salud de la población y otras.</w:t>
      </w:r>
    </w:p>
    <w:p w14:paraId="029DCF93" w14:textId="77777777" w:rsidR="00CA7DBB" w:rsidRPr="00CA7DBB" w:rsidRDefault="00CA7DBB" w:rsidP="00CA7DBB">
      <w:pPr>
        <w:spacing w:after="200" w:line="276" w:lineRule="auto"/>
        <w:jc w:val="both"/>
        <w:rPr>
          <w:rFonts w:ascii="Arial" w:eastAsia="Times New Roman" w:hAnsi="Arial" w:cs="Arial"/>
          <w:b/>
          <w:iCs/>
          <w:u w:val="single"/>
          <w:lang w:val="es-MX" w:eastAsia="es-MX"/>
        </w:rPr>
      </w:pPr>
      <w:r w:rsidRPr="00CA7DBB">
        <w:rPr>
          <w:rFonts w:ascii="Arial" w:eastAsia="Times New Roman" w:hAnsi="Arial" w:cs="Arial"/>
          <w:b/>
          <w:bCs/>
          <w:iCs/>
          <w:u w:val="single"/>
          <w:lang w:val="es-ES_tradnl" w:eastAsia="es-MX"/>
        </w:rPr>
        <w:t>Estudio de información recibidas por diferentes vías.</w:t>
      </w:r>
    </w:p>
    <w:p w14:paraId="7B30D9A5"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En nuestro país existen diversas vías para obtener informaciones que pueden ser de interés de los servicios médicos.</w:t>
      </w:r>
    </w:p>
    <w:p w14:paraId="1C1A8555"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Ejemplo: El sistema único de exploración (SUE). Datos obtenidos por las direcciones y secciones de información de las FAR.</w:t>
      </w:r>
    </w:p>
    <w:p w14:paraId="4079D822" w14:textId="77777777" w:rsidR="00CA7DBB" w:rsidRPr="00CA7DBB" w:rsidRDefault="00CA7DBB" w:rsidP="00CA7DBB">
      <w:pPr>
        <w:spacing w:after="200" w:line="276" w:lineRule="auto"/>
        <w:jc w:val="both"/>
        <w:rPr>
          <w:rFonts w:ascii="Arial" w:eastAsia="Times New Roman" w:hAnsi="Arial" w:cs="Arial"/>
          <w:b/>
          <w:bCs/>
          <w:iCs/>
          <w:u w:val="single"/>
          <w:lang w:val="es-ES_tradnl" w:eastAsia="es-MX"/>
        </w:rPr>
      </w:pPr>
      <w:r w:rsidRPr="00CA7DBB">
        <w:rPr>
          <w:rFonts w:ascii="Arial" w:eastAsia="Times New Roman" w:hAnsi="Arial" w:cs="Arial"/>
          <w:b/>
          <w:bCs/>
          <w:iCs/>
          <w:u w:val="single"/>
          <w:lang w:val="es-ES_tradnl" w:eastAsia="es-MX"/>
        </w:rPr>
        <w:t>Exploración directa</w:t>
      </w:r>
    </w:p>
    <w:p w14:paraId="1D656A6B"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ES_tradnl" w:eastAsia="es-MX"/>
        </w:rPr>
        <w:t>Es el método más correcto y completo de la exploración médica, puesto que por medio de él se constata objetivamente en el terreno la realidad de las condiciones que influirán en la salud de la población y en el trabajo de los servicios de salud en diferentes situaciones, por eso, en la mayoría de los casos, solo después de ejecutar la exploración directa, se pueden tomar las decisiones definitivas acerca del aseguramiento médico de cualquier contingencia.</w:t>
      </w:r>
    </w:p>
    <w:p w14:paraId="56B04B15"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b/>
          <w:lang w:val="es-ES_tradnl" w:eastAsia="es-MX"/>
        </w:rPr>
        <w:t xml:space="preserve">IMPORTANTE </w:t>
      </w:r>
      <w:r w:rsidRPr="00CA7DBB">
        <w:rPr>
          <w:rFonts w:ascii="Arial" w:eastAsia="Times New Roman" w:hAnsi="Arial" w:cs="Arial"/>
          <w:lang w:val="es-ES_tradnl" w:eastAsia="es-MX"/>
        </w:rPr>
        <w:t xml:space="preserve">este aspecto del sumario los elementos fundamentales de la exploración médica  esta actividad resulta imprescindible para el trabajo de los servicios médicos y que los resultados que de ella se obtengan deben actualizarse de forma ininterrumpida. </w:t>
      </w:r>
    </w:p>
    <w:p w14:paraId="443D5805" w14:textId="77777777" w:rsidR="00CA7DBB" w:rsidRPr="00CA7DBB" w:rsidRDefault="00CA7DBB" w:rsidP="00CA7DBB">
      <w:pPr>
        <w:spacing w:after="200" w:line="276" w:lineRule="auto"/>
        <w:jc w:val="both"/>
        <w:rPr>
          <w:rFonts w:ascii="Arial" w:eastAsia="Times New Roman" w:hAnsi="Arial" w:cs="Arial"/>
          <w:lang w:val="es-ES_tradnl" w:eastAsia="es-MX"/>
        </w:rPr>
      </w:pPr>
      <w:r w:rsidRPr="00CA7DBB">
        <w:rPr>
          <w:rFonts w:ascii="Arial" w:eastAsia="Times New Roman" w:hAnsi="Arial" w:cs="Arial"/>
          <w:lang w:val="es-ES_tradnl" w:eastAsia="es-MX"/>
        </w:rPr>
        <w:lastRenderedPageBreak/>
        <w:t>1-Diga los tipos de exploración médica.</w:t>
      </w:r>
    </w:p>
    <w:p w14:paraId="0066872B" w14:textId="77777777" w:rsidR="00CA7DBB" w:rsidRPr="00CA7DBB" w:rsidRDefault="00CA7DBB" w:rsidP="00CA7DBB">
      <w:pPr>
        <w:spacing w:after="200" w:line="276" w:lineRule="auto"/>
        <w:jc w:val="both"/>
        <w:rPr>
          <w:rFonts w:ascii="Arial" w:eastAsia="Times New Roman" w:hAnsi="Arial" w:cs="Arial"/>
          <w:lang w:val="es-ES_tradnl" w:eastAsia="es-MX"/>
        </w:rPr>
      </w:pPr>
      <w:r w:rsidRPr="00CA7DBB">
        <w:rPr>
          <w:rFonts w:ascii="Arial" w:eastAsia="Times New Roman" w:hAnsi="Arial" w:cs="Arial"/>
          <w:lang w:val="es-ES_tradnl" w:eastAsia="es-MX"/>
        </w:rPr>
        <w:t>2-Mencione los datos que comprende la exploración médico táctica.</w:t>
      </w:r>
    </w:p>
    <w:p w14:paraId="785C3DCE" w14:textId="77777777" w:rsidR="00CA7DBB" w:rsidRPr="00CA7DBB" w:rsidRDefault="00CA7DBB" w:rsidP="00CA7DBB">
      <w:pPr>
        <w:spacing w:after="200" w:line="276" w:lineRule="auto"/>
        <w:jc w:val="both"/>
        <w:rPr>
          <w:rFonts w:ascii="Arial" w:eastAsia="Times New Roman" w:hAnsi="Arial" w:cs="Arial"/>
          <w:b/>
          <w:lang w:val="es-MX" w:eastAsia="es-MX"/>
        </w:rPr>
      </w:pPr>
      <w:r w:rsidRPr="00CA7DBB">
        <w:rPr>
          <w:rFonts w:ascii="Arial" w:eastAsia="Times New Roman" w:hAnsi="Arial" w:cs="Arial"/>
          <w:b/>
          <w:lang w:val="es-MX" w:eastAsia="es-MX"/>
        </w:rPr>
        <w:t>2-La exploración higiénico epidemiológica de la comunidad. Contenido. Clasificación de la situación higiénica epidemiológica.</w:t>
      </w:r>
    </w:p>
    <w:p w14:paraId="05BC0918"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Contenido de la exploración higiénico epidemiológica de la comunidad.</w:t>
      </w:r>
    </w:p>
    <w:p w14:paraId="19B585F5"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1- Prevención, detección  de enfermedades infecto contagiosas.</w:t>
      </w:r>
    </w:p>
    <w:p w14:paraId="63E0D03C"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2-Abasto de agua potable.</w:t>
      </w:r>
    </w:p>
    <w:p w14:paraId="42A16B88"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3- Disposición de excretas.</w:t>
      </w:r>
    </w:p>
    <w:p w14:paraId="45A72329"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4-Instalación de albergues saludables.</w:t>
      </w:r>
    </w:p>
    <w:p w14:paraId="37FCC52B"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5-Control higiénico de los alimentos.</w:t>
      </w:r>
    </w:p>
    <w:p w14:paraId="7724E453"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6-Control de vectores.</w:t>
      </w:r>
    </w:p>
    <w:p w14:paraId="5D583EF5" w14:textId="77777777"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b/>
          <w:lang w:val="es-MX" w:eastAsia="es-MX"/>
        </w:rPr>
        <w:t>La situación higiénico epidemiológica se clasifica en</w:t>
      </w:r>
      <w:r w:rsidRPr="00CA7DBB">
        <w:rPr>
          <w:rFonts w:ascii="Arial" w:eastAsia="Times New Roman" w:hAnsi="Arial" w:cs="Arial"/>
          <w:lang w:val="es-MX" w:eastAsia="es-MX"/>
        </w:rPr>
        <w:t>:</w:t>
      </w:r>
    </w:p>
    <w:p w14:paraId="1D74321F" w14:textId="2C08C042"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u w:val="single"/>
          <w:lang w:val="es-MX" w:eastAsia="es-MX"/>
        </w:rPr>
        <w:t>FAVORABLE</w:t>
      </w:r>
      <w:r w:rsidRPr="00CA7DBB">
        <w:rPr>
          <w:rFonts w:ascii="Arial" w:eastAsia="Times New Roman" w:hAnsi="Arial" w:cs="Arial"/>
          <w:lang w:val="es-MX" w:eastAsia="es-MX"/>
        </w:rPr>
        <w:t>:</w:t>
      </w:r>
      <w:r w:rsidR="00B9074C">
        <w:rPr>
          <w:rFonts w:ascii="Arial" w:eastAsia="Times New Roman" w:hAnsi="Arial" w:cs="Arial"/>
          <w:lang w:val="es-MX" w:eastAsia="es-MX"/>
        </w:rPr>
        <w:t xml:space="preserve"> </w:t>
      </w:r>
      <w:r w:rsidRPr="00CA7DBB">
        <w:rPr>
          <w:rFonts w:ascii="Arial" w:eastAsia="Times New Roman" w:hAnsi="Arial" w:cs="Arial"/>
          <w:lang w:val="es-MX" w:eastAsia="es-MX"/>
        </w:rPr>
        <w:t>La  morbilidad infecciosa tiene carácter   esporádico,no existen posibilidades para la introducción de enfermedades infecciosas,el enemigo no ha empleado directamente el arma biológica(en el caso de la guerra),no existen posibilidades para la difusión de enfermedades infecciosas en caso de que sean introducidas.</w:t>
      </w:r>
    </w:p>
    <w:p w14:paraId="0DB37F12" w14:textId="427B40CE"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lang w:val="es-MX" w:eastAsia="es-MX"/>
        </w:rPr>
        <w:t xml:space="preserve">  </w:t>
      </w:r>
      <w:r w:rsidRPr="00CA7DBB">
        <w:rPr>
          <w:rFonts w:ascii="Arial" w:eastAsia="Times New Roman" w:hAnsi="Arial" w:cs="Arial"/>
          <w:u w:val="single"/>
          <w:lang w:val="es-MX" w:eastAsia="es-MX"/>
        </w:rPr>
        <w:t>INESTABLE:</w:t>
      </w:r>
      <w:r w:rsidR="00B9074C">
        <w:rPr>
          <w:rFonts w:ascii="Arial" w:eastAsia="Times New Roman" w:hAnsi="Arial" w:cs="Arial"/>
          <w:u w:val="single"/>
          <w:lang w:val="es-MX" w:eastAsia="es-MX"/>
        </w:rPr>
        <w:t xml:space="preserve"> </w:t>
      </w:r>
      <w:r w:rsidRPr="00CA7DBB">
        <w:rPr>
          <w:rFonts w:ascii="Arial" w:eastAsia="Times New Roman" w:hAnsi="Arial" w:cs="Arial"/>
          <w:lang w:val="es-MX" w:eastAsia="es-MX"/>
        </w:rPr>
        <w:t>Aparecen enfermedades infecciosas no registradas anteriormente   ,hay incremento de la morbilidad esporádica ,existen posibilidades para la introducción de enfermedades infecciosas originadas por el empleo del arma biológica,</w:t>
      </w:r>
      <w:r w:rsidR="002278D6">
        <w:rPr>
          <w:rFonts w:ascii="Arial" w:eastAsia="Times New Roman" w:hAnsi="Arial" w:cs="Arial"/>
          <w:lang w:val="es-MX" w:eastAsia="es-MX"/>
        </w:rPr>
        <w:t xml:space="preserve"> </w:t>
      </w:r>
      <w:r w:rsidRPr="00CA7DBB">
        <w:rPr>
          <w:rFonts w:ascii="Arial" w:eastAsia="Times New Roman" w:hAnsi="Arial" w:cs="Arial"/>
          <w:lang w:val="es-MX" w:eastAsia="es-MX"/>
        </w:rPr>
        <w:t xml:space="preserve">las condiciones sanitarias higiénicas y epidemiológicas pueden contribuir a la difusión de enfermedades infecciosas. </w:t>
      </w:r>
    </w:p>
    <w:p w14:paraId="3A1E84AB" w14:textId="6780807A"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u w:val="single"/>
          <w:lang w:val="es-MX" w:eastAsia="es-MX"/>
        </w:rPr>
        <w:t>DESFAVORABLE</w:t>
      </w:r>
      <w:r w:rsidRPr="00CA7DBB">
        <w:rPr>
          <w:rFonts w:ascii="Arial" w:eastAsia="Times New Roman" w:hAnsi="Arial" w:cs="Arial"/>
          <w:lang w:val="es-MX" w:eastAsia="es-MX"/>
        </w:rPr>
        <w:t>:</w:t>
      </w:r>
      <w:r w:rsidR="002278D6">
        <w:rPr>
          <w:rFonts w:ascii="Arial" w:eastAsia="Times New Roman" w:hAnsi="Arial" w:cs="Arial"/>
          <w:lang w:val="es-MX" w:eastAsia="es-MX"/>
        </w:rPr>
        <w:t xml:space="preserve"> </w:t>
      </w:r>
      <w:r w:rsidRPr="00CA7DBB">
        <w:rPr>
          <w:rFonts w:ascii="Arial" w:eastAsia="Times New Roman" w:hAnsi="Arial" w:cs="Arial"/>
          <w:lang w:val="es-MX" w:eastAsia="es-MX"/>
        </w:rPr>
        <w:t xml:space="preserve">Aparecen enfermedades infecciosas en brotes epidémicos ,el sitio  ha sido afectado directamente por el arma biológica ,aunque no con enfermedades altamente peligrosas ,la difusión de </w:t>
      </w:r>
      <w:r w:rsidRPr="00CA7DBB">
        <w:rPr>
          <w:rFonts w:ascii="Arial" w:eastAsia="Times New Roman" w:hAnsi="Arial" w:cs="Arial"/>
          <w:lang w:val="es-MX" w:eastAsia="es-MX"/>
        </w:rPr>
        <w:lastRenderedPageBreak/>
        <w:t>enfermedades es favorecida por las malas condiciones sanitarias,</w:t>
      </w:r>
      <w:r w:rsidR="002278D6">
        <w:rPr>
          <w:rFonts w:ascii="Arial" w:eastAsia="Times New Roman" w:hAnsi="Arial" w:cs="Arial"/>
          <w:lang w:val="es-MX" w:eastAsia="es-MX"/>
        </w:rPr>
        <w:t xml:space="preserve"> </w:t>
      </w:r>
      <w:r w:rsidRPr="00CA7DBB">
        <w:rPr>
          <w:rFonts w:ascii="Arial" w:eastAsia="Times New Roman" w:hAnsi="Arial" w:cs="Arial"/>
          <w:lang w:val="es-MX" w:eastAsia="es-MX"/>
        </w:rPr>
        <w:t>higiénicas y epidemiológicas imperantes.</w:t>
      </w:r>
    </w:p>
    <w:p w14:paraId="3FD477A0" w14:textId="38511F5E" w:rsidR="00CA7DBB" w:rsidRPr="00CA7DBB" w:rsidRDefault="00CA7DBB" w:rsidP="00CA7DBB">
      <w:pPr>
        <w:spacing w:after="200" w:line="276" w:lineRule="auto"/>
        <w:jc w:val="both"/>
        <w:rPr>
          <w:rFonts w:ascii="Arial" w:eastAsia="Times New Roman" w:hAnsi="Arial" w:cs="Arial"/>
          <w:lang w:val="es-MX" w:eastAsia="es-MX"/>
        </w:rPr>
      </w:pPr>
      <w:r w:rsidRPr="00CA7DBB">
        <w:rPr>
          <w:rFonts w:ascii="Arial" w:eastAsia="Times New Roman" w:hAnsi="Arial" w:cs="Arial"/>
          <w:u w:val="single"/>
          <w:lang w:val="es-MX" w:eastAsia="es-MX"/>
        </w:rPr>
        <w:t xml:space="preserve"> EXTRAORDINARIA</w:t>
      </w:r>
      <w:r w:rsidRPr="00CA7DBB">
        <w:rPr>
          <w:rFonts w:ascii="Arial" w:eastAsia="Times New Roman" w:hAnsi="Arial" w:cs="Arial"/>
          <w:lang w:val="es-MX" w:eastAsia="es-MX"/>
        </w:rPr>
        <w:t>:</w:t>
      </w:r>
      <w:r w:rsidR="002278D6">
        <w:rPr>
          <w:rFonts w:ascii="Arial" w:eastAsia="Times New Roman" w:hAnsi="Arial" w:cs="Arial"/>
          <w:lang w:val="es-MX" w:eastAsia="es-MX"/>
        </w:rPr>
        <w:t xml:space="preserve"> </w:t>
      </w:r>
      <w:r w:rsidRPr="00CA7DBB">
        <w:rPr>
          <w:rFonts w:ascii="Arial" w:eastAsia="Times New Roman" w:hAnsi="Arial" w:cs="Arial"/>
          <w:lang w:val="es-MX" w:eastAsia="es-MX"/>
        </w:rPr>
        <w:t xml:space="preserve">Existe un incremento notable y rápido de la morbilidad infecciosa  del personal (brotes y epidemias),el sitio ha sido afectado directamente por el arma biológica con agentes de </w:t>
      </w:r>
      <w:r w:rsidR="002278D6" w:rsidRPr="00CA7DBB">
        <w:rPr>
          <w:rFonts w:ascii="Arial" w:eastAsia="Times New Roman" w:hAnsi="Arial" w:cs="Arial"/>
          <w:lang w:val="es-MX" w:eastAsia="es-MX"/>
        </w:rPr>
        <w:t>enfermedades</w:t>
      </w:r>
      <w:r w:rsidRPr="00CA7DBB">
        <w:rPr>
          <w:rFonts w:ascii="Arial" w:eastAsia="Times New Roman" w:hAnsi="Arial" w:cs="Arial"/>
          <w:lang w:val="es-MX" w:eastAsia="es-MX"/>
        </w:rPr>
        <w:t xml:space="preserve"> altamente peligrosas ,las condiciones higiénico sanitarias son tan deficientes q favorecen la extensión de brotes epidémicos de diferentes enfermedades infecciosas.</w:t>
      </w:r>
    </w:p>
    <w:p w14:paraId="54FE175B" w14:textId="77777777" w:rsidR="00CA7DBB" w:rsidRPr="00CA7DBB" w:rsidRDefault="00CA7DBB" w:rsidP="00CA7DBB">
      <w:pPr>
        <w:spacing w:after="200" w:line="276" w:lineRule="auto"/>
        <w:jc w:val="both"/>
        <w:rPr>
          <w:rFonts w:ascii="Arial" w:eastAsia="Times New Roman" w:hAnsi="Arial" w:cs="Arial"/>
          <w:b/>
          <w:lang w:val="es-MX" w:eastAsia="es-MX"/>
        </w:rPr>
      </w:pPr>
      <w:r w:rsidRPr="00CA7DBB">
        <w:rPr>
          <w:rFonts w:ascii="Arial" w:eastAsia="Times New Roman" w:hAnsi="Arial" w:cs="Arial"/>
          <w:b/>
          <w:lang w:val="es-MX" w:eastAsia="es-MX"/>
        </w:rPr>
        <w:t>3-Características del territorio en interés del aseguramiento medico.</w:t>
      </w:r>
      <w:r w:rsidRPr="00CA7DBB">
        <w:rPr>
          <w:rFonts w:ascii="Arial" w:eastAsia="Times New Roman" w:hAnsi="Arial" w:cs="Arial"/>
          <w:lang w:val="es-MX" w:eastAsia="es-MX"/>
        </w:rPr>
        <w:t xml:space="preserve"> (físico-geográficas y demográficas) principales que presentan:</w:t>
      </w:r>
    </w:p>
    <w:p w14:paraId="32D2DCEB" w14:textId="77777777" w:rsidR="00CA7DBB" w:rsidRPr="00CA7DBB" w:rsidRDefault="00CA7DBB" w:rsidP="00CA7DBB">
      <w:pPr>
        <w:spacing w:after="0" w:line="240" w:lineRule="auto"/>
        <w:ind w:left="680"/>
        <w:jc w:val="both"/>
        <w:rPr>
          <w:rFonts w:ascii="Arial" w:eastAsia="Times New Roman" w:hAnsi="Arial" w:cs="Arial"/>
          <w:bCs/>
          <w:lang w:val="es-ES_tradnl" w:eastAsia="es-ES"/>
        </w:rPr>
      </w:pPr>
    </w:p>
    <w:p w14:paraId="5E71FB8F" w14:textId="77777777" w:rsidR="00CA7DBB" w:rsidRPr="00CA7DBB" w:rsidRDefault="00CA7DBB" w:rsidP="00CA7DBB">
      <w:pPr>
        <w:numPr>
          <w:ilvl w:val="0"/>
          <w:numId w:val="3"/>
        </w:numPr>
        <w:autoSpaceDE w:val="0"/>
        <w:autoSpaceDN w:val="0"/>
        <w:spacing w:after="0" w:line="240" w:lineRule="auto"/>
        <w:jc w:val="both"/>
        <w:rPr>
          <w:rFonts w:ascii="Arial" w:eastAsia="Times New Roman" w:hAnsi="Arial" w:cs="Arial"/>
          <w:lang w:val="es-ES_tradnl" w:eastAsia="es-MX"/>
        </w:rPr>
      </w:pPr>
      <w:r w:rsidRPr="00CA7DBB">
        <w:rPr>
          <w:rFonts w:ascii="Arial" w:eastAsia="Times New Roman" w:hAnsi="Arial" w:cs="Arial"/>
          <w:lang w:val="es-MX" w:eastAsia="es-MX"/>
        </w:rPr>
        <w:t>Las que se encuentran en los  macizos montañosos.</w:t>
      </w:r>
    </w:p>
    <w:p w14:paraId="55CC9522" w14:textId="2E52195F" w:rsidR="00CA7DBB" w:rsidRPr="00CA7DBB" w:rsidRDefault="00CA7DBB" w:rsidP="00CA7DBB">
      <w:pPr>
        <w:numPr>
          <w:ilvl w:val="0"/>
          <w:numId w:val="3"/>
        </w:numPr>
        <w:autoSpaceDE w:val="0"/>
        <w:autoSpaceDN w:val="0"/>
        <w:spacing w:after="0" w:line="240" w:lineRule="auto"/>
        <w:jc w:val="both"/>
        <w:rPr>
          <w:rFonts w:ascii="Arial" w:eastAsia="Times New Roman" w:hAnsi="Arial" w:cs="Arial"/>
          <w:lang w:val="es-ES_tradnl" w:eastAsia="es-MX"/>
        </w:rPr>
      </w:pPr>
      <w:r w:rsidRPr="00CA7DBB">
        <w:rPr>
          <w:rFonts w:ascii="Arial" w:eastAsia="Times New Roman" w:hAnsi="Arial" w:cs="Arial"/>
          <w:lang w:val="es-MX" w:eastAsia="es-MX"/>
        </w:rPr>
        <w:t>Las que en su totalidad o la m</w:t>
      </w:r>
      <w:r w:rsidR="002278D6">
        <w:rPr>
          <w:rFonts w:ascii="Arial" w:eastAsia="Times New Roman" w:hAnsi="Arial" w:cs="Arial"/>
          <w:lang w:val="es-MX" w:eastAsia="es-MX"/>
        </w:rPr>
        <w:t>a</w:t>
      </w:r>
      <w:r w:rsidRPr="00CA7DBB">
        <w:rPr>
          <w:rFonts w:ascii="Arial" w:eastAsia="Times New Roman" w:hAnsi="Arial" w:cs="Arial"/>
          <w:lang w:val="es-MX" w:eastAsia="es-MX"/>
        </w:rPr>
        <w:t>yor parte de su territorio es llano, con buenas y abundantes vías de comunicaciones.</w:t>
      </w:r>
    </w:p>
    <w:p w14:paraId="248220AE" w14:textId="77777777" w:rsidR="00CA7DBB" w:rsidRPr="00CA7DBB" w:rsidRDefault="00CA7DBB" w:rsidP="00CA7DBB">
      <w:pPr>
        <w:numPr>
          <w:ilvl w:val="0"/>
          <w:numId w:val="3"/>
        </w:numPr>
        <w:autoSpaceDE w:val="0"/>
        <w:autoSpaceDN w:val="0"/>
        <w:spacing w:after="0" w:line="240" w:lineRule="auto"/>
        <w:jc w:val="both"/>
        <w:rPr>
          <w:rFonts w:ascii="Arial" w:eastAsia="Times New Roman" w:hAnsi="Arial" w:cs="Arial"/>
          <w:lang w:val="es-ES_tradnl" w:eastAsia="es-MX"/>
        </w:rPr>
      </w:pPr>
      <w:r w:rsidRPr="00CA7DBB">
        <w:rPr>
          <w:rFonts w:ascii="Arial" w:eastAsia="Times New Roman" w:hAnsi="Arial" w:cs="Arial"/>
          <w:lang w:val="es-MX" w:eastAsia="es-MX"/>
        </w:rPr>
        <w:t>Las que pertenecen al territorio donde se encuentra una ciudad grande, densamente poblada.</w:t>
      </w:r>
    </w:p>
    <w:p w14:paraId="2F2C7932" w14:textId="77777777" w:rsidR="00CA7DBB" w:rsidRPr="00CA7DBB" w:rsidRDefault="00CA7DBB" w:rsidP="00CA7DBB">
      <w:pPr>
        <w:numPr>
          <w:ilvl w:val="0"/>
          <w:numId w:val="3"/>
        </w:numPr>
        <w:autoSpaceDE w:val="0"/>
        <w:autoSpaceDN w:val="0"/>
        <w:spacing w:after="0" w:line="240" w:lineRule="auto"/>
        <w:jc w:val="both"/>
        <w:rPr>
          <w:rFonts w:ascii="Arial" w:eastAsia="Times New Roman" w:hAnsi="Arial" w:cs="Arial"/>
          <w:b/>
          <w:lang w:val="es-MX" w:eastAsia="es-MX"/>
        </w:rPr>
      </w:pPr>
      <w:r w:rsidRPr="00CA7DBB">
        <w:rPr>
          <w:rFonts w:ascii="Arial" w:eastAsia="Times New Roman" w:hAnsi="Arial" w:cs="Arial"/>
          <w:lang w:val="es-MX" w:eastAsia="es-MX"/>
        </w:rPr>
        <w:t>Las que tienen costas, ríos, embalses, ciénagas muchas de ellas favorables  o desfavorables de acuerdo a las situaciones excepcionales o de desastre que se pueden presentar.</w:t>
      </w:r>
    </w:p>
    <w:p w14:paraId="58323FAA" w14:textId="77777777" w:rsidR="00CA7DBB" w:rsidRPr="00CA7DBB" w:rsidRDefault="00CA7DBB" w:rsidP="00CA7DBB">
      <w:pPr>
        <w:numPr>
          <w:ilvl w:val="0"/>
          <w:numId w:val="4"/>
        </w:numPr>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Condiciones naturales, físicas y sociales que puedan influir en el estado de salud de la población, incluyendo los objetivos químicos, biológicos y radio biológicos, incluyendo los que tengan reactivos y productos inflamables.</w:t>
      </w:r>
    </w:p>
    <w:p w14:paraId="1AC1480F" w14:textId="77777777" w:rsidR="00CA7DBB" w:rsidRPr="00CA7DBB" w:rsidRDefault="00CA7DBB" w:rsidP="00CA7DBB">
      <w:pPr>
        <w:numPr>
          <w:ilvl w:val="0"/>
          <w:numId w:val="4"/>
        </w:num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Personal y medios con que cuenta para garantizar el aseguramiento médico, incluyendo aquellos con los que tiene cooperación.</w:t>
      </w:r>
    </w:p>
    <w:p w14:paraId="03F61F20" w14:textId="77777777" w:rsidR="00CA7DBB" w:rsidRPr="00CA7DBB" w:rsidRDefault="00CA7DBB" w:rsidP="00CA7DBB">
      <w:pPr>
        <w:numPr>
          <w:ilvl w:val="0"/>
          <w:numId w:val="4"/>
        </w:num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Fuentes de producción de alimentos y agua.</w:t>
      </w:r>
    </w:p>
    <w:p w14:paraId="1414C088" w14:textId="77777777" w:rsidR="00CA7DBB" w:rsidRPr="00CA7DBB" w:rsidRDefault="00CA7DBB" w:rsidP="00CA7DBB">
      <w:pPr>
        <w:numPr>
          <w:ilvl w:val="0"/>
          <w:numId w:val="4"/>
        </w:num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Cultivos de plantas medicinales (centros de producción local de medicamentos).</w:t>
      </w:r>
    </w:p>
    <w:p w14:paraId="7B2AD3D4" w14:textId="77777777" w:rsidR="00CA7DBB" w:rsidRPr="00CA7DBB" w:rsidRDefault="00CA7DBB" w:rsidP="00CA7DBB">
      <w:pPr>
        <w:numPr>
          <w:ilvl w:val="0"/>
          <w:numId w:val="4"/>
        </w:num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 xml:space="preserve">Basureros y micro vertederos.  </w:t>
      </w:r>
    </w:p>
    <w:p w14:paraId="350D7596" w14:textId="77777777" w:rsidR="00CA7DBB" w:rsidRPr="00CA7DBB" w:rsidRDefault="00CA7DBB" w:rsidP="00CA7DBB">
      <w:pPr>
        <w:numPr>
          <w:ilvl w:val="0"/>
          <w:numId w:val="4"/>
        </w:num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Cementerios.</w:t>
      </w:r>
    </w:p>
    <w:p w14:paraId="6064C1D9" w14:textId="77777777" w:rsidR="00CA7DBB" w:rsidRPr="00CA7DBB" w:rsidRDefault="00CA7DBB" w:rsidP="00CA7DBB">
      <w:pPr>
        <w:numPr>
          <w:ilvl w:val="0"/>
          <w:numId w:val="4"/>
        </w:num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 xml:space="preserve"> Cantidad de donantes de sangre y pacientes con tratamientos y enfermedades crónicos.</w:t>
      </w:r>
    </w:p>
    <w:p w14:paraId="146D912E" w14:textId="77777777" w:rsidR="00CA7DBB" w:rsidRPr="00CA7DBB" w:rsidRDefault="00CA7DBB" w:rsidP="00CA7DBB">
      <w:pPr>
        <w:tabs>
          <w:tab w:val="left" w:pos="1309"/>
          <w:tab w:val="left" w:pos="1496"/>
        </w:tabs>
        <w:spacing w:after="0" w:line="240" w:lineRule="auto"/>
        <w:ind w:left="720"/>
        <w:jc w:val="both"/>
        <w:rPr>
          <w:rFonts w:ascii="Arial" w:eastAsia="Times New Roman" w:hAnsi="Arial" w:cs="Arial"/>
          <w:lang w:val="es-MX" w:eastAsia="es-MX"/>
        </w:rPr>
      </w:pPr>
    </w:p>
    <w:p w14:paraId="4A67420A" w14:textId="77777777" w:rsidR="00CA7DBB" w:rsidRPr="00CA7DBB" w:rsidRDefault="00CA7DBB" w:rsidP="00CA7DBB">
      <w:pPr>
        <w:tabs>
          <w:tab w:val="left" w:pos="1309"/>
          <w:tab w:val="left" w:pos="1496"/>
        </w:tabs>
        <w:spacing w:after="0" w:line="240" w:lineRule="auto"/>
        <w:jc w:val="both"/>
        <w:rPr>
          <w:rFonts w:ascii="Arial" w:eastAsia="Times New Roman" w:hAnsi="Arial" w:cs="Arial"/>
          <w:b/>
          <w:lang w:val="es-MX" w:eastAsia="es-MX"/>
        </w:rPr>
      </w:pPr>
    </w:p>
    <w:p w14:paraId="765D598A" w14:textId="77777777" w:rsidR="00CA7DBB" w:rsidRPr="00CA7DBB" w:rsidRDefault="00CA7DBB" w:rsidP="00CA7DBB">
      <w:p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lastRenderedPageBreak/>
        <w:t>Importante los contenidos de la exploración médica destacar el higiénico epidemiológico como fundamental para el trabajo de los servicios médicos ante situaciones excepcionales y de desastres.</w:t>
      </w:r>
    </w:p>
    <w:p w14:paraId="7640F027" w14:textId="77777777" w:rsidR="00CA7DBB" w:rsidRPr="00CA7DBB" w:rsidRDefault="00CA7DBB" w:rsidP="00CA7DBB">
      <w:p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Pregunta: Por qué considera Ud. que la exploración higiénico epidemiológica es una de las más importantes en la realización de la exploración médica?</w:t>
      </w:r>
    </w:p>
    <w:p w14:paraId="3449ED19" w14:textId="77777777" w:rsidR="00CA7DBB" w:rsidRPr="00CA7DBB" w:rsidRDefault="00CA7DBB" w:rsidP="00CA7DBB">
      <w:p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¿Cómo se clasifica la situación higiénico epidemiológica?</w:t>
      </w:r>
    </w:p>
    <w:p w14:paraId="1319A556" w14:textId="77777777" w:rsidR="00CA7DBB" w:rsidRPr="00CA7DBB" w:rsidRDefault="00CA7DBB" w:rsidP="00CA7DBB">
      <w:pPr>
        <w:tabs>
          <w:tab w:val="left" w:pos="1309"/>
          <w:tab w:val="left" w:pos="1496"/>
        </w:tabs>
        <w:spacing w:after="0" w:line="240" w:lineRule="auto"/>
        <w:jc w:val="both"/>
        <w:rPr>
          <w:rFonts w:ascii="Arial" w:eastAsia="Times New Roman" w:hAnsi="Arial" w:cs="Arial"/>
          <w:lang w:val="es-MX" w:eastAsia="es-MX"/>
        </w:rPr>
      </w:pPr>
    </w:p>
    <w:p w14:paraId="59E89222" w14:textId="77777777" w:rsidR="00CA7DBB" w:rsidRPr="00CA7DBB" w:rsidRDefault="00CA7DBB" w:rsidP="00CA7DBB">
      <w:p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Es importante puntualizar que los estudiantes deben consultar la bibliografía digitalizada orientada para la profundización de estos aspectos y la realización del estudio independiente.</w:t>
      </w:r>
    </w:p>
    <w:p w14:paraId="4A3AFD8A" w14:textId="77777777" w:rsidR="00CA7DBB" w:rsidRPr="00CA7DBB" w:rsidRDefault="00CA7DBB" w:rsidP="00CA7DBB">
      <w:p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Estudio independiente: Realice un cuadro sinóptico donde resuma los tipos de exploración y su  contenido.</w:t>
      </w:r>
    </w:p>
    <w:p w14:paraId="541D7325" w14:textId="77777777" w:rsidR="00CA7DBB" w:rsidRPr="00CA7DBB" w:rsidRDefault="00CA7DBB" w:rsidP="00CA7DBB">
      <w:pPr>
        <w:tabs>
          <w:tab w:val="left" w:pos="1309"/>
          <w:tab w:val="left" w:pos="1496"/>
        </w:tabs>
        <w:spacing w:after="0" w:line="240" w:lineRule="auto"/>
        <w:jc w:val="both"/>
        <w:rPr>
          <w:rFonts w:ascii="Arial" w:eastAsia="Times New Roman" w:hAnsi="Arial" w:cs="Arial"/>
          <w:lang w:val="es-MX" w:eastAsia="es-MX"/>
        </w:rPr>
      </w:pPr>
      <w:r w:rsidRPr="00CA7DBB">
        <w:rPr>
          <w:rFonts w:ascii="Arial" w:eastAsia="Times New Roman" w:hAnsi="Arial" w:cs="Arial"/>
          <w:lang w:val="es-MX" w:eastAsia="es-MX"/>
        </w:rPr>
        <w:t>Bibligrafía a utilizar :L/T Preparación para la defensa Tomo I. Colectivo de autores, Pág. 46-50.(digitalizado) Se orienta la guía de estudio para la clase práctica de este tema que corresponde a la próxima actividad.</w:t>
      </w:r>
    </w:p>
    <w:p w14:paraId="08D72E62" w14:textId="77777777" w:rsidR="00CA7DBB" w:rsidRPr="00CA7DBB" w:rsidRDefault="00CA7DBB" w:rsidP="00CA7DBB">
      <w:pPr>
        <w:spacing w:after="200" w:line="276" w:lineRule="auto"/>
        <w:jc w:val="both"/>
        <w:rPr>
          <w:rFonts w:ascii="Arial" w:eastAsia="Times New Roman" w:hAnsi="Arial" w:cs="Arial"/>
          <w:lang w:val="es-MX" w:eastAsia="es-MX"/>
        </w:rPr>
      </w:pPr>
    </w:p>
    <w:p w14:paraId="421B1435" w14:textId="77777777" w:rsidR="00CA7DBB" w:rsidRPr="00CA7DBB" w:rsidRDefault="00CA7DBB" w:rsidP="00CA7DBB">
      <w:pPr>
        <w:spacing w:after="0" w:line="240" w:lineRule="auto"/>
        <w:rPr>
          <w:rFonts w:ascii="Arial" w:eastAsia="Calibri" w:hAnsi="Arial" w:cs="Arial"/>
          <w:lang w:val="es-ES"/>
        </w:rPr>
      </w:pPr>
    </w:p>
    <w:p w14:paraId="23E30E58" w14:textId="77777777" w:rsidR="00CA7DBB" w:rsidRPr="00CA7DBB" w:rsidRDefault="00CA7DBB" w:rsidP="00CA7DBB">
      <w:pPr>
        <w:spacing w:after="200" w:line="276" w:lineRule="auto"/>
        <w:rPr>
          <w:rFonts w:ascii="Arial" w:eastAsia="Times New Roman" w:hAnsi="Arial" w:cs="Arial"/>
          <w:lang w:val="es-ES" w:eastAsia="es-MX"/>
        </w:rPr>
      </w:pPr>
    </w:p>
    <w:p w14:paraId="58AA1EAF" w14:textId="77777777" w:rsidR="00C53E78" w:rsidRPr="00CA7DBB" w:rsidRDefault="00C53E78">
      <w:pPr>
        <w:rPr>
          <w:lang w:val="es-ES"/>
        </w:rPr>
      </w:pPr>
    </w:p>
    <w:sectPr w:rsidR="00C53E78" w:rsidRPr="00CA7DBB" w:rsidSect="004C3B6E">
      <w:pgSz w:w="8391" w:h="11907"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7B85"/>
    <w:multiLevelType w:val="hybridMultilevel"/>
    <w:tmpl w:val="DCF068BE"/>
    <w:lvl w:ilvl="0" w:tplc="306E619A">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 w15:restartNumberingAfterBreak="0">
    <w:nsid w:val="1CC97082"/>
    <w:multiLevelType w:val="hybridMultilevel"/>
    <w:tmpl w:val="BF6E5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4D5087"/>
    <w:multiLevelType w:val="hybridMultilevel"/>
    <w:tmpl w:val="14BCC6F8"/>
    <w:lvl w:ilvl="0" w:tplc="D160FE88">
      <w:start w:val="1"/>
      <w:numFmt w:val="bullet"/>
      <w:lvlText w:val=""/>
      <w:lvlJc w:val="left"/>
      <w:pPr>
        <w:tabs>
          <w:tab w:val="num" w:pos="360"/>
        </w:tabs>
        <w:ind w:left="360" w:hanging="360"/>
      </w:pPr>
      <w:rPr>
        <w:rFonts w:ascii="Wingdings" w:hAnsi="Wingdings" w:hint="default"/>
        <w:b/>
        <w:color w:val="auto"/>
      </w:rPr>
    </w:lvl>
    <w:lvl w:ilvl="1" w:tplc="98104A08">
      <w:start w:val="1"/>
      <w:numFmt w:val="decimal"/>
      <w:lvlText w:val="%2."/>
      <w:lvlJc w:val="left"/>
      <w:pPr>
        <w:tabs>
          <w:tab w:val="num" w:pos="1440"/>
        </w:tabs>
        <w:ind w:left="1440" w:hanging="360"/>
      </w:pPr>
      <w:rPr>
        <w:rFonts w:cs="Times New Roman" w:hint="default"/>
        <w:b/>
        <w:color w:val="auto"/>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85B37"/>
    <w:multiLevelType w:val="hybridMultilevel"/>
    <w:tmpl w:val="5336D48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0190DE7"/>
    <w:multiLevelType w:val="hybridMultilevel"/>
    <w:tmpl w:val="08C4C7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61B36DC7"/>
    <w:multiLevelType w:val="hybridMultilevel"/>
    <w:tmpl w:val="6CEC3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F8"/>
    <w:rsid w:val="002278D6"/>
    <w:rsid w:val="004B2EF8"/>
    <w:rsid w:val="007C3A24"/>
    <w:rsid w:val="00B9074C"/>
    <w:rsid w:val="00BD577D"/>
    <w:rsid w:val="00C53E78"/>
    <w:rsid w:val="00CA7DBB"/>
    <w:rsid w:val="00C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250A"/>
  <w15:chartTrackingRefBased/>
  <w15:docId w15:val="{2E4D59E5-8E47-4C3A-B322-116B5F8B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2017</Words>
  <Characters>11096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2022-10-05T15:59:00Z</dcterms:created>
  <dcterms:modified xsi:type="dcterms:W3CDTF">2023-04-11T16:29:00Z</dcterms:modified>
</cp:coreProperties>
</file>