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832C16">
        <w:rPr>
          <w:rFonts w:ascii="Arial" w:hAnsi="Arial" w:cs="Arial"/>
          <w:b/>
          <w:sz w:val="24"/>
          <w:szCs w:val="24"/>
        </w:rPr>
        <w:t xml:space="preserve"> 1</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D85324">
        <w:rPr>
          <w:rFonts w:ascii="Arial" w:hAnsi="Arial" w:cs="Arial"/>
          <w:b/>
          <w:sz w:val="24"/>
          <w:szCs w:val="24"/>
        </w:rPr>
        <w:t xml:space="preserve"> LICENCIATURA EN ENFERMERÍA</w:t>
      </w:r>
      <w:r w:rsidR="00D02D57">
        <w:rPr>
          <w:rFonts w:ascii="Arial" w:hAnsi="Arial" w:cs="Arial"/>
          <w:b/>
          <w:sz w:val="24"/>
          <w:szCs w:val="24"/>
        </w:rPr>
        <w:t xml:space="preserve"> CRD 1er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D02D57">
        <w:rPr>
          <w:rFonts w:ascii="Arial" w:hAnsi="Arial" w:cs="Arial"/>
          <w:b/>
          <w:sz w:val="24"/>
          <w:szCs w:val="24"/>
        </w:rPr>
        <w:t xml:space="preserve"> </w:t>
      </w:r>
      <w:r w:rsidR="00C10093">
        <w:rPr>
          <w:rFonts w:ascii="Arial" w:hAnsi="Arial" w:cs="Arial"/>
          <w:b/>
          <w:sz w:val="24"/>
          <w:szCs w:val="24"/>
        </w:rPr>
        <w:t>ESTADÍSTICA SANITARIA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C10093">
        <w:rPr>
          <w:rFonts w:ascii="Arial" w:hAnsi="Arial" w:cs="Arial"/>
          <w:sz w:val="24"/>
          <w:szCs w:val="24"/>
        </w:rPr>
        <w:t>ESTADÍSTICA SANITARIA</w:t>
      </w:r>
      <w:r w:rsidRPr="00832C16">
        <w:rPr>
          <w:rFonts w:ascii="Arial" w:hAnsi="Arial" w:cs="Arial"/>
          <w:sz w:val="24"/>
          <w:szCs w:val="24"/>
        </w:rPr>
        <w:t>,</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832C16">
      <w:pPr>
        <w:numPr>
          <w:ilvl w:val="0"/>
          <w:numId w:val="8"/>
        </w:numPr>
        <w:tabs>
          <w:tab w:val="clear" w:pos="964"/>
          <w:tab w:val="num" w:pos="142"/>
          <w:tab w:val="left" w:pos="426"/>
        </w:tabs>
        <w:spacing w:after="0" w:line="240" w:lineRule="auto"/>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137867" w:rsidRPr="00137867" w:rsidRDefault="00137867" w:rsidP="006E3992">
      <w:pPr>
        <w:overflowPunct w:val="0"/>
        <w:autoSpaceDE w:val="0"/>
        <w:autoSpaceDN w:val="0"/>
        <w:adjustRightInd w:val="0"/>
        <w:spacing w:after="0"/>
        <w:jc w:val="both"/>
        <w:textAlignment w:val="baseline"/>
        <w:rPr>
          <w:rFonts w:ascii="Arial" w:hAnsi="Arial" w:cs="Arial"/>
          <w:b/>
          <w:sz w:val="24"/>
          <w:szCs w:val="24"/>
        </w:rPr>
      </w:pPr>
    </w:p>
    <w:p w:rsidR="00832C16" w:rsidRPr="00832C16" w:rsidRDefault="00832C16" w:rsidP="00832C16">
      <w:pPr>
        <w:jc w:val="both"/>
        <w:rPr>
          <w:rFonts w:ascii="Arial" w:eastAsia="Times New Roman" w:hAnsi="Arial" w:cs="Arial"/>
          <w:sz w:val="24"/>
          <w:szCs w:val="24"/>
          <w:lang w:val="es-ES_tradnl" w:eastAsia="es-ES_tradnl"/>
        </w:rPr>
      </w:pPr>
      <w:r>
        <w:rPr>
          <w:rFonts w:ascii="Arial" w:hAnsi="Arial" w:cs="Arial"/>
          <w:b/>
          <w:sz w:val="24"/>
          <w:szCs w:val="24"/>
        </w:rPr>
        <w:t>Tema</w:t>
      </w:r>
      <w:r w:rsidR="00471E1C" w:rsidRPr="00471E1C">
        <w:rPr>
          <w:rFonts w:ascii="Arial" w:hAnsi="Arial" w:cs="Arial"/>
          <w:b/>
          <w:sz w:val="24"/>
          <w:szCs w:val="24"/>
        </w:rPr>
        <w:t>:</w:t>
      </w:r>
      <w:r w:rsidR="00C10093" w:rsidRPr="00C10093">
        <w:rPr>
          <w:rFonts w:ascii="Arial" w:eastAsia="Calibri" w:hAnsi="Arial" w:cs="Arial"/>
          <w:sz w:val="24"/>
          <w:szCs w:val="24"/>
          <w:lang w:val="es-PR" w:eastAsia="en-US"/>
        </w:rPr>
        <w:t>Tablas y gráficos</w:t>
      </w:r>
    </w:p>
    <w:p w:rsidR="00471E1C"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 xml:space="preserve">Objetivos del tema: </w:t>
      </w:r>
    </w:p>
    <w:p w:rsidR="00471E1C" w:rsidRDefault="00C10093" w:rsidP="006E3992">
      <w:pPr>
        <w:pStyle w:val="texto"/>
        <w:spacing w:before="0" w:beforeAutospacing="0" w:after="0" w:afterAutospacing="0"/>
        <w:jc w:val="both"/>
        <w:rPr>
          <w:rFonts w:ascii="Arial" w:hAnsi="Arial" w:cs="Arial"/>
          <w:b/>
          <w:sz w:val="24"/>
          <w:szCs w:val="24"/>
        </w:rPr>
      </w:pPr>
      <w:r w:rsidRPr="00C10093">
        <w:rPr>
          <w:rFonts w:ascii="Arial" w:eastAsia="Calibri" w:hAnsi="Arial" w:cs="Arial"/>
          <w:sz w:val="24"/>
          <w:szCs w:val="24"/>
          <w:lang w:val="es-PR" w:eastAsia="en-US"/>
        </w:rPr>
        <w:t>Presentar datos en tablas y gráficos</w:t>
      </w:r>
    </w:p>
    <w:p w:rsidR="00C10093" w:rsidRDefault="00C10093" w:rsidP="006E3992">
      <w:pPr>
        <w:pStyle w:val="texto"/>
        <w:spacing w:before="0" w:beforeAutospacing="0" w:after="0" w:afterAutospacing="0"/>
        <w:jc w:val="both"/>
        <w:rPr>
          <w:rFonts w:ascii="Arial" w:hAnsi="Arial" w:cs="Arial"/>
          <w:b/>
          <w:sz w:val="24"/>
          <w:szCs w:val="24"/>
        </w:rPr>
      </w:pPr>
    </w:p>
    <w:p w:rsidR="00D844E9"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Contenido:</w:t>
      </w: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585771">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832C16" w:rsidRDefault="00832C16"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lastRenderedPageBreak/>
        <w:t>Bibliografía:</w:t>
      </w:r>
    </w:p>
    <w:p w:rsidR="00832C16" w:rsidRDefault="00E1089F" w:rsidP="00832C16">
      <w:pPr>
        <w:rPr>
          <w:rFonts w:ascii="Arial" w:hAnsi="Arial" w:cs="Arial"/>
          <w:b/>
          <w:bCs/>
          <w:sz w:val="24"/>
          <w:szCs w:val="24"/>
        </w:rPr>
      </w:pPr>
      <w:r>
        <w:rPr>
          <w:rFonts w:ascii="Arial" w:hAnsi="Arial" w:cs="Arial"/>
          <w:b/>
          <w:bCs/>
          <w:sz w:val="24"/>
          <w:szCs w:val="24"/>
        </w:rPr>
        <w:t>Básica:</w:t>
      </w: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bookmarkStart w:id="0" w:name="_GoBack"/>
      <w:bookmarkEnd w:id="0"/>
      <w:r w:rsidRPr="00471E1C">
        <w:rPr>
          <w:rFonts w:ascii="Arial" w:hAnsi="Arial" w:cs="Arial"/>
          <w:b/>
          <w:color w:val="000000"/>
          <w:sz w:val="24"/>
          <w:szCs w:val="24"/>
        </w:rPr>
        <w:t>Tareas de trabajo independiente</w:t>
      </w:r>
    </w:p>
    <w:p w:rsidR="00C10093" w:rsidRPr="00C10093" w:rsidRDefault="00C10093" w:rsidP="00C10093">
      <w:pPr>
        <w:widowControl w:val="0"/>
        <w:numPr>
          <w:ilvl w:val="0"/>
          <w:numId w:val="13"/>
        </w:numPr>
        <w:spacing w:after="0" w:line="240" w:lineRule="auto"/>
        <w:ind w:left="0" w:firstLine="0"/>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Del anuario estadístico de Cuba del año 2019, se tiene los datos de algunos recursos hospitalarios utilizados: 2080 camas, 3020 colchones, 1500 jeringuillas.</w:t>
      </w:r>
    </w:p>
    <w:p w:rsidR="00C10093" w:rsidRPr="00C10093" w:rsidRDefault="00C10093" w:rsidP="00C10093">
      <w:pPr>
        <w:widowControl w:val="0"/>
        <w:numPr>
          <w:ilvl w:val="0"/>
          <w:numId w:val="14"/>
        </w:numPr>
        <w:tabs>
          <w:tab w:val="num" w:pos="0"/>
        </w:tabs>
        <w:spacing w:after="0" w:line="240" w:lineRule="auto"/>
        <w:ind w:left="0" w:firstLine="0"/>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Identifica la variable</w:t>
      </w:r>
    </w:p>
    <w:p w:rsidR="00C10093" w:rsidRPr="00C10093" w:rsidRDefault="00C10093" w:rsidP="00C10093">
      <w:pPr>
        <w:widowControl w:val="0"/>
        <w:numPr>
          <w:ilvl w:val="0"/>
          <w:numId w:val="14"/>
        </w:numPr>
        <w:spacing w:after="0" w:line="240" w:lineRule="auto"/>
        <w:ind w:left="0" w:firstLine="0"/>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Realice la tabla</w:t>
      </w:r>
    </w:p>
    <w:p w:rsidR="00C10093" w:rsidRPr="00C10093" w:rsidRDefault="00C10093" w:rsidP="00C10093">
      <w:pPr>
        <w:widowControl w:val="0"/>
        <w:numPr>
          <w:ilvl w:val="0"/>
          <w:numId w:val="14"/>
        </w:numPr>
        <w:spacing w:after="0" w:line="240" w:lineRule="auto"/>
        <w:ind w:left="0" w:firstLine="0"/>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Mencione la fuente</w:t>
      </w:r>
    </w:p>
    <w:p w:rsidR="00C10093" w:rsidRPr="00C10093" w:rsidRDefault="00C10093" w:rsidP="00C10093">
      <w:pPr>
        <w:widowControl w:val="0"/>
        <w:numPr>
          <w:ilvl w:val="0"/>
          <w:numId w:val="14"/>
        </w:numPr>
        <w:spacing w:after="0" w:line="240" w:lineRule="auto"/>
        <w:ind w:left="0" w:firstLine="0"/>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Nombre la tabla</w:t>
      </w:r>
    </w:p>
    <w:p w:rsidR="00C10093" w:rsidRPr="00C10093" w:rsidRDefault="00C10093" w:rsidP="00C10093">
      <w:pPr>
        <w:widowControl w:val="0"/>
        <w:spacing w:after="0" w:line="240" w:lineRule="auto"/>
        <w:jc w:val="both"/>
        <w:rPr>
          <w:rFonts w:ascii="Arial" w:eastAsia="Calibri" w:hAnsi="Arial" w:cs="Arial"/>
          <w:sz w:val="24"/>
          <w:szCs w:val="24"/>
          <w:lang w:val="es-ES" w:eastAsia="en-US"/>
        </w:rPr>
      </w:pPr>
    </w:p>
    <w:p w:rsidR="00D02D57" w:rsidRDefault="00C10093" w:rsidP="00C10093">
      <w:pPr>
        <w:widowControl w:val="0"/>
        <w:numPr>
          <w:ilvl w:val="0"/>
          <w:numId w:val="13"/>
        </w:numPr>
        <w:tabs>
          <w:tab w:val="left" w:pos="1065"/>
        </w:tabs>
        <w:spacing w:after="0" w:line="240" w:lineRule="auto"/>
        <w:ind w:left="0" w:firstLine="0"/>
        <w:contextualSpacing/>
        <w:jc w:val="both"/>
        <w:rPr>
          <w:rFonts w:ascii="Arial" w:eastAsia="Calibri" w:hAnsi="Arial" w:cs="Arial"/>
          <w:b/>
          <w:sz w:val="24"/>
          <w:szCs w:val="24"/>
          <w:lang w:val="es-ES" w:eastAsia="en-US"/>
        </w:rPr>
      </w:pPr>
      <w:r w:rsidRPr="00C10093">
        <w:rPr>
          <w:rFonts w:ascii="Arial" w:eastAsia="Calibri" w:hAnsi="Arial" w:cs="Arial"/>
          <w:b/>
          <w:sz w:val="24"/>
          <w:szCs w:val="24"/>
          <w:lang w:val="es-ES" w:eastAsia="en-US"/>
        </w:rPr>
        <w:t>Con los datos obtenidos del libro de trabajadores de recursos humanos del hospital Miguel Enríquez, se confeccionó la siguiente tabla con la distribución de trabajadores del cuarto piso del Hospital</w:t>
      </w:r>
      <w:r w:rsidR="00D02D57">
        <w:rPr>
          <w:rFonts w:ascii="Arial" w:eastAsia="Calibri" w:hAnsi="Arial" w:cs="Arial"/>
          <w:b/>
          <w:sz w:val="24"/>
          <w:szCs w:val="24"/>
          <w:lang w:val="es-ES" w:eastAsia="en-US"/>
        </w:rPr>
        <w:t>.</w:t>
      </w:r>
    </w:p>
    <w:p w:rsidR="00C10093" w:rsidRPr="00C10093" w:rsidRDefault="00C10093" w:rsidP="00D02D57">
      <w:pPr>
        <w:widowControl w:val="0"/>
        <w:tabs>
          <w:tab w:val="left" w:pos="1065"/>
        </w:tabs>
        <w:spacing w:after="0" w:line="240" w:lineRule="auto"/>
        <w:contextualSpacing/>
        <w:jc w:val="both"/>
        <w:rPr>
          <w:rFonts w:ascii="Arial" w:eastAsia="Calibri" w:hAnsi="Arial" w:cs="Arial"/>
          <w:b/>
          <w:sz w:val="24"/>
          <w:szCs w:val="24"/>
          <w:lang w:val="es-ES" w:eastAsia="en-US"/>
        </w:rPr>
      </w:pPr>
      <w:r w:rsidRPr="00C10093">
        <w:rPr>
          <w:rFonts w:ascii="Arial" w:eastAsia="Calibri" w:hAnsi="Arial" w:cs="Arial"/>
          <w:b/>
          <w:sz w:val="24"/>
          <w:szCs w:val="24"/>
          <w:lang w:val="es-ES" w:eastAsia="en-US"/>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62"/>
        <w:gridCol w:w="2479"/>
      </w:tblGrid>
      <w:tr w:rsidR="00C10093" w:rsidRPr="00C10093" w:rsidTr="00B762BF">
        <w:tc>
          <w:tcPr>
            <w:tcW w:w="2762" w:type="dxa"/>
          </w:tcPr>
          <w:p w:rsidR="00C10093" w:rsidRPr="00C10093" w:rsidRDefault="00C10093" w:rsidP="00C10093">
            <w:pPr>
              <w:spacing w:after="0" w:line="240" w:lineRule="auto"/>
              <w:ind w:left="72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 xml:space="preserve">Trabajadores </w:t>
            </w:r>
          </w:p>
        </w:tc>
        <w:tc>
          <w:tcPr>
            <w:tcW w:w="2479" w:type="dxa"/>
          </w:tcPr>
          <w:p w:rsidR="00C10093" w:rsidRPr="00C10093" w:rsidRDefault="00C10093" w:rsidP="00C10093">
            <w:pPr>
              <w:spacing w:after="0" w:line="240" w:lineRule="auto"/>
              <w:ind w:left="72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Cantidad de trabajadores</w:t>
            </w:r>
          </w:p>
        </w:tc>
      </w:tr>
      <w:tr w:rsidR="00C10093" w:rsidRPr="00C10093" w:rsidTr="00B762BF">
        <w:tc>
          <w:tcPr>
            <w:tcW w:w="2762" w:type="dxa"/>
          </w:tcPr>
          <w:p w:rsidR="00C10093" w:rsidRPr="00C10093" w:rsidRDefault="00C10093" w:rsidP="00C10093">
            <w:pPr>
              <w:spacing w:after="0" w:line="240" w:lineRule="auto"/>
              <w:ind w:left="72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Médicos</w:t>
            </w:r>
          </w:p>
        </w:tc>
        <w:tc>
          <w:tcPr>
            <w:tcW w:w="2479" w:type="dxa"/>
          </w:tcPr>
          <w:p w:rsidR="00C10093" w:rsidRPr="00C10093" w:rsidRDefault="00C10093" w:rsidP="00C10093">
            <w:pPr>
              <w:spacing w:after="0" w:line="240" w:lineRule="auto"/>
              <w:ind w:left="720"/>
              <w:contextualSpacing/>
              <w:jc w:val="center"/>
              <w:rPr>
                <w:rFonts w:ascii="Arial" w:eastAsia="Calibri" w:hAnsi="Arial" w:cs="Arial"/>
                <w:sz w:val="24"/>
                <w:szCs w:val="24"/>
                <w:lang w:val="es-ES" w:eastAsia="en-US"/>
              </w:rPr>
            </w:pPr>
            <w:r w:rsidRPr="00C10093">
              <w:rPr>
                <w:rFonts w:ascii="Arial" w:eastAsia="Calibri" w:hAnsi="Arial" w:cs="Arial"/>
                <w:sz w:val="24"/>
                <w:szCs w:val="24"/>
                <w:lang w:val="es-ES" w:eastAsia="en-US"/>
              </w:rPr>
              <w:t>7</w:t>
            </w:r>
          </w:p>
        </w:tc>
      </w:tr>
      <w:tr w:rsidR="00C10093" w:rsidRPr="00C10093" w:rsidTr="00B762BF">
        <w:tc>
          <w:tcPr>
            <w:tcW w:w="2762" w:type="dxa"/>
          </w:tcPr>
          <w:p w:rsidR="00C10093" w:rsidRPr="00C10093" w:rsidRDefault="00C10093" w:rsidP="00C10093">
            <w:pPr>
              <w:spacing w:after="0" w:line="240" w:lineRule="auto"/>
              <w:ind w:left="72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Enfermeros</w:t>
            </w:r>
          </w:p>
        </w:tc>
        <w:tc>
          <w:tcPr>
            <w:tcW w:w="2479" w:type="dxa"/>
          </w:tcPr>
          <w:p w:rsidR="00C10093" w:rsidRPr="00C10093" w:rsidRDefault="00C10093" w:rsidP="00C10093">
            <w:pPr>
              <w:spacing w:after="0" w:line="240" w:lineRule="auto"/>
              <w:ind w:left="720"/>
              <w:contextualSpacing/>
              <w:jc w:val="center"/>
              <w:rPr>
                <w:rFonts w:ascii="Arial" w:eastAsia="Calibri" w:hAnsi="Arial" w:cs="Arial"/>
                <w:sz w:val="24"/>
                <w:szCs w:val="24"/>
                <w:lang w:val="es-ES" w:eastAsia="en-US"/>
              </w:rPr>
            </w:pPr>
            <w:r w:rsidRPr="00C10093">
              <w:rPr>
                <w:rFonts w:ascii="Arial" w:eastAsia="Calibri" w:hAnsi="Arial" w:cs="Arial"/>
                <w:sz w:val="24"/>
                <w:szCs w:val="24"/>
                <w:lang w:val="es-ES" w:eastAsia="en-US"/>
              </w:rPr>
              <w:t>15</w:t>
            </w:r>
          </w:p>
        </w:tc>
      </w:tr>
      <w:tr w:rsidR="00C10093" w:rsidRPr="00C10093" w:rsidTr="00B762BF">
        <w:tc>
          <w:tcPr>
            <w:tcW w:w="2762" w:type="dxa"/>
          </w:tcPr>
          <w:p w:rsidR="00C10093" w:rsidRPr="00C10093" w:rsidRDefault="00C10093" w:rsidP="00C10093">
            <w:pPr>
              <w:spacing w:after="0" w:line="240" w:lineRule="auto"/>
              <w:ind w:left="72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Técnicos de laboratorio</w:t>
            </w:r>
          </w:p>
        </w:tc>
        <w:tc>
          <w:tcPr>
            <w:tcW w:w="2479" w:type="dxa"/>
          </w:tcPr>
          <w:p w:rsidR="00C10093" w:rsidRPr="00C10093" w:rsidRDefault="00C10093" w:rsidP="00C10093">
            <w:pPr>
              <w:spacing w:after="0" w:line="240" w:lineRule="auto"/>
              <w:ind w:left="720"/>
              <w:contextualSpacing/>
              <w:jc w:val="center"/>
              <w:rPr>
                <w:rFonts w:ascii="Arial" w:eastAsia="Calibri" w:hAnsi="Arial" w:cs="Arial"/>
                <w:sz w:val="24"/>
                <w:szCs w:val="24"/>
                <w:lang w:val="es-ES" w:eastAsia="en-US"/>
              </w:rPr>
            </w:pPr>
            <w:r w:rsidRPr="00C10093">
              <w:rPr>
                <w:rFonts w:ascii="Arial" w:eastAsia="Calibri" w:hAnsi="Arial" w:cs="Arial"/>
                <w:sz w:val="24"/>
                <w:szCs w:val="24"/>
                <w:lang w:val="es-ES" w:eastAsia="en-US"/>
              </w:rPr>
              <w:t>8</w:t>
            </w:r>
          </w:p>
        </w:tc>
      </w:tr>
      <w:tr w:rsidR="00C10093" w:rsidRPr="00C10093" w:rsidTr="00B762BF">
        <w:tc>
          <w:tcPr>
            <w:tcW w:w="2762" w:type="dxa"/>
          </w:tcPr>
          <w:p w:rsidR="00C10093" w:rsidRPr="00C10093" w:rsidRDefault="00C10093" w:rsidP="00C10093">
            <w:pPr>
              <w:spacing w:after="0" w:line="240" w:lineRule="auto"/>
              <w:ind w:left="72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Auxiliares de limpieza</w:t>
            </w:r>
          </w:p>
        </w:tc>
        <w:tc>
          <w:tcPr>
            <w:tcW w:w="2479" w:type="dxa"/>
          </w:tcPr>
          <w:p w:rsidR="00C10093" w:rsidRPr="00C10093" w:rsidRDefault="00C10093" w:rsidP="00C10093">
            <w:pPr>
              <w:spacing w:after="0" w:line="240" w:lineRule="auto"/>
              <w:ind w:left="720"/>
              <w:contextualSpacing/>
              <w:jc w:val="center"/>
              <w:rPr>
                <w:rFonts w:ascii="Arial" w:eastAsia="Calibri" w:hAnsi="Arial" w:cs="Arial"/>
                <w:sz w:val="24"/>
                <w:szCs w:val="24"/>
                <w:lang w:val="es-ES" w:eastAsia="en-US"/>
              </w:rPr>
            </w:pPr>
            <w:r w:rsidRPr="00C10093">
              <w:rPr>
                <w:rFonts w:ascii="Arial" w:eastAsia="Calibri" w:hAnsi="Arial" w:cs="Arial"/>
                <w:sz w:val="24"/>
                <w:szCs w:val="24"/>
                <w:lang w:val="es-ES" w:eastAsia="en-US"/>
              </w:rPr>
              <w:t>10</w:t>
            </w:r>
          </w:p>
        </w:tc>
      </w:tr>
      <w:tr w:rsidR="00C10093" w:rsidRPr="00C10093" w:rsidTr="00B762BF">
        <w:tc>
          <w:tcPr>
            <w:tcW w:w="2762" w:type="dxa"/>
          </w:tcPr>
          <w:p w:rsidR="00C10093" w:rsidRPr="00C10093" w:rsidRDefault="00C10093" w:rsidP="00C10093">
            <w:pPr>
              <w:spacing w:after="0"/>
              <w:ind w:left="72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Total</w:t>
            </w:r>
          </w:p>
        </w:tc>
        <w:tc>
          <w:tcPr>
            <w:tcW w:w="2479" w:type="dxa"/>
          </w:tcPr>
          <w:p w:rsidR="00C10093" w:rsidRPr="00C10093" w:rsidRDefault="00C10093" w:rsidP="00C10093">
            <w:pPr>
              <w:ind w:left="720"/>
              <w:contextualSpacing/>
              <w:jc w:val="center"/>
              <w:rPr>
                <w:rFonts w:ascii="Arial" w:eastAsia="Calibri" w:hAnsi="Arial" w:cs="Arial"/>
                <w:sz w:val="24"/>
                <w:szCs w:val="24"/>
                <w:lang w:val="es-ES" w:eastAsia="en-US"/>
              </w:rPr>
            </w:pPr>
          </w:p>
        </w:tc>
      </w:tr>
    </w:tbl>
    <w:p w:rsidR="00C10093" w:rsidRPr="00C10093" w:rsidRDefault="00C10093" w:rsidP="00C10093">
      <w:pPr>
        <w:tabs>
          <w:tab w:val="left" w:pos="1065"/>
        </w:tabs>
        <w:spacing w:after="0"/>
        <w:rPr>
          <w:rFonts w:ascii="Arial" w:eastAsia="Calibri" w:hAnsi="Arial" w:cs="Arial"/>
          <w:sz w:val="24"/>
          <w:szCs w:val="24"/>
          <w:lang w:val="es-ES" w:eastAsia="en-US"/>
        </w:rPr>
      </w:pPr>
    </w:p>
    <w:p w:rsidR="00C10093" w:rsidRPr="00C10093" w:rsidRDefault="00C10093" w:rsidP="00C10093">
      <w:pPr>
        <w:tabs>
          <w:tab w:val="left" w:pos="1065"/>
        </w:tabs>
        <w:spacing w:after="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 xml:space="preserve">a. ¿Cuántos trabajadores trabajan en el cuarto piso? </w:t>
      </w:r>
    </w:p>
    <w:p w:rsidR="00C10093" w:rsidRPr="00C10093" w:rsidRDefault="00C10093" w:rsidP="00C10093">
      <w:pPr>
        <w:tabs>
          <w:tab w:val="left" w:pos="1065"/>
        </w:tabs>
        <w:spacing w:after="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b. ¿Cuántos técnicos de laboratorio trabajan en el cuarto piso</w:t>
      </w:r>
    </w:p>
    <w:p w:rsidR="00C10093" w:rsidRPr="00C10093" w:rsidRDefault="00C10093" w:rsidP="00C10093">
      <w:pPr>
        <w:tabs>
          <w:tab w:val="left" w:pos="1065"/>
        </w:tabs>
        <w:spacing w:after="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c. ¿Qué trabajadores hay con mayor  frecuencia en el piso?</w:t>
      </w:r>
    </w:p>
    <w:p w:rsidR="00C10093" w:rsidRPr="00C10093" w:rsidRDefault="00C10093" w:rsidP="00C10093">
      <w:pPr>
        <w:tabs>
          <w:tab w:val="left" w:pos="1065"/>
        </w:tabs>
        <w:spacing w:after="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 xml:space="preserve">d. Nombre la tabla </w:t>
      </w:r>
    </w:p>
    <w:p w:rsidR="00C10093" w:rsidRPr="00C10093" w:rsidRDefault="00C10093" w:rsidP="00C10093">
      <w:pPr>
        <w:tabs>
          <w:tab w:val="left" w:pos="1065"/>
        </w:tabs>
        <w:spacing w:after="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e. Mencione la fuente</w:t>
      </w:r>
    </w:p>
    <w:p w:rsidR="00C10093" w:rsidRPr="00C10093" w:rsidRDefault="00C10093" w:rsidP="00C10093">
      <w:pPr>
        <w:tabs>
          <w:tab w:val="left" w:pos="1065"/>
        </w:tabs>
        <w:spacing w:after="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d. ¿Qué gráfico recomendarías</w:t>
      </w:r>
      <w:proofErr w:type="gramStart"/>
      <w:r w:rsidRPr="00C10093">
        <w:rPr>
          <w:rFonts w:ascii="Arial" w:eastAsia="Calibri" w:hAnsi="Arial" w:cs="Arial"/>
          <w:sz w:val="24"/>
          <w:szCs w:val="24"/>
          <w:lang w:val="es-ES" w:eastAsia="en-US"/>
        </w:rPr>
        <w:t>?.</w:t>
      </w:r>
      <w:proofErr w:type="gramEnd"/>
    </w:p>
    <w:p w:rsidR="00C10093" w:rsidRPr="00C10093" w:rsidRDefault="00C10093" w:rsidP="00C10093">
      <w:pPr>
        <w:tabs>
          <w:tab w:val="left" w:pos="1065"/>
        </w:tabs>
        <w:spacing w:after="0"/>
        <w:contextualSpacing/>
        <w:rPr>
          <w:rFonts w:ascii="Arial" w:eastAsia="Calibri" w:hAnsi="Arial" w:cs="Arial"/>
          <w:sz w:val="24"/>
          <w:szCs w:val="24"/>
          <w:lang w:val="es-ES" w:eastAsia="en-US"/>
        </w:rPr>
      </w:pPr>
      <w:r w:rsidRPr="00C10093">
        <w:rPr>
          <w:rFonts w:ascii="Arial" w:eastAsia="Calibri" w:hAnsi="Arial" w:cs="Arial"/>
          <w:sz w:val="24"/>
          <w:szCs w:val="24"/>
          <w:lang w:val="es-ES" w:eastAsia="en-US"/>
        </w:rPr>
        <w:t>e. ¿Qué porciento representan los técnicos de laboratorio?</w:t>
      </w:r>
    </w:p>
    <w:p w:rsidR="00C10093" w:rsidRPr="00C10093" w:rsidRDefault="00C10093" w:rsidP="00C10093">
      <w:pPr>
        <w:rPr>
          <w:rFonts w:ascii="Arial" w:eastAsia="Times New Roman" w:hAnsi="Arial" w:cs="Arial"/>
          <w:sz w:val="24"/>
          <w:szCs w:val="24"/>
          <w:lang w:val="es-ES" w:eastAsia="es-PR"/>
        </w:rPr>
      </w:pPr>
      <w:r w:rsidRPr="00C10093">
        <w:rPr>
          <w:rFonts w:ascii="Arial" w:eastAsia="Calibri" w:hAnsi="Arial" w:cs="Arial"/>
          <w:sz w:val="24"/>
          <w:szCs w:val="24"/>
          <w:lang w:val="es-ES" w:eastAsia="en-US"/>
        </w:rPr>
        <w:t xml:space="preserve">3. De los 220 adultos mayores del </w:t>
      </w:r>
      <w:r w:rsidRPr="00C10093">
        <w:rPr>
          <w:rFonts w:ascii="Arial" w:eastAsia="Times New Roman" w:hAnsi="Arial" w:cs="Arial"/>
          <w:sz w:val="24"/>
          <w:szCs w:val="24"/>
          <w:lang w:val="es-ES" w:eastAsia="es-PR"/>
        </w:rPr>
        <w:t>Policlínico Universitario “Ramón López Peña” de Caimanera, se realiza un estudio biopsicosocial de la ancianidad con 150 de ellos durante el periodo comprendido enero-julio 2014 y se les aplica una encuesta. Se tiene la tabla con los hábitos tóxicos de ellos:</w:t>
      </w:r>
    </w:p>
    <w:tbl>
      <w:tblPr>
        <w:tblStyle w:val="Tablaconcuadrcula"/>
        <w:tblW w:w="0" w:type="auto"/>
        <w:tblLook w:val="04A0"/>
      </w:tblPr>
      <w:tblGrid>
        <w:gridCol w:w="2003"/>
        <w:gridCol w:w="1203"/>
      </w:tblGrid>
      <w:tr w:rsidR="00C10093" w:rsidRPr="00C10093" w:rsidTr="00B762BF">
        <w:tc>
          <w:tcPr>
            <w:tcW w:w="0" w:type="auto"/>
          </w:tcPr>
          <w:p w:rsidR="00C10093" w:rsidRPr="00C10093" w:rsidRDefault="00C10093" w:rsidP="00C10093">
            <w:pPr>
              <w:rPr>
                <w:rFonts w:ascii="Arial" w:eastAsia="Times New Roman" w:hAnsi="Arial" w:cs="Arial"/>
                <w:b/>
                <w:sz w:val="24"/>
                <w:szCs w:val="24"/>
                <w:lang w:val="es-ES" w:eastAsia="es-PR"/>
              </w:rPr>
            </w:pPr>
            <w:r w:rsidRPr="00C10093">
              <w:rPr>
                <w:rFonts w:ascii="Arial" w:eastAsia="Times New Roman" w:hAnsi="Arial" w:cs="Arial"/>
                <w:b/>
                <w:sz w:val="24"/>
                <w:szCs w:val="24"/>
                <w:lang w:val="es-ES" w:eastAsia="es-PR"/>
              </w:rPr>
              <w:t>Hábitos tóxicos</w:t>
            </w:r>
          </w:p>
        </w:tc>
        <w:tc>
          <w:tcPr>
            <w:tcW w:w="0" w:type="auto"/>
          </w:tcPr>
          <w:p w:rsidR="00C10093" w:rsidRPr="00C10093" w:rsidRDefault="00C10093" w:rsidP="00C10093">
            <w:pPr>
              <w:rPr>
                <w:rFonts w:ascii="Arial" w:eastAsia="Times New Roman" w:hAnsi="Arial" w:cs="Arial"/>
                <w:b/>
                <w:sz w:val="24"/>
                <w:szCs w:val="24"/>
                <w:lang w:val="es-ES" w:eastAsia="es-PR"/>
              </w:rPr>
            </w:pPr>
            <w:r w:rsidRPr="00C10093">
              <w:rPr>
                <w:rFonts w:ascii="Arial" w:eastAsia="Times New Roman" w:hAnsi="Arial" w:cs="Arial"/>
                <w:b/>
                <w:sz w:val="24"/>
                <w:szCs w:val="24"/>
                <w:lang w:val="es-ES" w:eastAsia="es-PR"/>
              </w:rPr>
              <w:t>cantidad</w:t>
            </w:r>
          </w:p>
        </w:tc>
      </w:tr>
      <w:tr w:rsidR="00C10093" w:rsidRPr="00C10093" w:rsidTr="00B762BF">
        <w:tc>
          <w:tcPr>
            <w:tcW w:w="0" w:type="auto"/>
          </w:tcPr>
          <w:p w:rsidR="00C10093" w:rsidRPr="00C10093" w:rsidRDefault="00C10093" w:rsidP="00C10093">
            <w:pPr>
              <w:rPr>
                <w:rFonts w:ascii="Arial" w:eastAsia="Times New Roman" w:hAnsi="Arial" w:cs="Arial"/>
                <w:sz w:val="24"/>
                <w:szCs w:val="24"/>
                <w:lang w:val="es-ES" w:eastAsia="es-PR"/>
              </w:rPr>
            </w:pPr>
            <w:r w:rsidRPr="00C10093">
              <w:rPr>
                <w:rFonts w:ascii="Arial" w:eastAsia="Times New Roman" w:hAnsi="Arial" w:cs="Arial"/>
                <w:sz w:val="24"/>
                <w:szCs w:val="24"/>
                <w:lang w:val="es-ES" w:eastAsia="es-PR"/>
              </w:rPr>
              <w:t>Café</w:t>
            </w:r>
          </w:p>
        </w:tc>
        <w:tc>
          <w:tcPr>
            <w:tcW w:w="0" w:type="auto"/>
          </w:tcPr>
          <w:p w:rsidR="00C10093" w:rsidRPr="00C10093" w:rsidRDefault="00C10093" w:rsidP="00C10093">
            <w:pPr>
              <w:rPr>
                <w:rFonts w:ascii="Arial" w:eastAsia="Times New Roman" w:hAnsi="Arial" w:cs="Arial"/>
                <w:sz w:val="24"/>
                <w:szCs w:val="24"/>
                <w:lang w:val="es-ES" w:eastAsia="es-PR"/>
              </w:rPr>
            </w:pPr>
            <w:r w:rsidRPr="00C10093">
              <w:rPr>
                <w:rFonts w:ascii="Arial" w:eastAsia="Times New Roman" w:hAnsi="Arial" w:cs="Arial"/>
                <w:sz w:val="24"/>
                <w:szCs w:val="24"/>
                <w:lang w:val="es-ES" w:eastAsia="es-PR"/>
              </w:rPr>
              <w:t>142</w:t>
            </w:r>
          </w:p>
        </w:tc>
      </w:tr>
      <w:tr w:rsidR="00C10093" w:rsidRPr="00C10093" w:rsidTr="00B762BF">
        <w:tc>
          <w:tcPr>
            <w:tcW w:w="0" w:type="auto"/>
          </w:tcPr>
          <w:p w:rsidR="00C10093" w:rsidRPr="00C10093" w:rsidRDefault="00C10093" w:rsidP="00C10093">
            <w:pPr>
              <w:rPr>
                <w:rFonts w:ascii="Arial" w:eastAsia="Times New Roman" w:hAnsi="Arial" w:cs="Arial"/>
                <w:sz w:val="24"/>
                <w:szCs w:val="24"/>
                <w:lang w:val="es-ES" w:eastAsia="es-PR"/>
              </w:rPr>
            </w:pPr>
            <w:r w:rsidRPr="00C10093">
              <w:rPr>
                <w:rFonts w:ascii="Arial" w:eastAsia="Times New Roman" w:hAnsi="Arial" w:cs="Arial"/>
                <w:sz w:val="24"/>
                <w:szCs w:val="24"/>
                <w:lang w:val="es-ES" w:eastAsia="es-PR"/>
              </w:rPr>
              <w:t>Cigarros</w:t>
            </w:r>
          </w:p>
        </w:tc>
        <w:tc>
          <w:tcPr>
            <w:tcW w:w="0" w:type="auto"/>
          </w:tcPr>
          <w:p w:rsidR="00C10093" w:rsidRPr="00C10093" w:rsidRDefault="00C10093" w:rsidP="00C10093">
            <w:pPr>
              <w:rPr>
                <w:rFonts w:ascii="Arial" w:eastAsia="Times New Roman" w:hAnsi="Arial" w:cs="Arial"/>
                <w:sz w:val="24"/>
                <w:szCs w:val="24"/>
                <w:lang w:val="es-ES" w:eastAsia="es-PR"/>
              </w:rPr>
            </w:pPr>
            <w:r w:rsidRPr="00C10093">
              <w:rPr>
                <w:rFonts w:ascii="Arial" w:eastAsia="Times New Roman" w:hAnsi="Arial" w:cs="Arial"/>
                <w:sz w:val="24"/>
                <w:szCs w:val="24"/>
                <w:lang w:val="es-ES" w:eastAsia="es-PR"/>
              </w:rPr>
              <w:t xml:space="preserve">  65</w:t>
            </w:r>
          </w:p>
        </w:tc>
      </w:tr>
      <w:tr w:rsidR="00C10093" w:rsidRPr="00C10093" w:rsidTr="00B762BF">
        <w:tc>
          <w:tcPr>
            <w:tcW w:w="0" w:type="auto"/>
          </w:tcPr>
          <w:p w:rsidR="00C10093" w:rsidRPr="00C10093" w:rsidRDefault="00C10093" w:rsidP="00C10093">
            <w:pPr>
              <w:rPr>
                <w:rFonts w:ascii="Arial" w:eastAsia="Times New Roman" w:hAnsi="Arial" w:cs="Arial"/>
                <w:sz w:val="24"/>
                <w:szCs w:val="24"/>
                <w:lang w:val="es-ES" w:eastAsia="es-PR"/>
              </w:rPr>
            </w:pPr>
            <w:r w:rsidRPr="00C10093">
              <w:rPr>
                <w:rFonts w:ascii="Arial" w:eastAsia="Times New Roman" w:hAnsi="Arial" w:cs="Arial"/>
                <w:sz w:val="24"/>
                <w:szCs w:val="24"/>
                <w:lang w:val="es-ES" w:eastAsia="es-PR"/>
              </w:rPr>
              <w:t>alcohol</w:t>
            </w:r>
          </w:p>
        </w:tc>
        <w:tc>
          <w:tcPr>
            <w:tcW w:w="0" w:type="auto"/>
          </w:tcPr>
          <w:p w:rsidR="00C10093" w:rsidRPr="00C10093" w:rsidRDefault="00C10093" w:rsidP="00C10093">
            <w:pPr>
              <w:rPr>
                <w:rFonts w:ascii="Arial" w:eastAsia="Times New Roman" w:hAnsi="Arial" w:cs="Arial"/>
                <w:sz w:val="24"/>
                <w:szCs w:val="24"/>
                <w:lang w:val="es-ES" w:eastAsia="es-PR"/>
              </w:rPr>
            </w:pPr>
            <w:r w:rsidRPr="00C10093">
              <w:rPr>
                <w:rFonts w:ascii="Arial" w:eastAsia="Times New Roman" w:hAnsi="Arial" w:cs="Arial"/>
                <w:sz w:val="24"/>
                <w:szCs w:val="24"/>
                <w:lang w:val="es-ES" w:eastAsia="es-PR"/>
              </w:rPr>
              <w:t xml:space="preserve">  27</w:t>
            </w:r>
          </w:p>
        </w:tc>
      </w:tr>
    </w:tbl>
    <w:p w:rsidR="00C10093" w:rsidRPr="00C10093" w:rsidRDefault="00C10093" w:rsidP="00C10093">
      <w:pPr>
        <w:rPr>
          <w:rFonts w:ascii="Arial" w:eastAsia="Times New Roman" w:hAnsi="Arial" w:cs="Arial"/>
          <w:sz w:val="24"/>
          <w:szCs w:val="24"/>
          <w:lang w:val="es-ES" w:eastAsia="es-PR"/>
        </w:rPr>
      </w:pPr>
      <w:r w:rsidRPr="00C10093">
        <w:rPr>
          <w:rFonts w:ascii="Arial" w:eastAsia="Times New Roman" w:hAnsi="Arial" w:cs="Arial"/>
          <w:sz w:val="24"/>
          <w:szCs w:val="24"/>
          <w:lang w:val="es-ES" w:eastAsia="es-PR"/>
        </w:rPr>
        <w:t>a. Nombre la tabla</w:t>
      </w:r>
    </w:p>
    <w:p w:rsidR="00C10093" w:rsidRPr="00C10093" w:rsidRDefault="00C10093" w:rsidP="00C10093">
      <w:pPr>
        <w:rPr>
          <w:rFonts w:ascii="Arial" w:eastAsia="Times New Roman" w:hAnsi="Arial" w:cs="Arial"/>
          <w:sz w:val="24"/>
          <w:szCs w:val="24"/>
          <w:lang w:val="es-ES" w:eastAsia="es-PR"/>
        </w:rPr>
      </w:pPr>
      <w:r w:rsidRPr="00C10093">
        <w:rPr>
          <w:rFonts w:ascii="Arial" w:eastAsia="Times New Roman" w:hAnsi="Arial" w:cs="Arial"/>
          <w:sz w:val="24"/>
          <w:szCs w:val="24"/>
          <w:lang w:val="es-ES" w:eastAsia="es-PR"/>
        </w:rPr>
        <w:t>b. Identifique la fuente</w:t>
      </w:r>
    </w:p>
    <w:p w:rsidR="00C10093" w:rsidRPr="00C10093" w:rsidRDefault="00C10093" w:rsidP="00C10093">
      <w:pPr>
        <w:rPr>
          <w:rFonts w:ascii="Arial" w:eastAsia="Times New Roman" w:hAnsi="Arial" w:cs="Arial"/>
          <w:sz w:val="24"/>
          <w:szCs w:val="24"/>
          <w:lang w:val="es-ES" w:eastAsia="es-PR"/>
        </w:rPr>
      </w:pPr>
      <w:r w:rsidRPr="00C10093">
        <w:rPr>
          <w:rFonts w:ascii="Arial" w:eastAsia="Times New Roman" w:hAnsi="Arial" w:cs="Arial"/>
          <w:sz w:val="24"/>
          <w:szCs w:val="24"/>
          <w:lang w:val="es-ES" w:eastAsia="es-PR"/>
        </w:rPr>
        <w:t>c.  Seleccione con una cruz el gráfico que utilizaría para presentar la información de la tabla:</w:t>
      </w:r>
    </w:p>
    <w:p w:rsidR="00C10093" w:rsidRPr="00C10093" w:rsidRDefault="00C10093" w:rsidP="00C10093">
      <w:pPr>
        <w:rPr>
          <w:rFonts w:ascii="Arial" w:eastAsia="Times New Roman" w:hAnsi="Arial" w:cs="Arial"/>
          <w:sz w:val="24"/>
          <w:szCs w:val="24"/>
          <w:lang w:val="es-ES" w:eastAsia="es-PR"/>
        </w:rPr>
      </w:pPr>
      <w:r w:rsidRPr="00C10093">
        <w:rPr>
          <w:rFonts w:ascii="Arial" w:eastAsia="Times New Roman" w:hAnsi="Arial" w:cs="Arial"/>
          <w:sz w:val="24"/>
          <w:szCs w:val="24"/>
          <w:lang w:val="es-ES" w:eastAsia="es-PR"/>
        </w:rPr>
        <w:t>1.__ sector circular   2. ___Histograma   3. ___Polígono de frecuencia.</w:t>
      </w:r>
    </w:p>
    <w:p w:rsidR="00C10093" w:rsidRPr="00C10093" w:rsidRDefault="00C10093" w:rsidP="00C10093">
      <w:pPr>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4. Del libro “La salud pública en Cuba”, se toman los datos de las enfermedades más frecuentes en las embarazadas con más de 35 años en el año 2016 de la provincia La Habana. Se tiene que: 500 hipertensión, 200 diabetes, 150 hematoma retro placentario y 180 complicaciones post parto.</w:t>
      </w:r>
    </w:p>
    <w:p w:rsidR="00C10093" w:rsidRPr="00C10093" w:rsidRDefault="00C10093" w:rsidP="00C10093">
      <w:pPr>
        <w:spacing w:after="0"/>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a. Realice una tabla.</w:t>
      </w:r>
    </w:p>
    <w:p w:rsidR="00C10093" w:rsidRPr="00C10093" w:rsidRDefault="00C10093" w:rsidP="00C10093">
      <w:pPr>
        <w:spacing w:after="0"/>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b. Nombre la tabla</w:t>
      </w:r>
    </w:p>
    <w:p w:rsidR="00C10093" w:rsidRPr="00C10093" w:rsidRDefault="00C10093" w:rsidP="00C10093">
      <w:pPr>
        <w:spacing w:after="0"/>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c. Mencione la fuente</w:t>
      </w:r>
    </w:p>
    <w:p w:rsidR="00C10093" w:rsidRPr="00C10093" w:rsidRDefault="00C10093" w:rsidP="00C10093">
      <w:pPr>
        <w:spacing w:after="0"/>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e. ¿Cuántas embarazadas sufrieron diabetes?</w:t>
      </w:r>
    </w:p>
    <w:p w:rsidR="00C10093" w:rsidRPr="00C10093" w:rsidRDefault="00C10093" w:rsidP="00C10093">
      <w:pPr>
        <w:spacing w:after="0" w:line="240" w:lineRule="auto"/>
        <w:jc w:val="both"/>
        <w:rPr>
          <w:rFonts w:ascii="Arial" w:eastAsia="Calibri" w:hAnsi="Arial" w:cs="Arial"/>
          <w:sz w:val="24"/>
          <w:szCs w:val="24"/>
          <w:lang w:val="es-ES" w:eastAsia="en-US"/>
        </w:rPr>
      </w:pPr>
      <w:r w:rsidRPr="00C10093">
        <w:rPr>
          <w:rFonts w:ascii="Arial" w:eastAsia="Calibri" w:hAnsi="Arial" w:cs="Arial"/>
          <w:sz w:val="24"/>
          <w:szCs w:val="24"/>
          <w:lang w:val="es-ES" w:eastAsia="en-US"/>
        </w:rPr>
        <w:t>f. Mencione el gráfico que utilizaría.</w:t>
      </w:r>
    </w:p>
    <w:p w:rsidR="00C10093" w:rsidRPr="00C10093" w:rsidRDefault="00C10093" w:rsidP="00C10093">
      <w:pPr>
        <w:jc w:val="both"/>
        <w:rPr>
          <w:rFonts w:ascii="Arial" w:eastAsia="Calibri" w:hAnsi="Arial" w:cs="Arial"/>
          <w:b/>
          <w:sz w:val="24"/>
          <w:szCs w:val="24"/>
          <w:lang w:val="es-PR" w:eastAsia="en-US"/>
        </w:rPr>
      </w:pP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95403AD"/>
    <w:multiLevelType w:val="hybridMultilevel"/>
    <w:tmpl w:val="476A1202"/>
    <w:lvl w:ilvl="0" w:tplc="0C0A000B">
      <w:start w:val="1"/>
      <w:numFmt w:val="bullet"/>
      <w:lvlText w:val=""/>
      <w:lvlJc w:val="left"/>
      <w:pPr>
        <w:tabs>
          <w:tab w:val="num" w:pos="780"/>
        </w:tabs>
        <w:ind w:left="7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44DD22E6"/>
    <w:multiLevelType w:val="hybridMultilevel"/>
    <w:tmpl w:val="0F6E7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D6430D4"/>
    <w:multiLevelType w:val="hybridMultilevel"/>
    <w:tmpl w:val="EE921714"/>
    <w:lvl w:ilvl="0" w:tplc="BFDE597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E446C8"/>
    <w:multiLevelType w:val="hybridMultilevel"/>
    <w:tmpl w:val="ABD0D31A"/>
    <w:lvl w:ilvl="0" w:tplc="4A5AABE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80"/>
        </w:tabs>
        <w:ind w:left="180" w:hanging="360"/>
      </w:pPr>
    </w:lvl>
    <w:lvl w:ilvl="2" w:tplc="0C0A001B" w:tentative="1">
      <w:start w:val="1"/>
      <w:numFmt w:val="lowerRoman"/>
      <w:lvlText w:val="%3."/>
      <w:lvlJc w:val="right"/>
      <w:pPr>
        <w:tabs>
          <w:tab w:val="num" w:pos="900"/>
        </w:tabs>
        <w:ind w:left="900" w:hanging="180"/>
      </w:pPr>
    </w:lvl>
    <w:lvl w:ilvl="3" w:tplc="0C0A000F" w:tentative="1">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8">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nsid w:val="72770B53"/>
    <w:multiLevelType w:val="hybridMultilevel"/>
    <w:tmpl w:val="42A88EEC"/>
    <w:lvl w:ilvl="0" w:tplc="00CE5FEC">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80"/>
        </w:tabs>
        <w:ind w:left="180" w:hanging="360"/>
      </w:pPr>
    </w:lvl>
    <w:lvl w:ilvl="2" w:tplc="0C0A001B" w:tentative="1">
      <w:start w:val="1"/>
      <w:numFmt w:val="lowerRoman"/>
      <w:lvlText w:val="%3."/>
      <w:lvlJc w:val="right"/>
      <w:pPr>
        <w:tabs>
          <w:tab w:val="num" w:pos="900"/>
        </w:tabs>
        <w:ind w:left="900" w:hanging="180"/>
      </w:pPr>
    </w:lvl>
    <w:lvl w:ilvl="3" w:tplc="0C0A000F" w:tentative="1">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13">
    <w:nsid w:val="76160977"/>
    <w:multiLevelType w:val="hybridMultilevel"/>
    <w:tmpl w:val="3B8E214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8"/>
  </w:num>
  <w:num w:numId="6">
    <w:abstractNumId w:val="3"/>
  </w:num>
  <w:num w:numId="7">
    <w:abstractNumId w:val="9"/>
  </w:num>
  <w:num w:numId="8">
    <w:abstractNumId w:val="0"/>
  </w:num>
  <w:num w:numId="9">
    <w:abstractNumId w:val="4"/>
  </w:num>
  <w:num w:numId="10">
    <w:abstractNumId w:val="1"/>
  </w:num>
  <w:num w:numId="11">
    <w:abstractNumId w:val="13"/>
  </w:num>
  <w:num w:numId="12">
    <w:abstractNumId w:val="5"/>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154F34"/>
    <w:rsid w:val="000D500D"/>
    <w:rsid w:val="00137867"/>
    <w:rsid w:val="00154F34"/>
    <w:rsid w:val="001906CB"/>
    <w:rsid w:val="0021116F"/>
    <w:rsid w:val="002D1324"/>
    <w:rsid w:val="00362CE9"/>
    <w:rsid w:val="003F22B7"/>
    <w:rsid w:val="00471E1C"/>
    <w:rsid w:val="00585771"/>
    <w:rsid w:val="006E3992"/>
    <w:rsid w:val="0073432A"/>
    <w:rsid w:val="00832C16"/>
    <w:rsid w:val="00844676"/>
    <w:rsid w:val="009E7F2C"/>
    <w:rsid w:val="00B32E9F"/>
    <w:rsid w:val="00C10093"/>
    <w:rsid w:val="00D02D57"/>
    <w:rsid w:val="00D844E9"/>
    <w:rsid w:val="00D85324"/>
    <w:rsid w:val="00E108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2A"/>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table" w:styleId="Tablaconcuadrcula">
    <w:name w:val="Table Grid"/>
    <w:basedOn w:val="Tablanormal"/>
    <w:uiPriority w:val="59"/>
    <w:rsid w:val="00C10093"/>
    <w:pPr>
      <w:spacing w:after="0" w:line="240" w:lineRule="auto"/>
    </w:pPr>
    <w:rPr>
      <w:rFonts w:eastAsia="Calibri"/>
      <w:lang w:val="es-P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666</Words>
  <Characters>3665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ogdelgado</cp:lastModifiedBy>
  <cp:revision>8</cp:revision>
  <dcterms:created xsi:type="dcterms:W3CDTF">2020-03-24T22:31:00Z</dcterms:created>
  <dcterms:modified xsi:type="dcterms:W3CDTF">2020-03-26T12:39:00Z</dcterms:modified>
</cp:coreProperties>
</file>