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7D1EAF" w:rsidRDefault="00154F34" w:rsidP="00154F34">
      <w:pPr>
        <w:spacing w:after="0" w:line="240" w:lineRule="auto"/>
        <w:jc w:val="center"/>
        <w:rPr>
          <w:rFonts w:ascii="Arial" w:hAnsi="Arial" w:cs="Arial"/>
          <w:b/>
          <w:sz w:val="24"/>
          <w:szCs w:val="24"/>
        </w:rPr>
      </w:pPr>
    </w:p>
    <w:p w:rsidR="002D1324" w:rsidRPr="007D1EAF" w:rsidRDefault="00154F34" w:rsidP="00154F34">
      <w:pPr>
        <w:spacing w:after="0" w:line="240" w:lineRule="auto"/>
        <w:jc w:val="center"/>
        <w:rPr>
          <w:rFonts w:ascii="Arial" w:hAnsi="Arial" w:cs="Arial"/>
          <w:b/>
          <w:sz w:val="24"/>
          <w:szCs w:val="24"/>
        </w:rPr>
      </w:pPr>
      <w:r w:rsidRPr="007D1EAF">
        <w:rPr>
          <w:rFonts w:ascii="Arial" w:hAnsi="Arial" w:cs="Arial"/>
          <w:b/>
          <w:sz w:val="24"/>
          <w:szCs w:val="24"/>
        </w:rPr>
        <w:t>UNIVERSIDAD DE CIENCIAS MÉDICAS DE LA HABANA</w:t>
      </w:r>
    </w:p>
    <w:p w:rsidR="00154F34" w:rsidRPr="007D1EAF" w:rsidRDefault="00154F34" w:rsidP="00154F34">
      <w:pPr>
        <w:spacing w:after="0" w:line="240" w:lineRule="auto"/>
        <w:jc w:val="center"/>
        <w:rPr>
          <w:rFonts w:ascii="Arial" w:hAnsi="Arial" w:cs="Arial"/>
          <w:b/>
          <w:sz w:val="24"/>
          <w:szCs w:val="24"/>
        </w:rPr>
      </w:pPr>
      <w:r w:rsidRPr="007D1EAF">
        <w:rPr>
          <w:rFonts w:ascii="Arial" w:hAnsi="Arial" w:cs="Arial"/>
          <w:b/>
          <w:sz w:val="24"/>
          <w:szCs w:val="24"/>
        </w:rPr>
        <w:t>VICERRECTORÍA ACADÉMICA</w:t>
      </w:r>
    </w:p>
    <w:p w:rsidR="00154F34" w:rsidRPr="007D1EAF" w:rsidRDefault="00154F34" w:rsidP="00154F34">
      <w:pPr>
        <w:spacing w:after="0" w:line="240" w:lineRule="auto"/>
        <w:jc w:val="center"/>
        <w:rPr>
          <w:rFonts w:ascii="Arial" w:hAnsi="Arial" w:cs="Arial"/>
          <w:b/>
          <w:sz w:val="24"/>
          <w:szCs w:val="24"/>
        </w:rPr>
      </w:pPr>
      <w:r w:rsidRPr="007D1EAF">
        <w:rPr>
          <w:rFonts w:ascii="Arial" w:hAnsi="Arial" w:cs="Arial"/>
          <w:b/>
          <w:sz w:val="24"/>
          <w:szCs w:val="24"/>
        </w:rPr>
        <w:t>DIRECCIÓN DE FORMACIÓN DE PROFESIONALES</w:t>
      </w:r>
    </w:p>
    <w:p w:rsidR="00154F34" w:rsidRPr="007D1EAF" w:rsidRDefault="00154F34" w:rsidP="00154F34">
      <w:pPr>
        <w:spacing w:after="0" w:line="240" w:lineRule="auto"/>
        <w:jc w:val="center"/>
        <w:rPr>
          <w:rFonts w:ascii="Arial" w:hAnsi="Arial" w:cs="Arial"/>
          <w:b/>
          <w:sz w:val="24"/>
          <w:szCs w:val="24"/>
        </w:rPr>
      </w:pPr>
    </w:p>
    <w:p w:rsidR="00154F34" w:rsidRPr="007D1EAF" w:rsidRDefault="00154F34" w:rsidP="00154F34">
      <w:pPr>
        <w:spacing w:after="0" w:line="240" w:lineRule="auto"/>
        <w:jc w:val="center"/>
        <w:rPr>
          <w:rFonts w:ascii="Arial" w:hAnsi="Arial" w:cs="Arial"/>
          <w:b/>
          <w:sz w:val="24"/>
          <w:szCs w:val="24"/>
        </w:rPr>
      </w:pPr>
      <w:r w:rsidRPr="007D1EAF">
        <w:rPr>
          <w:rFonts w:ascii="Arial" w:hAnsi="Arial" w:cs="Arial"/>
          <w:b/>
          <w:sz w:val="24"/>
          <w:szCs w:val="24"/>
        </w:rPr>
        <w:t xml:space="preserve">GUIA DE </w:t>
      </w:r>
      <w:r w:rsidR="001906CB" w:rsidRPr="007D1EAF">
        <w:rPr>
          <w:rFonts w:ascii="Arial" w:hAnsi="Arial" w:cs="Arial"/>
          <w:b/>
          <w:sz w:val="24"/>
          <w:szCs w:val="24"/>
        </w:rPr>
        <w:t>ESTUDIO INDEPENDIENTE</w:t>
      </w:r>
    </w:p>
    <w:p w:rsidR="00B32E9F" w:rsidRPr="007D1EAF" w:rsidRDefault="00B32E9F" w:rsidP="00154F34">
      <w:pPr>
        <w:spacing w:after="0" w:line="240" w:lineRule="auto"/>
        <w:rPr>
          <w:rFonts w:ascii="Arial" w:hAnsi="Arial" w:cs="Arial"/>
          <w:b/>
          <w:sz w:val="24"/>
          <w:szCs w:val="24"/>
        </w:rPr>
      </w:pPr>
    </w:p>
    <w:p w:rsidR="00154F34" w:rsidRPr="007D1EAF" w:rsidRDefault="00154F34" w:rsidP="00DE0CE0">
      <w:pPr>
        <w:spacing w:after="0"/>
        <w:rPr>
          <w:rFonts w:ascii="Arial" w:hAnsi="Arial" w:cs="Arial"/>
          <w:b/>
          <w:sz w:val="24"/>
          <w:szCs w:val="24"/>
        </w:rPr>
      </w:pPr>
      <w:r w:rsidRPr="007D1EAF">
        <w:rPr>
          <w:rFonts w:ascii="Arial" w:hAnsi="Arial" w:cs="Arial"/>
          <w:b/>
          <w:sz w:val="24"/>
          <w:szCs w:val="24"/>
        </w:rPr>
        <w:t>CARRERA:</w:t>
      </w:r>
      <w:r w:rsidR="00744D9E" w:rsidRPr="007D1EAF">
        <w:rPr>
          <w:rFonts w:ascii="Arial" w:hAnsi="Arial" w:cs="Arial"/>
          <w:b/>
          <w:sz w:val="24"/>
          <w:szCs w:val="24"/>
        </w:rPr>
        <w:t xml:space="preserve"> Técnico Superior en Radiología</w:t>
      </w:r>
    </w:p>
    <w:p w:rsidR="00DE0CE0" w:rsidRPr="007D1EAF" w:rsidRDefault="00DE0CE0" w:rsidP="00DE0CE0">
      <w:pPr>
        <w:spacing w:after="0"/>
        <w:rPr>
          <w:rFonts w:ascii="Arial" w:hAnsi="Arial" w:cs="Arial"/>
          <w:b/>
          <w:sz w:val="24"/>
          <w:szCs w:val="24"/>
        </w:rPr>
      </w:pPr>
      <w:r w:rsidRPr="007D1EAF">
        <w:rPr>
          <w:rFonts w:ascii="Arial" w:hAnsi="Arial" w:cs="Arial"/>
          <w:b/>
          <w:sz w:val="24"/>
          <w:szCs w:val="24"/>
        </w:rPr>
        <w:t>AÑO: 1ro</w:t>
      </w:r>
    </w:p>
    <w:p w:rsidR="00DE7240" w:rsidRPr="007D1EAF" w:rsidRDefault="00154F34" w:rsidP="00DE0CE0">
      <w:pPr>
        <w:spacing w:before="120" w:after="120"/>
        <w:rPr>
          <w:rFonts w:ascii="Arial" w:hAnsi="Arial" w:cs="Arial"/>
          <w:b/>
          <w:bCs/>
          <w:spacing w:val="-3"/>
          <w:sz w:val="24"/>
          <w:szCs w:val="24"/>
        </w:rPr>
      </w:pPr>
      <w:r w:rsidRPr="007D1EAF">
        <w:rPr>
          <w:rFonts w:ascii="Arial" w:hAnsi="Arial" w:cs="Arial"/>
          <w:b/>
          <w:sz w:val="24"/>
          <w:szCs w:val="24"/>
        </w:rPr>
        <w:t>ASIGNATURA:</w:t>
      </w:r>
      <w:r w:rsidR="0046050E" w:rsidRPr="007D1EAF">
        <w:rPr>
          <w:rFonts w:ascii="Arial" w:hAnsi="Arial" w:cs="Arial"/>
          <w:b/>
          <w:sz w:val="24"/>
          <w:szCs w:val="24"/>
        </w:rPr>
        <w:t xml:space="preserve"> </w:t>
      </w:r>
      <w:r w:rsidR="00DE7240" w:rsidRPr="007D1EAF">
        <w:rPr>
          <w:rFonts w:ascii="Arial" w:hAnsi="Arial" w:cs="Arial"/>
          <w:b/>
          <w:bCs/>
          <w:sz w:val="24"/>
          <w:szCs w:val="24"/>
        </w:rPr>
        <w:t xml:space="preserve">Protección </w:t>
      </w:r>
      <w:r w:rsidR="00DE7240" w:rsidRPr="007D1EAF">
        <w:rPr>
          <w:rFonts w:ascii="Arial" w:hAnsi="Arial" w:cs="Arial"/>
          <w:b/>
          <w:bCs/>
          <w:spacing w:val="-3"/>
          <w:sz w:val="24"/>
          <w:szCs w:val="24"/>
        </w:rPr>
        <w:t>Radiológica y Radiobiología</w:t>
      </w:r>
    </w:p>
    <w:p w:rsidR="00154F34" w:rsidRPr="007D1EAF" w:rsidRDefault="00154F34" w:rsidP="00DE0CE0">
      <w:pPr>
        <w:spacing w:after="0"/>
        <w:rPr>
          <w:rFonts w:ascii="Arial" w:hAnsi="Arial" w:cs="Arial"/>
          <w:b/>
          <w:sz w:val="24"/>
          <w:szCs w:val="24"/>
        </w:rPr>
      </w:pPr>
      <w:bookmarkStart w:id="0" w:name="_GoBack"/>
      <w:bookmarkEnd w:id="0"/>
      <w:r w:rsidRPr="007D1EAF">
        <w:rPr>
          <w:rFonts w:ascii="Arial" w:hAnsi="Arial" w:cs="Arial"/>
          <w:b/>
          <w:sz w:val="24"/>
          <w:szCs w:val="24"/>
        </w:rPr>
        <w:t xml:space="preserve">PROFESORES: </w:t>
      </w:r>
      <w:r w:rsidR="00DE7240" w:rsidRPr="007D1EAF">
        <w:rPr>
          <w:rFonts w:ascii="Arial" w:hAnsi="Arial" w:cs="Arial"/>
          <w:b/>
          <w:sz w:val="24"/>
          <w:szCs w:val="24"/>
        </w:rPr>
        <w:t xml:space="preserve">Lic. </w:t>
      </w:r>
      <w:proofErr w:type="spellStart"/>
      <w:r w:rsidR="00DE7240" w:rsidRPr="007D1EAF">
        <w:rPr>
          <w:rFonts w:ascii="Arial" w:hAnsi="Arial" w:cs="Arial"/>
          <w:b/>
          <w:sz w:val="24"/>
          <w:szCs w:val="24"/>
        </w:rPr>
        <w:t>Milenis</w:t>
      </w:r>
      <w:proofErr w:type="spellEnd"/>
      <w:r w:rsidR="00DE7240" w:rsidRPr="007D1EAF">
        <w:rPr>
          <w:rFonts w:ascii="Arial" w:hAnsi="Arial" w:cs="Arial"/>
          <w:b/>
          <w:sz w:val="24"/>
          <w:szCs w:val="24"/>
        </w:rPr>
        <w:t xml:space="preserve"> Ortiz </w:t>
      </w:r>
    </w:p>
    <w:p w:rsidR="00154F34" w:rsidRPr="007D1EAF" w:rsidRDefault="00154F34" w:rsidP="00DE0CE0">
      <w:pPr>
        <w:spacing w:after="0" w:line="240" w:lineRule="auto"/>
        <w:rPr>
          <w:rFonts w:ascii="Arial" w:hAnsi="Arial" w:cs="Arial"/>
          <w:sz w:val="24"/>
          <w:szCs w:val="24"/>
        </w:rPr>
      </w:pPr>
    </w:p>
    <w:p w:rsidR="00154F34" w:rsidRPr="007D1EAF" w:rsidRDefault="00154F34" w:rsidP="00DE0CE0">
      <w:pPr>
        <w:spacing w:after="0" w:line="240" w:lineRule="auto"/>
        <w:rPr>
          <w:rFonts w:ascii="Arial" w:hAnsi="Arial" w:cs="Arial"/>
          <w:sz w:val="24"/>
          <w:szCs w:val="24"/>
        </w:rPr>
      </w:pPr>
    </w:p>
    <w:p w:rsidR="00D844E9" w:rsidRPr="007D1EAF" w:rsidRDefault="00D844E9" w:rsidP="006E3992">
      <w:pPr>
        <w:pStyle w:val="texto"/>
        <w:spacing w:before="0" w:beforeAutospacing="0" w:after="0" w:afterAutospacing="0"/>
        <w:jc w:val="both"/>
        <w:rPr>
          <w:rFonts w:ascii="Arial" w:hAnsi="Arial" w:cs="Arial"/>
          <w:b/>
          <w:sz w:val="24"/>
          <w:szCs w:val="24"/>
        </w:rPr>
      </w:pPr>
      <w:r w:rsidRPr="007D1EAF">
        <w:rPr>
          <w:rFonts w:ascii="Arial" w:hAnsi="Arial" w:cs="Arial"/>
          <w:b/>
          <w:sz w:val="24"/>
          <w:szCs w:val="24"/>
        </w:rPr>
        <w:t xml:space="preserve">Estimados estudiantes: </w:t>
      </w:r>
    </w:p>
    <w:p w:rsidR="00D844E9" w:rsidRPr="007D1EAF" w:rsidRDefault="00D844E9" w:rsidP="006E3992">
      <w:pPr>
        <w:pStyle w:val="texto"/>
        <w:spacing w:before="0" w:beforeAutospacing="0" w:after="0" w:afterAutospacing="0" w:line="276" w:lineRule="auto"/>
        <w:jc w:val="both"/>
        <w:rPr>
          <w:rFonts w:ascii="Arial" w:hAnsi="Arial" w:cs="Arial"/>
          <w:sz w:val="24"/>
          <w:szCs w:val="24"/>
        </w:rPr>
      </w:pPr>
      <w:r w:rsidRPr="007D1EAF">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DE7240" w:rsidRPr="007D1EAF">
        <w:rPr>
          <w:rFonts w:ascii="Arial" w:hAnsi="Arial" w:cs="Arial"/>
          <w:b/>
          <w:bCs/>
          <w:sz w:val="24"/>
          <w:szCs w:val="24"/>
        </w:rPr>
        <w:t xml:space="preserve">Protección </w:t>
      </w:r>
      <w:r w:rsidR="00DE7240" w:rsidRPr="007D1EAF">
        <w:rPr>
          <w:rFonts w:ascii="Arial" w:hAnsi="Arial" w:cs="Arial"/>
          <w:b/>
          <w:bCs/>
          <w:spacing w:val="-3"/>
          <w:sz w:val="24"/>
          <w:szCs w:val="24"/>
        </w:rPr>
        <w:t>Radiológica y Radiobiología</w:t>
      </w:r>
      <w:r w:rsidRPr="007D1EAF">
        <w:rPr>
          <w:rFonts w:ascii="Arial" w:hAnsi="Arial" w:cs="Arial"/>
          <w:sz w:val="24"/>
          <w:szCs w:val="24"/>
        </w:rPr>
        <w:t xml:space="preserve">, imprescindibles para el mejor desempeño de tu labor </w:t>
      </w:r>
      <w:r w:rsidR="00137867" w:rsidRPr="007D1EAF">
        <w:rPr>
          <w:rFonts w:ascii="Arial" w:hAnsi="Arial" w:cs="Arial"/>
          <w:sz w:val="24"/>
          <w:szCs w:val="24"/>
        </w:rPr>
        <w:t>como profesional de la salud.</w:t>
      </w:r>
    </w:p>
    <w:p w:rsidR="00137867" w:rsidRPr="007D1EAF"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7D1EAF">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7D1EAF"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7D1EAF">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7D1EAF"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7D1EAF">
        <w:rPr>
          <w:rFonts w:ascii="Arial" w:hAnsi="Arial" w:cs="Arial"/>
          <w:sz w:val="24"/>
          <w:szCs w:val="24"/>
          <w:lang w:val="es-MX"/>
        </w:rPr>
        <w:t xml:space="preserve">Busque los textos que debe estudiar y localice en ellos la información que debe aprender. </w:t>
      </w:r>
    </w:p>
    <w:p w:rsidR="00137867" w:rsidRPr="007D1EAF"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7D1EAF">
        <w:rPr>
          <w:rFonts w:ascii="Arial" w:hAnsi="Arial" w:cs="Arial"/>
          <w:sz w:val="24"/>
          <w:szCs w:val="24"/>
          <w:lang w:val="es-MX"/>
        </w:rPr>
        <w:t>Haga una lectura rápida de todo el material que se le indica en la guía, para tener una visión general de la temática que se trata.</w:t>
      </w:r>
    </w:p>
    <w:p w:rsidR="00137867" w:rsidRPr="007D1EAF"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7D1EAF">
        <w:rPr>
          <w:rFonts w:ascii="Arial" w:hAnsi="Arial" w:cs="Arial"/>
          <w:sz w:val="24"/>
          <w:szCs w:val="24"/>
        </w:rPr>
        <w:t xml:space="preserve">Haga una nueva lectura, esta vez más lenta, por tópicos, epígrafes o acápites. </w:t>
      </w:r>
    </w:p>
    <w:p w:rsidR="00137867" w:rsidRPr="007D1EA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7D1EAF">
        <w:rPr>
          <w:rFonts w:ascii="Arial" w:hAnsi="Arial" w:cs="Arial"/>
          <w:b/>
          <w:sz w:val="24"/>
          <w:szCs w:val="24"/>
          <w:lang w:val="es-MX"/>
        </w:rPr>
        <w:t>Vuelva a leer</w:t>
      </w:r>
      <w:r w:rsidRPr="007D1EAF">
        <w:rPr>
          <w:rFonts w:ascii="Arial" w:hAnsi="Arial" w:cs="Arial"/>
          <w:sz w:val="24"/>
          <w:szCs w:val="24"/>
          <w:lang w:val="es-MX"/>
        </w:rPr>
        <w:t xml:space="preserve"> los </w:t>
      </w:r>
      <w:r w:rsidRPr="007D1EAF">
        <w:rPr>
          <w:rFonts w:ascii="Arial" w:hAnsi="Arial" w:cs="Arial"/>
          <w:b/>
          <w:sz w:val="24"/>
          <w:szCs w:val="24"/>
          <w:lang w:val="es-MX"/>
        </w:rPr>
        <w:t xml:space="preserve">objetivos </w:t>
      </w:r>
      <w:r w:rsidRPr="007D1EAF">
        <w:rPr>
          <w:rFonts w:ascii="Arial" w:hAnsi="Arial" w:cs="Arial"/>
          <w:sz w:val="24"/>
          <w:szCs w:val="24"/>
          <w:lang w:val="es-MX"/>
        </w:rPr>
        <w:t xml:space="preserve">y </w:t>
      </w:r>
      <w:r w:rsidRPr="007D1EAF">
        <w:rPr>
          <w:rFonts w:ascii="Arial" w:hAnsi="Arial" w:cs="Arial"/>
          <w:b/>
          <w:sz w:val="24"/>
          <w:szCs w:val="24"/>
          <w:lang w:val="es-MX"/>
        </w:rPr>
        <w:t>analice</w:t>
      </w:r>
      <w:r w:rsidRPr="007D1EAF">
        <w:rPr>
          <w:rFonts w:ascii="Arial" w:hAnsi="Arial" w:cs="Arial"/>
          <w:sz w:val="24"/>
          <w:szCs w:val="24"/>
          <w:lang w:val="es-MX"/>
        </w:rPr>
        <w:t xml:space="preserve"> si ha comprendido lo que se pretende que usted sea capaz saber hacer.</w:t>
      </w:r>
    </w:p>
    <w:p w:rsidR="00137867" w:rsidRPr="007D1EA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7D1EAF">
        <w:rPr>
          <w:rFonts w:ascii="Arial" w:hAnsi="Arial" w:cs="Arial"/>
          <w:b/>
          <w:sz w:val="24"/>
          <w:szCs w:val="24"/>
          <w:lang w:val="es-MX"/>
        </w:rPr>
        <w:t>Realice</w:t>
      </w:r>
      <w:r w:rsidRPr="007D1EAF">
        <w:rPr>
          <w:rFonts w:ascii="Arial" w:hAnsi="Arial" w:cs="Arial"/>
          <w:sz w:val="24"/>
          <w:szCs w:val="24"/>
          <w:lang w:val="es-MX"/>
        </w:rPr>
        <w:t xml:space="preserve"> las actividades de </w:t>
      </w:r>
      <w:r w:rsidRPr="007D1EAF">
        <w:rPr>
          <w:rFonts w:ascii="Arial" w:hAnsi="Arial" w:cs="Arial"/>
          <w:b/>
          <w:sz w:val="24"/>
          <w:szCs w:val="24"/>
          <w:lang w:val="es-MX"/>
        </w:rPr>
        <w:t>autocontrol</w:t>
      </w:r>
      <w:r w:rsidRPr="007D1EAF">
        <w:rPr>
          <w:rFonts w:ascii="Arial" w:hAnsi="Arial" w:cs="Arial"/>
          <w:sz w:val="24"/>
          <w:szCs w:val="24"/>
          <w:lang w:val="es-MX"/>
        </w:rPr>
        <w:t>.</w:t>
      </w:r>
    </w:p>
    <w:p w:rsidR="00137867" w:rsidRPr="007D1EA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7D1EAF">
        <w:rPr>
          <w:rFonts w:ascii="Arial" w:hAnsi="Arial" w:cs="Arial"/>
          <w:b/>
          <w:sz w:val="24"/>
          <w:szCs w:val="24"/>
          <w:lang w:val="es-MX"/>
        </w:rPr>
        <w:t>Aclare sus dudas</w:t>
      </w:r>
      <w:r w:rsidRPr="007D1EAF">
        <w:rPr>
          <w:rFonts w:ascii="Arial" w:hAnsi="Arial" w:cs="Arial"/>
          <w:sz w:val="24"/>
          <w:szCs w:val="24"/>
          <w:lang w:val="es-MX"/>
        </w:rPr>
        <w:t xml:space="preserve"> con el profesor en el próximo encuentro.</w:t>
      </w:r>
    </w:p>
    <w:p w:rsidR="00137867" w:rsidRPr="007D1EA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7D1EAF">
        <w:rPr>
          <w:rFonts w:ascii="Arial" w:hAnsi="Arial" w:cs="Arial"/>
          <w:b/>
          <w:sz w:val="24"/>
          <w:szCs w:val="24"/>
          <w:lang w:val="es-MX"/>
        </w:rPr>
        <w:t xml:space="preserve">La bibliografía: </w:t>
      </w:r>
      <w:r w:rsidR="0021116F" w:rsidRPr="007D1EAF">
        <w:rPr>
          <w:rFonts w:ascii="Arial" w:hAnsi="Arial" w:cs="Arial"/>
          <w:sz w:val="24"/>
          <w:szCs w:val="24"/>
          <w:lang w:val="es-MX"/>
        </w:rPr>
        <w:t xml:space="preserve">Básica y </w:t>
      </w:r>
      <w:r w:rsidRPr="007D1EAF">
        <w:rPr>
          <w:rFonts w:ascii="Arial" w:hAnsi="Arial" w:cs="Arial"/>
          <w:sz w:val="24"/>
          <w:szCs w:val="24"/>
          <w:lang w:val="es-MX"/>
        </w:rPr>
        <w:t>Cualquier otra bibliografía complementaria se orientará a través del nombre completo del te</w:t>
      </w:r>
      <w:r w:rsidR="0021116F" w:rsidRPr="007D1EAF">
        <w:rPr>
          <w:rFonts w:ascii="Arial" w:hAnsi="Arial" w:cs="Arial"/>
          <w:sz w:val="24"/>
          <w:szCs w:val="24"/>
          <w:lang w:val="es-MX"/>
        </w:rPr>
        <w:t>xto, autores.</w:t>
      </w:r>
    </w:p>
    <w:p w:rsidR="00137867" w:rsidRPr="007D1EAF" w:rsidRDefault="00137867" w:rsidP="006E3992">
      <w:pPr>
        <w:overflowPunct w:val="0"/>
        <w:autoSpaceDE w:val="0"/>
        <w:autoSpaceDN w:val="0"/>
        <w:adjustRightInd w:val="0"/>
        <w:spacing w:after="0"/>
        <w:jc w:val="both"/>
        <w:textAlignment w:val="baseline"/>
        <w:rPr>
          <w:rFonts w:ascii="Arial" w:hAnsi="Arial" w:cs="Arial"/>
          <w:b/>
          <w:sz w:val="24"/>
          <w:szCs w:val="24"/>
          <w:lang w:val="es-MX"/>
        </w:rPr>
      </w:pPr>
    </w:p>
    <w:p w:rsidR="0021116F" w:rsidRPr="007D1EAF" w:rsidRDefault="0021116F" w:rsidP="006E3992">
      <w:pPr>
        <w:pStyle w:val="texto"/>
        <w:spacing w:before="0" w:beforeAutospacing="0" w:after="0" w:afterAutospacing="0"/>
        <w:jc w:val="both"/>
        <w:rPr>
          <w:rFonts w:ascii="Arial" w:hAnsi="Arial" w:cs="Arial"/>
          <w:b/>
          <w:sz w:val="24"/>
          <w:szCs w:val="24"/>
        </w:rPr>
      </w:pPr>
    </w:p>
    <w:p w:rsidR="0021116F" w:rsidRPr="007D1EAF" w:rsidRDefault="0021116F" w:rsidP="006E3992">
      <w:pPr>
        <w:pStyle w:val="texto"/>
        <w:spacing w:before="0" w:beforeAutospacing="0" w:after="0" w:afterAutospacing="0"/>
        <w:jc w:val="both"/>
        <w:rPr>
          <w:rFonts w:ascii="Arial" w:hAnsi="Arial" w:cs="Arial"/>
          <w:b/>
          <w:sz w:val="24"/>
          <w:szCs w:val="24"/>
        </w:rPr>
      </w:pPr>
    </w:p>
    <w:p w:rsidR="0021116F" w:rsidRPr="007D1EAF" w:rsidRDefault="0021116F" w:rsidP="006E3992">
      <w:pPr>
        <w:pStyle w:val="texto"/>
        <w:spacing w:before="0" w:beforeAutospacing="0" w:after="0" w:afterAutospacing="0"/>
        <w:jc w:val="both"/>
        <w:rPr>
          <w:rFonts w:ascii="Arial" w:hAnsi="Arial" w:cs="Arial"/>
          <w:b/>
          <w:sz w:val="24"/>
          <w:szCs w:val="24"/>
        </w:rPr>
      </w:pPr>
    </w:p>
    <w:p w:rsidR="0021116F" w:rsidRPr="007D1EAF" w:rsidRDefault="0021116F" w:rsidP="006E3992">
      <w:pPr>
        <w:pStyle w:val="texto"/>
        <w:spacing w:before="0" w:beforeAutospacing="0" w:after="0" w:afterAutospacing="0"/>
        <w:jc w:val="both"/>
        <w:rPr>
          <w:rFonts w:ascii="Arial" w:hAnsi="Arial" w:cs="Arial"/>
          <w:b/>
          <w:sz w:val="24"/>
          <w:szCs w:val="24"/>
        </w:rPr>
      </w:pPr>
    </w:p>
    <w:p w:rsidR="0021116F" w:rsidRPr="007D1EAF" w:rsidRDefault="0021116F" w:rsidP="006E3992">
      <w:pPr>
        <w:pStyle w:val="texto"/>
        <w:spacing w:before="0" w:beforeAutospacing="0" w:after="0" w:afterAutospacing="0"/>
        <w:jc w:val="both"/>
        <w:rPr>
          <w:rFonts w:ascii="Arial" w:hAnsi="Arial" w:cs="Arial"/>
          <w:b/>
          <w:sz w:val="24"/>
          <w:szCs w:val="24"/>
        </w:rPr>
      </w:pPr>
    </w:p>
    <w:p w:rsidR="0021116F" w:rsidRPr="007D1EAF" w:rsidRDefault="0021116F" w:rsidP="006E3992">
      <w:pPr>
        <w:pStyle w:val="texto"/>
        <w:spacing w:before="0" w:beforeAutospacing="0" w:after="0" w:afterAutospacing="0"/>
        <w:jc w:val="both"/>
        <w:rPr>
          <w:rFonts w:ascii="Arial" w:hAnsi="Arial" w:cs="Arial"/>
          <w:b/>
          <w:sz w:val="24"/>
          <w:szCs w:val="24"/>
        </w:rPr>
      </w:pPr>
    </w:p>
    <w:p w:rsidR="0021116F" w:rsidRPr="007D1EAF" w:rsidRDefault="0021116F" w:rsidP="006E3992">
      <w:pPr>
        <w:pStyle w:val="texto"/>
        <w:spacing w:before="0" w:beforeAutospacing="0" w:after="0" w:afterAutospacing="0"/>
        <w:jc w:val="both"/>
        <w:rPr>
          <w:rFonts w:ascii="Arial" w:hAnsi="Arial" w:cs="Arial"/>
          <w:b/>
          <w:sz w:val="24"/>
          <w:szCs w:val="24"/>
        </w:rPr>
      </w:pPr>
    </w:p>
    <w:p w:rsidR="00744D9E" w:rsidRPr="007D1EAF" w:rsidRDefault="00744D9E" w:rsidP="00744D9E">
      <w:pPr>
        <w:spacing w:before="120" w:after="120" w:line="240" w:lineRule="auto"/>
        <w:jc w:val="both"/>
        <w:rPr>
          <w:rFonts w:ascii="Arial" w:eastAsia="Times New Roman" w:hAnsi="Arial" w:cs="Arial"/>
          <w:bCs/>
          <w:sz w:val="24"/>
          <w:szCs w:val="24"/>
          <w:lang w:eastAsia="es-ES"/>
        </w:rPr>
      </w:pPr>
    </w:p>
    <w:p w:rsidR="00D03C07" w:rsidRPr="007D1EAF" w:rsidRDefault="00AB6B8B" w:rsidP="00D03C07">
      <w:pPr>
        <w:autoSpaceDE w:val="0"/>
        <w:autoSpaceDN w:val="0"/>
        <w:adjustRightInd w:val="0"/>
        <w:spacing w:before="120" w:after="120"/>
        <w:jc w:val="both"/>
        <w:rPr>
          <w:rFonts w:ascii="Arial" w:hAnsi="Arial" w:cs="Arial"/>
          <w:b/>
          <w:sz w:val="24"/>
          <w:szCs w:val="24"/>
        </w:rPr>
      </w:pPr>
      <w:r w:rsidRPr="007D1EAF">
        <w:rPr>
          <w:rFonts w:ascii="Arial" w:hAnsi="Arial" w:cs="Arial"/>
          <w:b/>
          <w:sz w:val="24"/>
          <w:szCs w:val="24"/>
        </w:rPr>
        <w:lastRenderedPageBreak/>
        <w:t xml:space="preserve">Tema </w:t>
      </w:r>
      <w:r w:rsidR="00D03C07" w:rsidRPr="007D1EAF">
        <w:rPr>
          <w:rFonts w:ascii="Arial" w:hAnsi="Arial" w:cs="Arial"/>
          <w:b/>
          <w:sz w:val="24"/>
          <w:szCs w:val="24"/>
        </w:rPr>
        <w:t>2:</w:t>
      </w:r>
      <w:r w:rsidRPr="007D1EAF">
        <w:rPr>
          <w:rFonts w:ascii="Arial" w:hAnsi="Arial" w:cs="Arial"/>
          <w:b/>
          <w:sz w:val="24"/>
          <w:szCs w:val="24"/>
        </w:rPr>
        <w:t xml:space="preserve"> </w:t>
      </w:r>
      <w:r w:rsidR="00D03C07" w:rsidRPr="007D1EAF">
        <w:rPr>
          <w:rFonts w:ascii="Arial" w:hAnsi="Arial" w:cs="Arial"/>
          <w:b/>
          <w:sz w:val="24"/>
          <w:szCs w:val="24"/>
        </w:rPr>
        <w:t xml:space="preserve">Laboratorio del cuarto oscuro. Proceso químico </w:t>
      </w:r>
      <w:proofErr w:type="spellStart"/>
      <w:r w:rsidR="00D03C07" w:rsidRPr="007D1EAF">
        <w:rPr>
          <w:rFonts w:ascii="Arial" w:hAnsi="Arial" w:cs="Arial"/>
          <w:b/>
          <w:sz w:val="24"/>
          <w:szCs w:val="24"/>
        </w:rPr>
        <w:t>fotorradiográfico</w:t>
      </w:r>
      <w:proofErr w:type="spellEnd"/>
      <w:r w:rsidR="00D03C07" w:rsidRPr="007D1EAF">
        <w:rPr>
          <w:rFonts w:ascii="Arial" w:hAnsi="Arial" w:cs="Arial"/>
          <w:b/>
          <w:sz w:val="24"/>
          <w:szCs w:val="24"/>
        </w:rPr>
        <w:t xml:space="preserve"> manual y automático. </w:t>
      </w:r>
    </w:p>
    <w:p w:rsidR="00D03C07" w:rsidRPr="007D1EAF" w:rsidRDefault="00D03C07" w:rsidP="00D03C07">
      <w:pPr>
        <w:autoSpaceDE w:val="0"/>
        <w:autoSpaceDN w:val="0"/>
        <w:adjustRightInd w:val="0"/>
        <w:spacing w:before="120" w:after="120"/>
        <w:jc w:val="both"/>
        <w:rPr>
          <w:rFonts w:ascii="Arial" w:hAnsi="Arial" w:cs="Arial"/>
          <w:b/>
          <w:sz w:val="24"/>
          <w:szCs w:val="24"/>
        </w:rPr>
      </w:pPr>
      <w:r w:rsidRPr="007D1EAF">
        <w:rPr>
          <w:rFonts w:ascii="Arial" w:hAnsi="Arial" w:cs="Arial"/>
          <w:b/>
          <w:sz w:val="24"/>
          <w:szCs w:val="24"/>
        </w:rPr>
        <w:t>Objetivo</w:t>
      </w:r>
    </w:p>
    <w:p w:rsidR="00D03C07" w:rsidRPr="007D1EAF" w:rsidRDefault="00D03C07" w:rsidP="00D03C07">
      <w:pPr>
        <w:numPr>
          <w:ilvl w:val="0"/>
          <w:numId w:val="10"/>
        </w:numPr>
        <w:autoSpaceDE w:val="0"/>
        <w:autoSpaceDN w:val="0"/>
        <w:adjustRightInd w:val="0"/>
        <w:spacing w:before="120" w:after="120" w:line="240" w:lineRule="auto"/>
        <w:jc w:val="both"/>
        <w:rPr>
          <w:rFonts w:ascii="Arial" w:hAnsi="Arial" w:cs="Arial"/>
          <w:sz w:val="24"/>
          <w:szCs w:val="24"/>
        </w:rPr>
      </w:pPr>
      <w:r w:rsidRPr="007D1EAF">
        <w:rPr>
          <w:rFonts w:ascii="Arial" w:hAnsi="Arial" w:cs="Arial"/>
          <w:sz w:val="24"/>
          <w:szCs w:val="24"/>
        </w:rPr>
        <w:t xml:space="preserve">Explicar las normas establecidas para el trabajo en el cuarto oscuro, así como los integrantes del proceso químico </w:t>
      </w:r>
      <w:proofErr w:type="spellStart"/>
      <w:r w:rsidRPr="007D1EAF">
        <w:rPr>
          <w:rFonts w:ascii="Arial" w:hAnsi="Arial" w:cs="Arial"/>
          <w:sz w:val="24"/>
          <w:szCs w:val="24"/>
        </w:rPr>
        <w:t>fotorradiográfico</w:t>
      </w:r>
      <w:proofErr w:type="spellEnd"/>
      <w:r w:rsidRPr="007D1EAF">
        <w:rPr>
          <w:rFonts w:ascii="Arial" w:hAnsi="Arial" w:cs="Arial"/>
          <w:sz w:val="24"/>
          <w:szCs w:val="24"/>
        </w:rPr>
        <w:t>, función, componentes, tipos y tiempos.</w:t>
      </w:r>
    </w:p>
    <w:p w:rsidR="00D03C07" w:rsidRPr="007D1EAF" w:rsidRDefault="00D03C07" w:rsidP="00D03C07">
      <w:pPr>
        <w:autoSpaceDE w:val="0"/>
        <w:autoSpaceDN w:val="0"/>
        <w:adjustRightInd w:val="0"/>
        <w:spacing w:before="120" w:after="120"/>
        <w:jc w:val="both"/>
        <w:rPr>
          <w:rFonts w:ascii="Arial" w:hAnsi="Arial" w:cs="Arial"/>
          <w:b/>
          <w:sz w:val="24"/>
          <w:szCs w:val="24"/>
        </w:rPr>
      </w:pPr>
      <w:r w:rsidRPr="007D1EAF">
        <w:rPr>
          <w:rFonts w:ascii="Arial" w:hAnsi="Arial" w:cs="Arial"/>
          <w:b/>
          <w:sz w:val="24"/>
          <w:szCs w:val="24"/>
        </w:rPr>
        <w:t>Contenidos o sistemas de conocimientos.</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2.1 El cuarto oscuro. Ubicación y características. Distribución interior</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 xml:space="preserve">2.2 Iluminación del cuarto oscuro. Filtros de seguridad. </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2.3 Accesorios y materiales que se utilizan en el cuarto oscuro</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 xml:space="preserve">2.4 La película radiográfica. Concepto,  características y procesamiento. </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 xml:space="preserve">2.5 Revelado: concepto, función, composición y acción de cada uno de sus componentes, </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2.6 Enjuague intermedio: concepto, función y tipos conocidos.</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2.7 Fijado: concepto, función, composición y acción de cada uno de sus integrantes</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2.8 El PH. Definición. Escala del PH.</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2.9 Enjuague final: concepto, función, tipos conocidos.</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 xml:space="preserve">2.10 La máquina de revelado automático, funcionamiento, particularidades, </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 xml:space="preserve">2.11 Reactivos y materiales utilizados en proceso de revelado y fijado de las películas. </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2.12 El revelado manual y mecánico. Defectos y recomendaciones para su uso</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 xml:space="preserve">2.13 Cuarto oscuro: preparación para un adecuado uso del mismo.   </w:t>
      </w:r>
    </w:p>
    <w:p w:rsidR="00D03C07" w:rsidRPr="007D1EAF" w:rsidRDefault="00D03C07" w:rsidP="00D03C07">
      <w:pPr>
        <w:autoSpaceDE w:val="0"/>
        <w:autoSpaceDN w:val="0"/>
        <w:adjustRightInd w:val="0"/>
        <w:spacing w:before="120" w:after="120"/>
        <w:jc w:val="both"/>
        <w:rPr>
          <w:rFonts w:ascii="Arial" w:hAnsi="Arial" w:cs="Arial"/>
          <w:sz w:val="24"/>
          <w:szCs w:val="24"/>
        </w:rPr>
      </w:pPr>
    </w:p>
    <w:p w:rsidR="00D03C07" w:rsidRPr="007D1EAF" w:rsidRDefault="00D03C07" w:rsidP="00D03C07">
      <w:pPr>
        <w:autoSpaceDE w:val="0"/>
        <w:autoSpaceDN w:val="0"/>
        <w:adjustRightInd w:val="0"/>
        <w:spacing w:before="120" w:after="120"/>
        <w:jc w:val="both"/>
        <w:rPr>
          <w:rFonts w:ascii="Arial" w:hAnsi="Arial" w:cs="Arial"/>
          <w:b/>
          <w:sz w:val="24"/>
          <w:szCs w:val="24"/>
        </w:rPr>
      </w:pPr>
      <w:r w:rsidRPr="007D1EAF">
        <w:rPr>
          <w:rFonts w:ascii="Arial" w:hAnsi="Arial" w:cs="Arial"/>
          <w:b/>
          <w:sz w:val="24"/>
          <w:szCs w:val="24"/>
          <w:u w:val="single"/>
        </w:rPr>
        <w:t>Tema: 3</w:t>
      </w:r>
      <w:r w:rsidR="00AD29C4" w:rsidRPr="007D1EAF">
        <w:rPr>
          <w:rFonts w:ascii="Arial" w:hAnsi="Arial" w:cs="Arial"/>
          <w:b/>
          <w:sz w:val="24"/>
          <w:szCs w:val="24"/>
          <w:u w:val="single"/>
        </w:rPr>
        <w:t xml:space="preserve"> </w:t>
      </w:r>
      <w:r w:rsidRPr="007D1EAF">
        <w:rPr>
          <w:rFonts w:ascii="Arial" w:hAnsi="Arial" w:cs="Arial"/>
          <w:b/>
          <w:sz w:val="24"/>
          <w:szCs w:val="24"/>
        </w:rPr>
        <w:t xml:space="preserve">Propiedades de los rayos X. </w:t>
      </w:r>
    </w:p>
    <w:p w:rsidR="00D03C07" w:rsidRPr="007D1EAF" w:rsidRDefault="00D03C07" w:rsidP="00D03C07">
      <w:pPr>
        <w:autoSpaceDE w:val="0"/>
        <w:autoSpaceDN w:val="0"/>
        <w:adjustRightInd w:val="0"/>
        <w:spacing w:before="120" w:after="120"/>
        <w:jc w:val="both"/>
        <w:rPr>
          <w:rFonts w:ascii="Arial" w:hAnsi="Arial" w:cs="Arial"/>
          <w:b/>
          <w:sz w:val="24"/>
          <w:szCs w:val="24"/>
          <w:u w:val="single"/>
        </w:rPr>
      </w:pPr>
      <w:r w:rsidRPr="007D1EAF">
        <w:rPr>
          <w:rFonts w:ascii="Arial" w:hAnsi="Arial" w:cs="Arial"/>
          <w:b/>
          <w:sz w:val="24"/>
          <w:szCs w:val="24"/>
          <w:u w:val="single"/>
        </w:rPr>
        <w:t>Objetivo:</w:t>
      </w:r>
    </w:p>
    <w:p w:rsidR="00D03C07" w:rsidRPr="007D1EAF" w:rsidRDefault="00D03C07" w:rsidP="00D03C07">
      <w:pPr>
        <w:numPr>
          <w:ilvl w:val="0"/>
          <w:numId w:val="10"/>
        </w:numPr>
        <w:autoSpaceDE w:val="0"/>
        <w:autoSpaceDN w:val="0"/>
        <w:adjustRightInd w:val="0"/>
        <w:spacing w:before="120" w:after="120" w:line="240" w:lineRule="auto"/>
        <w:jc w:val="both"/>
        <w:rPr>
          <w:rFonts w:ascii="Arial" w:hAnsi="Arial" w:cs="Arial"/>
          <w:sz w:val="24"/>
          <w:szCs w:val="24"/>
        </w:rPr>
      </w:pPr>
      <w:r w:rsidRPr="007D1EAF">
        <w:rPr>
          <w:rFonts w:ascii="Arial" w:hAnsi="Arial" w:cs="Arial"/>
          <w:sz w:val="24"/>
          <w:szCs w:val="24"/>
        </w:rPr>
        <w:t xml:space="preserve"> Caracterizar las propiedades de los rayos X y diferenciar la imagen latente, de la imagen real o negativo radiográfico.</w:t>
      </w:r>
    </w:p>
    <w:p w:rsidR="00D03C07" w:rsidRPr="007D1EAF" w:rsidRDefault="00D03C07" w:rsidP="00D03C07">
      <w:pPr>
        <w:autoSpaceDE w:val="0"/>
        <w:autoSpaceDN w:val="0"/>
        <w:adjustRightInd w:val="0"/>
        <w:spacing w:before="120" w:after="120"/>
        <w:jc w:val="both"/>
        <w:rPr>
          <w:rFonts w:ascii="Arial" w:hAnsi="Arial" w:cs="Arial"/>
          <w:b/>
          <w:sz w:val="24"/>
          <w:szCs w:val="24"/>
        </w:rPr>
      </w:pPr>
      <w:r w:rsidRPr="007D1EAF">
        <w:rPr>
          <w:rFonts w:ascii="Arial" w:hAnsi="Arial" w:cs="Arial"/>
          <w:b/>
          <w:sz w:val="24"/>
          <w:szCs w:val="24"/>
        </w:rPr>
        <w:t>Contenidos o sistemas de conocimiento.</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 xml:space="preserve">3.1  Propiedades de los rayos X.  </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 xml:space="preserve">3.2  La radiación remanente y la imagen latente,  causa  y  efecto. </w:t>
      </w:r>
    </w:p>
    <w:p w:rsidR="00D03C07" w:rsidRPr="007D1EAF" w:rsidRDefault="00D03C07" w:rsidP="00D03C07">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3.3  imagen real o negativo radiográfico</w:t>
      </w:r>
    </w:p>
    <w:p w:rsidR="00471E1C" w:rsidRPr="007D1EAF" w:rsidRDefault="00471E1C" w:rsidP="006E3992">
      <w:pPr>
        <w:pStyle w:val="texto"/>
        <w:spacing w:before="0" w:beforeAutospacing="0" w:after="0" w:afterAutospacing="0"/>
        <w:jc w:val="both"/>
        <w:rPr>
          <w:rFonts w:ascii="Arial" w:hAnsi="Arial" w:cs="Arial"/>
          <w:b/>
          <w:sz w:val="24"/>
          <w:szCs w:val="24"/>
        </w:rPr>
      </w:pPr>
    </w:p>
    <w:p w:rsidR="00AD29C4" w:rsidRPr="007D1EAF" w:rsidRDefault="00071881" w:rsidP="007D1EAF">
      <w:pPr>
        <w:spacing w:after="0" w:line="240" w:lineRule="auto"/>
        <w:jc w:val="both"/>
        <w:rPr>
          <w:rFonts w:ascii="Arial" w:hAnsi="Arial" w:cs="Arial"/>
          <w:sz w:val="24"/>
          <w:szCs w:val="24"/>
        </w:rPr>
      </w:pPr>
      <w:r w:rsidRPr="007D1EAF">
        <w:rPr>
          <w:rFonts w:ascii="Arial" w:hAnsi="Arial" w:cs="Arial"/>
          <w:b/>
          <w:color w:val="000000"/>
          <w:sz w:val="24"/>
          <w:szCs w:val="24"/>
        </w:rPr>
        <w:t xml:space="preserve">Orientaciones </w:t>
      </w:r>
      <w:r w:rsidR="007D1EAF">
        <w:rPr>
          <w:rFonts w:ascii="Arial" w:hAnsi="Arial" w:cs="Arial"/>
          <w:b/>
          <w:color w:val="000000"/>
          <w:sz w:val="24"/>
          <w:szCs w:val="24"/>
        </w:rPr>
        <w:t>para su estudio</w:t>
      </w:r>
    </w:p>
    <w:p w:rsidR="00071881" w:rsidRPr="007D1EAF" w:rsidRDefault="007D1EAF" w:rsidP="00071881">
      <w:pPr>
        <w:spacing w:before="120" w:after="120" w:line="240" w:lineRule="auto"/>
        <w:jc w:val="both"/>
        <w:rPr>
          <w:rFonts w:ascii="Arial" w:hAnsi="Arial" w:cs="Arial"/>
          <w:color w:val="000000"/>
          <w:w w:val="102"/>
          <w:sz w:val="24"/>
          <w:szCs w:val="24"/>
        </w:rPr>
      </w:pPr>
      <w:r>
        <w:rPr>
          <w:rFonts w:ascii="Arial" w:hAnsi="Arial" w:cs="Arial"/>
          <w:sz w:val="24"/>
          <w:szCs w:val="24"/>
        </w:rPr>
        <w:t xml:space="preserve">Estudiar en la bibliografía propuesta </w:t>
      </w:r>
      <w:r w:rsidR="00071881" w:rsidRPr="007D1EAF">
        <w:rPr>
          <w:rFonts w:ascii="Arial" w:hAnsi="Arial" w:cs="Arial"/>
          <w:color w:val="000000"/>
          <w:w w:val="102"/>
          <w:sz w:val="24"/>
          <w:szCs w:val="24"/>
        </w:rPr>
        <w:t>los principios de producción de rayos X diagnósticos, los principales componentes internos del equipo y las características operacionales que permiten  el proceso de formación de imágenes a través de las características del equipo</w:t>
      </w:r>
      <w:r>
        <w:rPr>
          <w:rFonts w:ascii="Arial" w:hAnsi="Arial" w:cs="Arial"/>
          <w:color w:val="000000"/>
          <w:w w:val="102"/>
          <w:sz w:val="24"/>
          <w:szCs w:val="24"/>
        </w:rPr>
        <w:t>; es importante insistir en</w:t>
      </w:r>
      <w:r w:rsidR="00071881" w:rsidRPr="007D1EAF">
        <w:rPr>
          <w:rFonts w:ascii="Arial" w:hAnsi="Arial" w:cs="Arial"/>
          <w:color w:val="000000"/>
          <w:w w:val="102"/>
          <w:sz w:val="24"/>
          <w:szCs w:val="24"/>
        </w:rPr>
        <w:t xml:space="preserve"> la necesidad de ajustar los protocolos de adquisición de imágenes  para disminuir y optimizar las dosis  que reciben los pacientes.</w:t>
      </w:r>
    </w:p>
    <w:p w:rsidR="00071881" w:rsidRPr="007D1EAF" w:rsidRDefault="00806AB9" w:rsidP="00071881">
      <w:pPr>
        <w:spacing w:before="120" w:after="120" w:line="240" w:lineRule="auto"/>
        <w:jc w:val="both"/>
        <w:rPr>
          <w:rFonts w:ascii="Arial" w:hAnsi="Arial" w:cs="Arial"/>
          <w:color w:val="000000"/>
          <w:w w:val="102"/>
          <w:sz w:val="24"/>
          <w:szCs w:val="24"/>
        </w:rPr>
      </w:pPr>
      <w:r>
        <w:rPr>
          <w:rFonts w:ascii="Arial" w:hAnsi="Arial" w:cs="Arial"/>
          <w:bCs/>
          <w:color w:val="000000"/>
          <w:w w:val="102"/>
          <w:sz w:val="24"/>
          <w:szCs w:val="24"/>
        </w:rPr>
        <w:lastRenderedPageBreak/>
        <w:t xml:space="preserve">Además describirán </w:t>
      </w:r>
      <w:r w:rsidR="00071881" w:rsidRPr="007D1EAF">
        <w:rPr>
          <w:rFonts w:ascii="Arial" w:hAnsi="Arial" w:cs="Arial"/>
          <w:bCs/>
          <w:color w:val="000000"/>
          <w:w w:val="102"/>
          <w:sz w:val="24"/>
          <w:szCs w:val="24"/>
        </w:rPr>
        <w:t xml:space="preserve"> </w:t>
      </w:r>
      <w:r w:rsidR="00071881" w:rsidRPr="007D1EAF">
        <w:rPr>
          <w:rFonts w:ascii="Arial" w:hAnsi="Arial" w:cs="Arial"/>
          <w:color w:val="000000"/>
          <w:w w:val="102"/>
          <w:sz w:val="24"/>
          <w:szCs w:val="24"/>
        </w:rPr>
        <w:t xml:space="preserve">los parámetros de funcionamiento que inciden en la dosis a los pacientes, la importancia </w:t>
      </w:r>
      <w:r w:rsidR="00020597">
        <w:rPr>
          <w:rFonts w:ascii="Arial" w:hAnsi="Arial" w:cs="Arial"/>
          <w:color w:val="000000"/>
          <w:w w:val="102"/>
          <w:sz w:val="24"/>
          <w:szCs w:val="24"/>
        </w:rPr>
        <w:t>de los controles de calidad,</w:t>
      </w:r>
      <w:r w:rsidR="00071881" w:rsidRPr="007D1EAF">
        <w:rPr>
          <w:rFonts w:ascii="Arial" w:hAnsi="Arial" w:cs="Arial"/>
          <w:color w:val="000000"/>
          <w:w w:val="102"/>
          <w:sz w:val="24"/>
          <w:szCs w:val="24"/>
        </w:rPr>
        <w:t xml:space="preserve"> el manejo de los componentes externos, así como su variedad e</w:t>
      </w:r>
      <w:r w:rsidR="00FD144A">
        <w:rPr>
          <w:rFonts w:ascii="Arial" w:hAnsi="Arial" w:cs="Arial"/>
          <w:color w:val="000000"/>
          <w:w w:val="102"/>
          <w:sz w:val="24"/>
          <w:szCs w:val="24"/>
        </w:rPr>
        <w:t xml:space="preserve">n el diseño. Es muy importante </w:t>
      </w:r>
      <w:r w:rsidR="00020597">
        <w:rPr>
          <w:rFonts w:ascii="Arial" w:hAnsi="Arial" w:cs="Arial"/>
          <w:color w:val="000000"/>
          <w:w w:val="102"/>
          <w:sz w:val="24"/>
          <w:szCs w:val="24"/>
        </w:rPr>
        <w:t>profundizar en el estudio de</w:t>
      </w:r>
      <w:r w:rsidR="00071881" w:rsidRPr="007D1EAF">
        <w:rPr>
          <w:rFonts w:ascii="Arial" w:hAnsi="Arial" w:cs="Arial"/>
          <w:color w:val="000000"/>
          <w:w w:val="102"/>
          <w:sz w:val="24"/>
          <w:szCs w:val="24"/>
        </w:rPr>
        <w:t xml:space="preserve"> los incrementos significativos de las dosis que recibe el paciente por este tipo de exámenes, insistiéndose en la necesidad de su justificación y optimización.</w:t>
      </w:r>
    </w:p>
    <w:p w:rsidR="00020597" w:rsidRDefault="00020597" w:rsidP="00F175C2">
      <w:pPr>
        <w:autoSpaceDE w:val="0"/>
        <w:autoSpaceDN w:val="0"/>
        <w:adjustRightInd w:val="0"/>
        <w:spacing w:before="120" w:after="120"/>
        <w:jc w:val="both"/>
        <w:rPr>
          <w:rFonts w:ascii="Arial" w:hAnsi="Arial" w:cs="Arial"/>
          <w:sz w:val="24"/>
          <w:szCs w:val="24"/>
        </w:rPr>
      </w:pPr>
    </w:p>
    <w:p w:rsidR="00F175C2" w:rsidRPr="007D1EAF" w:rsidRDefault="00020597" w:rsidP="00F175C2">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Bibliografía</w:t>
      </w:r>
    </w:p>
    <w:p w:rsidR="00F175C2" w:rsidRPr="007D1EAF" w:rsidRDefault="00F175C2" w:rsidP="00F175C2">
      <w:pPr>
        <w:autoSpaceDE w:val="0"/>
        <w:autoSpaceDN w:val="0"/>
        <w:adjustRightInd w:val="0"/>
        <w:spacing w:before="120" w:after="120"/>
        <w:jc w:val="both"/>
        <w:rPr>
          <w:rFonts w:ascii="Arial" w:hAnsi="Arial" w:cs="Arial"/>
          <w:sz w:val="24"/>
          <w:szCs w:val="24"/>
        </w:rPr>
      </w:pPr>
      <w:r w:rsidRPr="007D1EAF">
        <w:rPr>
          <w:rFonts w:ascii="Arial" w:hAnsi="Arial" w:cs="Arial"/>
          <w:sz w:val="24"/>
          <w:szCs w:val="24"/>
        </w:rPr>
        <w:t xml:space="preserve">Colectivo de Autores. Facultad de Tecnología de la </w:t>
      </w:r>
      <w:proofErr w:type="spellStart"/>
      <w:r w:rsidRPr="007D1EAF">
        <w:rPr>
          <w:rFonts w:ascii="Arial" w:hAnsi="Arial" w:cs="Arial"/>
          <w:sz w:val="24"/>
          <w:szCs w:val="24"/>
        </w:rPr>
        <w:t>Salud.Folleto</w:t>
      </w:r>
      <w:proofErr w:type="spellEnd"/>
      <w:r w:rsidRPr="007D1EAF">
        <w:rPr>
          <w:rFonts w:ascii="Arial" w:hAnsi="Arial" w:cs="Arial"/>
          <w:sz w:val="24"/>
          <w:szCs w:val="24"/>
        </w:rPr>
        <w:t xml:space="preserve"> de Fundamentos Fotorradiográficos. La Habana. 2016</w:t>
      </w:r>
    </w:p>
    <w:p w:rsidR="00F175C2" w:rsidRPr="007D1EAF" w:rsidRDefault="00F175C2" w:rsidP="00F175C2">
      <w:pPr>
        <w:autoSpaceDE w:val="0"/>
        <w:autoSpaceDN w:val="0"/>
        <w:adjustRightInd w:val="0"/>
        <w:spacing w:before="120" w:after="120" w:line="240" w:lineRule="auto"/>
        <w:jc w:val="both"/>
        <w:rPr>
          <w:rFonts w:ascii="Arial" w:hAnsi="Arial" w:cs="Arial"/>
          <w:sz w:val="24"/>
          <w:szCs w:val="24"/>
        </w:rPr>
      </w:pPr>
      <w:proofErr w:type="spellStart"/>
      <w:r w:rsidRPr="007D1EAF">
        <w:rPr>
          <w:rFonts w:ascii="Arial" w:hAnsi="Arial" w:cs="Arial"/>
          <w:sz w:val="24"/>
          <w:szCs w:val="24"/>
        </w:rPr>
        <w:t>Mulkay</w:t>
      </w:r>
      <w:proofErr w:type="spellEnd"/>
      <w:r w:rsidRPr="007D1EAF">
        <w:rPr>
          <w:rFonts w:ascii="Arial" w:hAnsi="Arial" w:cs="Arial"/>
          <w:sz w:val="24"/>
          <w:szCs w:val="24"/>
        </w:rPr>
        <w:t xml:space="preserve"> Moreno, José O.; Gutiérrez Sánchez, Carlos R: Texto para la formación de técnicos de Rayos X, Tomo I, 1985.</w:t>
      </w:r>
    </w:p>
    <w:p w:rsidR="00E57F8E" w:rsidRPr="007D1EAF" w:rsidRDefault="00E57F8E" w:rsidP="00E57F8E">
      <w:pPr>
        <w:spacing w:after="0" w:line="240" w:lineRule="auto"/>
        <w:ind w:left="720"/>
        <w:jc w:val="both"/>
        <w:rPr>
          <w:rFonts w:ascii="Arial" w:hAnsi="Arial" w:cs="Arial"/>
          <w:sz w:val="24"/>
          <w:szCs w:val="24"/>
        </w:rPr>
      </w:pPr>
    </w:p>
    <w:p w:rsidR="00E57F8E" w:rsidRPr="007D1EAF" w:rsidRDefault="00E57F8E" w:rsidP="00E57F8E">
      <w:pPr>
        <w:pStyle w:val="texto"/>
        <w:spacing w:before="0" w:beforeAutospacing="0" w:after="0" w:afterAutospacing="0"/>
        <w:jc w:val="both"/>
        <w:rPr>
          <w:rFonts w:ascii="Arial" w:hAnsi="Arial" w:cs="Arial"/>
          <w:b/>
          <w:sz w:val="24"/>
          <w:szCs w:val="24"/>
        </w:rPr>
      </w:pPr>
      <w:r w:rsidRPr="007D1EAF">
        <w:rPr>
          <w:rFonts w:ascii="Arial" w:hAnsi="Arial" w:cs="Arial"/>
          <w:b/>
          <w:sz w:val="24"/>
          <w:szCs w:val="24"/>
        </w:rPr>
        <w:t>Tareas a realizar para el estudio independiente:</w:t>
      </w:r>
    </w:p>
    <w:p w:rsidR="00E57F8E" w:rsidRPr="007D1EAF" w:rsidRDefault="00E57F8E" w:rsidP="00E57F8E">
      <w:pPr>
        <w:pStyle w:val="texto"/>
        <w:spacing w:before="0" w:beforeAutospacing="0" w:after="0" w:afterAutospacing="0"/>
        <w:jc w:val="both"/>
        <w:rPr>
          <w:rFonts w:ascii="Arial" w:hAnsi="Arial" w:cs="Arial"/>
          <w:sz w:val="24"/>
          <w:szCs w:val="24"/>
        </w:rPr>
      </w:pPr>
      <w:r w:rsidRPr="007D1EAF">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E57F8E" w:rsidRPr="007D1EAF" w:rsidRDefault="00E57F8E" w:rsidP="00E57F8E">
      <w:pPr>
        <w:numPr>
          <w:ilvl w:val="0"/>
          <w:numId w:val="4"/>
        </w:numPr>
        <w:spacing w:after="0" w:line="240" w:lineRule="auto"/>
        <w:jc w:val="both"/>
        <w:rPr>
          <w:rFonts w:ascii="Arial" w:hAnsi="Arial" w:cs="Arial"/>
          <w:sz w:val="24"/>
          <w:szCs w:val="24"/>
        </w:rPr>
      </w:pPr>
      <w:r w:rsidRPr="007D1EAF">
        <w:rPr>
          <w:rFonts w:ascii="Arial" w:hAnsi="Arial" w:cs="Arial"/>
          <w:sz w:val="24"/>
          <w:szCs w:val="24"/>
        </w:rPr>
        <w:t>Lee detenidamente la Bibliografía Básica</w:t>
      </w:r>
    </w:p>
    <w:p w:rsidR="00E57F8E" w:rsidRPr="007D1EAF" w:rsidRDefault="00E57F8E" w:rsidP="00E57F8E">
      <w:pPr>
        <w:numPr>
          <w:ilvl w:val="0"/>
          <w:numId w:val="4"/>
        </w:numPr>
        <w:spacing w:after="0" w:line="240" w:lineRule="auto"/>
        <w:jc w:val="both"/>
        <w:rPr>
          <w:rFonts w:ascii="Arial" w:hAnsi="Arial" w:cs="Arial"/>
          <w:sz w:val="24"/>
          <w:szCs w:val="24"/>
        </w:rPr>
      </w:pPr>
      <w:r w:rsidRPr="007D1EAF">
        <w:rPr>
          <w:rFonts w:ascii="Arial" w:hAnsi="Arial" w:cs="Arial"/>
          <w:sz w:val="24"/>
          <w:szCs w:val="24"/>
        </w:rPr>
        <w:t>Confecciona un resumen de cada uno de los contenidos, pues te servirán posteriormente para tu estudio individual y preparación para tu evaluación.</w:t>
      </w:r>
    </w:p>
    <w:p w:rsidR="00E57F8E" w:rsidRPr="007D1EAF" w:rsidRDefault="00E57F8E" w:rsidP="00E57F8E">
      <w:pPr>
        <w:spacing w:after="0" w:line="240" w:lineRule="auto"/>
        <w:ind w:left="720"/>
        <w:jc w:val="both"/>
        <w:rPr>
          <w:rFonts w:ascii="Arial" w:hAnsi="Arial" w:cs="Arial"/>
          <w:b/>
          <w:color w:val="000000"/>
          <w:sz w:val="24"/>
          <w:szCs w:val="24"/>
        </w:rPr>
      </w:pPr>
    </w:p>
    <w:p w:rsidR="00F175C2" w:rsidRPr="007D1EAF" w:rsidRDefault="00F175C2" w:rsidP="00F175C2">
      <w:pPr>
        <w:widowControl w:val="0"/>
        <w:autoSpaceDE w:val="0"/>
        <w:spacing w:before="120" w:after="120" w:line="240" w:lineRule="auto"/>
        <w:jc w:val="both"/>
        <w:rPr>
          <w:rFonts w:ascii="Arial" w:hAnsi="Arial" w:cs="Arial"/>
          <w:bCs/>
          <w:w w:val="102"/>
          <w:sz w:val="24"/>
          <w:szCs w:val="24"/>
        </w:rPr>
      </w:pPr>
    </w:p>
    <w:p w:rsidR="00F175C2" w:rsidRPr="007D1EAF" w:rsidRDefault="00F175C2" w:rsidP="00071881">
      <w:pPr>
        <w:spacing w:before="120" w:after="120" w:line="240" w:lineRule="auto"/>
        <w:jc w:val="both"/>
        <w:rPr>
          <w:rFonts w:ascii="Arial" w:hAnsi="Arial" w:cs="Arial"/>
          <w:color w:val="000000"/>
          <w:w w:val="102"/>
          <w:sz w:val="24"/>
          <w:szCs w:val="24"/>
        </w:rPr>
      </w:pPr>
    </w:p>
    <w:p w:rsidR="00D03C07" w:rsidRPr="007D1EAF" w:rsidRDefault="00D03C07" w:rsidP="00744D9E">
      <w:pPr>
        <w:autoSpaceDE w:val="0"/>
        <w:autoSpaceDN w:val="0"/>
        <w:adjustRightInd w:val="0"/>
        <w:spacing w:before="120" w:after="120" w:line="240" w:lineRule="auto"/>
        <w:jc w:val="both"/>
        <w:rPr>
          <w:rFonts w:ascii="Arial" w:eastAsia="Calibri" w:hAnsi="Arial" w:cs="Arial"/>
          <w:sz w:val="24"/>
          <w:szCs w:val="24"/>
        </w:rPr>
      </w:pPr>
    </w:p>
    <w:p w:rsidR="00D03C07" w:rsidRPr="007D1EAF" w:rsidRDefault="00D03C07" w:rsidP="00D03C07">
      <w:pPr>
        <w:spacing w:before="120" w:after="120"/>
        <w:jc w:val="both"/>
        <w:rPr>
          <w:rFonts w:ascii="Arial" w:hAnsi="Arial" w:cs="Arial"/>
          <w:b/>
          <w:sz w:val="24"/>
          <w:szCs w:val="24"/>
        </w:rPr>
      </w:pPr>
    </w:p>
    <w:p w:rsidR="00D03C07" w:rsidRPr="007D1EAF" w:rsidRDefault="00D03C07" w:rsidP="00D03C07">
      <w:pPr>
        <w:autoSpaceDE w:val="0"/>
        <w:autoSpaceDN w:val="0"/>
        <w:adjustRightInd w:val="0"/>
        <w:spacing w:before="120" w:after="120"/>
        <w:jc w:val="both"/>
        <w:rPr>
          <w:rFonts w:ascii="Arial" w:hAnsi="Arial" w:cs="Arial"/>
          <w:b/>
          <w:sz w:val="24"/>
          <w:szCs w:val="24"/>
        </w:rPr>
      </w:pPr>
    </w:p>
    <w:p w:rsidR="00D03C07" w:rsidRPr="007D1EAF" w:rsidRDefault="00D03C07" w:rsidP="00744D9E">
      <w:pPr>
        <w:autoSpaceDE w:val="0"/>
        <w:autoSpaceDN w:val="0"/>
        <w:adjustRightInd w:val="0"/>
        <w:spacing w:before="120" w:after="120" w:line="240" w:lineRule="auto"/>
        <w:jc w:val="both"/>
        <w:rPr>
          <w:rFonts w:ascii="Arial" w:eastAsia="Calibri" w:hAnsi="Arial" w:cs="Arial"/>
          <w:sz w:val="24"/>
          <w:szCs w:val="24"/>
        </w:rPr>
      </w:pPr>
    </w:p>
    <w:p w:rsidR="00744D9E" w:rsidRPr="007D1EAF" w:rsidRDefault="00744D9E" w:rsidP="00744D9E">
      <w:pPr>
        <w:spacing w:before="120" w:after="120"/>
        <w:jc w:val="both"/>
        <w:rPr>
          <w:rFonts w:ascii="Arial" w:eastAsia="Calibri" w:hAnsi="Arial" w:cs="Arial"/>
          <w:sz w:val="24"/>
          <w:szCs w:val="24"/>
        </w:rPr>
      </w:pPr>
    </w:p>
    <w:p w:rsidR="00E1089F" w:rsidRPr="007D1EAF" w:rsidRDefault="00E1089F" w:rsidP="00E1089F">
      <w:pPr>
        <w:spacing w:after="0" w:line="240" w:lineRule="auto"/>
        <w:rPr>
          <w:rFonts w:ascii="Arial" w:hAnsi="Arial" w:cs="Arial"/>
          <w:sz w:val="24"/>
          <w:szCs w:val="24"/>
        </w:rPr>
      </w:pPr>
    </w:p>
    <w:p w:rsidR="00D844E9" w:rsidRPr="007D1EAF" w:rsidRDefault="00D844E9" w:rsidP="00E1089F">
      <w:pPr>
        <w:spacing w:after="0"/>
        <w:rPr>
          <w:rFonts w:ascii="Arial" w:hAnsi="Arial" w:cs="Arial"/>
          <w:sz w:val="24"/>
          <w:szCs w:val="24"/>
        </w:rPr>
      </w:pPr>
    </w:p>
    <w:sectPr w:rsidR="00D844E9" w:rsidRPr="007D1EAF"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6492979"/>
    <w:multiLevelType w:val="hybridMultilevel"/>
    <w:tmpl w:val="9C807C6C"/>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
    <w:nsid w:val="35873651"/>
    <w:multiLevelType w:val="multilevel"/>
    <w:tmpl w:val="EEE8EE76"/>
    <w:lvl w:ilvl="0">
      <w:start w:val="4"/>
      <w:numFmt w:val="decimal"/>
      <w:lvlText w:val="%1."/>
      <w:lvlJc w:val="left"/>
      <w:pPr>
        <w:tabs>
          <w:tab w:val="num" w:pos="405"/>
        </w:tabs>
        <w:ind w:left="405" w:hanging="40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3"/>
  </w:num>
  <w:num w:numId="3">
    <w:abstractNumId w:val="8"/>
  </w:num>
  <w:num w:numId="4">
    <w:abstractNumId w:val="5"/>
  </w:num>
  <w:num w:numId="5">
    <w:abstractNumId w:val="6"/>
  </w:num>
  <w:num w:numId="6">
    <w:abstractNumId w:val="4"/>
  </w:num>
  <w:num w:numId="7">
    <w:abstractNumId w:val="7"/>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34"/>
    <w:rsid w:val="00020597"/>
    <w:rsid w:val="00071881"/>
    <w:rsid w:val="000D500D"/>
    <w:rsid w:val="00100FD1"/>
    <w:rsid w:val="00137867"/>
    <w:rsid w:val="00154F34"/>
    <w:rsid w:val="001906CB"/>
    <w:rsid w:val="0021116F"/>
    <w:rsid w:val="00217AEB"/>
    <w:rsid w:val="002D1324"/>
    <w:rsid w:val="00347FE9"/>
    <w:rsid w:val="003F22B7"/>
    <w:rsid w:val="0042452B"/>
    <w:rsid w:val="0046050E"/>
    <w:rsid w:val="00471E1C"/>
    <w:rsid w:val="0064406D"/>
    <w:rsid w:val="006E3992"/>
    <w:rsid w:val="00744D9E"/>
    <w:rsid w:val="007C2B3F"/>
    <w:rsid w:val="007D1EAF"/>
    <w:rsid w:val="007F437A"/>
    <w:rsid w:val="00806AB9"/>
    <w:rsid w:val="00844676"/>
    <w:rsid w:val="009A44CA"/>
    <w:rsid w:val="009E7F2C"/>
    <w:rsid w:val="00AB6B8B"/>
    <w:rsid w:val="00AD29C4"/>
    <w:rsid w:val="00B24CE4"/>
    <w:rsid w:val="00B32E9F"/>
    <w:rsid w:val="00D03C07"/>
    <w:rsid w:val="00D844E9"/>
    <w:rsid w:val="00DE0CE0"/>
    <w:rsid w:val="00DE7240"/>
    <w:rsid w:val="00E1089F"/>
    <w:rsid w:val="00E553DE"/>
    <w:rsid w:val="00E57F8E"/>
    <w:rsid w:val="00F175C2"/>
    <w:rsid w:val="00F65FD8"/>
    <w:rsid w:val="00FD14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Amelia</cp:lastModifiedBy>
  <cp:revision>24</cp:revision>
  <dcterms:created xsi:type="dcterms:W3CDTF">2020-03-23T15:42:00Z</dcterms:created>
  <dcterms:modified xsi:type="dcterms:W3CDTF">2020-04-04T14:38:00Z</dcterms:modified>
</cp:coreProperties>
</file>