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349" w:rsidRPr="001009B5" w:rsidRDefault="003B5349" w:rsidP="003B5349">
      <w:pPr>
        <w:rPr>
          <w:b/>
        </w:rPr>
      </w:pPr>
      <w:r w:rsidRPr="001009B5">
        <w:rPr>
          <w:b/>
        </w:rPr>
        <w:t>Tema No. 1</w:t>
      </w:r>
      <w:r w:rsidRPr="001009B5">
        <w:rPr>
          <w:b/>
        </w:rPr>
        <w:t xml:space="preserve"> </w:t>
      </w:r>
      <w:r w:rsidRPr="001009B5">
        <w:rPr>
          <w:b/>
        </w:rPr>
        <w:t xml:space="preserve">Nociones de Medicina Legal, </w:t>
      </w:r>
      <w:proofErr w:type="spellStart"/>
      <w:r w:rsidRPr="001009B5">
        <w:rPr>
          <w:b/>
        </w:rPr>
        <w:t>Etica</w:t>
      </w:r>
      <w:proofErr w:type="spellEnd"/>
      <w:r w:rsidRPr="001009B5">
        <w:rPr>
          <w:b/>
        </w:rPr>
        <w:t xml:space="preserve"> Médica y Derecho Médico. </w:t>
      </w:r>
      <w:bookmarkStart w:id="0" w:name="_GoBack"/>
      <w:bookmarkEnd w:id="0"/>
    </w:p>
    <w:p w:rsidR="003B5349" w:rsidRDefault="003B5349" w:rsidP="003B5349">
      <w:r>
        <w:t>Guía de Estudio Independiente</w:t>
      </w:r>
    </w:p>
    <w:p w:rsidR="003B5349" w:rsidRDefault="003B5349" w:rsidP="003B5349">
      <w:r>
        <w:t>Estimado estudiante</w:t>
      </w:r>
    </w:p>
    <w:p w:rsidR="003B5349" w:rsidRDefault="003B5349" w:rsidP="003B5349">
      <w:r>
        <w:t>En tus manos ponemos este instrumento de trabajo que tiene como objetivo fundamental orientar las diferentes tareas que son necesarias para realizar un estudio eficaz que te facilite la comprensión de los contenidos, y así permitirte lograr el dominio de los conocimientos y las habilidades de la Medicina Legal y la Ética Médica como complemento de otras importantes áreas del conocimiento, para el mejor desempeño de tu trabajo profesional.</w:t>
      </w:r>
    </w:p>
    <w:p w:rsidR="003B5349" w:rsidRDefault="003B5349" w:rsidP="003B5349">
      <w:r>
        <w:t xml:space="preserve">Objetivos </w:t>
      </w:r>
    </w:p>
    <w:p w:rsidR="003B5349" w:rsidRDefault="003B5349" w:rsidP="003B5349">
      <w:r>
        <w:t>•Identificar el rol del médico en la administración de la justicia social, teniendo en cuenta los conocimientos de la Medicina Legal.</w:t>
      </w:r>
    </w:p>
    <w:p w:rsidR="003B5349" w:rsidRDefault="003B5349" w:rsidP="003B5349">
      <w:r>
        <w:t>•Determinar las relaciones generales entre los principios de la Ética Médica y Bioética, el Derecho Médico y la Medicina Legal, en el desempeño profesional, resolviendo las tareas docentes planteadas, de forma individual y/o grupal.</w:t>
      </w:r>
    </w:p>
    <w:p w:rsidR="003B5349" w:rsidRDefault="003B5349" w:rsidP="003B5349">
      <w:r>
        <w:t xml:space="preserve">•Concretar los fundamentos éticos y legales que rigen el ejercicio de la profesión médica. </w:t>
      </w:r>
    </w:p>
    <w:p w:rsidR="003B5349" w:rsidRDefault="003B5349" w:rsidP="003B5349">
      <w:r>
        <w:t xml:space="preserve">•Inferir la conducta adecuada ante los dilemas éticos y legales del ejercicio profesional médico. </w:t>
      </w:r>
    </w:p>
    <w:p w:rsidR="003B5349" w:rsidRPr="003B5349" w:rsidRDefault="003B5349" w:rsidP="003B5349">
      <w:pPr>
        <w:rPr>
          <w:b/>
        </w:rPr>
      </w:pPr>
      <w:r w:rsidRPr="003B5349">
        <w:rPr>
          <w:b/>
        </w:rPr>
        <w:t xml:space="preserve">Sumario </w:t>
      </w:r>
    </w:p>
    <w:p w:rsidR="003B5349" w:rsidRDefault="003B5349" w:rsidP="003B5349">
      <w:r>
        <w:t xml:space="preserve">Evolución histórica de la Medicina Legal en Cuba. Bases legales de la actuación </w:t>
      </w:r>
      <w:proofErr w:type="spellStart"/>
      <w:r>
        <w:t>medicolegal</w:t>
      </w:r>
      <w:proofErr w:type="spellEnd"/>
      <w:r>
        <w:t xml:space="preserve">. Procedimientos </w:t>
      </w:r>
      <w:proofErr w:type="spellStart"/>
      <w:r>
        <w:t>medicolegales</w:t>
      </w:r>
      <w:proofErr w:type="spellEnd"/>
      <w:r>
        <w:t xml:space="preserve">. El médico en la administración de justicia. El médico legista y el médico forense. El Médico General Básico Integral (MGB-I) y sus actuaciones </w:t>
      </w:r>
      <w:proofErr w:type="spellStart"/>
      <w:r>
        <w:t>medicolegales</w:t>
      </w:r>
      <w:proofErr w:type="spellEnd"/>
      <w:r>
        <w:t>.</w:t>
      </w:r>
      <w:r>
        <w:t xml:space="preserve"> </w:t>
      </w:r>
      <w:r>
        <w:t>Estructura y funciones de la Medicina Legal en Cuba. Derecho Médico. Concepto y términos sinónimos. La juridicidad de la actividad médica profesional. Los requisitos para ejercer la profesión médica. Registro Nacional de Profesionales de la Salud. El Reglamento General de Hospitales.</w:t>
      </w:r>
      <w:r>
        <w:t xml:space="preserve"> </w:t>
      </w:r>
      <w:r>
        <w:t xml:space="preserve">El ejercicio privado. El ejercicio ilegal de la medicina: sus modalidades o formas. El personal médico y el personal paramédico. Niveles y calificaciones profesionales. Especializaciones. Grados científicos. La moral y la ética. Deontología y </w:t>
      </w:r>
      <w:proofErr w:type="spellStart"/>
      <w:r>
        <w:t>Diceología</w:t>
      </w:r>
      <w:proofErr w:type="spellEnd"/>
      <w:r>
        <w:t xml:space="preserve"> médicas. División de la ética. De los deberes médicos establecidos por la ley. La asistencia médica. Socorro o preservación de auxilio a heridos. La denuncia de delitos. La norma jurídica del secreto médico. La suspensión e inhabilitación profesional. Ética médica y bioética. Evolución histórica de la ética médica en las distintas formaciones socioeconómicas. La ética médica en Cuba. Códigos éticos y deontológicos. Las relaciones de los médicos entre sí.</w:t>
      </w:r>
      <w:r>
        <w:t xml:space="preserve"> </w:t>
      </w:r>
      <w:r>
        <w:t>Las relaciones de los médicos con los profesionales y técnicos paramédicos. Aspectos éticos de la vida institucional del médico. Relaciones éticas entre las instituciones médicas. El internacionalismo proletario en la práctica médica. Los principios de la ética médica establecidos en Cuba. Alcance de las normas éticas a los distintos trabajadores de la salud. Las Comisiones de Ética Médica. Composición y funcionamiento. Las relaciones médico-pacientes y médico-familiares y sus implicaciones éticas. La ética clínica.</w:t>
      </w:r>
      <w:r>
        <w:t xml:space="preserve"> </w:t>
      </w:r>
      <w:r>
        <w:t>La comunicación y la cooperación. El consentimiento informado. El paciente ingresado. Los derechos del paciente. Los visitantes y los acompañantes. Aspectos éticos del traslado o remisión. El médico en el consultorio: aspectos laborales, éticos y sociales. El paciente con asistencia ambulatoria. La reserva, la discreción y el secreto médico como norma ética. La iatrogenia. El error médico. Valoración del error médico en el colectivo. La crítica y la autocrítica.</w:t>
      </w:r>
      <w:r>
        <w:t xml:space="preserve"> </w:t>
      </w:r>
      <w:r>
        <w:t xml:space="preserve">Importancia de la ética en la docencia médica. La </w:t>
      </w:r>
      <w:r>
        <w:lastRenderedPageBreak/>
        <w:t xml:space="preserve">investigación científica y sus implicaciones éticas. Ética de las investigaciones biomédicas en humanos y en animales. Aspectos éticos del progreso científico-técnico en las ciencias médicas. Problemas éticos de la tecnología médica. Abuso tecnológico, deshumanización. Dilemas éticos. Decisiones médicas en pacientes terminales. Calidad de vida. La eutanasia, la </w:t>
      </w:r>
      <w:proofErr w:type="spellStart"/>
      <w:r>
        <w:t>distanasia</w:t>
      </w:r>
      <w:proofErr w:type="spellEnd"/>
      <w:r>
        <w:t xml:space="preserve">, y la </w:t>
      </w:r>
      <w:proofErr w:type="spellStart"/>
      <w:r>
        <w:t>ortotanasia</w:t>
      </w:r>
      <w:proofErr w:type="spellEnd"/>
      <w:r>
        <w:t>.</w:t>
      </w:r>
    </w:p>
    <w:p w:rsidR="003B5349" w:rsidRDefault="003B5349" w:rsidP="003B5349"/>
    <w:p w:rsidR="003B5349" w:rsidRDefault="003B5349" w:rsidP="003B5349">
      <w:r>
        <w:t xml:space="preserve">Bibliografía Básica: </w:t>
      </w:r>
    </w:p>
    <w:p w:rsidR="003B5349" w:rsidRDefault="003B5349" w:rsidP="003B5349">
      <w:r>
        <w:t xml:space="preserve">Colectivo de autores. Medicina Legal. </w:t>
      </w:r>
    </w:p>
    <w:p w:rsidR="003B5349" w:rsidRDefault="003B5349" w:rsidP="003B5349">
      <w:r>
        <w:t xml:space="preserve">Colectivo de autores. Temas de Ética Médica. </w:t>
      </w:r>
    </w:p>
    <w:p w:rsidR="003B5349" w:rsidRDefault="003B5349" w:rsidP="003B5349">
      <w:r>
        <w:t xml:space="preserve">Principios de la Ética Médica. </w:t>
      </w:r>
    </w:p>
    <w:p w:rsidR="003B5349" w:rsidRDefault="003B5349" w:rsidP="003B5349"/>
    <w:p w:rsidR="003B5349" w:rsidRDefault="003B5349" w:rsidP="003B5349">
      <w:r>
        <w:t xml:space="preserve">Bibliografía complementaria: </w:t>
      </w:r>
    </w:p>
    <w:p w:rsidR="003B5349" w:rsidRDefault="003B5349" w:rsidP="003B5349">
      <w:r>
        <w:t>•Resolución No. 8 de 10 de febrero de 2005, dictada por el Ministro de Salud Pública.</w:t>
      </w:r>
    </w:p>
    <w:p w:rsidR="003B5349" w:rsidRDefault="003B5349" w:rsidP="003B5349">
      <w:r>
        <w:t xml:space="preserve">•Ponce </w:t>
      </w:r>
      <w:proofErr w:type="spellStart"/>
      <w:r>
        <w:t>Zerquera</w:t>
      </w:r>
      <w:proofErr w:type="spellEnd"/>
      <w:r>
        <w:t>, F. Error Médico vs Responsabilidad Médica.</w:t>
      </w:r>
    </w:p>
    <w:p w:rsidR="003B5349" w:rsidRDefault="003B5349" w:rsidP="003B5349">
      <w:r>
        <w:t xml:space="preserve">•Pérez Peña, J. La prescripción médica es un acto científico, ético y legal. </w:t>
      </w:r>
      <w:proofErr w:type="spellStart"/>
      <w:r>
        <w:t>Rev</w:t>
      </w:r>
      <w:proofErr w:type="spellEnd"/>
      <w:r>
        <w:t xml:space="preserve"> Cubana </w:t>
      </w:r>
      <w:proofErr w:type="spellStart"/>
      <w:r>
        <w:t>Med</w:t>
      </w:r>
      <w:proofErr w:type="spellEnd"/>
      <w:r>
        <w:t xml:space="preserve"> Gen </w:t>
      </w:r>
      <w:proofErr w:type="spellStart"/>
      <w:r>
        <w:t>Integr</w:t>
      </w:r>
      <w:proofErr w:type="spellEnd"/>
      <w:r>
        <w:t xml:space="preserve"> v.18 n.2 Ciudad de La Habana mar.-abr. 2002.</w:t>
      </w:r>
    </w:p>
    <w:p w:rsidR="003B5349" w:rsidRDefault="003B5349" w:rsidP="003B5349">
      <w:r>
        <w:t xml:space="preserve">http://bvs.sld.cu/revistas/mgi/vol18_2_02/mgi01202.htm  </w:t>
      </w:r>
    </w:p>
    <w:p w:rsidR="003B5349" w:rsidRDefault="003B5349" w:rsidP="003B5349">
      <w:r>
        <w:t xml:space="preserve">•Gálvez Cabrera, E. Material Complementario Seminario de </w:t>
      </w:r>
      <w:proofErr w:type="spellStart"/>
      <w:r>
        <w:t>Etica</w:t>
      </w:r>
      <w:proofErr w:type="spellEnd"/>
      <w:r>
        <w:t xml:space="preserve"> Médica.</w:t>
      </w:r>
    </w:p>
    <w:p w:rsidR="003B5349" w:rsidRDefault="003B5349" w:rsidP="003B5349">
      <w:r>
        <w:t>•</w:t>
      </w:r>
      <w:proofErr w:type="spellStart"/>
      <w:r>
        <w:t>Biografia</w:t>
      </w:r>
      <w:proofErr w:type="spellEnd"/>
      <w:r>
        <w:t xml:space="preserve"> del Dr. Francisco </w:t>
      </w:r>
      <w:proofErr w:type="spellStart"/>
      <w:r>
        <w:t>Lancís</w:t>
      </w:r>
      <w:proofErr w:type="spellEnd"/>
      <w:r>
        <w:t xml:space="preserve"> Sánchez.</w:t>
      </w:r>
    </w:p>
    <w:p w:rsidR="003B5349" w:rsidRDefault="003B5349" w:rsidP="003B5349">
      <w:r>
        <w:t>•Colectivo de autores. Introducción a la MGI. Tema 12 SISTEMA NACIONAL DE SALUD.</w:t>
      </w:r>
    </w:p>
    <w:p w:rsidR="003B5349" w:rsidRDefault="003B5349" w:rsidP="003B5349"/>
    <w:p w:rsidR="003B5349" w:rsidRPr="003B5349" w:rsidRDefault="003B5349" w:rsidP="003B5349">
      <w:pPr>
        <w:rPr>
          <w:b/>
        </w:rPr>
      </w:pPr>
      <w:r w:rsidRPr="003B5349">
        <w:rPr>
          <w:b/>
        </w:rPr>
        <w:t xml:space="preserve">Tareas docentes </w:t>
      </w:r>
    </w:p>
    <w:p w:rsidR="003B5349" w:rsidRDefault="003B5349" w:rsidP="003B5349">
      <w:r>
        <w:t>1.</w:t>
      </w:r>
      <w:r>
        <w:t xml:space="preserve"> </w:t>
      </w:r>
      <w:r>
        <w:t xml:space="preserve">Analiza la definición de Medicina Legal y exponga al menos 3 ejemplos de situaciones </w:t>
      </w:r>
      <w:proofErr w:type="spellStart"/>
      <w:r>
        <w:t>problémicas</w:t>
      </w:r>
      <w:proofErr w:type="spellEnd"/>
      <w:r>
        <w:t xml:space="preserve"> que tu consideras que demuestran la importancia que posee la aplicación de los conocimientos </w:t>
      </w:r>
      <w:proofErr w:type="spellStart"/>
      <w:r>
        <w:t>medicolegales</w:t>
      </w:r>
      <w:proofErr w:type="spellEnd"/>
      <w:r>
        <w:t xml:space="preserve"> para el desempeño profesional del MGB-I.</w:t>
      </w:r>
    </w:p>
    <w:p w:rsidR="003B5349" w:rsidRDefault="003B5349" w:rsidP="003B5349">
      <w:r>
        <w:t>2.</w:t>
      </w:r>
      <w:r>
        <w:t xml:space="preserve"> </w:t>
      </w:r>
      <w:r>
        <w:t>Expresa brevemente cómo ha sido la evolución histórica de la Medicina Legal en Cuba.</w:t>
      </w:r>
    </w:p>
    <w:p w:rsidR="003B5349" w:rsidRDefault="003B5349" w:rsidP="003B5349">
      <w:r>
        <w:t>3.</w:t>
      </w:r>
      <w:r>
        <w:t xml:space="preserve"> </w:t>
      </w:r>
      <w:r>
        <w:t xml:space="preserve">Expone de qué forma </w:t>
      </w:r>
      <w:proofErr w:type="spellStart"/>
      <w:r>
        <w:t>esta</w:t>
      </w:r>
      <w:proofErr w:type="spellEnd"/>
      <w:r>
        <w:t xml:space="preserve"> organizada la prestación de servicios </w:t>
      </w:r>
      <w:proofErr w:type="spellStart"/>
      <w:r>
        <w:t>medicolegales</w:t>
      </w:r>
      <w:proofErr w:type="spellEnd"/>
      <w:r>
        <w:t xml:space="preserve"> en Cuba.</w:t>
      </w:r>
    </w:p>
    <w:p w:rsidR="003B5349" w:rsidRDefault="003B5349" w:rsidP="003B5349">
      <w:r>
        <w:t>4.</w:t>
      </w:r>
      <w:r>
        <w:t xml:space="preserve"> </w:t>
      </w:r>
      <w:r>
        <w:t xml:space="preserve">Enumera alguna de las principales bases legales de las actuaciones </w:t>
      </w:r>
      <w:proofErr w:type="spellStart"/>
      <w:r>
        <w:t>medicolegales</w:t>
      </w:r>
      <w:proofErr w:type="spellEnd"/>
      <w:r>
        <w:t xml:space="preserve"> y </w:t>
      </w:r>
      <w:proofErr w:type="gramStart"/>
      <w:r>
        <w:t>especifica</w:t>
      </w:r>
      <w:proofErr w:type="gramEnd"/>
      <w:r>
        <w:t xml:space="preserve"> cuáles de ellas fundamentan la conducta del MGB-I.</w:t>
      </w:r>
    </w:p>
    <w:p w:rsidR="003B5349" w:rsidRDefault="003B5349" w:rsidP="003B5349">
      <w:r>
        <w:t>5.</w:t>
      </w:r>
      <w:r>
        <w:t xml:space="preserve"> </w:t>
      </w:r>
      <w:r>
        <w:t xml:space="preserve">Expone qué son y cómo se clasifican los procedimientos </w:t>
      </w:r>
      <w:proofErr w:type="spellStart"/>
      <w:r>
        <w:t>medicolegales</w:t>
      </w:r>
      <w:proofErr w:type="spellEnd"/>
      <w:r>
        <w:t>. Ejemplifica cada categoría.</w:t>
      </w:r>
    </w:p>
    <w:p w:rsidR="003B5349" w:rsidRDefault="003B5349" w:rsidP="003B5349">
      <w:r>
        <w:t>6.</w:t>
      </w:r>
      <w:r>
        <w:t xml:space="preserve"> </w:t>
      </w:r>
      <w:r>
        <w:t>Señala cuáles son las tareas que puede desempeñar el médico ante la administración de justicia. Ejemplifica.</w:t>
      </w:r>
    </w:p>
    <w:p w:rsidR="003B5349" w:rsidRDefault="003B5349" w:rsidP="003B5349">
      <w:r>
        <w:t>7.</w:t>
      </w:r>
      <w:r>
        <w:t xml:space="preserve"> </w:t>
      </w:r>
      <w:r>
        <w:t>Define la función de perito. Explica su importancia.</w:t>
      </w:r>
    </w:p>
    <w:p w:rsidR="003B5349" w:rsidRDefault="003B5349" w:rsidP="003B5349">
      <w:r>
        <w:t>8.</w:t>
      </w:r>
      <w:r>
        <w:t xml:space="preserve"> </w:t>
      </w:r>
      <w:r>
        <w:t>Señala las diferencias entre el perito y el testigo.</w:t>
      </w:r>
    </w:p>
    <w:p w:rsidR="003B5349" w:rsidRDefault="003B5349" w:rsidP="003B5349">
      <w:r>
        <w:lastRenderedPageBreak/>
        <w:t>9.</w:t>
      </w:r>
      <w:r>
        <w:t xml:space="preserve"> </w:t>
      </w:r>
      <w:r>
        <w:t>Expone la importancia del papel del médico como certificador.</w:t>
      </w:r>
    </w:p>
    <w:p w:rsidR="003B5349" w:rsidRDefault="003B5349" w:rsidP="003B5349">
      <w:r>
        <w:t>10.</w:t>
      </w:r>
      <w:r>
        <w:t xml:space="preserve"> </w:t>
      </w:r>
      <w:r>
        <w:t>Define y explica qué es un médico legista y el papel del médico como forense. Compara (semejanzas y diferencias) ambos.</w:t>
      </w:r>
    </w:p>
    <w:p w:rsidR="003B5349" w:rsidRDefault="003B5349" w:rsidP="003B5349">
      <w:r>
        <w:t>11.</w:t>
      </w:r>
      <w:r>
        <w:t xml:space="preserve"> </w:t>
      </w:r>
      <w:r>
        <w:t>Manifiesta los requisitos necesarios para ejercer la profesión médica en Cuba y las categorías o niveles profesionales que se pueden alcanzar en las diversas áreas del desempeño médico.</w:t>
      </w:r>
    </w:p>
    <w:p w:rsidR="003B5349" w:rsidRDefault="003B5349" w:rsidP="003B5349">
      <w:r>
        <w:t>12.</w:t>
      </w:r>
      <w:r>
        <w:t xml:space="preserve"> </w:t>
      </w:r>
      <w:r>
        <w:t xml:space="preserve">Declara cuáles son los deberes que caracterizan la </w:t>
      </w:r>
      <w:proofErr w:type="spellStart"/>
      <w:r>
        <w:t>actuaciónmédica</w:t>
      </w:r>
      <w:proofErr w:type="spellEnd"/>
      <w:r>
        <w:t xml:space="preserve"> en Cuba.</w:t>
      </w:r>
    </w:p>
    <w:p w:rsidR="003B5349" w:rsidRDefault="003B5349" w:rsidP="003B5349">
      <w:r>
        <w:t>13.</w:t>
      </w:r>
      <w:r>
        <w:t xml:space="preserve"> </w:t>
      </w:r>
      <w:r>
        <w:t>Define las principales variantes de la relación médico paciente y médico familiares y sus implicaciones éticas.</w:t>
      </w:r>
    </w:p>
    <w:p w:rsidR="003B5349" w:rsidRDefault="003B5349" w:rsidP="003B5349">
      <w:r>
        <w:t>14.</w:t>
      </w:r>
      <w:r>
        <w:t xml:space="preserve"> </w:t>
      </w:r>
      <w:r>
        <w:t xml:space="preserve">Emite tus consideraciones, una vez revisada la </w:t>
      </w:r>
      <w:proofErr w:type="spellStart"/>
      <w:r>
        <w:t>bibliografia</w:t>
      </w:r>
      <w:proofErr w:type="spellEnd"/>
      <w:r>
        <w:t>, acerca de cómo relacionarías en la ética clínica, la comunicación y la cooperación con el consentimiento informado.</w:t>
      </w:r>
    </w:p>
    <w:p w:rsidR="003B5349" w:rsidRDefault="003B5349" w:rsidP="003B5349">
      <w:r>
        <w:t>15.</w:t>
      </w:r>
      <w:r>
        <w:t xml:space="preserve"> </w:t>
      </w:r>
      <w:r>
        <w:t>Expone el concepto de secreto médico y argumenta su relatividad en relación con sus implicaciones legales.</w:t>
      </w:r>
    </w:p>
    <w:p w:rsidR="003B5349" w:rsidRDefault="003B5349" w:rsidP="003B5349">
      <w:r>
        <w:t>16.</w:t>
      </w:r>
      <w:r>
        <w:t xml:space="preserve"> </w:t>
      </w:r>
      <w:r>
        <w:t>Fundamenta la similitud y diferencia entre la iatrogenia médica y el error médico.</w:t>
      </w:r>
    </w:p>
    <w:p w:rsidR="003B5349" w:rsidRDefault="003B5349" w:rsidP="003B5349">
      <w:r>
        <w:t>17.</w:t>
      </w:r>
      <w:r>
        <w:t xml:space="preserve"> </w:t>
      </w:r>
      <w:r>
        <w:t>Enuncia de forma resumida, qué se dispone en la Resolución No. 8 de 2005, dictada por el Ministro de Salud Pública, en relación con las funciones de la Comisión de Ética Médica de las unidades del Sistema Nacional de Salud.</w:t>
      </w:r>
    </w:p>
    <w:p w:rsidR="003B5349" w:rsidRDefault="003B5349" w:rsidP="003B5349">
      <w:r>
        <w:t>18.</w:t>
      </w:r>
      <w:r>
        <w:t xml:space="preserve"> </w:t>
      </w:r>
      <w:r>
        <w:t>Analiza y expone tu criterio acerca de la importancia de la ética en la docencia médica y la investigación científica.</w:t>
      </w:r>
    </w:p>
    <w:p w:rsidR="003B5349" w:rsidRDefault="003B5349" w:rsidP="003B5349">
      <w:r>
        <w:t>19.</w:t>
      </w:r>
      <w:r>
        <w:t xml:space="preserve"> </w:t>
      </w:r>
      <w:r>
        <w:t xml:space="preserve">Determina la semejanza y diferencia entre los términos eutanasia, </w:t>
      </w:r>
      <w:proofErr w:type="spellStart"/>
      <w:r>
        <w:t>distanasia</w:t>
      </w:r>
      <w:proofErr w:type="spellEnd"/>
      <w:r>
        <w:t xml:space="preserve"> y </w:t>
      </w:r>
      <w:proofErr w:type="spellStart"/>
      <w:r>
        <w:t>ortotanasia</w:t>
      </w:r>
      <w:proofErr w:type="spellEnd"/>
      <w:r>
        <w:t>.</w:t>
      </w:r>
    </w:p>
    <w:p w:rsidR="00C303DE" w:rsidRDefault="003B5349" w:rsidP="003B5349">
      <w:r>
        <w:t>20.</w:t>
      </w:r>
      <w:r>
        <w:t xml:space="preserve"> </w:t>
      </w:r>
      <w:r>
        <w:t xml:space="preserve">¿Cuál es la relación de la ética con la deontología, la </w:t>
      </w:r>
      <w:proofErr w:type="spellStart"/>
      <w:r>
        <w:t>diceología</w:t>
      </w:r>
      <w:proofErr w:type="spellEnd"/>
      <w:r>
        <w:t xml:space="preserve"> médica y la bioética?</w:t>
      </w:r>
    </w:p>
    <w:sectPr w:rsidR="00C303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1009B5"/>
    <w:rsid w:val="00275FCA"/>
    <w:rsid w:val="003B5349"/>
    <w:rsid w:val="00C303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CBDEE-1953-47FB-8020-994DB3CF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1074</Words>
  <Characters>5909</Characters>
  <Application>Microsoft Office Word</Application>
  <DocSecurity>0</DocSecurity>
  <Lines>49</Lines>
  <Paragraphs>13</Paragraphs>
  <ScaleCrop>false</ScaleCrop>
  <Company>Microsoft</Company>
  <LinksUpToDate>false</LinksUpToDate>
  <CharactersWithSpaces>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3</cp:revision>
  <dcterms:created xsi:type="dcterms:W3CDTF">2020-04-04T22:21:00Z</dcterms:created>
  <dcterms:modified xsi:type="dcterms:W3CDTF">2020-04-04T22:26:00Z</dcterms:modified>
</cp:coreProperties>
</file>