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62" w:rsidRPr="00556662" w:rsidRDefault="00556662" w:rsidP="00305589">
      <w:pPr>
        <w:rPr>
          <w:b/>
          <w:lang w:val="es-ES"/>
        </w:rPr>
      </w:pPr>
      <w:r w:rsidRPr="00556662">
        <w:rPr>
          <w:b/>
          <w:lang w:val="es-ES"/>
        </w:rPr>
        <w:t>Vigilancia en salud.</w:t>
      </w:r>
    </w:p>
    <w:p w:rsidR="00305589" w:rsidRPr="00556662" w:rsidRDefault="00305589" w:rsidP="00305589">
      <w:pPr>
        <w:rPr>
          <w:lang w:val="es-ES"/>
        </w:rPr>
      </w:pPr>
      <w:r w:rsidRPr="00556662">
        <w:rPr>
          <w:lang w:val="es-ES"/>
        </w:rPr>
        <w:t xml:space="preserve">Vigilancia epidemiológica y vigilancia en Salud. </w:t>
      </w:r>
      <w:proofErr w:type="spellStart"/>
      <w:r w:rsidRPr="00556662">
        <w:rPr>
          <w:lang w:val="es-ES"/>
        </w:rPr>
        <w:t>Pag</w:t>
      </w:r>
      <w:proofErr w:type="spellEnd"/>
      <w:r w:rsidRPr="00556662">
        <w:rPr>
          <w:lang w:val="es-ES"/>
        </w:rPr>
        <w:t xml:space="preserve"> 607-612</w:t>
      </w:r>
    </w:p>
    <w:p w:rsidR="00305589" w:rsidRPr="00556662" w:rsidRDefault="00305589" w:rsidP="00305589">
      <w:pPr>
        <w:rPr>
          <w:lang w:val="es-ES"/>
        </w:rPr>
      </w:pPr>
      <w:r w:rsidRPr="00556662">
        <w:rPr>
          <w:lang w:val="es-ES"/>
        </w:rPr>
        <w:t xml:space="preserve">Elementos del sistema de vigilancia en salud. </w:t>
      </w:r>
      <w:proofErr w:type="spellStart"/>
      <w:r w:rsidRPr="00556662">
        <w:rPr>
          <w:lang w:val="es-ES"/>
        </w:rPr>
        <w:t>Pag</w:t>
      </w:r>
      <w:proofErr w:type="spellEnd"/>
      <w:r w:rsidRPr="00556662">
        <w:rPr>
          <w:lang w:val="es-ES"/>
        </w:rPr>
        <w:t xml:space="preserve"> 621-623</w:t>
      </w:r>
    </w:p>
    <w:p w:rsidR="00363FDA" w:rsidRPr="00556662" w:rsidRDefault="00305589">
      <w:pPr>
        <w:rPr>
          <w:lang w:val="es-ES"/>
        </w:rPr>
      </w:pPr>
      <w:r w:rsidRPr="00556662">
        <w:rPr>
          <w:lang w:val="es-ES"/>
        </w:rPr>
        <w:t xml:space="preserve">Operación de los sistemas de notificación de eventos en salud. </w:t>
      </w:r>
      <w:proofErr w:type="spellStart"/>
      <w:r w:rsidRPr="00556662">
        <w:rPr>
          <w:lang w:val="es-ES"/>
        </w:rPr>
        <w:t>Pag</w:t>
      </w:r>
      <w:proofErr w:type="spellEnd"/>
      <w:r w:rsidRPr="00556662">
        <w:rPr>
          <w:lang w:val="es-ES"/>
        </w:rPr>
        <w:t xml:space="preserve"> 624-627</w:t>
      </w:r>
    </w:p>
    <w:p w:rsidR="00305589" w:rsidRPr="00556662" w:rsidRDefault="00305589">
      <w:pPr>
        <w:rPr>
          <w:lang w:val="es-ES"/>
        </w:rPr>
      </w:pPr>
      <w:r w:rsidRPr="00556662">
        <w:rPr>
          <w:lang w:val="es-ES"/>
        </w:rPr>
        <w:t>Vigilancia en salud en Cub</w:t>
      </w:r>
      <w:r w:rsidR="00556662" w:rsidRPr="00556662">
        <w:rPr>
          <w:lang w:val="es-ES"/>
        </w:rPr>
        <w:t>a</w:t>
      </w:r>
      <w:r w:rsidRPr="00556662">
        <w:rPr>
          <w:lang w:val="es-ES"/>
        </w:rPr>
        <w:t xml:space="preserve">. Alternativas de organización. </w:t>
      </w:r>
      <w:proofErr w:type="spellStart"/>
      <w:r w:rsidRPr="00556662">
        <w:rPr>
          <w:lang w:val="es-ES"/>
        </w:rPr>
        <w:t>Pag</w:t>
      </w:r>
      <w:proofErr w:type="spellEnd"/>
      <w:r w:rsidRPr="00556662">
        <w:rPr>
          <w:lang w:val="es-ES"/>
        </w:rPr>
        <w:t xml:space="preserve"> 644-6</w:t>
      </w:r>
      <w:r w:rsidR="00556662" w:rsidRPr="00556662">
        <w:rPr>
          <w:lang w:val="es-ES"/>
        </w:rPr>
        <w:t>58,663-681</w:t>
      </w:r>
    </w:p>
    <w:p w:rsidR="00305589" w:rsidRPr="00305589" w:rsidRDefault="00305589">
      <w:pPr>
        <w:rPr>
          <w:b/>
          <w:lang w:val="es-ES"/>
        </w:rPr>
      </w:pPr>
      <w:bookmarkStart w:id="0" w:name="_GoBack"/>
      <w:bookmarkEnd w:id="0"/>
    </w:p>
    <w:sectPr w:rsidR="00305589" w:rsidRPr="00305589" w:rsidSect="00C0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4C98"/>
    <w:rsid w:val="00305589"/>
    <w:rsid w:val="00363FDA"/>
    <w:rsid w:val="00424C98"/>
    <w:rsid w:val="00556662"/>
    <w:rsid w:val="00B03FCA"/>
    <w:rsid w:val="00C0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ivonnemp@infomed.sld.cu</dc:creator>
  <cp:lastModifiedBy>ldiaz</cp:lastModifiedBy>
  <cp:revision>2</cp:revision>
  <dcterms:created xsi:type="dcterms:W3CDTF">2020-04-08T17:33:00Z</dcterms:created>
  <dcterms:modified xsi:type="dcterms:W3CDTF">2020-04-08T17:33:00Z</dcterms:modified>
</cp:coreProperties>
</file>