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C3" w:rsidRPr="00BD4C64" w:rsidRDefault="008A1DC3" w:rsidP="009E3075">
      <w:pPr>
        <w:spacing w:after="0" w:line="360" w:lineRule="auto"/>
        <w:jc w:val="center"/>
        <w:rPr>
          <w:rFonts w:ascii="Arial" w:hAnsi="Arial" w:cs="Arial"/>
          <w:bCs/>
          <w:sz w:val="24"/>
          <w:szCs w:val="24"/>
          <w:lang w:val="es-ES"/>
        </w:rPr>
      </w:pPr>
      <w:bookmarkStart w:id="0" w:name="_GoBack"/>
      <w:bookmarkEnd w:id="0"/>
      <w:r w:rsidRPr="00BD4C64">
        <w:rPr>
          <w:rFonts w:ascii="Arial" w:hAnsi="Arial" w:cs="Arial"/>
          <w:bCs/>
          <w:sz w:val="24"/>
          <w:szCs w:val="24"/>
          <w:lang w:val="es-ES"/>
        </w:rPr>
        <w:t xml:space="preserve">Universidad </w:t>
      </w:r>
      <w:r w:rsidRPr="00BD4C64">
        <w:rPr>
          <w:rFonts w:ascii="Arial" w:hAnsi="Arial" w:cs="Arial"/>
          <w:bCs/>
          <w:sz w:val="24"/>
          <w:szCs w:val="24"/>
          <w:lang w:val="es-ES_tradnl"/>
        </w:rPr>
        <w:t>de Ciencias Médicas de La Habana</w:t>
      </w:r>
    </w:p>
    <w:p w:rsidR="008A1DC3" w:rsidRPr="00BD4C64" w:rsidRDefault="008A1DC3" w:rsidP="009E3075">
      <w:pPr>
        <w:spacing w:after="0" w:line="360" w:lineRule="auto"/>
        <w:jc w:val="center"/>
        <w:rPr>
          <w:rFonts w:ascii="Arial" w:hAnsi="Arial" w:cs="Arial"/>
          <w:bCs/>
          <w:sz w:val="24"/>
          <w:szCs w:val="24"/>
          <w:lang w:val="es-ES"/>
        </w:rPr>
      </w:pPr>
      <w:r w:rsidRPr="00BD4C64">
        <w:rPr>
          <w:rFonts w:ascii="Arial" w:hAnsi="Arial" w:cs="Arial"/>
          <w:bCs/>
          <w:sz w:val="24"/>
          <w:szCs w:val="24"/>
          <w:lang w:val="es-ES"/>
        </w:rPr>
        <w:t>Facultad de Ciencias Médicas “General Calixto García”</w:t>
      </w:r>
    </w:p>
    <w:p w:rsidR="009E3075" w:rsidRDefault="009E3075" w:rsidP="009E3075">
      <w:pPr>
        <w:spacing w:after="0" w:line="360" w:lineRule="auto"/>
        <w:jc w:val="both"/>
        <w:rPr>
          <w:rFonts w:ascii="Arial" w:hAnsi="Arial" w:cs="Arial"/>
          <w:sz w:val="24"/>
          <w:szCs w:val="24"/>
          <w:lang w:val="es-ES"/>
        </w:rPr>
      </w:pPr>
    </w:p>
    <w:p w:rsidR="008A1DC3" w:rsidRPr="00BD4C64" w:rsidRDefault="008A1DC3" w:rsidP="009E3075">
      <w:pPr>
        <w:spacing w:after="0" w:line="360" w:lineRule="auto"/>
        <w:jc w:val="both"/>
        <w:rPr>
          <w:rFonts w:ascii="Arial" w:hAnsi="Arial" w:cs="Arial"/>
          <w:sz w:val="24"/>
          <w:szCs w:val="24"/>
        </w:rPr>
      </w:pPr>
      <w:r w:rsidRPr="00BD4C64">
        <w:rPr>
          <w:rFonts w:ascii="Arial" w:hAnsi="Arial" w:cs="Arial"/>
          <w:sz w:val="24"/>
          <w:szCs w:val="24"/>
          <w:lang w:val="es-ES"/>
        </w:rPr>
        <w:t xml:space="preserve">Conferencia: </w:t>
      </w:r>
      <w:r w:rsidRPr="007656BD">
        <w:rPr>
          <w:rFonts w:ascii="Arial" w:hAnsi="Arial" w:cs="Arial"/>
          <w:b/>
          <w:bCs/>
          <w:sz w:val="24"/>
          <w:szCs w:val="24"/>
          <w:lang w:val="es-ES"/>
        </w:rPr>
        <w:t>DIFICULTADES DEL APREND</w:t>
      </w:r>
      <w:r w:rsidRPr="009D0512">
        <w:rPr>
          <w:rFonts w:ascii="Arial" w:hAnsi="Arial" w:cs="Arial"/>
          <w:b/>
          <w:bCs/>
          <w:sz w:val="24"/>
          <w:szCs w:val="24"/>
          <w:lang w:val="es-ES"/>
        </w:rPr>
        <w:t>IZAJE</w:t>
      </w:r>
    </w:p>
    <w:p w:rsidR="00975F02" w:rsidRPr="00274A42" w:rsidRDefault="00975F02" w:rsidP="00975F02">
      <w:pPr>
        <w:spacing w:before="100" w:beforeAutospacing="1" w:after="100" w:afterAutospacing="1" w:line="240" w:lineRule="auto"/>
        <w:jc w:val="both"/>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 xml:space="preserve">Objetivos: </w:t>
      </w:r>
    </w:p>
    <w:p w:rsidR="00975F02" w:rsidRPr="0092094D" w:rsidRDefault="00975F02" w:rsidP="00975F02">
      <w:pPr>
        <w:numPr>
          <w:ilvl w:val="0"/>
          <w:numId w:val="18"/>
        </w:numPr>
        <w:spacing w:before="100" w:beforeAutospacing="1" w:after="100" w:afterAutospacing="1" w:line="360" w:lineRule="auto"/>
        <w:rPr>
          <w:rFonts w:ascii="Arial" w:hAnsi="Arial" w:cs="Arial"/>
          <w:sz w:val="24"/>
          <w:szCs w:val="24"/>
        </w:rPr>
      </w:pPr>
      <w:r w:rsidRPr="0092094D">
        <w:rPr>
          <w:rFonts w:ascii="Arial" w:hAnsi="Arial" w:cs="Arial"/>
          <w:sz w:val="24"/>
          <w:szCs w:val="24"/>
          <w:lang w:val="es-ES_tradnl"/>
        </w:rPr>
        <w:t>Explicar el concepto.</w:t>
      </w:r>
    </w:p>
    <w:p w:rsidR="00975F02" w:rsidRPr="0092094D" w:rsidRDefault="00975F02" w:rsidP="00975F02">
      <w:pPr>
        <w:numPr>
          <w:ilvl w:val="0"/>
          <w:numId w:val="18"/>
        </w:numPr>
        <w:spacing w:before="100" w:beforeAutospacing="1" w:after="100" w:afterAutospacing="1" w:line="360" w:lineRule="auto"/>
        <w:rPr>
          <w:rFonts w:ascii="Arial" w:hAnsi="Arial" w:cs="Arial"/>
          <w:sz w:val="24"/>
          <w:szCs w:val="24"/>
          <w:lang w:val="es-ES"/>
        </w:rPr>
      </w:pPr>
      <w:r w:rsidRPr="0092094D">
        <w:rPr>
          <w:rFonts w:ascii="Arial" w:hAnsi="Arial" w:cs="Arial"/>
          <w:sz w:val="24"/>
          <w:szCs w:val="24"/>
          <w:lang w:val="es-ES_tradnl"/>
        </w:rPr>
        <w:t>Describir las entidades y situaciones que interfieren con el aprendizaje.</w:t>
      </w:r>
    </w:p>
    <w:p w:rsidR="00975F02" w:rsidRPr="0092094D" w:rsidRDefault="00975F02" w:rsidP="00975F02">
      <w:pPr>
        <w:numPr>
          <w:ilvl w:val="0"/>
          <w:numId w:val="18"/>
        </w:numPr>
        <w:spacing w:before="100" w:beforeAutospacing="1" w:after="100" w:afterAutospacing="1" w:line="360" w:lineRule="auto"/>
        <w:rPr>
          <w:rFonts w:ascii="Arial" w:hAnsi="Arial" w:cs="Arial"/>
          <w:sz w:val="24"/>
          <w:szCs w:val="24"/>
          <w:lang w:val="es-ES"/>
        </w:rPr>
      </w:pPr>
      <w:r w:rsidRPr="0092094D">
        <w:rPr>
          <w:rFonts w:ascii="Arial" w:hAnsi="Arial" w:cs="Arial"/>
          <w:sz w:val="24"/>
          <w:szCs w:val="24"/>
          <w:lang w:val="es-ES_tradnl"/>
        </w:rPr>
        <w:t>Exponer la evolución y el pronóstico.</w:t>
      </w:r>
      <w:r w:rsidRPr="0092094D">
        <w:rPr>
          <w:rFonts w:ascii="Arial" w:hAnsi="Arial" w:cs="Arial"/>
          <w:sz w:val="24"/>
          <w:szCs w:val="24"/>
          <w:lang w:val="es-ES"/>
        </w:rPr>
        <w:t xml:space="preserve"> </w:t>
      </w:r>
    </w:p>
    <w:p w:rsidR="00975F02" w:rsidRPr="0092094D" w:rsidRDefault="00975F02" w:rsidP="00975F02">
      <w:pPr>
        <w:numPr>
          <w:ilvl w:val="0"/>
          <w:numId w:val="18"/>
        </w:numPr>
        <w:spacing w:before="100" w:beforeAutospacing="1" w:after="100" w:afterAutospacing="1" w:line="360" w:lineRule="auto"/>
        <w:rPr>
          <w:rFonts w:ascii="Arial" w:hAnsi="Arial" w:cs="Arial"/>
          <w:sz w:val="24"/>
          <w:szCs w:val="24"/>
          <w:lang w:val="es-ES"/>
        </w:rPr>
      </w:pPr>
      <w:r w:rsidRPr="0092094D">
        <w:rPr>
          <w:rFonts w:ascii="Arial" w:hAnsi="Arial" w:cs="Arial"/>
          <w:sz w:val="24"/>
          <w:szCs w:val="24"/>
          <w:lang w:val="es-ES_tradnl"/>
        </w:rPr>
        <w:t>Proponer las intervenciones en la comunidad y la remisión.</w:t>
      </w:r>
      <w:r w:rsidRPr="0092094D">
        <w:rPr>
          <w:rFonts w:ascii="Arial" w:hAnsi="Arial" w:cs="Arial"/>
          <w:sz w:val="24"/>
          <w:szCs w:val="24"/>
          <w:lang w:val="es-ES"/>
        </w:rPr>
        <w:t xml:space="preserve"> </w:t>
      </w:r>
    </w:p>
    <w:p w:rsidR="00975F02" w:rsidRDefault="00975F02" w:rsidP="00975F02">
      <w:pPr>
        <w:spacing w:before="100" w:beforeAutospacing="1" w:after="100" w:afterAutospacing="1" w:line="240" w:lineRule="auto"/>
        <w:rPr>
          <w:rFonts w:ascii="Arial" w:eastAsia="Times New Roman" w:hAnsi="Arial" w:cs="Arial"/>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p>
    <w:p w:rsidR="00975F02" w:rsidRPr="0092094D" w:rsidRDefault="00975F02" w:rsidP="00975F02">
      <w:pPr>
        <w:numPr>
          <w:ilvl w:val="0"/>
          <w:numId w:val="19"/>
        </w:numPr>
        <w:spacing w:before="100" w:beforeAutospacing="1" w:after="100" w:afterAutospacing="1" w:line="360" w:lineRule="auto"/>
        <w:rPr>
          <w:rFonts w:ascii="Arial" w:eastAsia="Times New Roman" w:hAnsi="Arial" w:cs="Arial"/>
          <w:sz w:val="24"/>
          <w:szCs w:val="24"/>
          <w:lang w:eastAsia="es-ES"/>
        </w:rPr>
      </w:pPr>
      <w:r w:rsidRPr="0092094D">
        <w:rPr>
          <w:rFonts w:ascii="Arial" w:eastAsia="Times New Roman" w:hAnsi="Arial" w:cs="Arial"/>
          <w:sz w:val="24"/>
          <w:szCs w:val="24"/>
          <w:lang w:val="es-ES_tradnl" w:eastAsia="es-ES"/>
        </w:rPr>
        <w:t xml:space="preserve">Concepto de Dificultades del Aprendizaje. </w:t>
      </w:r>
    </w:p>
    <w:p w:rsidR="00975F02" w:rsidRPr="0092094D" w:rsidRDefault="00975F02" w:rsidP="00975F02">
      <w:pPr>
        <w:numPr>
          <w:ilvl w:val="0"/>
          <w:numId w:val="19"/>
        </w:numPr>
        <w:spacing w:before="100" w:beforeAutospacing="1" w:after="100" w:afterAutospacing="1" w:line="360" w:lineRule="auto"/>
        <w:rPr>
          <w:rFonts w:ascii="Arial" w:eastAsia="Times New Roman" w:hAnsi="Arial" w:cs="Arial"/>
          <w:sz w:val="24"/>
          <w:szCs w:val="24"/>
          <w:lang w:val="es-ES" w:eastAsia="es-ES"/>
        </w:rPr>
      </w:pPr>
      <w:r w:rsidRPr="0092094D">
        <w:rPr>
          <w:rFonts w:ascii="Arial" w:eastAsia="Times New Roman" w:hAnsi="Arial" w:cs="Arial"/>
          <w:sz w:val="24"/>
          <w:szCs w:val="24"/>
          <w:lang w:val="es-ES_tradnl" w:eastAsia="es-ES"/>
        </w:rPr>
        <w:t>Entidades y situaciones dependientes de la persona.</w:t>
      </w:r>
    </w:p>
    <w:p w:rsidR="00975F02" w:rsidRPr="0092094D" w:rsidRDefault="00975F02" w:rsidP="00975F02">
      <w:pPr>
        <w:numPr>
          <w:ilvl w:val="0"/>
          <w:numId w:val="19"/>
        </w:numPr>
        <w:spacing w:before="100" w:beforeAutospacing="1" w:after="100" w:afterAutospacing="1" w:line="360" w:lineRule="auto"/>
        <w:rPr>
          <w:rFonts w:ascii="Arial" w:eastAsia="Times New Roman" w:hAnsi="Arial" w:cs="Arial"/>
          <w:sz w:val="24"/>
          <w:szCs w:val="24"/>
          <w:lang w:val="es-ES" w:eastAsia="es-ES"/>
        </w:rPr>
      </w:pPr>
      <w:r w:rsidRPr="0092094D">
        <w:rPr>
          <w:rFonts w:ascii="Arial" w:eastAsia="Times New Roman" w:hAnsi="Arial" w:cs="Arial"/>
          <w:sz w:val="24"/>
          <w:szCs w:val="24"/>
          <w:lang w:val="es-ES_tradnl" w:eastAsia="es-ES"/>
        </w:rPr>
        <w:t>Situaciones dependientes de la familia.</w:t>
      </w:r>
    </w:p>
    <w:p w:rsidR="00975F02" w:rsidRPr="0092094D" w:rsidRDefault="00975F02" w:rsidP="00975F02">
      <w:pPr>
        <w:numPr>
          <w:ilvl w:val="0"/>
          <w:numId w:val="19"/>
        </w:numPr>
        <w:spacing w:before="100" w:beforeAutospacing="1" w:after="100" w:afterAutospacing="1" w:line="360" w:lineRule="auto"/>
        <w:rPr>
          <w:rFonts w:ascii="Arial" w:eastAsia="Times New Roman" w:hAnsi="Arial" w:cs="Arial"/>
          <w:sz w:val="24"/>
          <w:szCs w:val="24"/>
          <w:lang w:val="es-ES" w:eastAsia="es-ES"/>
        </w:rPr>
      </w:pPr>
      <w:r w:rsidRPr="0092094D">
        <w:rPr>
          <w:rFonts w:ascii="Arial" w:eastAsia="Times New Roman" w:hAnsi="Arial" w:cs="Arial"/>
          <w:sz w:val="24"/>
          <w:szCs w:val="24"/>
          <w:lang w:val="es-ES_tradnl" w:eastAsia="es-ES"/>
        </w:rPr>
        <w:t xml:space="preserve">Situaciones dependientes de la escuela. </w:t>
      </w:r>
    </w:p>
    <w:p w:rsidR="00975F02" w:rsidRPr="0092094D" w:rsidRDefault="00975F02" w:rsidP="00975F02">
      <w:pPr>
        <w:numPr>
          <w:ilvl w:val="0"/>
          <w:numId w:val="19"/>
        </w:numPr>
        <w:spacing w:before="100" w:beforeAutospacing="1" w:after="100" w:afterAutospacing="1" w:line="360" w:lineRule="auto"/>
        <w:rPr>
          <w:rFonts w:ascii="Arial" w:eastAsia="Times New Roman" w:hAnsi="Arial" w:cs="Arial"/>
          <w:sz w:val="24"/>
          <w:szCs w:val="24"/>
          <w:lang w:eastAsia="es-ES"/>
        </w:rPr>
      </w:pPr>
      <w:r w:rsidRPr="0092094D">
        <w:rPr>
          <w:rFonts w:ascii="Arial" w:eastAsia="Times New Roman" w:hAnsi="Arial" w:cs="Arial"/>
          <w:sz w:val="24"/>
          <w:szCs w:val="24"/>
          <w:lang w:val="es-ES_tradnl" w:eastAsia="es-ES"/>
        </w:rPr>
        <w:t>Evolución y el pronóstico.</w:t>
      </w:r>
      <w:r w:rsidRPr="0092094D">
        <w:rPr>
          <w:rFonts w:ascii="Arial" w:eastAsia="Times New Roman" w:hAnsi="Arial" w:cs="Arial"/>
          <w:sz w:val="24"/>
          <w:szCs w:val="24"/>
          <w:lang w:eastAsia="es-ES"/>
        </w:rPr>
        <w:t xml:space="preserve"> </w:t>
      </w:r>
    </w:p>
    <w:p w:rsidR="00975F02" w:rsidRPr="0092094D" w:rsidRDefault="00975F02" w:rsidP="00975F02">
      <w:pPr>
        <w:numPr>
          <w:ilvl w:val="0"/>
          <w:numId w:val="19"/>
        </w:numPr>
        <w:spacing w:before="100" w:beforeAutospacing="1" w:after="100" w:afterAutospacing="1" w:line="360" w:lineRule="auto"/>
        <w:rPr>
          <w:rFonts w:ascii="Arial" w:eastAsia="Times New Roman" w:hAnsi="Arial" w:cs="Arial"/>
          <w:sz w:val="24"/>
          <w:szCs w:val="24"/>
          <w:lang w:val="es-ES" w:eastAsia="es-ES"/>
        </w:rPr>
      </w:pPr>
      <w:r w:rsidRPr="0092094D">
        <w:rPr>
          <w:rFonts w:ascii="Arial" w:eastAsia="Times New Roman" w:hAnsi="Arial" w:cs="Arial"/>
          <w:sz w:val="24"/>
          <w:szCs w:val="24"/>
          <w:lang w:val="es-ES_tradnl" w:eastAsia="es-ES"/>
        </w:rPr>
        <w:t>Intervenciones en la comunidad y la remisión.</w:t>
      </w:r>
      <w:r w:rsidRPr="00975F02">
        <w:rPr>
          <w:rFonts w:ascii="Arial" w:eastAsia="Times New Roman" w:hAnsi="Arial" w:cs="Arial"/>
          <w:sz w:val="24"/>
          <w:szCs w:val="24"/>
          <w:lang w:val="es-ES" w:eastAsia="es-ES"/>
        </w:rPr>
        <w:t xml:space="preserve"> </w:t>
      </w:r>
    </w:p>
    <w:p w:rsidR="00CD7365" w:rsidRPr="006129AD" w:rsidRDefault="00C0238A" w:rsidP="009E3075">
      <w:pPr>
        <w:spacing w:after="0" w:line="360" w:lineRule="auto"/>
        <w:jc w:val="both"/>
        <w:rPr>
          <w:rFonts w:ascii="Arial" w:hAnsi="Arial" w:cs="Arial"/>
          <w:sz w:val="24"/>
          <w:szCs w:val="24"/>
          <w:lang w:val="es-ES"/>
        </w:rPr>
      </w:pPr>
      <w:r w:rsidRPr="006129AD">
        <w:rPr>
          <w:rFonts w:ascii="Arial" w:hAnsi="Arial" w:cs="Arial"/>
          <w:sz w:val="24"/>
          <w:szCs w:val="24"/>
          <w:lang w:val="es-ES"/>
        </w:rPr>
        <w:t>Debe quedar claro que cuando se habla de dificultades en el aprendizaje, se debe diferenciar los problemas generales de los problemas específicos, en este caso de los Trastornos Específicos del Aprendizaje.</w:t>
      </w:r>
    </w:p>
    <w:p w:rsidR="009E3075" w:rsidRDefault="009E3075" w:rsidP="009E3075">
      <w:pPr>
        <w:spacing w:after="0" w:line="360" w:lineRule="auto"/>
        <w:jc w:val="both"/>
        <w:rPr>
          <w:rFonts w:ascii="Arial" w:hAnsi="Arial" w:cs="Arial"/>
          <w:sz w:val="24"/>
          <w:szCs w:val="24"/>
          <w:lang w:val="es-ES"/>
        </w:rPr>
      </w:pPr>
    </w:p>
    <w:p w:rsidR="009323C2" w:rsidRDefault="009323C2" w:rsidP="009E3075">
      <w:pPr>
        <w:spacing w:after="0" w:line="360" w:lineRule="auto"/>
        <w:jc w:val="both"/>
        <w:rPr>
          <w:rFonts w:ascii="Arial" w:hAnsi="Arial" w:cs="Arial"/>
          <w:sz w:val="24"/>
          <w:szCs w:val="24"/>
          <w:lang w:val="es-ES"/>
        </w:rPr>
      </w:pPr>
      <w:r>
        <w:rPr>
          <w:rFonts w:ascii="Arial" w:hAnsi="Arial" w:cs="Arial"/>
          <w:sz w:val="24"/>
          <w:szCs w:val="24"/>
          <w:lang w:val="es-ES"/>
        </w:rPr>
        <w:t>CONCEPTO</w:t>
      </w:r>
    </w:p>
    <w:p w:rsidR="0070718E" w:rsidRPr="006129AD" w:rsidRDefault="0070718E" w:rsidP="009E3075">
      <w:pPr>
        <w:spacing w:after="0" w:line="360" w:lineRule="auto"/>
        <w:jc w:val="both"/>
        <w:rPr>
          <w:rFonts w:ascii="Arial" w:hAnsi="Arial" w:cs="Arial"/>
          <w:sz w:val="24"/>
          <w:szCs w:val="24"/>
          <w:lang w:val="es-ES_tradnl"/>
        </w:rPr>
      </w:pPr>
      <w:r w:rsidRPr="006129AD">
        <w:rPr>
          <w:rFonts w:ascii="Arial" w:hAnsi="Arial" w:cs="Arial"/>
          <w:sz w:val="24"/>
          <w:szCs w:val="24"/>
          <w:lang w:val="es-ES_tradnl"/>
        </w:rPr>
        <w:t>De forma general los problemas del aprendizaje pueden incluirse en un amplio grupo, DIFICULTADES DEL APREN</w:t>
      </w:r>
      <w:r w:rsidR="00EC7DB5">
        <w:rPr>
          <w:rFonts w:ascii="Arial" w:hAnsi="Arial" w:cs="Arial"/>
          <w:sz w:val="24"/>
          <w:szCs w:val="24"/>
          <w:lang w:val="es-ES_tradnl"/>
        </w:rPr>
        <w:t>DIZAJE, entendiéndose como tal</w:t>
      </w:r>
      <w:r w:rsidRPr="006129AD">
        <w:rPr>
          <w:rFonts w:ascii="Arial" w:hAnsi="Arial" w:cs="Arial"/>
          <w:sz w:val="24"/>
          <w:szCs w:val="24"/>
          <w:lang w:val="es-ES_tradnl"/>
        </w:rPr>
        <w:t>:</w:t>
      </w:r>
    </w:p>
    <w:p w:rsidR="00D80579" w:rsidRPr="006129AD" w:rsidRDefault="00D80579" w:rsidP="009E3075">
      <w:pPr>
        <w:numPr>
          <w:ilvl w:val="0"/>
          <w:numId w:val="9"/>
        </w:numPr>
        <w:spacing w:after="0" w:line="360" w:lineRule="auto"/>
        <w:jc w:val="both"/>
        <w:rPr>
          <w:rFonts w:ascii="Arial" w:hAnsi="Arial" w:cs="Arial"/>
          <w:sz w:val="24"/>
          <w:szCs w:val="24"/>
          <w:lang w:val="es-ES"/>
        </w:rPr>
      </w:pPr>
      <w:r w:rsidRPr="006129AD">
        <w:rPr>
          <w:rFonts w:ascii="Arial" w:hAnsi="Arial" w:cs="Arial"/>
          <w:sz w:val="24"/>
          <w:szCs w:val="24"/>
          <w:lang w:val="es-ES_tradnl"/>
        </w:rPr>
        <w:t>No es una categoría diagnóstica clínica.</w:t>
      </w:r>
    </w:p>
    <w:p w:rsidR="00D80579" w:rsidRPr="006129AD" w:rsidRDefault="00D80579" w:rsidP="009E3075">
      <w:pPr>
        <w:numPr>
          <w:ilvl w:val="0"/>
          <w:numId w:val="9"/>
        </w:numPr>
        <w:spacing w:after="0" w:line="360" w:lineRule="auto"/>
        <w:jc w:val="both"/>
        <w:rPr>
          <w:rFonts w:ascii="Arial" w:hAnsi="Arial" w:cs="Arial"/>
          <w:sz w:val="24"/>
          <w:szCs w:val="24"/>
          <w:lang w:val="es-ES"/>
        </w:rPr>
      </w:pPr>
      <w:r w:rsidRPr="006129AD">
        <w:rPr>
          <w:rFonts w:ascii="Arial" w:hAnsi="Arial" w:cs="Arial"/>
          <w:sz w:val="24"/>
          <w:szCs w:val="24"/>
          <w:lang w:val="es-ES_tradnl"/>
        </w:rPr>
        <w:t>Es un término equivalente a una agrupación médico-práctico-operativa.</w:t>
      </w:r>
    </w:p>
    <w:p w:rsidR="00D80579" w:rsidRPr="006129AD" w:rsidRDefault="00D80579" w:rsidP="009E3075">
      <w:pPr>
        <w:numPr>
          <w:ilvl w:val="0"/>
          <w:numId w:val="9"/>
        </w:numPr>
        <w:spacing w:after="0" w:line="360" w:lineRule="auto"/>
        <w:jc w:val="both"/>
        <w:rPr>
          <w:rFonts w:ascii="Arial" w:hAnsi="Arial" w:cs="Arial"/>
          <w:sz w:val="24"/>
          <w:szCs w:val="24"/>
          <w:lang w:val="es-ES"/>
        </w:rPr>
      </w:pPr>
      <w:r w:rsidRPr="006129AD">
        <w:rPr>
          <w:rFonts w:ascii="Arial" w:hAnsi="Arial" w:cs="Arial"/>
          <w:sz w:val="24"/>
          <w:szCs w:val="24"/>
          <w:lang w:val="es-ES_tradnl"/>
        </w:rPr>
        <w:t>Incluye varias entidades y situaciones que interfieren con el aprendizaje.</w:t>
      </w:r>
    </w:p>
    <w:p w:rsidR="0070718E" w:rsidRDefault="0070718E" w:rsidP="009E3075">
      <w:pPr>
        <w:spacing w:after="0" w:line="360" w:lineRule="auto"/>
        <w:jc w:val="both"/>
        <w:rPr>
          <w:rFonts w:ascii="Arial" w:hAnsi="Arial" w:cs="Arial"/>
          <w:sz w:val="24"/>
          <w:szCs w:val="24"/>
          <w:lang w:val="es-ES"/>
        </w:rPr>
      </w:pPr>
      <w:r w:rsidRPr="006129AD">
        <w:rPr>
          <w:rFonts w:ascii="Arial" w:hAnsi="Arial" w:cs="Arial"/>
          <w:sz w:val="24"/>
          <w:szCs w:val="24"/>
          <w:lang w:val="es-ES"/>
        </w:rPr>
        <w:t xml:space="preserve">Existen factores inherentes a la persona, a </w:t>
      </w:r>
      <w:r w:rsidR="00C33CEB">
        <w:rPr>
          <w:rFonts w:ascii="Arial" w:hAnsi="Arial" w:cs="Arial"/>
          <w:sz w:val="24"/>
          <w:szCs w:val="24"/>
          <w:lang w:val="es-ES"/>
        </w:rPr>
        <w:t xml:space="preserve">la familia, a </w:t>
      </w:r>
      <w:r w:rsidRPr="006129AD">
        <w:rPr>
          <w:rFonts w:ascii="Arial" w:hAnsi="Arial" w:cs="Arial"/>
          <w:sz w:val="24"/>
          <w:szCs w:val="24"/>
          <w:lang w:val="es-ES"/>
        </w:rPr>
        <w:t xml:space="preserve">la escuela, </w:t>
      </w:r>
      <w:r w:rsidR="00AD66C0">
        <w:rPr>
          <w:rFonts w:ascii="Arial" w:hAnsi="Arial" w:cs="Arial"/>
          <w:sz w:val="24"/>
          <w:szCs w:val="24"/>
          <w:lang w:val="es-ES"/>
        </w:rPr>
        <w:t xml:space="preserve">y a la sociedad, que </w:t>
      </w:r>
      <w:r w:rsidRPr="006129AD">
        <w:rPr>
          <w:rFonts w:ascii="Arial" w:hAnsi="Arial" w:cs="Arial"/>
          <w:sz w:val="24"/>
          <w:szCs w:val="24"/>
          <w:lang w:val="es-ES"/>
        </w:rPr>
        <w:t>pueden entrelazarse. Esquemáticamente simbolizado así:</w:t>
      </w:r>
    </w:p>
    <w:p w:rsidR="00AD66C0" w:rsidRPr="006129AD" w:rsidRDefault="00AD66C0" w:rsidP="009E3075">
      <w:pPr>
        <w:spacing w:after="0" w:line="360" w:lineRule="auto"/>
        <w:jc w:val="both"/>
        <w:rPr>
          <w:rFonts w:ascii="Arial" w:hAnsi="Arial" w:cs="Arial"/>
          <w:sz w:val="24"/>
          <w:szCs w:val="24"/>
          <w:lang w:val="es-ES"/>
        </w:rPr>
      </w:pPr>
    </w:p>
    <w:p w:rsidR="0070718E" w:rsidRPr="006129AD" w:rsidRDefault="0070718E" w:rsidP="009E3075">
      <w:pPr>
        <w:spacing w:after="0" w:line="360" w:lineRule="auto"/>
        <w:ind w:left="708"/>
        <w:jc w:val="both"/>
        <w:rPr>
          <w:rFonts w:ascii="Arial" w:hAnsi="Arial" w:cs="Arial"/>
          <w:b/>
          <w:bCs/>
          <w:sz w:val="24"/>
          <w:szCs w:val="24"/>
          <w:lang w:val="es-ES"/>
        </w:rPr>
      </w:pPr>
      <w:r w:rsidRPr="006129AD">
        <w:rPr>
          <w:rFonts w:ascii="Arial" w:hAnsi="Arial" w:cs="Arial"/>
          <w:b/>
          <w:bCs/>
          <w:noProof/>
          <w:sz w:val="24"/>
          <w:szCs w:val="24"/>
          <w:lang w:val="es-CU" w:eastAsia="es-CU"/>
        </w:rPr>
        <w:lastRenderedPageBreak/>
        <mc:AlternateContent>
          <mc:Choice Requires="wpg">
            <w:drawing>
              <wp:inline distT="0" distB="0" distL="0" distR="0">
                <wp:extent cx="3232297" cy="2466753"/>
                <wp:effectExtent l="0" t="0" r="0" b="0"/>
                <wp:docPr id="1" name="Grupo 1"/>
                <wp:cNvGraphicFramePr/>
                <a:graphic xmlns:a="http://schemas.openxmlformats.org/drawingml/2006/main">
                  <a:graphicData uri="http://schemas.microsoft.com/office/word/2010/wordprocessingGroup">
                    <wpg:wgp>
                      <wpg:cNvGrpSpPr/>
                      <wpg:grpSpPr>
                        <a:xfrm>
                          <a:off x="0" y="0"/>
                          <a:ext cx="3232297" cy="2466753"/>
                          <a:chOff x="0" y="0"/>
                          <a:chExt cx="9144000" cy="6858000"/>
                        </a:xfrm>
                      </wpg:grpSpPr>
                      <wps:wsp>
                        <wps:cNvPr id="3" name="Oval 2"/>
                        <wps:cNvSpPr>
                          <a:spLocks noChangeArrowheads="1"/>
                        </wps:cNvSpPr>
                        <wps:spPr bwMode="auto">
                          <a:xfrm>
                            <a:off x="4495800" y="3048000"/>
                            <a:ext cx="3200400" cy="3276600"/>
                          </a:xfrm>
                          <a:prstGeom prst="ellipse">
                            <a:avLst/>
                          </a:prstGeom>
                          <a:noFill/>
                          <a:ln w="38100">
                            <a:solidFill>
                              <a:schemeClr val="tx1"/>
                            </a:solidFill>
                            <a:round/>
                            <a:headEnd/>
                            <a:tailEnd/>
                          </a:ln>
                        </wps:spPr>
                        <wps:bodyPr wrap="none" anchor="ctr"/>
                      </wps:wsp>
                      <wps:wsp>
                        <wps:cNvPr id="4" name="Oval 3"/>
                        <wps:cNvSpPr>
                          <a:spLocks noChangeArrowheads="1"/>
                        </wps:cNvSpPr>
                        <wps:spPr bwMode="auto">
                          <a:xfrm>
                            <a:off x="1828800" y="3048000"/>
                            <a:ext cx="3200400" cy="3276600"/>
                          </a:xfrm>
                          <a:prstGeom prst="ellipse">
                            <a:avLst/>
                          </a:prstGeom>
                          <a:noFill/>
                          <a:ln w="38100">
                            <a:solidFill>
                              <a:schemeClr val="tx1"/>
                            </a:solidFill>
                            <a:round/>
                            <a:headEnd/>
                            <a:tailEnd/>
                          </a:ln>
                        </wps:spPr>
                        <wps:bodyPr wrap="none" anchor="ctr"/>
                      </wps:wsp>
                      <wps:wsp>
                        <wps:cNvPr id="5" name="Oval 4"/>
                        <wps:cNvSpPr>
                          <a:spLocks noChangeArrowheads="1"/>
                        </wps:cNvSpPr>
                        <wps:spPr bwMode="auto">
                          <a:xfrm>
                            <a:off x="3143240" y="928670"/>
                            <a:ext cx="3200400" cy="3276600"/>
                          </a:xfrm>
                          <a:prstGeom prst="ellipse">
                            <a:avLst/>
                          </a:prstGeom>
                          <a:noFill/>
                          <a:ln w="38100">
                            <a:solidFill>
                              <a:schemeClr val="tx1"/>
                            </a:solidFill>
                            <a:round/>
                            <a:headEnd/>
                            <a:tailEnd/>
                          </a:ln>
                        </wps:spPr>
                        <wps:bodyPr wrap="none" anchor="ctr"/>
                      </wps:wsp>
                      <wps:wsp>
                        <wps:cNvPr id="7" name="Rectangle 8"/>
                        <wps:cNvSpPr>
                          <a:spLocks noChangeArrowheads="1"/>
                        </wps:cNvSpPr>
                        <wps:spPr bwMode="auto">
                          <a:xfrm>
                            <a:off x="3286116" y="1928802"/>
                            <a:ext cx="2699777" cy="954107"/>
                          </a:xfrm>
                          <a:prstGeom prst="rect">
                            <a:avLst/>
                          </a:prstGeom>
                          <a:noFill/>
                          <a:ln w="38100">
                            <a:solidFill>
                              <a:schemeClr val="tx1"/>
                            </a:solidFill>
                            <a:miter lim="800000"/>
                            <a:headEnd/>
                            <a:tailEnd/>
                          </a:ln>
                        </wps:spPr>
                        <wps:txbx>
                          <w:txbxContent>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Ni</w:t>
                              </w:r>
                              <w:r>
                                <w:rPr>
                                  <w:rFonts w:ascii="Calibri" w:hAnsi="Calibri" w:cs="Calibri"/>
                                  <w:b/>
                                  <w:bCs/>
                                  <w:color w:val="000000" w:themeColor="text1"/>
                                  <w:kern w:val="24"/>
                                  <w:sz w:val="56"/>
                                  <w:szCs w:val="56"/>
                                  <w:lang w:val="es-ES_tradnl"/>
                                </w:rPr>
                                <w:t>ñ</w:t>
                              </w:r>
                              <w:r>
                                <w:rPr>
                                  <w:rFonts w:ascii="Arial" w:hAnsi="Arial" w:cs="Arial"/>
                                  <w:b/>
                                  <w:bCs/>
                                  <w:color w:val="000000" w:themeColor="text1"/>
                                  <w:kern w:val="24"/>
                                  <w:sz w:val="56"/>
                                  <w:szCs w:val="56"/>
                                  <w:lang w:val="es-ES_tradnl"/>
                                </w:rPr>
                                <w:t>o(a)</w:t>
                              </w:r>
                            </w:p>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 xml:space="preserve"> o adolescente</w:t>
                              </w:r>
                            </w:p>
                          </w:txbxContent>
                        </wps:txbx>
                        <wps:bodyPr wrap="none">
                          <a:spAutoFit/>
                        </wps:bodyPr>
                      </wps:wsp>
                      <wps:wsp>
                        <wps:cNvPr id="8" name="Rectangle 9"/>
                        <wps:cNvSpPr>
                          <a:spLocks noChangeArrowheads="1"/>
                        </wps:cNvSpPr>
                        <wps:spPr bwMode="auto">
                          <a:xfrm>
                            <a:off x="2428860" y="4357694"/>
                            <a:ext cx="1928826" cy="523220"/>
                          </a:xfrm>
                          <a:prstGeom prst="rect">
                            <a:avLst/>
                          </a:prstGeom>
                          <a:noFill/>
                          <a:ln w="38100">
                            <a:solidFill>
                              <a:schemeClr val="tx1"/>
                            </a:solidFill>
                            <a:miter lim="800000"/>
                            <a:headEnd/>
                            <a:tailEnd/>
                          </a:ln>
                        </wps:spPr>
                        <wps:txbx>
                          <w:txbxContent>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FAMILIA</w:t>
                              </w:r>
                            </w:p>
                          </w:txbxContent>
                        </wps:txbx>
                        <wps:bodyPr wrap="square">
                          <a:spAutoFit/>
                        </wps:bodyPr>
                      </wps:wsp>
                      <wps:wsp>
                        <wps:cNvPr id="9" name="Rectangle 10"/>
                        <wps:cNvSpPr>
                          <a:spLocks noChangeArrowheads="1"/>
                        </wps:cNvSpPr>
                        <wps:spPr bwMode="auto">
                          <a:xfrm>
                            <a:off x="5286380" y="4357694"/>
                            <a:ext cx="1928826" cy="523220"/>
                          </a:xfrm>
                          <a:prstGeom prst="rect">
                            <a:avLst/>
                          </a:prstGeom>
                          <a:noFill/>
                          <a:ln w="38100">
                            <a:solidFill>
                              <a:schemeClr val="tx1"/>
                            </a:solidFill>
                            <a:miter lim="800000"/>
                            <a:headEnd/>
                            <a:tailEnd/>
                          </a:ln>
                        </wps:spPr>
                        <wps:txbx>
                          <w:txbxContent>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ESCUELA</w:t>
                              </w:r>
                            </w:p>
                          </w:txbxContent>
                        </wps:txbx>
                        <wps:bodyPr wrap="square">
                          <a:spAutoFit/>
                        </wps:bodyPr>
                      </wps:wsp>
                      <wps:wsp>
                        <wps:cNvPr id="10" name="WordArt 11" descr="Arena"/>
                        <wps:cNvSpPr>
                          <a:spLocks noChangeArrowheads="1" noChangeShapeType="1" noTextEdit="1"/>
                        </wps:cNvSpPr>
                        <wps:spPr bwMode="auto">
                          <a:xfrm rot="5400000">
                            <a:off x="-2836083" y="3064683"/>
                            <a:ext cx="6172200" cy="500034"/>
                          </a:xfrm>
                          <a:prstGeom prst="rect">
                            <a:avLst/>
                          </a:prstGeom>
                        </wps:spPr>
                        <wps:txbx>
                          <w:txbxContent>
                            <w:p w:rsidR="00771CA6" w:rsidRDefault="00771CA6" w:rsidP="00771CA6">
                              <w:pPr>
                                <w:pStyle w:val="NormalWeb"/>
                                <w:kinsoku w:val="0"/>
                                <w:overflowPunct w:val="0"/>
                                <w:spacing w:before="0" w:beforeAutospacing="0" w:after="0" w:afterAutospacing="0"/>
                                <w:jc w:val="center"/>
                              </w:pPr>
                              <w:r>
                                <w:rPr>
                                  <w:rFonts w:ascii="Comic Sans MS" w:hAnsi="Comic Sans MS" w:cstheme="minorBidi"/>
                                  <w:shadow/>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SOCIEDAD</w:t>
                              </w:r>
                            </w:p>
                          </w:txbxContent>
                        </wps:txbx>
                        <wps:bodyPr vert="wordArtVert" wrap="none" numCol="1" fromWordArt="1">
                          <a:prstTxWarp prst="textPlain">
                            <a:avLst>
                              <a:gd name="adj" fmla="val 50000"/>
                            </a:avLst>
                          </a:prstTxWarp>
                        </wps:bodyPr>
                      </wps:wsp>
                      <wps:wsp>
                        <wps:cNvPr id="11" name="WordArt 12" descr="Arena"/>
                        <wps:cNvSpPr>
                          <a:spLocks noChangeArrowheads="1" noChangeShapeType="1" noTextEdit="1"/>
                        </wps:cNvSpPr>
                        <wps:spPr bwMode="auto">
                          <a:xfrm rot="5400000">
                            <a:off x="5879321" y="3212321"/>
                            <a:ext cx="6172200" cy="357158"/>
                          </a:xfrm>
                          <a:prstGeom prst="rect">
                            <a:avLst/>
                          </a:prstGeom>
                        </wps:spPr>
                        <wps:txbx>
                          <w:txbxContent>
                            <w:p w:rsidR="00771CA6" w:rsidRDefault="00771CA6" w:rsidP="00771CA6">
                              <w:pPr>
                                <w:pStyle w:val="NormalWeb"/>
                                <w:kinsoku w:val="0"/>
                                <w:overflowPunct w:val="0"/>
                                <w:spacing w:before="0" w:beforeAutospacing="0" w:after="0" w:afterAutospacing="0"/>
                                <w:jc w:val="center"/>
                              </w:pPr>
                              <w:r>
                                <w:rPr>
                                  <w:rFonts w:ascii="Comic Sans MS" w:hAnsi="Comic Sans MS" w:cstheme="minorBidi"/>
                                  <w:shadow/>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SOCIEDAD</w:t>
                              </w:r>
                            </w:p>
                          </w:txbxContent>
                        </wps:txbx>
                        <wps:bodyPr vert="wordArtVert" wrap="none" numCol="1" fromWordArt="1">
                          <a:prstTxWarp prst="textPlain">
                            <a:avLst>
                              <a:gd name="adj" fmla="val 50000"/>
                            </a:avLst>
                          </a:prstTxWarp>
                        </wps:bodyPr>
                      </wps:wsp>
                      <wps:wsp>
                        <wps:cNvPr id="12" name="WordArt 13"/>
                        <wps:cNvSpPr>
                          <a:spLocks noChangeArrowheads="1" noChangeShapeType="1" noTextEdit="1"/>
                        </wps:cNvSpPr>
                        <wps:spPr bwMode="auto">
                          <a:xfrm>
                            <a:off x="685800" y="0"/>
                            <a:ext cx="8001000" cy="357166"/>
                          </a:xfrm>
                          <a:prstGeom prst="rect">
                            <a:avLst/>
                          </a:prstGeom>
                        </wps:spPr>
                        <wps:txbx>
                          <w:txbxContent>
                            <w:p w:rsidR="00771CA6" w:rsidRDefault="00771CA6" w:rsidP="00771CA6">
                              <w:pPr>
                                <w:pStyle w:val="NormalWeb"/>
                                <w:kinsoku w:val="0"/>
                                <w:overflowPunct w:val="0"/>
                                <w:spacing w:before="0" w:beforeAutospacing="0" w:after="0" w:afterAutospacing="0"/>
                                <w:jc w:val="center"/>
                                <w:textAlignment w:val="baseline"/>
                              </w:pPr>
                              <w:r>
                                <w:rPr>
                                  <w:rFonts w:ascii="Arial Black" w:hAnsi="Arial Black" w:cstheme="minorBidi"/>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SOCIEDAD</w:t>
                              </w:r>
                            </w:p>
                          </w:txbxContent>
                        </wps:txbx>
                        <wps:bodyPr wrap="none" numCol="1" fromWordArt="1">
                          <a:prstTxWarp prst="textPlain">
                            <a:avLst>
                              <a:gd name="adj" fmla="val 50000"/>
                            </a:avLst>
                          </a:prstTxWarp>
                        </wps:bodyPr>
                      </wps:wsp>
                      <wps:wsp>
                        <wps:cNvPr id="13" name="WordArt 14"/>
                        <wps:cNvSpPr>
                          <a:spLocks noChangeArrowheads="1" noChangeShapeType="1" noTextEdit="1"/>
                        </wps:cNvSpPr>
                        <wps:spPr bwMode="auto">
                          <a:xfrm>
                            <a:off x="457200" y="6429396"/>
                            <a:ext cx="8001000" cy="428604"/>
                          </a:xfrm>
                          <a:prstGeom prst="rect">
                            <a:avLst/>
                          </a:prstGeom>
                        </wps:spPr>
                        <wps:txbx>
                          <w:txbxContent>
                            <w:p w:rsidR="00771CA6" w:rsidRDefault="00771CA6" w:rsidP="00771CA6">
                              <w:pPr>
                                <w:pStyle w:val="NormalWeb"/>
                                <w:kinsoku w:val="0"/>
                                <w:overflowPunct w:val="0"/>
                                <w:spacing w:before="0" w:beforeAutospacing="0" w:after="0" w:afterAutospacing="0"/>
                                <w:jc w:val="center"/>
                                <w:textAlignment w:val="baseline"/>
                              </w:pPr>
                              <w:r>
                                <w:rPr>
                                  <w:rFonts w:ascii="Arial Black" w:hAnsi="Arial Black" w:cstheme="minorBidi"/>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SOCIEDAD</w:t>
                              </w:r>
                            </w:p>
                          </w:txbxContent>
                        </wps:txbx>
                        <wps:bodyPr wrap="none" numCol="1" fromWordArt="1">
                          <a:prstTxWarp prst="textPlain">
                            <a:avLst>
                              <a:gd name="adj" fmla="val 50000"/>
                            </a:avLst>
                          </a:prstTxWarp>
                        </wps:bodyPr>
                      </wps:wsp>
                    </wpg:wgp>
                  </a:graphicData>
                </a:graphic>
              </wp:inline>
            </w:drawing>
          </mc:Choice>
          <mc:Fallback>
            <w:pict>
              <v:group id="Grupo 1" o:spid="_x0000_s1026" style="width:254.5pt;height:194.25pt;mso-position-horizontal-relative:char;mso-position-vertical-relative:line" coordsize="9144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">
                <v:oval id="Oval 2" o:spid="_x0000_s1027" style="position:absolute;left:44958;top:30480;width:32004;height:327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tesMA&#10;AADaAAAADwAAAGRycy9kb3ducmV2LnhtbESPQWvCQBSE70L/w/IKvenGFkSiq1hpaOlFjIrX1+wz&#10;Cc2+DburJv/eFQSPw8x8w8yXnWnEhZyvLSsYjxIQxIXVNZcK9rtsOAXhA7LGxjIp6MnDcvEymGOq&#10;7ZW3dMlDKSKEfYoKqhDaVEpfVGTQj2xLHL2TdQZDlK6U2uE1wk0j35NkIg3WHBcqbGldUfGfn42C&#10;5vOYbVbfven/1qf812WHr+15rNTba7eagQjUhWf40f7RCj7g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XtesMAAADaAAAADwAAAAAAAAAAAAAAAACYAgAAZHJzL2Rv&#10;d25yZXYueG1sUEsFBgAAAAAEAAQA9QAAAIgDAAAAAA==&#10;" filled="f" strokecolor="black [3213]" strokeweight="3pt"/>
                <v:oval id="Oval 3" o:spid="_x0000_s1028" style="position:absolute;left:18288;top:30480;width:32004;height:327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1DsMA&#10;AADaAAAADwAAAGRycy9kb3ducmV2LnhtbESPQWvCQBSE70L/w/IKvenGUkSiq1hpaOlFjIrX1+wz&#10;Cc2+DburJv/eFQSPw8x8w8yXnWnEhZyvLSsYjxIQxIXVNZcK9rtsOAXhA7LGxjIp6MnDcvEymGOq&#10;7ZW3dMlDKSKEfYoKqhDaVEpfVGTQj2xLHL2TdQZDlK6U2uE1wk0j35NkIg3WHBcqbGldUfGfn42C&#10;5vOYbVbfven/1qf812WHr+15rNTba7eagQjUhWf40f7RCj7g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1DsMAAADaAAAADwAAAAAAAAAAAAAAAACYAgAAZHJzL2Rv&#10;d25yZXYueG1sUEsFBgAAAAAEAAQA9QAAAIgDAAAAAA==&#10;" filled="f" strokecolor="black [3213]" strokeweight="3pt"/>
                <v:oval id="Oval 4" o:spid="_x0000_s1029" style="position:absolute;left:31432;top:9286;width:32004;height:327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QlcMA&#10;AADaAAAADwAAAGRycy9kb3ducmV2LnhtbESPQWvCQBSE70L/w/IKvenGQkWiq1hpaOlFjIrX1+wz&#10;Cc2+DburJv/eFQSPw8x8w8yXnWnEhZyvLSsYjxIQxIXVNZcK9rtsOAXhA7LGxjIp6MnDcvEymGOq&#10;7ZW3dMlDKSKEfYoKqhDaVEpfVGTQj2xLHL2TdQZDlK6U2uE1wk0j35NkIg3WHBcqbGldUfGfn42C&#10;5vOYbVbfven/1qf812WHr+15rNTba7eagQjUhWf40f7RCj7g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DQlcMAAADaAAAADwAAAAAAAAAAAAAAAACYAgAAZHJzL2Rv&#10;d25yZXYueG1sUEsFBgAAAAAEAAQA9QAAAIgDAAAAAA==&#10;" filled="f" strokecolor="black [3213]" strokeweight="3pt"/>
                <v:rect id="Rectangle 8" o:spid="_x0000_s1030" style="position:absolute;left:32861;top:19288;width:26997;height:95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id8QA&#10;AADaAAAADwAAAGRycy9kb3ducmV2LnhtbESPQWsCMRSE74X+h/AKvdVsFWzdGkUqRcFL1SoeH5vX&#10;zWLysiRxXf99Uyj0OMzMN8x03jsrOgqx8azgeVCAIK68brhW8LX/eHoFEROyRuuZFNwownx2fzfF&#10;Uvsrb6nbpVpkCMcSFZiU2lLKWBlyGAe+Jc7etw8OU5ahljrgNcOdlcOiGEuHDecFgy29G6rOu4tT&#10;YD/Ho004m0l3Wl3268XxsBxtrFKPD/3iDUSiPv2H/9prreAFfq/kGy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u4nfEAAAA2gAAAA8AAAAAAAAAAAAAAAAAmAIAAGRycy9k&#10;b3ducmV2LnhtbFBLBQYAAAAABAAEAPUAAACJAwAAAAA=&#10;" filled="f" strokecolor="black [3213]" strokeweight="3pt">
                  <v:textbox style="mso-fit-shape-to-text:t">
                    <w:txbxContent>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Ni</w:t>
                        </w:r>
                        <w:r>
                          <w:rPr>
                            <w:rFonts w:ascii="Calibri" w:hAnsi="Calibri" w:cs="Calibri"/>
                            <w:b/>
                            <w:bCs/>
                            <w:color w:val="000000" w:themeColor="text1"/>
                            <w:kern w:val="24"/>
                            <w:sz w:val="56"/>
                            <w:szCs w:val="56"/>
                            <w:lang w:val="es-ES_tradnl"/>
                          </w:rPr>
                          <w:t>ñ</w:t>
                        </w:r>
                        <w:r>
                          <w:rPr>
                            <w:rFonts w:ascii="Arial" w:hAnsi="Arial" w:cs="Arial"/>
                            <w:b/>
                            <w:bCs/>
                            <w:color w:val="000000" w:themeColor="text1"/>
                            <w:kern w:val="24"/>
                            <w:sz w:val="56"/>
                            <w:szCs w:val="56"/>
                            <w:lang w:val="es-ES_tradnl"/>
                          </w:rPr>
                          <w:t>o(a)</w:t>
                        </w:r>
                      </w:p>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 xml:space="preserve"> o adolescente</w:t>
                        </w:r>
                      </w:p>
                    </w:txbxContent>
                  </v:textbox>
                </v:rect>
                <v:rect id="Rectangle 9" o:spid="_x0000_s1031" style="position:absolute;left:24288;top:43576;width:19288;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IP8AA&#10;AADaAAAADwAAAGRycy9kb3ducmV2LnhtbERPTW+CQBC9m/Q/bKZJb7poGqLU1aixCb0V5NLbhB0B&#10;ZWcJu0X4991DE48v73u7H00rBupdY1nBchGBIC6tbrhSUFw+52sQziNrbC2Tgokc7Hcvsy0m2j44&#10;oyH3lQgh7BJUUHvfJVK6siaDbmE74sBdbW/QB9hXUvf4COGmlasoiqXBhkNDjR2dairv+a9REEfZ&#10;j6s26K/T+5BO2df5ePsulHp7HQ8fIDyN/in+d6daQdgaroQb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oIP8AAAADaAAAADwAAAAAAAAAAAAAAAACYAgAAZHJzL2Rvd25y&#10;ZXYueG1sUEsFBgAAAAAEAAQA9QAAAIUDAAAAAA==&#10;" filled="f" strokecolor="black [3213]" strokeweight="3pt">
                  <v:textbox style="mso-fit-shape-to-text:t">
                    <w:txbxContent>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FAMILIA</w:t>
                        </w:r>
                      </w:p>
                    </w:txbxContent>
                  </v:textbox>
                </v:rect>
                <v:rect id="Rectangle 10" o:spid="_x0000_s1032" style="position:absolute;left:52863;top:43576;width:19289;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tpMEA&#10;AADaAAAADwAAAGRycy9kb3ducmV2LnhtbESPQYvCMBSE74L/ITxhb5oqIms1ioqCe7PqxdujebbV&#10;5qU0sbb/frMg7HGYmW+Y5bo1pWiodoVlBeNRBII4tbrgTMH1chh+g3AeWWNpmRR05GC96veWGGv7&#10;5oSas89EgLCLUUHufRVL6dKcDLqRrYiDd7e1QR9knUld4zvATSknUTSTBgsOCzlWtMspfZ5fRsEs&#10;Sm4um6O/d9Pm2CU/++3jdFXqa9BuFiA8tf4//GkftYI5/F0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2raTBAAAA2gAAAA8AAAAAAAAAAAAAAAAAmAIAAGRycy9kb3du&#10;cmV2LnhtbFBLBQYAAAAABAAEAPUAAACGAwAAAAA=&#10;" filled="f" strokecolor="black [3213]" strokeweight="3pt">
                  <v:textbox style="mso-fit-shape-to-text:t">
                    <w:txbxContent>
                      <w:p w:rsidR="00771CA6" w:rsidRDefault="00771CA6" w:rsidP="00771CA6">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56"/>
                            <w:szCs w:val="56"/>
                            <w:lang w:val="es-ES_tradnl"/>
                          </w:rPr>
                          <w:t>ESCUELA</w:t>
                        </w:r>
                      </w:p>
                    </w:txbxContent>
                  </v:textbox>
                </v:rect>
                <v:rect id="WordArt 11" o:spid="_x0000_s1033" alt="Arena" style="position:absolute;left:-28361;top:30647;width:61722;height:500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SQcEA&#10;AADbAAAADwAAAGRycy9kb3ducmV2LnhtbESPTYvCMBCG74L/IYzgTVNXWJauUURo8ST4AXsdmrEN&#10;NpPSRG3//c5hYW8zzPvxzGY3+Fa9qI8usIHVMgNFXAXruDZwuxaLL1AxIVtsA5OBkSLsttPJBnMb&#10;3nym1yXVSkI45migSanLtY5VQx7jMnTEcruH3mOSta+17fEt4b7VH1n2qT06loYGOzo0VD0uTy8l&#10;Lkt3dxqPq7Ich+JU/hTjem3MfDbsv0ElGtK/+M99tIIv9PKLDK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gkkHBAAAA2wAAAA8AAAAAAAAAAAAAAAAAmAIAAGRycy9kb3du&#10;cmV2LnhtbFBLBQYAAAAABAAEAPUAAACGAwAAAAA=&#10;" filled="f" stroked="f">
                  <o:lock v:ext="edit" shapetype="t"/>
                  <v:textbox style="layout-flow:vertical;mso-layout-flow-alt:top-to-bottom">
                    <w:txbxContent>
                      <w:p w:rsidR="00771CA6" w:rsidRDefault="00771CA6" w:rsidP="00771CA6">
                        <w:pPr>
                          <w:pStyle w:val="NormalWeb"/>
                          <w:kinsoku w:val="0"/>
                          <w:overflowPunct w:val="0"/>
                          <w:spacing w:before="0" w:beforeAutospacing="0" w:after="0" w:afterAutospacing="0"/>
                          <w:jc w:val="center"/>
                        </w:pPr>
                        <w:r>
                          <w:rPr>
                            <w:rFonts w:ascii="Comic Sans MS" w:hAnsi="Comic Sans MS" w:cstheme="minorBidi"/>
                            <w:shadow/>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SOCIEDAD</w:t>
                        </w:r>
                      </w:p>
                    </w:txbxContent>
                  </v:textbox>
                </v:rect>
                <v:rect id="WordArt 12" o:spid="_x0000_s1034" alt="Arena" style="position:absolute;left:58793;top:32123;width:61722;height:357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32sIA&#10;AADbAAAADwAAAGRycy9kb3ducmV2LnhtbESPQWuEMBCF7wv9D2EKva3RCkuxxqUUlD0J3S3sdTCj&#10;hpqJmHRX/31TKPQ2w3vzvjflcbWTuNHijWMFWZKCIO6cNjwo+LzU+xcQPiBrnByTgo08HKuHXYmF&#10;dnf+oNs5DCKGsC9QwRjCXEjpu5Es+sTNxFHr3WIxxHUZpF7wHsPtJJ/T9CAtGo6EEWd6H6n7On/b&#10;CDFp6E27nbKm2da6ba71ludKPT2ub68gAq3h3/x3fdKxfga/v8QBZ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DfawgAAANsAAAAPAAAAAAAAAAAAAAAAAJgCAABkcnMvZG93&#10;bnJldi54bWxQSwUGAAAAAAQABAD1AAAAhwMAAAAA&#10;" filled="f" stroked="f">
                  <o:lock v:ext="edit" shapetype="t"/>
                  <v:textbox style="layout-flow:vertical;mso-layout-flow-alt:top-to-bottom">
                    <w:txbxContent>
                      <w:p w:rsidR="00771CA6" w:rsidRDefault="00771CA6" w:rsidP="00771CA6">
                        <w:pPr>
                          <w:pStyle w:val="NormalWeb"/>
                          <w:kinsoku w:val="0"/>
                          <w:overflowPunct w:val="0"/>
                          <w:spacing w:before="0" w:beforeAutospacing="0" w:after="0" w:afterAutospacing="0"/>
                          <w:jc w:val="center"/>
                        </w:pPr>
                        <w:r>
                          <w:rPr>
                            <w:rFonts w:ascii="Comic Sans MS" w:hAnsi="Comic Sans MS" w:cstheme="minorBidi"/>
                            <w:shadow/>
                            <w:sz w:val="72"/>
                            <w:szCs w:val="72"/>
                            <w14:shadow w14:blurRad="0" w14:dist="53848" w14:dir="2700000" w14:sx="100000" w14:sy="100000" w14:kx="0" w14:ky="0" w14:algn="ctr">
                              <w14:srgbClr w14:val="CBCBCB"/>
                            </w14:shadow>
                            <w14:textOutline w14:w="12700" w14:cap="flat" w14:cmpd="sng" w14:algn="ctr">
                              <w14:solidFill>
                                <w14:srgbClr w14:val="C4B596"/>
                              </w14:solidFill>
                              <w14:prstDash w14:val="solid"/>
                              <w14:round/>
                            </w14:textOutline>
                          </w:rPr>
                          <w:t>SOCIEDAD</w:t>
                        </w:r>
                      </w:p>
                    </w:txbxContent>
                  </v:textbox>
                </v:rect>
                <v:rect id="WordArt 13" o:spid="_x0000_s1035" style="position:absolute;left:6858;width:80010;height:35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4ZMEA&#10;AADbAAAADwAAAGRycy9kb3ducmV2LnhtbERP32vCMBB+F/Y/hBvszabrUEY1lm0wkL2M1amvR3O2&#10;xeYSkqj1v1+EgW/38f28ZTWaQZzJh96ygucsB0HcWN1zq+B38zl9BREissbBMim4UoBq9TBZYqnt&#10;hX/oXMdWpBAOJSroYnSllKHpyGDIrCNO3MF6gzFB30rt8ZLCzSCLPJ9Lgz2nhg4dfXTUHOuTUXB6&#10;+RqHbf2u3Xe+3hvjZ7srOqWeHse3BYhIY7yL/91rneYXcPslH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OGTBAAAA2wAAAA8AAAAAAAAAAAAAAAAAmAIAAGRycy9kb3du&#10;cmV2LnhtbFBLBQYAAAAABAAEAPUAAACGAwAAAAA=&#10;" filled="f" stroked="f">
                  <o:lock v:ext="edit" shapetype="t"/>
                  <v:textbox>
                    <w:txbxContent>
                      <w:p w:rsidR="00771CA6" w:rsidRDefault="00771CA6" w:rsidP="00771CA6">
                        <w:pPr>
                          <w:pStyle w:val="NormalWeb"/>
                          <w:kinsoku w:val="0"/>
                          <w:overflowPunct w:val="0"/>
                          <w:spacing w:before="0" w:beforeAutospacing="0" w:after="0" w:afterAutospacing="0"/>
                          <w:jc w:val="center"/>
                          <w:textAlignment w:val="baseline"/>
                        </w:pPr>
                        <w:r>
                          <w:rPr>
                            <w:rFonts w:ascii="Arial Black" w:hAnsi="Arial Black" w:cstheme="minorBidi"/>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SOCIEDAD</w:t>
                        </w:r>
                      </w:p>
                    </w:txbxContent>
                  </v:textbox>
                </v:rect>
                <v:rect id="WordArt 14" o:spid="_x0000_s1036" style="position:absolute;left:4572;top:64293;width:80010;height:42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8EA&#10;AADbAAAADwAAAGRycy9kb3ducmV2LnhtbERP32vCMBB+F/Y/hBvszaZbUUY1lm0wkL2M1amvR3O2&#10;xeYSkqj1v1+EgW/38f28ZTWaQZzJh96ygucsB0HcWN1zq+B38zl9BREissbBMim4UoBq9TBZYqnt&#10;hX/oXMdWpBAOJSroYnSllKHpyGDIrCNO3MF6gzFB30rt8ZLCzSBf8nwuDfacGjp09NFRc6xPRsGp&#10;+BqHbf2u3Xe+3hvjZ7srOqWeHse3BYhIY7yL/91rneYXcPslH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fnf/BAAAA2wAAAA8AAAAAAAAAAAAAAAAAmAIAAGRycy9kb3du&#10;cmV2LnhtbFBLBQYAAAAABAAEAPUAAACGAwAAAAA=&#10;" filled="f" stroked="f">
                  <o:lock v:ext="edit" shapetype="t"/>
                  <v:textbox>
                    <w:txbxContent>
                      <w:p w:rsidR="00771CA6" w:rsidRDefault="00771CA6" w:rsidP="00771CA6">
                        <w:pPr>
                          <w:pStyle w:val="NormalWeb"/>
                          <w:kinsoku w:val="0"/>
                          <w:overflowPunct w:val="0"/>
                          <w:spacing w:before="0" w:beforeAutospacing="0" w:after="0" w:afterAutospacing="0"/>
                          <w:jc w:val="center"/>
                          <w:textAlignment w:val="baseline"/>
                        </w:pPr>
                        <w:r>
                          <w:rPr>
                            <w:rFonts w:ascii="Arial Black" w:hAnsi="Arial Black" w:cstheme="minorBidi"/>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SOCIEDAD</w:t>
                        </w:r>
                      </w:p>
                    </w:txbxContent>
                  </v:textbox>
                </v:rect>
                <w10:anchorlock/>
              </v:group>
            </w:pict>
          </mc:Fallback>
        </mc:AlternateContent>
      </w:r>
    </w:p>
    <w:p w:rsidR="00D43483" w:rsidRDefault="00D43483" w:rsidP="009E3075">
      <w:pPr>
        <w:spacing w:after="0" w:line="360" w:lineRule="auto"/>
        <w:jc w:val="both"/>
        <w:rPr>
          <w:rFonts w:ascii="Arial" w:hAnsi="Arial" w:cs="Arial"/>
          <w:b/>
          <w:bCs/>
          <w:sz w:val="24"/>
          <w:szCs w:val="24"/>
          <w:lang w:val="es-ES"/>
        </w:rPr>
      </w:pPr>
    </w:p>
    <w:p w:rsidR="00D43483" w:rsidRPr="00454024" w:rsidRDefault="00454024" w:rsidP="009E3075">
      <w:pPr>
        <w:spacing w:after="0" w:line="360" w:lineRule="auto"/>
        <w:jc w:val="both"/>
        <w:rPr>
          <w:rFonts w:ascii="Arial" w:hAnsi="Arial" w:cs="Arial"/>
          <w:bCs/>
          <w:sz w:val="24"/>
          <w:szCs w:val="24"/>
          <w:lang w:val="es-ES"/>
        </w:rPr>
      </w:pPr>
      <w:r w:rsidRPr="00454024">
        <w:rPr>
          <w:rFonts w:ascii="Arial" w:hAnsi="Arial" w:cs="Arial"/>
          <w:bCs/>
          <w:sz w:val="24"/>
          <w:szCs w:val="24"/>
          <w:lang w:val="es-ES"/>
        </w:rPr>
        <w:t xml:space="preserve">NIÑO(A) O ADOLESCENTE: </w:t>
      </w:r>
    </w:p>
    <w:p w:rsidR="006129AD" w:rsidRDefault="006129AD" w:rsidP="009E3075">
      <w:pPr>
        <w:spacing w:after="0" w:line="360" w:lineRule="auto"/>
        <w:jc w:val="both"/>
        <w:rPr>
          <w:rFonts w:ascii="Arial" w:hAnsi="Arial" w:cs="Arial"/>
          <w:sz w:val="24"/>
          <w:szCs w:val="24"/>
          <w:lang w:val="es-ES_tradnl"/>
        </w:rPr>
      </w:pPr>
      <w:r w:rsidRPr="006129AD">
        <w:rPr>
          <w:rFonts w:ascii="Arial" w:hAnsi="Arial" w:cs="Arial"/>
          <w:sz w:val="24"/>
          <w:szCs w:val="24"/>
          <w:lang w:val="es-ES_tradnl"/>
        </w:rPr>
        <w:t xml:space="preserve">Explicadas en gran parte por </w:t>
      </w:r>
      <w:r w:rsidR="00081F2B">
        <w:rPr>
          <w:rFonts w:ascii="Arial" w:hAnsi="Arial" w:cs="Arial"/>
          <w:sz w:val="24"/>
          <w:szCs w:val="24"/>
          <w:lang w:val="es-ES_tradnl"/>
        </w:rPr>
        <w:t xml:space="preserve">la </w:t>
      </w:r>
      <w:r w:rsidRPr="006129AD">
        <w:rPr>
          <w:rFonts w:ascii="Arial" w:hAnsi="Arial" w:cs="Arial"/>
          <w:sz w:val="24"/>
          <w:szCs w:val="24"/>
          <w:lang w:val="es-ES_tradnl"/>
        </w:rPr>
        <w:t xml:space="preserve">disfunción del SNC, genética o daño, o alteraciones del neurodesarrollo y/o </w:t>
      </w:r>
      <w:r w:rsidR="00081F2B">
        <w:rPr>
          <w:rFonts w:ascii="Arial" w:hAnsi="Arial" w:cs="Arial"/>
          <w:sz w:val="24"/>
          <w:szCs w:val="24"/>
          <w:lang w:val="es-ES_tradnl"/>
        </w:rPr>
        <w:t xml:space="preserve">alteraciones </w:t>
      </w:r>
      <w:r w:rsidRPr="006129AD">
        <w:rPr>
          <w:rFonts w:ascii="Arial" w:hAnsi="Arial" w:cs="Arial"/>
          <w:sz w:val="24"/>
          <w:szCs w:val="24"/>
          <w:lang w:val="es-ES_tradnl"/>
        </w:rPr>
        <w:t>en el procesamiento de la información.</w:t>
      </w:r>
      <w:r>
        <w:rPr>
          <w:rFonts w:ascii="Arial" w:hAnsi="Arial" w:cs="Arial"/>
          <w:sz w:val="24"/>
          <w:szCs w:val="24"/>
          <w:lang w:val="es-ES_tradnl"/>
        </w:rPr>
        <w:t xml:space="preserve"> Pueden existir en</w:t>
      </w:r>
      <w:r w:rsidR="006138FB">
        <w:rPr>
          <w:rFonts w:ascii="Arial" w:hAnsi="Arial" w:cs="Arial"/>
          <w:sz w:val="24"/>
          <w:szCs w:val="24"/>
          <w:lang w:val="es-ES_tradnl"/>
        </w:rPr>
        <w:t>tidades</w:t>
      </w:r>
      <w:r>
        <w:rPr>
          <w:rFonts w:ascii="Arial" w:hAnsi="Arial" w:cs="Arial"/>
          <w:sz w:val="24"/>
          <w:szCs w:val="24"/>
          <w:lang w:val="es-ES_tradnl"/>
        </w:rPr>
        <w:t xml:space="preserve"> somáticas</w:t>
      </w:r>
      <w:r w:rsidR="006138FB">
        <w:rPr>
          <w:rFonts w:ascii="Arial" w:hAnsi="Arial" w:cs="Arial"/>
          <w:sz w:val="24"/>
          <w:szCs w:val="24"/>
          <w:lang w:val="es-ES_tradnl"/>
        </w:rPr>
        <w:t>, sensoriales</w:t>
      </w:r>
      <w:r>
        <w:rPr>
          <w:rFonts w:ascii="Arial" w:hAnsi="Arial" w:cs="Arial"/>
          <w:sz w:val="24"/>
          <w:szCs w:val="24"/>
          <w:lang w:val="es-ES_tradnl"/>
        </w:rPr>
        <w:t xml:space="preserve"> y mentales que pueden interferir con el aprendizaje.</w:t>
      </w:r>
    </w:p>
    <w:p w:rsidR="006129AD" w:rsidRPr="006129AD" w:rsidRDefault="006129AD" w:rsidP="009E3075">
      <w:pPr>
        <w:spacing w:after="0" w:line="360" w:lineRule="auto"/>
        <w:jc w:val="both"/>
        <w:rPr>
          <w:rFonts w:ascii="Arial" w:hAnsi="Arial" w:cs="Arial"/>
          <w:sz w:val="24"/>
          <w:szCs w:val="24"/>
          <w:lang w:val="es-ES"/>
        </w:rPr>
      </w:pPr>
      <w:r w:rsidRPr="006129AD">
        <w:rPr>
          <w:rFonts w:ascii="Arial" w:hAnsi="Arial" w:cs="Arial"/>
          <w:sz w:val="24"/>
          <w:szCs w:val="24"/>
          <w:lang w:val="es-ES_tradnl"/>
        </w:rPr>
        <w:t>Incluye:</w:t>
      </w:r>
    </w:p>
    <w:p w:rsidR="00D43483" w:rsidRPr="00D43483" w:rsidRDefault="00D43483" w:rsidP="009E3075">
      <w:pPr>
        <w:pStyle w:val="Prrafodelista"/>
        <w:numPr>
          <w:ilvl w:val="0"/>
          <w:numId w:val="10"/>
        </w:numPr>
        <w:spacing w:after="0" w:line="360" w:lineRule="auto"/>
        <w:jc w:val="both"/>
        <w:rPr>
          <w:lang w:val="es-ES"/>
        </w:rPr>
      </w:pPr>
      <w:r w:rsidRPr="00D43483">
        <w:rPr>
          <w:lang w:val="es-ES_tradnl"/>
        </w:rPr>
        <w:t xml:space="preserve">Estado intelectual </w:t>
      </w:r>
      <w:r w:rsidRPr="00D43483">
        <w:rPr>
          <w:lang w:val="es-ES"/>
        </w:rPr>
        <w:t>(Retraso Mental</w:t>
      </w:r>
      <w:r w:rsidR="00876B47">
        <w:rPr>
          <w:lang w:val="es-ES"/>
        </w:rPr>
        <w:t>) (Conferencia).</w:t>
      </w:r>
    </w:p>
    <w:p w:rsidR="00081F2B" w:rsidRPr="00D43483" w:rsidRDefault="00081F2B" w:rsidP="00081F2B">
      <w:pPr>
        <w:pStyle w:val="Prrafodelista"/>
        <w:numPr>
          <w:ilvl w:val="0"/>
          <w:numId w:val="10"/>
        </w:numPr>
        <w:spacing w:after="0" w:line="360" w:lineRule="auto"/>
        <w:jc w:val="both"/>
        <w:rPr>
          <w:lang w:val="es-ES"/>
        </w:rPr>
      </w:pPr>
      <w:r w:rsidRPr="00D43483">
        <w:rPr>
          <w:lang w:val="es-ES"/>
        </w:rPr>
        <w:t>Trastorno por Déficit de Atención (TDAH)</w:t>
      </w:r>
      <w:r>
        <w:rPr>
          <w:lang w:val="es-ES"/>
        </w:rPr>
        <w:t xml:space="preserve"> (Conferencia)</w:t>
      </w:r>
      <w:r w:rsidRPr="00D43483">
        <w:rPr>
          <w:lang w:val="es-ES"/>
        </w:rPr>
        <w:t>.</w:t>
      </w:r>
    </w:p>
    <w:p w:rsidR="00081F2B" w:rsidRPr="00BE18AE" w:rsidRDefault="00081F2B" w:rsidP="00081F2B">
      <w:pPr>
        <w:pStyle w:val="Prrafodelista"/>
        <w:numPr>
          <w:ilvl w:val="0"/>
          <w:numId w:val="10"/>
        </w:numPr>
        <w:spacing w:after="0" w:line="360" w:lineRule="auto"/>
        <w:jc w:val="both"/>
        <w:rPr>
          <w:rFonts w:eastAsiaTheme="minorEastAsia"/>
          <w:lang w:val="es-ES" w:eastAsia="pt-PT"/>
        </w:rPr>
      </w:pPr>
      <w:r w:rsidRPr="00BE18AE">
        <w:rPr>
          <w:lang w:val="es-ES"/>
        </w:rPr>
        <w:t>Trastorno del Espectro Autista (TEA).</w:t>
      </w:r>
    </w:p>
    <w:p w:rsidR="00D43483" w:rsidRPr="00D43483" w:rsidRDefault="00D43483" w:rsidP="009E3075">
      <w:pPr>
        <w:pStyle w:val="Prrafodelista"/>
        <w:numPr>
          <w:ilvl w:val="0"/>
          <w:numId w:val="10"/>
        </w:numPr>
        <w:spacing w:after="0" w:line="360" w:lineRule="auto"/>
        <w:jc w:val="both"/>
        <w:rPr>
          <w:lang w:val="es-ES"/>
        </w:rPr>
      </w:pPr>
      <w:r w:rsidRPr="00D43483">
        <w:rPr>
          <w:lang w:val="es-ES"/>
        </w:rPr>
        <w:t>Estado maduracional (</w:t>
      </w:r>
      <w:r w:rsidR="00081F2B">
        <w:rPr>
          <w:lang w:val="es-ES"/>
        </w:rPr>
        <w:t>Aprendizaje lento/</w:t>
      </w:r>
      <w:r w:rsidRPr="00D43483">
        <w:rPr>
          <w:lang w:val="es-ES"/>
        </w:rPr>
        <w:t>Retardo del Desarrollo Psíquico).</w:t>
      </w:r>
    </w:p>
    <w:p w:rsidR="00BE18AE" w:rsidRDefault="00BE18AE" w:rsidP="009E3075">
      <w:pPr>
        <w:pStyle w:val="Prrafodelista"/>
        <w:numPr>
          <w:ilvl w:val="0"/>
          <w:numId w:val="10"/>
        </w:numPr>
        <w:spacing w:after="0" w:line="360" w:lineRule="auto"/>
        <w:jc w:val="both"/>
        <w:rPr>
          <w:lang w:val="es-ES"/>
        </w:rPr>
      </w:pPr>
      <w:r w:rsidRPr="00D43483">
        <w:rPr>
          <w:rFonts w:eastAsiaTheme="minorEastAsia"/>
          <w:lang w:val="es-ES_tradnl" w:eastAsia="pt-PT"/>
        </w:rPr>
        <w:t>Estado sensorial</w:t>
      </w:r>
      <w:r>
        <w:rPr>
          <w:rFonts w:eastAsiaTheme="minorEastAsia"/>
          <w:lang w:val="es-ES_tradnl" w:eastAsia="pt-PT"/>
        </w:rPr>
        <w:t xml:space="preserve">: alteraciones en la </w:t>
      </w:r>
      <w:r w:rsidRPr="00D43483">
        <w:rPr>
          <w:rFonts w:eastAsiaTheme="minorEastAsia"/>
          <w:lang w:val="es-ES" w:eastAsia="pt-PT"/>
        </w:rPr>
        <w:t>audición</w:t>
      </w:r>
      <w:r>
        <w:rPr>
          <w:rFonts w:eastAsiaTheme="minorEastAsia"/>
          <w:lang w:val="es-ES" w:eastAsia="pt-PT"/>
        </w:rPr>
        <w:t xml:space="preserve"> y la </w:t>
      </w:r>
      <w:r w:rsidRPr="00D43483">
        <w:rPr>
          <w:rFonts w:eastAsiaTheme="minorEastAsia"/>
          <w:lang w:val="es-ES" w:eastAsia="pt-PT"/>
        </w:rPr>
        <w:t>visión</w:t>
      </w:r>
      <w:r>
        <w:rPr>
          <w:rFonts w:eastAsiaTheme="minorEastAsia"/>
          <w:lang w:val="es-ES" w:eastAsia="pt-PT"/>
        </w:rPr>
        <w:t>; i</w:t>
      </w:r>
      <w:r w:rsidRPr="00D43483">
        <w:rPr>
          <w:rFonts w:eastAsiaTheme="minorEastAsia"/>
          <w:lang w:val="es-ES" w:eastAsia="pt-PT"/>
        </w:rPr>
        <w:t>ncluye lenguaje</w:t>
      </w:r>
      <w:r w:rsidRPr="00D43483">
        <w:rPr>
          <w:lang w:val="es-ES"/>
        </w:rPr>
        <w:t>.</w:t>
      </w:r>
    </w:p>
    <w:p w:rsidR="00971CA2" w:rsidRPr="00D43483" w:rsidRDefault="00971CA2" w:rsidP="00971CA2">
      <w:pPr>
        <w:pStyle w:val="Prrafodelista"/>
        <w:numPr>
          <w:ilvl w:val="0"/>
          <w:numId w:val="10"/>
        </w:numPr>
        <w:spacing w:after="0" w:line="360" w:lineRule="auto"/>
        <w:jc w:val="both"/>
        <w:rPr>
          <w:rFonts w:eastAsiaTheme="minorEastAsia"/>
          <w:lang w:val="es-ES" w:eastAsia="pt-PT"/>
        </w:rPr>
      </w:pPr>
      <w:r w:rsidRPr="00D43483">
        <w:rPr>
          <w:lang w:val="es-ES"/>
        </w:rPr>
        <w:t>Trastornos Específicos del Aprendizaje</w:t>
      </w:r>
      <w:r>
        <w:rPr>
          <w:lang w:val="es-ES"/>
        </w:rPr>
        <w:t>: d</w:t>
      </w:r>
      <w:r w:rsidRPr="00D43483">
        <w:rPr>
          <w:lang w:val="es-ES"/>
        </w:rPr>
        <w:t xml:space="preserve">islexia, </w:t>
      </w:r>
      <w:r>
        <w:rPr>
          <w:lang w:val="es-ES"/>
        </w:rPr>
        <w:t>d</w:t>
      </w:r>
      <w:r w:rsidRPr="00D43483">
        <w:rPr>
          <w:lang w:val="es-ES"/>
        </w:rPr>
        <w:t xml:space="preserve">isgrafia, </w:t>
      </w:r>
      <w:r>
        <w:rPr>
          <w:lang w:val="es-ES"/>
        </w:rPr>
        <w:t>d</w:t>
      </w:r>
      <w:r w:rsidRPr="00D43483">
        <w:rPr>
          <w:lang w:val="es-ES"/>
        </w:rPr>
        <w:t>iscalculia.</w:t>
      </w:r>
      <w:r w:rsidRPr="009631BF">
        <w:rPr>
          <w:lang w:val="es-ES"/>
        </w:rPr>
        <w:t xml:space="preserve"> </w:t>
      </w:r>
      <w:r w:rsidR="00024A77" w:rsidRPr="00C028AC">
        <w:rPr>
          <w:color w:val="FF0000"/>
          <w:vertAlign w:val="superscript"/>
          <w:lang w:val="es-ES_tradnl"/>
        </w:rPr>
        <w:t>estudio independiente</w:t>
      </w:r>
    </w:p>
    <w:p w:rsidR="00BE18AE" w:rsidRPr="00BE18AE" w:rsidRDefault="00BE18AE" w:rsidP="009E3075">
      <w:pPr>
        <w:pStyle w:val="Prrafodelista"/>
        <w:numPr>
          <w:ilvl w:val="0"/>
          <w:numId w:val="10"/>
        </w:numPr>
        <w:spacing w:after="0" w:line="360" w:lineRule="auto"/>
        <w:jc w:val="both"/>
        <w:rPr>
          <w:lang w:val="es-ES"/>
        </w:rPr>
      </w:pPr>
      <w:r w:rsidRPr="00D43483">
        <w:rPr>
          <w:lang w:val="es-ES"/>
        </w:rPr>
        <w:t>Estado s</w:t>
      </w:r>
      <w:r w:rsidRPr="00D43483">
        <w:rPr>
          <w:lang w:val="es-ES_tradnl"/>
        </w:rPr>
        <w:t xml:space="preserve">omático: desnutrición, </w:t>
      </w:r>
      <w:r w:rsidRPr="00D43483">
        <w:rPr>
          <w:lang w:val="es-ES"/>
        </w:rPr>
        <w:t xml:space="preserve">enfermedades crónicas. </w:t>
      </w:r>
    </w:p>
    <w:p w:rsidR="00BE18AE" w:rsidRPr="00D43483" w:rsidRDefault="00BE18AE" w:rsidP="009E3075">
      <w:pPr>
        <w:pStyle w:val="Prrafodelista"/>
        <w:numPr>
          <w:ilvl w:val="0"/>
          <w:numId w:val="10"/>
        </w:numPr>
        <w:spacing w:after="0" w:line="360" w:lineRule="auto"/>
        <w:jc w:val="both"/>
        <w:rPr>
          <w:lang w:val="es-ES"/>
        </w:rPr>
      </w:pPr>
      <w:r w:rsidRPr="00D43483">
        <w:t xml:space="preserve">Estado psicológico: </w:t>
      </w:r>
      <w:r w:rsidR="00826D7E" w:rsidRPr="00D43483">
        <w:t>sintomas</w:t>
      </w:r>
      <w:r w:rsidRPr="00D43483">
        <w:t xml:space="preserve"> psiquiátricos de nivel neurótico o psicótico. </w:t>
      </w:r>
    </w:p>
    <w:p w:rsidR="00D43483" w:rsidRPr="00D43483" w:rsidRDefault="00D43483" w:rsidP="009E3075">
      <w:pPr>
        <w:pStyle w:val="Prrafodelista"/>
        <w:numPr>
          <w:ilvl w:val="0"/>
          <w:numId w:val="10"/>
        </w:numPr>
        <w:spacing w:after="0" w:line="360" w:lineRule="auto"/>
        <w:jc w:val="both"/>
        <w:rPr>
          <w:rFonts w:eastAsiaTheme="minorEastAsia"/>
          <w:lang w:val="es-ES" w:eastAsia="pt-PT"/>
        </w:rPr>
      </w:pPr>
      <w:r w:rsidRPr="00D43483">
        <w:rPr>
          <w:lang w:val="es-ES"/>
        </w:rPr>
        <w:t>M</w:t>
      </w:r>
      <w:r w:rsidR="006C20EB">
        <w:rPr>
          <w:lang w:val="es-ES"/>
        </w:rPr>
        <w:t>otivación: propia (resiliencia)</w:t>
      </w:r>
      <w:r w:rsidRPr="00D43483">
        <w:rPr>
          <w:lang w:val="es-ES"/>
        </w:rPr>
        <w:t xml:space="preserve"> estimulada por familia</w:t>
      </w:r>
      <w:r w:rsidR="00876B47">
        <w:rPr>
          <w:lang w:val="es-ES"/>
        </w:rPr>
        <w:t xml:space="preserve">, </w:t>
      </w:r>
      <w:r w:rsidRPr="00D43483">
        <w:rPr>
          <w:lang w:val="es-ES"/>
        </w:rPr>
        <w:t>escuela</w:t>
      </w:r>
      <w:r w:rsidR="00876B47">
        <w:rPr>
          <w:lang w:val="es-ES"/>
        </w:rPr>
        <w:t xml:space="preserve"> o comunidad</w:t>
      </w:r>
      <w:r w:rsidRPr="00D43483">
        <w:rPr>
          <w:lang w:val="es-ES"/>
        </w:rPr>
        <w:t>.</w:t>
      </w:r>
    </w:p>
    <w:p w:rsidR="00C052B2" w:rsidRPr="00B3477F" w:rsidRDefault="00C052B2" w:rsidP="009E3075">
      <w:pPr>
        <w:pStyle w:val="Prrafodelista"/>
        <w:numPr>
          <w:ilvl w:val="0"/>
          <w:numId w:val="10"/>
        </w:numPr>
        <w:spacing w:after="0" w:line="360" w:lineRule="auto"/>
        <w:jc w:val="both"/>
        <w:rPr>
          <w:rFonts w:eastAsiaTheme="minorEastAsia"/>
          <w:lang w:val="es-ES" w:eastAsia="pt-PT"/>
        </w:rPr>
      </w:pPr>
      <w:r w:rsidRPr="00D73171">
        <w:rPr>
          <w:rFonts w:eastAsiaTheme="minorEastAsia"/>
          <w:lang w:val="es-ES_tradnl" w:eastAsia="pt-PT"/>
        </w:rPr>
        <w:t>Ausencias</w:t>
      </w:r>
      <w:r w:rsidR="00D73171" w:rsidRPr="00D73171">
        <w:rPr>
          <w:rFonts w:eastAsiaTheme="minorEastAsia"/>
          <w:lang w:val="es-ES_tradnl" w:eastAsia="pt-PT"/>
        </w:rPr>
        <w:t xml:space="preserve"> y c</w:t>
      </w:r>
      <w:r w:rsidRPr="00D73171">
        <w:rPr>
          <w:rFonts w:eastAsiaTheme="minorEastAsia"/>
          <w:lang w:val="es-ES_tradnl" w:eastAsia="pt-PT"/>
        </w:rPr>
        <w:t>ambios de escuela.</w:t>
      </w:r>
    </w:p>
    <w:p w:rsidR="00D43483" w:rsidRPr="00D43483" w:rsidRDefault="00D43483" w:rsidP="009E3075">
      <w:pPr>
        <w:pStyle w:val="Prrafodelista"/>
        <w:numPr>
          <w:ilvl w:val="0"/>
          <w:numId w:val="10"/>
        </w:numPr>
        <w:spacing w:after="0" w:line="360" w:lineRule="auto"/>
        <w:jc w:val="both"/>
        <w:rPr>
          <w:rFonts w:eastAsiaTheme="minorEastAsia"/>
          <w:lang w:eastAsia="pt-PT"/>
        </w:rPr>
      </w:pPr>
      <w:r w:rsidRPr="00D43483">
        <w:rPr>
          <w:rFonts w:eastAsiaTheme="minorEastAsia"/>
          <w:lang w:val="es-ES" w:eastAsia="pt-PT"/>
        </w:rPr>
        <w:t>Bilingüismo.</w:t>
      </w:r>
    </w:p>
    <w:p w:rsidR="00D43483" w:rsidRPr="00D43483" w:rsidRDefault="00D43483" w:rsidP="009E3075">
      <w:pPr>
        <w:pStyle w:val="Prrafodelista"/>
        <w:numPr>
          <w:ilvl w:val="0"/>
          <w:numId w:val="10"/>
        </w:numPr>
        <w:spacing w:after="0" w:line="360" w:lineRule="auto"/>
        <w:jc w:val="both"/>
        <w:rPr>
          <w:rFonts w:eastAsiaTheme="minorEastAsia"/>
          <w:lang w:eastAsia="pt-PT"/>
        </w:rPr>
      </w:pPr>
      <w:r w:rsidRPr="00D43483">
        <w:rPr>
          <w:rFonts w:eastAsiaTheme="minorEastAsia"/>
          <w:lang w:val="es-ES" w:eastAsia="pt-PT"/>
        </w:rPr>
        <w:t>Transculturación</w:t>
      </w:r>
      <w:r>
        <w:rPr>
          <w:rFonts w:eastAsiaTheme="minorEastAsia"/>
          <w:lang w:val="es-ES" w:eastAsia="pt-PT"/>
        </w:rPr>
        <w:t>.</w:t>
      </w:r>
      <w:r w:rsidRPr="00D43483">
        <w:rPr>
          <w:rFonts w:eastAsiaTheme="minorEastAsia"/>
          <w:lang w:val="es-ES" w:eastAsia="pt-PT"/>
        </w:rPr>
        <w:t xml:space="preserve"> </w:t>
      </w:r>
    </w:p>
    <w:p w:rsidR="00BD4C64" w:rsidRDefault="00BD4C64" w:rsidP="009E3075">
      <w:pPr>
        <w:spacing w:after="0" w:line="360" w:lineRule="auto"/>
        <w:jc w:val="both"/>
        <w:rPr>
          <w:rFonts w:ascii="Arial" w:hAnsi="Arial" w:cs="Arial"/>
          <w:b/>
          <w:bCs/>
          <w:sz w:val="24"/>
          <w:szCs w:val="24"/>
          <w:lang w:val="es-ES"/>
        </w:rPr>
      </w:pPr>
    </w:p>
    <w:p w:rsidR="0070718E" w:rsidRPr="00454024" w:rsidRDefault="00454024" w:rsidP="009E3075">
      <w:pPr>
        <w:spacing w:after="0" w:line="360" w:lineRule="auto"/>
        <w:jc w:val="both"/>
        <w:rPr>
          <w:rFonts w:ascii="Arial" w:hAnsi="Arial" w:cs="Arial"/>
          <w:bCs/>
          <w:sz w:val="24"/>
          <w:szCs w:val="24"/>
          <w:lang w:val="es-ES"/>
        </w:rPr>
      </w:pPr>
      <w:r w:rsidRPr="00454024">
        <w:rPr>
          <w:rFonts w:ascii="Arial" w:hAnsi="Arial" w:cs="Arial"/>
          <w:bCs/>
          <w:sz w:val="24"/>
          <w:szCs w:val="24"/>
          <w:lang w:val="es-ES"/>
        </w:rPr>
        <w:t>FAMILIA:</w:t>
      </w:r>
    </w:p>
    <w:p w:rsidR="00353E9A" w:rsidRDefault="00353E9A" w:rsidP="009E3075">
      <w:pPr>
        <w:spacing w:after="0" w:line="360" w:lineRule="auto"/>
        <w:jc w:val="both"/>
        <w:rPr>
          <w:rFonts w:ascii="Arial" w:hAnsi="Arial" w:cs="Arial"/>
          <w:bCs/>
          <w:sz w:val="24"/>
          <w:szCs w:val="24"/>
          <w:lang w:val="es-ES"/>
        </w:rPr>
      </w:pPr>
      <w:r>
        <w:rPr>
          <w:rFonts w:ascii="Arial" w:hAnsi="Arial" w:cs="Arial"/>
          <w:bCs/>
          <w:sz w:val="24"/>
          <w:szCs w:val="24"/>
          <w:lang w:val="es-ES"/>
        </w:rPr>
        <w:t xml:space="preserve">Dada por las características de la familia y su régimen de vida, conflictos, salud </w:t>
      </w:r>
      <w:r w:rsidR="00860669">
        <w:rPr>
          <w:rFonts w:ascii="Arial" w:hAnsi="Arial" w:cs="Arial"/>
          <w:bCs/>
          <w:sz w:val="24"/>
          <w:szCs w:val="24"/>
          <w:lang w:val="es-ES"/>
        </w:rPr>
        <w:t xml:space="preserve">de </w:t>
      </w:r>
      <w:r>
        <w:rPr>
          <w:rFonts w:ascii="Arial" w:hAnsi="Arial" w:cs="Arial"/>
          <w:bCs/>
          <w:sz w:val="24"/>
          <w:szCs w:val="24"/>
          <w:lang w:val="es-ES"/>
        </w:rPr>
        <w:t xml:space="preserve">los componentes del núcleo familiar, nivel </w:t>
      </w:r>
      <w:r w:rsidR="00B14AA8" w:rsidRPr="0070718E">
        <w:rPr>
          <w:rFonts w:ascii="Arial" w:hAnsi="Arial" w:cs="Arial"/>
          <w:sz w:val="24"/>
          <w:szCs w:val="24"/>
          <w:lang w:val="es-ES"/>
        </w:rPr>
        <w:t>educacional</w:t>
      </w:r>
      <w:r>
        <w:rPr>
          <w:rFonts w:ascii="Arial" w:hAnsi="Arial" w:cs="Arial"/>
          <w:bCs/>
          <w:sz w:val="24"/>
          <w:szCs w:val="24"/>
          <w:lang w:val="es-ES"/>
        </w:rPr>
        <w:t xml:space="preserve"> y </w:t>
      </w:r>
      <w:r w:rsidR="00B14AA8">
        <w:rPr>
          <w:rFonts w:ascii="Arial" w:hAnsi="Arial" w:cs="Arial"/>
          <w:bCs/>
          <w:sz w:val="24"/>
          <w:szCs w:val="24"/>
          <w:lang w:val="es-ES"/>
        </w:rPr>
        <w:t>socio</w:t>
      </w:r>
      <w:r>
        <w:rPr>
          <w:rFonts w:ascii="Arial" w:hAnsi="Arial" w:cs="Arial"/>
          <w:bCs/>
          <w:sz w:val="24"/>
          <w:szCs w:val="24"/>
          <w:lang w:val="es-ES"/>
        </w:rPr>
        <w:t>cultural</w:t>
      </w:r>
      <w:r w:rsidR="00563C09">
        <w:rPr>
          <w:rFonts w:ascii="Arial" w:hAnsi="Arial" w:cs="Arial"/>
          <w:bCs/>
          <w:sz w:val="24"/>
          <w:szCs w:val="24"/>
          <w:lang w:val="es-ES"/>
        </w:rPr>
        <w:t>,</w:t>
      </w:r>
      <w:r>
        <w:rPr>
          <w:rFonts w:ascii="Arial" w:hAnsi="Arial" w:cs="Arial"/>
          <w:bCs/>
          <w:sz w:val="24"/>
          <w:szCs w:val="24"/>
          <w:lang w:val="es-ES"/>
        </w:rPr>
        <w:t xml:space="preserve"> que </w:t>
      </w:r>
      <w:r>
        <w:rPr>
          <w:rFonts w:ascii="Arial" w:hAnsi="Arial" w:cs="Arial"/>
          <w:bCs/>
          <w:sz w:val="24"/>
          <w:szCs w:val="24"/>
          <w:lang w:val="es-ES"/>
        </w:rPr>
        <w:lastRenderedPageBreak/>
        <w:t>pueden influir sobre el aprendizaje de sus miembros, además del manejo adecuado o no del aspecto escolar</w:t>
      </w:r>
      <w:r w:rsidR="00860669">
        <w:rPr>
          <w:rFonts w:ascii="Arial" w:hAnsi="Arial" w:cs="Arial"/>
          <w:bCs/>
          <w:sz w:val="24"/>
          <w:szCs w:val="24"/>
          <w:lang w:val="es-ES"/>
        </w:rPr>
        <w:t>,</w:t>
      </w:r>
      <w:r>
        <w:rPr>
          <w:rFonts w:ascii="Arial" w:hAnsi="Arial" w:cs="Arial"/>
          <w:bCs/>
          <w:sz w:val="24"/>
          <w:szCs w:val="24"/>
          <w:lang w:val="es-ES"/>
        </w:rPr>
        <w:t xml:space="preserve"> y las exigencias sobre el aprendizaje</w:t>
      </w:r>
      <w:r w:rsidR="00C51791">
        <w:rPr>
          <w:rFonts w:ascii="Arial" w:hAnsi="Arial" w:cs="Arial"/>
          <w:bCs/>
          <w:sz w:val="24"/>
          <w:szCs w:val="24"/>
          <w:lang w:val="es-ES"/>
        </w:rPr>
        <w:t>.</w:t>
      </w:r>
    </w:p>
    <w:p w:rsidR="00C51791" w:rsidRPr="006129AD" w:rsidRDefault="00C51791" w:rsidP="009E3075">
      <w:pPr>
        <w:spacing w:after="0" w:line="360" w:lineRule="auto"/>
        <w:jc w:val="both"/>
        <w:rPr>
          <w:rFonts w:ascii="Arial" w:hAnsi="Arial" w:cs="Arial"/>
          <w:sz w:val="24"/>
          <w:szCs w:val="24"/>
          <w:lang w:val="es-ES"/>
        </w:rPr>
      </w:pPr>
      <w:r w:rsidRPr="006129AD">
        <w:rPr>
          <w:rFonts w:ascii="Arial" w:hAnsi="Arial" w:cs="Arial"/>
          <w:sz w:val="24"/>
          <w:szCs w:val="24"/>
          <w:lang w:val="es-ES_tradnl"/>
        </w:rPr>
        <w:t>Incluye:</w:t>
      </w:r>
    </w:p>
    <w:p w:rsidR="0070718E" w:rsidRPr="00C56F45" w:rsidRDefault="0070718E" w:rsidP="009E3075">
      <w:pPr>
        <w:numPr>
          <w:ilvl w:val="0"/>
          <w:numId w:val="11"/>
        </w:numPr>
        <w:spacing w:after="0" w:line="360" w:lineRule="auto"/>
        <w:ind w:left="708"/>
        <w:jc w:val="both"/>
        <w:rPr>
          <w:rFonts w:ascii="Arial" w:hAnsi="Arial" w:cs="Arial"/>
          <w:sz w:val="24"/>
          <w:szCs w:val="24"/>
        </w:rPr>
      </w:pPr>
      <w:r w:rsidRPr="00C56F45">
        <w:rPr>
          <w:rFonts w:ascii="Arial" w:hAnsi="Arial" w:cs="Arial"/>
          <w:sz w:val="24"/>
          <w:szCs w:val="24"/>
          <w:lang w:val="es-ES_tradnl"/>
        </w:rPr>
        <w:t xml:space="preserve">Dinámica </w:t>
      </w:r>
      <w:r w:rsidRPr="00C56F45">
        <w:rPr>
          <w:rFonts w:ascii="Arial" w:hAnsi="Arial" w:cs="Arial"/>
          <w:sz w:val="24"/>
          <w:szCs w:val="24"/>
          <w:lang w:val="es-ES"/>
        </w:rPr>
        <w:t xml:space="preserve">familiar </w:t>
      </w:r>
      <w:r w:rsidRPr="00C56F45">
        <w:rPr>
          <w:rFonts w:ascii="Arial" w:hAnsi="Arial" w:cs="Arial"/>
          <w:sz w:val="24"/>
          <w:szCs w:val="24"/>
          <w:lang w:val="es-ES_tradnl"/>
        </w:rPr>
        <w:t>disfuncional</w:t>
      </w:r>
      <w:r w:rsidR="00C56F45" w:rsidRPr="00C56F45">
        <w:rPr>
          <w:rFonts w:ascii="Arial" w:hAnsi="Arial" w:cs="Arial"/>
          <w:sz w:val="24"/>
          <w:szCs w:val="24"/>
          <w:lang w:val="es-ES_tradnl"/>
        </w:rPr>
        <w:t xml:space="preserve">: </w:t>
      </w:r>
      <w:r w:rsidRPr="00771CA6">
        <w:rPr>
          <w:rFonts w:ascii="Arial" w:hAnsi="Arial" w:cs="Arial"/>
          <w:sz w:val="24"/>
          <w:szCs w:val="24"/>
          <w:lang w:val="es-CU"/>
        </w:rPr>
        <w:t>c</w:t>
      </w:r>
      <w:r w:rsidRPr="00C56F45">
        <w:rPr>
          <w:rFonts w:ascii="Arial" w:hAnsi="Arial" w:cs="Arial"/>
          <w:sz w:val="24"/>
          <w:szCs w:val="24"/>
          <w:lang w:val="es-ES"/>
        </w:rPr>
        <w:t>onflictos intrafamiliares</w:t>
      </w:r>
      <w:r w:rsidR="00C56F45" w:rsidRPr="00C56F45">
        <w:rPr>
          <w:rFonts w:ascii="Arial" w:hAnsi="Arial" w:cs="Arial"/>
          <w:sz w:val="24"/>
          <w:szCs w:val="24"/>
          <w:lang w:val="es-ES"/>
        </w:rPr>
        <w:t>,</w:t>
      </w:r>
      <w:r w:rsidR="00C56F45">
        <w:rPr>
          <w:rFonts w:ascii="Arial" w:hAnsi="Arial" w:cs="Arial"/>
          <w:sz w:val="24"/>
          <w:szCs w:val="24"/>
          <w:lang w:val="es-ES"/>
        </w:rPr>
        <w:t xml:space="preserve"> </w:t>
      </w:r>
      <w:r w:rsidRPr="00C56F45">
        <w:rPr>
          <w:rFonts w:ascii="Arial" w:hAnsi="Arial" w:cs="Arial"/>
          <w:sz w:val="24"/>
          <w:szCs w:val="24"/>
          <w:lang w:val="es-ES"/>
        </w:rPr>
        <w:t>ambiente familiar nosógeno</w:t>
      </w:r>
      <w:r w:rsidR="00C56F45">
        <w:rPr>
          <w:rFonts w:ascii="Arial" w:hAnsi="Arial" w:cs="Arial"/>
          <w:sz w:val="24"/>
          <w:szCs w:val="24"/>
          <w:lang w:val="es-ES"/>
        </w:rPr>
        <w:t>.</w:t>
      </w:r>
      <w:r w:rsidRPr="00C56F45">
        <w:rPr>
          <w:rFonts w:ascii="Arial" w:hAnsi="Arial" w:cs="Arial"/>
          <w:sz w:val="24"/>
          <w:szCs w:val="24"/>
          <w:lang w:val="es-ES_tradnl"/>
        </w:rPr>
        <w:t xml:space="preserve"> </w:t>
      </w:r>
    </w:p>
    <w:p w:rsidR="007B5686" w:rsidRPr="0070718E" w:rsidRDefault="007B5686" w:rsidP="009E3075">
      <w:pPr>
        <w:pStyle w:val="Prrafodelista"/>
        <w:numPr>
          <w:ilvl w:val="0"/>
          <w:numId w:val="11"/>
        </w:numPr>
        <w:spacing w:after="0" w:line="360" w:lineRule="auto"/>
        <w:jc w:val="both"/>
        <w:rPr>
          <w:lang w:val="es-ES"/>
        </w:rPr>
      </w:pPr>
      <w:r w:rsidRPr="0070718E">
        <w:rPr>
          <w:lang w:val="es-ES_tradnl"/>
        </w:rPr>
        <w:t>Régimen de vida desorganizado</w:t>
      </w:r>
      <w:r>
        <w:rPr>
          <w:lang w:val="es-ES_tradnl"/>
        </w:rPr>
        <w:t>.</w:t>
      </w:r>
    </w:p>
    <w:p w:rsidR="00EC59D5" w:rsidRPr="0070718E" w:rsidRDefault="00EC59D5" w:rsidP="009E3075">
      <w:pPr>
        <w:numPr>
          <w:ilvl w:val="0"/>
          <w:numId w:val="11"/>
        </w:numPr>
        <w:spacing w:after="0" w:line="360" w:lineRule="auto"/>
        <w:jc w:val="both"/>
        <w:rPr>
          <w:rFonts w:ascii="Arial" w:hAnsi="Arial" w:cs="Arial"/>
          <w:sz w:val="24"/>
          <w:szCs w:val="24"/>
          <w:lang w:val="es-ES"/>
        </w:rPr>
      </w:pPr>
      <w:r w:rsidRPr="0070718E">
        <w:rPr>
          <w:rFonts w:ascii="Arial" w:hAnsi="Arial" w:cs="Arial"/>
          <w:sz w:val="24"/>
          <w:szCs w:val="24"/>
          <w:lang w:val="es-ES_tradnl"/>
        </w:rPr>
        <w:t xml:space="preserve">Exigencias: excesiva, o escasa hacia </w:t>
      </w:r>
      <w:r w:rsidR="00D419B9">
        <w:rPr>
          <w:rFonts w:ascii="Arial" w:hAnsi="Arial" w:cs="Arial"/>
          <w:sz w:val="24"/>
          <w:szCs w:val="24"/>
          <w:lang w:val="es-ES_tradnl"/>
        </w:rPr>
        <w:t xml:space="preserve">las </w:t>
      </w:r>
      <w:r w:rsidRPr="0070718E">
        <w:rPr>
          <w:rFonts w:ascii="Arial" w:hAnsi="Arial" w:cs="Arial"/>
          <w:sz w:val="24"/>
          <w:szCs w:val="24"/>
          <w:lang w:val="es-ES_tradnl"/>
        </w:rPr>
        <w:t xml:space="preserve">normas y </w:t>
      </w:r>
      <w:r w:rsidR="00D419B9">
        <w:rPr>
          <w:rFonts w:ascii="Arial" w:hAnsi="Arial" w:cs="Arial"/>
          <w:sz w:val="24"/>
          <w:szCs w:val="24"/>
          <w:lang w:val="es-ES_tradnl"/>
        </w:rPr>
        <w:t xml:space="preserve">el </w:t>
      </w:r>
      <w:r w:rsidRPr="0070718E">
        <w:rPr>
          <w:rFonts w:ascii="Arial" w:hAnsi="Arial" w:cs="Arial"/>
          <w:sz w:val="24"/>
          <w:szCs w:val="24"/>
          <w:lang w:val="es-ES_tradnl"/>
        </w:rPr>
        <w:t>aprendizaje</w:t>
      </w:r>
      <w:r>
        <w:rPr>
          <w:rFonts w:ascii="Arial" w:hAnsi="Arial" w:cs="Arial"/>
          <w:sz w:val="24"/>
          <w:szCs w:val="24"/>
          <w:lang w:val="es-ES_tradnl"/>
        </w:rPr>
        <w:t>.</w:t>
      </w:r>
      <w:r w:rsidRPr="0070718E">
        <w:rPr>
          <w:rFonts w:ascii="Arial" w:hAnsi="Arial" w:cs="Arial"/>
          <w:sz w:val="24"/>
          <w:szCs w:val="24"/>
          <w:lang w:val="es-ES_tradnl"/>
        </w:rPr>
        <w:t xml:space="preserve"> </w:t>
      </w:r>
    </w:p>
    <w:p w:rsidR="0070718E" w:rsidRPr="0070718E" w:rsidRDefault="0070718E" w:rsidP="009E3075">
      <w:pPr>
        <w:numPr>
          <w:ilvl w:val="0"/>
          <w:numId w:val="11"/>
        </w:numPr>
        <w:spacing w:after="0" w:line="360" w:lineRule="auto"/>
        <w:jc w:val="both"/>
        <w:rPr>
          <w:rFonts w:ascii="Arial" w:hAnsi="Arial" w:cs="Arial"/>
          <w:sz w:val="24"/>
          <w:szCs w:val="24"/>
          <w:lang w:val="es-ES"/>
        </w:rPr>
      </w:pPr>
      <w:r w:rsidRPr="0070718E">
        <w:rPr>
          <w:rFonts w:ascii="Arial" w:hAnsi="Arial" w:cs="Arial"/>
          <w:sz w:val="24"/>
          <w:szCs w:val="24"/>
          <w:lang w:val="es-ES_tradnl"/>
        </w:rPr>
        <w:t>Pobre motivación de los padres hacia el aprendizaje</w:t>
      </w:r>
      <w:r w:rsidR="007B5686">
        <w:rPr>
          <w:rFonts w:ascii="Arial" w:hAnsi="Arial" w:cs="Arial"/>
          <w:sz w:val="24"/>
          <w:szCs w:val="24"/>
          <w:lang w:val="es-ES_tradnl"/>
        </w:rPr>
        <w:t>.</w:t>
      </w:r>
    </w:p>
    <w:p w:rsidR="0070718E" w:rsidRPr="007B5686" w:rsidRDefault="0070718E" w:rsidP="009E3075">
      <w:pPr>
        <w:numPr>
          <w:ilvl w:val="0"/>
          <w:numId w:val="11"/>
        </w:numPr>
        <w:spacing w:after="0" w:line="360" w:lineRule="auto"/>
        <w:jc w:val="both"/>
        <w:rPr>
          <w:rFonts w:ascii="Arial" w:hAnsi="Arial" w:cs="Arial"/>
          <w:sz w:val="24"/>
          <w:szCs w:val="24"/>
          <w:lang w:val="es-ES"/>
        </w:rPr>
      </w:pPr>
      <w:r w:rsidRPr="007B5686">
        <w:rPr>
          <w:rFonts w:ascii="Arial" w:hAnsi="Arial" w:cs="Arial"/>
          <w:sz w:val="24"/>
          <w:szCs w:val="24"/>
          <w:lang w:val="es-ES"/>
        </w:rPr>
        <w:t xml:space="preserve">Bajo nivel educacional </w:t>
      </w:r>
      <w:r w:rsidR="007B5686" w:rsidRPr="007B5686">
        <w:rPr>
          <w:rFonts w:ascii="Arial" w:hAnsi="Arial" w:cs="Arial"/>
          <w:sz w:val="24"/>
          <w:szCs w:val="24"/>
          <w:lang w:val="es-ES"/>
        </w:rPr>
        <w:t xml:space="preserve">y/o </w:t>
      </w:r>
      <w:r w:rsidR="007B5686">
        <w:rPr>
          <w:rFonts w:ascii="Arial" w:hAnsi="Arial" w:cs="Arial"/>
          <w:sz w:val="24"/>
          <w:szCs w:val="24"/>
          <w:lang w:val="es-ES_tradnl"/>
        </w:rPr>
        <w:t>sociocultural.</w:t>
      </w:r>
    </w:p>
    <w:p w:rsidR="0070718E" w:rsidRPr="0070718E" w:rsidRDefault="0070718E" w:rsidP="009E3075">
      <w:pPr>
        <w:numPr>
          <w:ilvl w:val="0"/>
          <w:numId w:val="11"/>
        </w:numPr>
        <w:spacing w:after="0" w:line="360" w:lineRule="auto"/>
        <w:jc w:val="both"/>
        <w:rPr>
          <w:rFonts w:ascii="Arial" w:hAnsi="Arial" w:cs="Arial"/>
          <w:sz w:val="24"/>
          <w:szCs w:val="24"/>
          <w:lang w:val="es-ES"/>
        </w:rPr>
      </w:pPr>
      <w:r w:rsidRPr="0070718E">
        <w:rPr>
          <w:rFonts w:ascii="Arial" w:hAnsi="Arial" w:cs="Arial"/>
          <w:sz w:val="24"/>
          <w:szCs w:val="24"/>
          <w:lang w:val="es-ES_tradnl"/>
        </w:rPr>
        <w:t>Escasa participación de los padres en la vida escolar</w:t>
      </w:r>
      <w:r w:rsidR="00AC7D13">
        <w:rPr>
          <w:rFonts w:ascii="Arial" w:hAnsi="Arial" w:cs="Arial"/>
          <w:sz w:val="24"/>
          <w:szCs w:val="24"/>
          <w:lang w:val="es-ES_tradnl"/>
        </w:rPr>
        <w:t xml:space="preserve"> del educando</w:t>
      </w:r>
      <w:r w:rsidR="007B5686">
        <w:rPr>
          <w:rFonts w:ascii="Arial" w:hAnsi="Arial" w:cs="Arial"/>
          <w:sz w:val="24"/>
          <w:szCs w:val="24"/>
          <w:lang w:val="es-ES_tradnl"/>
        </w:rPr>
        <w:t>.</w:t>
      </w:r>
      <w:r w:rsidRPr="0070718E">
        <w:rPr>
          <w:rFonts w:ascii="Arial" w:hAnsi="Arial" w:cs="Arial"/>
          <w:sz w:val="24"/>
          <w:szCs w:val="24"/>
          <w:lang w:val="es-ES_tradnl"/>
        </w:rPr>
        <w:t xml:space="preserve"> </w:t>
      </w:r>
    </w:p>
    <w:p w:rsidR="00BD4C64" w:rsidRDefault="00BD4C64" w:rsidP="009E3075">
      <w:pPr>
        <w:spacing w:after="0" w:line="360" w:lineRule="auto"/>
        <w:jc w:val="both"/>
        <w:rPr>
          <w:rFonts w:ascii="Arial" w:hAnsi="Arial" w:cs="Arial"/>
          <w:b/>
          <w:bCs/>
          <w:sz w:val="24"/>
          <w:szCs w:val="24"/>
          <w:lang w:val="es-ES"/>
        </w:rPr>
      </w:pPr>
    </w:p>
    <w:p w:rsidR="0070718E" w:rsidRPr="00454024" w:rsidRDefault="00454024" w:rsidP="009E3075">
      <w:pPr>
        <w:spacing w:after="0" w:line="360" w:lineRule="auto"/>
        <w:jc w:val="both"/>
        <w:rPr>
          <w:rFonts w:ascii="Arial" w:hAnsi="Arial" w:cs="Arial"/>
          <w:bCs/>
          <w:sz w:val="24"/>
          <w:szCs w:val="24"/>
          <w:lang w:val="es-ES"/>
        </w:rPr>
      </w:pPr>
      <w:r w:rsidRPr="00454024">
        <w:rPr>
          <w:rFonts w:ascii="Arial" w:hAnsi="Arial" w:cs="Arial"/>
          <w:bCs/>
          <w:sz w:val="24"/>
          <w:szCs w:val="24"/>
          <w:lang w:val="es-ES"/>
        </w:rPr>
        <w:t>ESCUELA:</w:t>
      </w:r>
    </w:p>
    <w:p w:rsidR="00B8129D" w:rsidRDefault="00276CC0" w:rsidP="009E3075">
      <w:pPr>
        <w:spacing w:after="0" w:line="360" w:lineRule="auto"/>
        <w:jc w:val="both"/>
        <w:rPr>
          <w:rFonts w:ascii="Arial" w:hAnsi="Arial" w:cs="Arial"/>
          <w:sz w:val="24"/>
          <w:szCs w:val="24"/>
          <w:lang w:val="es-ES_tradnl"/>
        </w:rPr>
      </w:pPr>
      <w:r w:rsidRPr="006129AD">
        <w:rPr>
          <w:rFonts w:ascii="Arial" w:hAnsi="Arial" w:cs="Arial"/>
          <w:sz w:val="24"/>
          <w:szCs w:val="24"/>
          <w:lang w:val="es-ES_tradnl"/>
        </w:rPr>
        <w:t xml:space="preserve">Explicadas en gran parte por </w:t>
      </w:r>
      <w:r>
        <w:rPr>
          <w:rFonts w:ascii="Arial" w:hAnsi="Arial" w:cs="Arial"/>
          <w:sz w:val="24"/>
          <w:szCs w:val="24"/>
          <w:lang w:val="es-ES_tradnl"/>
        </w:rPr>
        <w:t>la organización de los contenidos académicos acordes a la edad y siguiendo lo establecido en los programas oficiales</w:t>
      </w:r>
      <w:r w:rsidR="00B8129D">
        <w:rPr>
          <w:rFonts w:ascii="Arial" w:hAnsi="Arial" w:cs="Arial"/>
          <w:sz w:val="24"/>
          <w:szCs w:val="24"/>
          <w:lang w:val="es-ES_tradnl"/>
        </w:rPr>
        <w:t>,</w:t>
      </w:r>
      <w:r w:rsidR="00B36131">
        <w:rPr>
          <w:rFonts w:ascii="Arial" w:hAnsi="Arial" w:cs="Arial"/>
          <w:sz w:val="24"/>
          <w:szCs w:val="24"/>
          <w:lang w:val="es-ES_tradnl"/>
        </w:rPr>
        <w:t xml:space="preserve"> y cómo se imparten estos atendiendo a los métodos</w:t>
      </w:r>
      <w:r w:rsidR="00572978">
        <w:rPr>
          <w:rFonts w:ascii="Arial" w:hAnsi="Arial" w:cs="Arial"/>
          <w:sz w:val="24"/>
          <w:szCs w:val="24"/>
          <w:lang w:val="es-ES_tradnl"/>
        </w:rPr>
        <w:t xml:space="preserve"> pedagógicos. Además</w:t>
      </w:r>
      <w:r w:rsidR="00B36131">
        <w:rPr>
          <w:rFonts w:ascii="Arial" w:hAnsi="Arial" w:cs="Arial"/>
          <w:sz w:val="24"/>
          <w:szCs w:val="24"/>
          <w:lang w:val="es-ES_tradnl"/>
        </w:rPr>
        <w:t>,</w:t>
      </w:r>
      <w:r w:rsidR="00572978">
        <w:rPr>
          <w:rFonts w:ascii="Arial" w:hAnsi="Arial" w:cs="Arial"/>
          <w:sz w:val="24"/>
          <w:szCs w:val="24"/>
          <w:lang w:val="es-ES_tradnl"/>
        </w:rPr>
        <w:t xml:space="preserve"> la</w:t>
      </w:r>
      <w:r w:rsidR="00B36131">
        <w:rPr>
          <w:rFonts w:ascii="Arial" w:hAnsi="Arial" w:cs="Arial"/>
          <w:sz w:val="24"/>
          <w:szCs w:val="24"/>
          <w:lang w:val="es-ES_tradnl"/>
        </w:rPr>
        <w:t xml:space="preserve"> </w:t>
      </w:r>
      <w:r w:rsidR="00B36131" w:rsidRPr="00B36131">
        <w:rPr>
          <w:rFonts w:ascii="Arial" w:hAnsi="Arial" w:cs="Arial"/>
          <w:sz w:val="24"/>
          <w:szCs w:val="24"/>
          <w:lang w:val="es-ES_tradnl"/>
        </w:rPr>
        <w:t>motivación</w:t>
      </w:r>
      <w:r w:rsidR="00B36131">
        <w:rPr>
          <w:rFonts w:ascii="Arial" w:hAnsi="Arial" w:cs="Arial"/>
          <w:sz w:val="24"/>
          <w:szCs w:val="24"/>
          <w:lang w:val="es-ES_tradnl"/>
        </w:rPr>
        <w:t xml:space="preserve"> y </w:t>
      </w:r>
      <w:r w:rsidR="00B36131" w:rsidRPr="00B36131">
        <w:rPr>
          <w:rFonts w:ascii="Arial" w:hAnsi="Arial" w:cs="Arial"/>
          <w:sz w:val="24"/>
          <w:szCs w:val="24"/>
          <w:lang w:val="es-ES_tradnl"/>
        </w:rPr>
        <w:t>postura del profesorado</w:t>
      </w:r>
      <w:r w:rsidR="00572978">
        <w:rPr>
          <w:rFonts w:ascii="Arial" w:hAnsi="Arial" w:cs="Arial"/>
          <w:sz w:val="24"/>
          <w:szCs w:val="24"/>
          <w:lang w:val="es-ES_tradnl"/>
        </w:rPr>
        <w:t xml:space="preserve"> puede</w:t>
      </w:r>
      <w:r w:rsidR="00572978" w:rsidRPr="00572978">
        <w:rPr>
          <w:rFonts w:ascii="Arial" w:hAnsi="Arial" w:cs="Arial"/>
          <w:sz w:val="24"/>
          <w:szCs w:val="24"/>
          <w:lang w:val="es-ES_tradnl"/>
        </w:rPr>
        <w:t xml:space="preserve"> </w:t>
      </w:r>
      <w:r w:rsidR="00572978">
        <w:rPr>
          <w:rFonts w:ascii="Arial" w:hAnsi="Arial" w:cs="Arial"/>
          <w:sz w:val="24"/>
          <w:szCs w:val="24"/>
          <w:lang w:val="es-ES_tradnl"/>
        </w:rPr>
        <w:t>contribuir al aprendizaje exitoso</w:t>
      </w:r>
      <w:r w:rsidR="00B36131">
        <w:rPr>
          <w:rFonts w:ascii="Arial" w:hAnsi="Arial" w:cs="Arial"/>
          <w:sz w:val="24"/>
          <w:szCs w:val="24"/>
          <w:lang w:val="es-ES_tradnl"/>
        </w:rPr>
        <w:t>. También pueden influir los aspectos formales y confort del escenario escolar.</w:t>
      </w:r>
    </w:p>
    <w:p w:rsidR="00276CC0" w:rsidRDefault="00595E2B" w:rsidP="009E3075">
      <w:pPr>
        <w:spacing w:after="0" w:line="360" w:lineRule="auto"/>
        <w:jc w:val="both"/>
        <w:rPr>
          <w:rFonts w:ascii="Arial" w:hAnsi="Arial" w:cs="Arial"/>
          <w:sz w:val="24"/>
          <w:szCs w:val="24"/>
          <w:lang w:val="es-ES_tradnl"/>
        </w:rPr>
      </w:pPr>
      <w:r>
        <w:rPr>
          <w:rFonts w:ascii="Arial" w:hAnsi="Arial" w:cs="Arial"/>
          <w:sz w:val="24"/>
          <w:szCs w:val="24"/>
          <w:lang w:val="es-ES_tradnl"/>
        </w:rPr>
        <w:t>Incluye:</w:t>
      </w:r>
    </w:p>
    <w:p w:rsidR="00D80579" w:rsidRPr="00595E2B" w:rsidRDefault="00D80579" w:rsidP="009E3075">
      <w:pPr>
        <w:numPr>
          <w:ilvl w:val="0"/>
          <w:numId w:val="14"/>
        </w:numPr>
        <w:spacing w:after="0" w:line="360" w:lineRule="auto"/>
        <w:jc w:val="both"/>
        <w:rPr>
          <w:rFonts w:ascii="Arial" w:hAnsi="Arial" w:cs="Arial"/>
          <w:sz w:val="24"/>
          <w:szCs w:val="24"/>
          <w:lang w:val="es-ES"/>
        </w:rPr>
      </w:pPr>
      <w:r w:rsidRPr="00595E2B">
        <w:rPr>
          <w:rFonts w:ascii="Arial" w:hAnsi="Arial" w:cs="Arial"/>
          <w:sz w:val="24"/>
          <w:szCs w:val="24"/>
          <w:lang w:val="es-ES_tradnl"/>
        </w:rPr>
        <w:t>Contenidos académicos</w:t>
      </w:r>
      <w:r w:rsidRPr="00595E2B">
        <w:rPr>
          <w:rFonts w:ascii="Arial" w:hAnsi="Arial" w:cs="Arial"/>
          <w:sz w:val="24"/>
          <w:szCs w:val="24"/>
          <w:lang w:val="es-ES"/>
        </w:rPr>
        <w:t xml:space="preserve">: exceso / defecto, y progresión en función de la edad. </w:t>
      </w:r>
    </w:p>
    <w:p w:rsidR="00D80579" w:rsidRPr="00595E2B" w:rsidRDefault="00D80579" w:rsidP="009E3075">
      <w:pPr>
        <w:numPr>
          <w:ilvl w:val="0"/>
          <w:numId w:val="14"/>
        </w:numPr>
        <w:spacing w:after="0" w:line="360" w:lineRule="auto"/>
        <w:jc w:val="both"/>
        <w:rPr>
          <w:rFonts w:ascii="Arial" w:hAnsi="Arial" w:cs="Arial"/>
          <w:sz w:val="24"/>
          <w:szCs w:val="24"/>
        </w:rPr>
      </w:pPr>
      <w:r w:rsidRPr="00595E2B">
        <w:rPr>
          <w:rFonts w:ascii="Arial" w:hAnsi="Arial" w:cs="Arial"/>
          <w:sz w:val="24"/>
          <w:szCs w:val="24"/>
          <w:lang w:val="es-ES"/>
        </w:rPr>
        <w:t>Métodos pedagógicos</w:t>
      </w:r>
      <w:r w:rsidR="00C052B2">
        <w:rPr>
          <w:rFonts w:ascii="Arial" w:hAnsi="Arial" w:cs="Arial"/>
          <w:sz w:val="24"/>
          <w:szCs w:val="24"/>
          <w:lang w:val="es-ES"/>
        </w:rPr>
        <w:t>, horario, ritmo</w:t>
      </w:r>
      <w:r w:rsidRPr="00595E2B">
        <w:rPr>
          <w:rFonts w:ascii="Arial" w:hAnsi="Arial" w:cs="Arial"/>
          <w:sz w:val="24"/>
          <w:szCs w:val="24"/>
          <w:lang w:val="es-ES"/>
        </w:rPr>
        <w:t>.</w:t>
      </w:r>
    </w:p>
    <w:p w:rsidR="00D80579" w:rsidRPr="00595E2B" w:rsidRDefault="00D80579" w:rsidP="009E3075">
      <w:pPr>
        <w:numPr>
          <w:ilvl w:val="0"/>
          <w:numId w:val="14"/>
        </w:numPr>
        <w:spacing w:after="0" w:line="360" w:lineRule="auto"/>
        <w:jc w:val="both"/>
        <w:rPr>
          <w:rFonts w:ascii="Arial" w:hAnsi="Arial" w:cs="Arial"/>
          <w:sz w:val="24"/>
          <w:szCs w:val="24"/>
          <w:lang w:val="es-ES"/>
        </w:rPr>
      </w:pPr>
      <w:r w:rsidRPr="00595E2B">
        <w:rPr>
          <w:rFonts w:ascii="Arial" w:hAnsi="Arial" w:cs="Arial"/>
          <w:sz w:val="24"/>
          <w:szCs w:val="24"/>
          <w:lang w:val="es-ES_tradnl"/>
        </w:rPr>
        <w:t>Formación, motivación, postura del profesorado.</w:t>
      </w:r>
    </w:p>
    <w:p w:rsidR="00D80579" w:rsidRPr="00C052B2" w:rsidRDefault="00D80579" w:rsidP="009E3075">
      <w:pPr>
        <w:pStyle w:val="Prrafodelista"/>
        <w:numPr>
          <w:ilvl w:val="0"/>
          <w:numId w:val="14"/>
        </w:numPr>
        <w:spacing w:after="0" w:line="360" w:lineRule="auto"/>
        <w:jc w:val="both"/>
        <w:rPr>
          <w:lang w:val="es-ES"/>
        </w:rPr>
      </w:pPr>
      <w:r w:rsidRPr="00C052B2">
        <w:rPr>
          <w:lang w:val="es-ES"/>
        </w:rPr>
        <w:t>Aspectos formales:</w:t>
      </w:r>
      <w:r w:rsidR="00595E2B" w:rsidRPr="00C052B2">
        <w:rPr>
          <w:lang w:val="es-ES"/>
        </w:rPr>
        <w:t xml:space="preserve"> </w:t>
      </w:r>
      <w:r w:rsidRPr="00C052B2">
        <w:rPr>
          <w:lang w:val="es-VE"/>
        </w:rPr>
        <w:t xml:space="preserve">número </w:t>
      </w:r>
      <w:r w:rsidRPr="00C052B2">
        <w:rPr>
          <w:lang w:val="es-ES_tradnl"/>
        </w:rPr>
        <w:t xml:space="preserve">de niños en el aula, </w:t>
      </w:r>
      <w:r w:rsidR="004978E1" w:rsidRPr="00C052B2">
        <w:rPr>
          <w:lang w:val="es-ES_tradnl"/>
        </w:rPr>
        <w:t>materiales</w:t>
      </w:r>
      <w:r w:rsidR="004978E1">
        <w:rPr>
          <w:lang w:val="es-ES_tradnl"/>
        </w:rPr>
        <w:t xml:space="preserve"> escolares</w:t>
      </w:r>
      <w:r w:rsidR="004978E1" w:rsidRPr="00C052B2">
        <w:rPr>
          <w:lang w:val="es-ES_tradnl"/>
        </w:rPr>
        <w:t>,</w:t>
      </w:r>
      <w:r w:rsidR="004978E1">
        <w:rPr>
          <w:lang w:val="es-ES_tradnl"/>
        </w:rPr>
        <w:t xml:space="preserve"> </w:t>
      </w:r>
      <w:r w:rsidR="00432665" w:rsidRPr="00C052B2">
        <w:rPr>
          <w:lang w:val="es-ES_tradnl"/>
        </w:rPr>
        <w:t>mobiliario, ventilación, luz</w:t>
      </w:r>
      <w:r w:rsidR="00595E2B" w:rsidRPr="00C052B2">
        <w:rPr>
          <w:lang w:val="es-ES"/>
        </w:rPr>
        <w:t>.</w:t>
      </w:r>
    </w:p>
    <w:p w:rsidR="009E3075" w:rsidRDefault="009E3075" w:rsidP="009E3075">
      <w:pPr>
        <w:spacing w:after="0" w:line="360" w:lineRule="auto"/>
        <w:jc w:val="both"/>
        <w:rPr>
          <w:rFonts w:ascii="Arial" w:hAnsi="Arial" w:cs="Arial"/>
          <w:b/>
          <w:bCs/>
          <w:sz w:val="24"/>
          <w:szCs w:val="24"/>
          <w:lang w:val="es-ES"/>
        </w:rPr>
      </w:pPr>
    </w:p>
    <w:p w:rsidR="008F75AA" w:rsidRPr="00454024" w:rsidRDefault="00454024" w:rsidP="009E3075">
      <w:pPr>
        <w:spacing w:after="0" w:line="360" w:lineRule="auto"/>
        <w:jc w:val="both"/>
        <w:rPr>
          <w:rFonts w:ascii="Arial" w:hAnsi="Arial" w:cs="Arial"/>
          <w:bCs/>
          <w:sz w:val="24"/>
          <w:szCs w:val="24"/>
          <w:lang w:val="es-ES"/>
        </w:rPr>
      </w:pPr>
      <w:r w:rsidRPr="00454024">
        <w:rPr>
          <w:rFonts w:ascii="Arial" w:hAnsi="Arial" w:cs="Arial"/>
          <w:bCs/>
          <w:sz w:val="24"/>
          <w:szCs w:val="24"/>
          <w:lang w:val="es-ES"/>
        </w:rPr>
        <w:t>SOCIEDAD:</w:t>
      </w:r>
    </w:p>
    <w:p w:rsidR="00F41689" w:rsidRDefault="00F41689" w:rsidP="009E3075">
      <w:pPr>
        <w:spacing w:after="0" w:line="360" w:lineRule="auto"/>
        <w:jc w:val="both"/>
        <w:rPr>
          <w:rFonts w:ascii="Arial" w:hAnsi="Arial" w:cs="Arial"/>
          <w:sz w:val="24"/>
          <w:szCs w:val="24"/>
          <w:lang w:val="es-ES"/>
        </w:rPr>
      </w:pPr>
      <w:r>
        <w:rPr>
          <w:rFonts w:ascii="Arial" w:hAnsi="Arial" w:cs="Arial"/>
          <w:sz w:val="24"/>
          <w:szCs w:val="24"/>
          <w:lang w:val="es-ES"/>
        </w:rPr>
        <w:t xml:space="preserve">La influencia de la sociedad es de gran importancia en el proceso del aprendizaje de las personas, comenzando por la accesibilidad a este, </w:t>
      </w:r>
      <w:r w:rsidR="007D3A27">
        <w:rPr>
          <w:rFonts w:ascii="Arial" w:hAnsi="Arial" w:cs="Arial"/>
          <w:sz w:val="24"/>
          <w:szCs w:val="24"/>
          <w:lang w:val="es-ES"/>
        </w:rPr>
        <w:t xml:space="preserve">al contar </w:t>
      </w:r>
      <w:r>
        <w:rPr>
          <w:rFonts w:ascii="Arial" w:hAnsi="Arial" w:cs="Arial"/>
          <w:sz w:val="24"/>
          <w:szCs w:val="24"/>
          <w:lang w:val="es-ES"/>
        </w:rPr>
        <w:t xml:space="preserve">con las instituciones necesarias sin </w:t>
      </w:r>
      <w:r w:rsidR="00117897">
        <w:rPr>
          <w:rFonts w:ascii="Arial" w:hAnsi="Arial" w:cs="Arial"/>
          <w:sz w:val="24"/>
          <w:szCs w:val="24"/>
          <w:lang w:val="es-ES"/>
        </w:rPr>
        <w:t>distinción</w:t>
      </w:r>
      <w:r>
        <w:rPr>
          <w:rFonts w:ascii="Arial" w:hAnsi="Arial" w:cs="Arial"/>
          <w:sz w:val="24"/>
          <w:szCs w:val="24"/>
          <w:lang w:val="es-ES"/>
        </w:rPr>
        <w:t xml:space="preserve"> de género, color de la piel, </w:t>
      </w:r>
      <w:r w:rsidR="00060E36">
        <w:rPr>
          <w:rFonts w:ascii="Arial" w:hAnsi="Arial" w:cs="Arial"/>
          <w:sz w:val="24"/>
          <w:szCs w:val="24"/>
          <w:lang w:val="es-ES"/>
        </w:rPr>
        <w:t xml:space="preserve">nivel económico, </w:t>
      </w:r>
      <w:r>
        <w:rPr>
          <w:rFonts w:ascii="Arial" w:hAnsi="Arial" w:cs="Arial"/>
          <w:sz w:val="24"/>
          <w:szCs w:val="24"/>
          <w:lang w:val="es-ES"/>
        </w:rPr>
        <w:t>religión ni posturas filosóficas.</w:t>
      </w:r>
    </w:p>
    <w:p w:rsidR="00060E36" w:rsidRDefault="0070718E" w:rsidP="009E3075">
      <w:pPr>
        <w:spacing w:after="0" w:line="360" w:lineRule="auto"/>
        <w:jc w:val="both"/>
        <w:rPr>
          <w:rFonts w:ascii="Arial" w:hAnsi="Arial" w:cs="Arial"/>
          <w:sz w:val="24"/>
          <w:szCs w:val="24"/>
          <w:lang w:val="es-ES"/>
        </w:rPr>
      </w:pPr>
      <w:r w:rsidRPr="0070718E">
        <w:rPr>
          <w:rFonts w:ascii="Arial" w:hAnsi="Arial" w:cs="Arial"/>
          <w:sz w:val="24"/>
          <w:szCs w:val="24"/>
          <w:lang w:val="es-ES"/>
        </w:rPr>
        <w:t>El medio social puede contribuir al desarrollo armónico</w:t>
      </w:r>
      <w:r w:rsidR="00060E36">
        <w:rPr>
          <w:rFonts w:ascii="Arial" w:hAnsi="Arial" w:cs="Arial"/>
          <w:sz w:val="24"/>
          <w:szCs w:val="24"/>
          <w:lang w:val="es-ES"/>
        </w:rPr>
        <w:t xml:space="preserve"> de las personas en desarrollo teniendo en cuenta que las creencias nocivas, los prejuicios, los estigmas y la discriminación lo entorpecen. </w:t>
      </w:r>
    </w:p>
    <w:p w:rsidR="007D3A27" w:rsidRDefault="007D3A27" w:rsidP="009E3075">
      <w:pPr>
        <w:autoSpaceDE w:val="0"/>
        <w:autoSpaceDN w:val="0"/>
        <w:adjustRightInd w:val="0"/>
        <w:spacing w:after="0" w:line="360" w:lineRule="auto"/>
        <w:jc w:val="both"/>
        <w:rPr>
          <w:rFonts w:ascii="Arial" w:hAnsi="Arial" w:cs="Arial"/>
          <w:color w:val="231F20"/>
          <w:sz w:val="24"/>
          <w:szCs w:val="24"/>
          <w:lang w:val="es-ES"/>
        </w:rPr>
      </w:pPr>
    </w:p>
    <w:p w:rsidR="00DC113B" w:rsidRPr="00DC113B" w:rsidRDefault="00DC113B" w:rsidP="00DC113B">
      <w:pPr>
        <w:autoSpaceDE w:val="0"/>
        <w:autoSpaceDN w:val="0"/>
        <w:adjustRightInd w:val="0"/>
        <w:spacing w:after="0" w:line="360" w:lineRule="auto"/>
        <w:jc w:val="both"/>
        <w:rPr>
          <w:rFonts w:ascii="Arial" w:hAnsi="Arial" w:cs="Arial"/>
          <w:color w:val="231F20"/>
          <w:sz w:val="24"/>
          <w:szCs w:val="24"/>
          <w:lang w:val="es-ES"/>
        </w:rPr>
      </w:pPr>
      <w:r w:rsidRPr="00DC113B">
        <w:rPr>
          <w:rFonts w:ascii="Arial" w:hAnsi="Arial" w:cs="Arial"/>
          <w:color w:val="231F20"/>
          <w:sz w:val="24"/>
          <w:szCs w:val="24"/>
          <w:lang w:val="es-ES"/>
        </w:rPr>
        <w:lastRenderedPageBreak/>
        <w:t>Las Dificultades del Aprendizaje pueden deberse a la combinación de factores individuales, pero también externos al alumno, de índole familiar, y escolar como resultado de prácticas de enseñanza inadecuadas y, en ocasiones, también social.</w:t>
      </w:r>
    </w:p>
    <w:p w:rsidR="00D3548E" w:rsidRDefault="00D3548E" w:rsidP="009E3075">
      <w:pPr>
        <w:autoSpaceDE w:val="0"/>
        <w:autoSpaceDN w:val="0"/>
        <w:adjustRightInd w:val="0"/>
        <w:spacing w:after="0" w:line="360" w:lineRule="auto"/>
        <w:jc w:val="both"/>
        <w:rPr>
          <w:rFonts w:ascii="Arial" w:hAnsi="Arial" w:cs="Arial"/>
          <w:color w:val="231F20"/>
          <w:sz w:val="24"/>
          <w:szCs w:val="24"/>
          <w:lang w:val="es-ES"/>
        </w:rPr>
      </w:pPr>
    </w:p>
    <w:p w:rsidR="00876B47" w:rsidRPr="00454024" w:rsidRDefault="00454024" w:rsidP="009E3075">
      <w:pPr>
        <w:spacing w:after="0" w:line="360" w:lineRule="auto"/>
        <w:jc w:val="both"/>
        <w:rPr>
          <w:rFonts w:ascii="Arial" w:hAnsi="Arial" w:cs="Arial"/>
          <w:sz w:val="24"/>
          <w:szCs w:val="24"/>
          <w:lang w:val="es-ES"/>
        </w:rPr>
      </w:pPr>
      <w:r w:rsidRPr="00454024">
        <w:rPr>
          <w:rFonts w:ascii="Arial" w:hAnsi="Arial" w:cs="Arial"/>
          <w:sz w:val="24"/>
          <w:szCs w:val="24"/>
          <w:lang w:val="es-ES_tradnl"/>
        </w:rPr>
        <w:t>EVOLUCIÓN Y EL PRONÓSTICO.</w:t>
      </w:r>
      <w:r w:rsidRPr="00454024">
        <w:rPr>
          <w:rFonts w:ascii="Arial" w:hAnsi="Arial" w:cs="Arial"/>
          <w:sz w:val="24"/>
          <w:szCs w:val="24"/>
          <w:lang w:val="es-ES"/>
        </w:rPr>
        <w:t xml:space="preserve"> </w:t>
      </w:r>
    </w:p>
    <w:p w:rsidR="00BD4C64" w:rsidRPr="00BD4C64" w:rsidRDefault="00BD4C64" w:rsidP="009E3075">
      <w:pPr>
        <w:spacing w:after="0" w:line="360" w:lineRule="auto"/>
        <w:jc w:val="both"/>
        <w:rPr>
          <w:rFonts w:ascii="Arial" w:hAnsi="Arial" w:cs="Arial"/>
          <w:sz w:val="24"/>
          <w:szCs w:val="24"/>
          <w:lang w:val="es-ES"/>
        </w:rPr>
      </w:pPr>
      <w:r w:rsidRPr="00BD4C64">
        <w:rPr>
          <w:rFonts w:ascii="Arial" w:hAnsi="Arial" w:cs="Arial"/>
          <w:sz w:val="24"/>
          <w:szCs w:val="24"/>
          <w:lang w:val="es-ES"/>
        </w:rPr>
        <w:t xml:space="preserve">Las Dificultades del Aprendizaje </w:t>
      </w:r>
      <w:r w:rsidR="005E4F23">
        <w:rPr>
          <w:rFonts w:ascii="Arial" w:hAnsi="Arial" w:cs="Arial"/>
          <w:sz w:val="24"/>
          <w:szCs w:val="24"/>
          <w:lang w:val="es-ES"/>
        </w:rPr>
        <w:t>aparecen</w:t>
      </w:r>
      <w:r w:rsidRPr="00BD4C64">
        <w:rPr>
          <w:rFonts w:ascii="Arial" w:hAnsi="Arial" w:cs="Arial"/>
          <w:sz w:val="24"/>
          <w:szCs w:val="24"/>
          <w:lang w:val="es-ES"/>
        </w:rPr>
        <w:t xml:space="preserve"> en un numeroso grupo de alumnos, la causa que las origina no siempre es fácilmente detectable y, a veces, no es única ni orgánica, sino múltiple y medioambiental. Por tanto las consecuencias se solapan, dificultando </w:t>
      </w:r>
      <w:r w:rsidR="00D3503A" w:rsidRPr="00BD4C64">
        <w:rPr>
          <w:rFonts w:ascii="Arial" w:hAnsi="Arial" w:cs="Arial"/>
          <w:sz w:val="24"/>
          <w:szCs w:val="24"/>
          <w:lang w:val="es-ES"/>
        </w:rPr>
        <w:t>considerablemente</w:t>
      </w:r>
      <w:r w:rsidRPr="00BD4C64">
        <w:rPr>
          <w:rFonts w:ascii="Arial" w:hAnsi="Arial" w:cs="Arial"/>
          <w:sz w:val="24"/>
          <w:szCs w:val="24"/>
          <w:lang w:val="es-ES"/>
        </w:rPr>
        <w:t xml:space="preserve"> la detección, el diagnóstico y las posibles intervenciones. </w:t>
      </w:r>
    </w:p>
    <w:p w:rsidR="00BD4C64" w:rsidRPr="00BD4C64" w:rsidRDefault="00BD4C64" w:rsidP="009E3075">
      <w:pPr>
        <w:spacing w:after="0" w:line="360" w:lineRule="auto"/>
        <w:jc w:val="both"/>
        <w:rPr>
          <w:rFonts w:ascii="Arial" w:hAnsi="Arial" w:cs="Arial"/>
          <w:sz w:val="24"/>
          <w:szCs w:val="24"/>
          <w:lang w:val="es-ES"/>
        </w:rPr>
      </w:pPr>
      <w:r w:rsidRPr="00BD4C64">
        <w:rPr>
          <w:rFonts w:ascii="Arial" w:hAnsi="Arial" w:cs="Arial"/>
          <w:sz w:val="24"/>
          <w:szCs w:val="24"/>
          <w:lang w:val="es-ES_tradnl"/>
        </w:rPr>
        <w:t>La evolución y el pronóstico</w:t>
      </w:r>
      <w:r w:rsidRPr="00BD4C64">
        <w:rPr>
          <w:rFonts w:ascii="Arial" w:hAnsi="Arial" w:cs="Arial"/>
          <w:sz w:val="24"/>
          <w:szCs w:val="24"/>
          <w:lang w:val="es-ES"/>
        </w:rPr>
        <w:t xml:space="preserve"> están determinados por la detección precoz del problema, la causa y el oportuno manejo terapéutico, que generalmente tiene un enfoque personalizado e integral, en el que actuarán los profesionales, la familia, y las instituciones. </w:t>
      </w:r>
    </w:p>
    <w:p w:rsidR="00893F42" w:rsidRPr="00454024" w:rsidRDefault="00893F42" w:rsidP="009E3075">
      <w:pPr>
        <w:spacing w:after="0" w:line="360" w:lineRule="auto"/>
        <w:jc w:val="both"/>
        <w:rPr>
          <w:rFonts w:ascii="Arial" w:hAnsi="Arial" w:cs="Arial"/>
          <w:sz w:val="24"/>
          <w:szCs w:val="24"/>
          <w:lang w:val="es-ES"/>
        </w:rPr>
      </w:pPr>
    </w:p>
    <w:p w:rsidR="00876B47" w:rsidRPr="00454024" w:rsidRDefault="00454024" w:rsidP="009E3075">
      <w:pPr>
        <w:spacing w:after="0" w:line="360" w:lineRule="auto"/>
        <w:jc w:val="both"/>
        <w:rPr>
          <w:rFonts w:ascii="Arial" w:hAnsi="Arial" w:cs="Arial"/>
          <w:sz w:val="24"/>
          <w:szCs w:val="24"/>
          <w:lang w:val="es-ES"/>
        </w:rPr>
      </w:pPr>
      <w:r w:rsidRPr="00454024">
        <w:rPr>
          <w:rFonts w:ascii="Arial" w:hAnsi="Arial" w:cs="Arial"/>
          <w:sz w:val="24"/>
          <w:szCs w:val="24"/>
          <w:lang w:val="es-ES"/>
        </w:rPr>
        <w:t>I</w:t>
      </w:r>
      <w:r w:rsidRPr="00454024">
        <w:rPr>
          <w:rFonts w:ascii="Arial" w:hAnsi="Arial" w:cs="Arial"/>
          <w:sz w:val="24"/>
          <w:szCs w:val="24"/>
          <w:lang w:val="es-ES_tradnl"/>
        </w:rPr>
        <w:t>NTERVENCIONES EN LA COMUNIDAD Y LA REMISIÓN.</w:t>
      </w:r>
      <w:r w:rsidRPr="00454024">
        <w:rPr>
          <w:rFonts w:ascii="Arial" w:hAnsi="Arial" w:cs="Arial"/>
          <w:sz w:val="24"/>
          <w:szCs w:val="24"/>
          <w:lang w:val="es-ES"/>
        </w:rPr>
        <w:t xml:space="preserve"> </w:t>
      </w:r>
    </w:p>
    <w:p w:rsidR="00775ADA" w:rsidRPr="00775ADA" w:rsidRDefault="00775ADA" w:rsidP="009E3075">
      <w:pPr>
        <w:spacing w:after="0" w:line="360" w:lineRule="auto"/>
        <w:jc w:val="both"/>
        <w:rPr>
          <w:rFonts w:ascii="Arial" w:hAnsi="Arial" w:cs="Arial"/>
          <w:sz w:val="24"/>
          <w:szCs w:val="24"/>
          <w:lang w:val="es-ES"/>
        </w:rPr>
      </w:pPr>
      <w:r w:rsidRPr="00775ADA">
        <w:rPr>
          <w:rFonts w:ascii="Arial" w:hAnsi="Arial" w:cs="Arial"/>
          <w:sz w:val="24"/>
          <w:szCs w:val="24"/>
          <w:lang w:val="es-ES"/>
        </w:rPr>
        <w:t xml:space="preserve">En los niños (as) y adolescentes con alteraciones en el aprendizaje es imprescindible conocer su estado de salud física. </w:t>
      </w:r>
      <w:r w:rsidR="000117D0">
        <w:rPr>
          <w:rFonts w:ascii="Arial" w:hAnsi="Arial" w:cs="Arial"/>
          <w:sz w:val="24"/>
          <w:szCs w:val="24"/>
          <w:lang w:val="es-ES"/>
        </w:rPr>
        <w:t xml:space="preserve">Los que padecen </w:t>
      </w:r>
      <w:r w:rsidRPr="00775ADA">
        <w:rPr>
          <w:rFonts w:ascii="Arial" w:hAnsi="Arial" w:cs="Arial"/>
          <w:sz w:val="24"/>
          <w:szCs w:val="24"/>
          <w:lang w:val="es-ES"/>
        </w:rPr>
        <w:t xml:space="preserve"> enfermedades somáticas crónicas, deben estar compensados, lo que se logra a través del control por el médico de la familia</w:t>
      </w:r>
      <w:r w:rsidR="00134BE3">
        <w:rPr>
          <w:rFonts w:ascii="Arial" w:hAnsi="Arial" w:cs="Arial"/>
          <w:sz w:val="24"/>
          <w:szCs w:val="24"/>
          <w:lang w:val="es-ES"/>
        </w:rPr>
        <w:t xml:space="preserve"> y/o</w:t>
      </w:r>
      <w:r w:rsidRPr="00775ADA">
        <w:rPr>
          <w:rFonts w:ascii="Arial" w:hAnsi="Arial" w:cs="Arial"/>
          <w:sz w:val="24"/>
          <w:szCs w:val="24"/>
          <w:lang w:val="es-ES"/>
        </w:rPr>
        <w:t xml:space="preserve"> </w:t>
      </w:r>
      <w:r w:rsidR="00134BE3">
        <w:rPr>
          <w:rFonts w:ascii="Arial" w:hAnsi="Arial" w:cs="Arial"/>
          <w:sz w:val="24"/>
          <w:szCs w:val="24"/>
          <w:lang w:val="es-ES"/>
        </w:rPr>
        <w:t xml:space="preserve">determinado </w:t>
      </w:r>
      <w:r w:rsidRPr="00775ADA">
        <w:rPr>
          <w:rFonts w:ascii="Arial" w:hAnsi="Arial" w:cs="Arial"/>
          <w:sz w:val="24"/>
          <w:szCs w:val="24"/>
          <w:lang w:val="es-ES"/>
        </w:rPr>
        <w:t xml:space="preserve">especialista. </w:t>
      </w:r>
    </w:p>
    <w:p w:rsidR="00134BE3" w:rsidRDefault="00134BE3" w:rsidP="009E3075">
      <w:pPr>
        <w:spacing w:after="0" w:line="360" w:lineRule="auto"/>
        <w:jc w:val="both"/>
        <w:rPr>
          <w:rFonts w:ascii="Arial" w:hAnsi="Arial" w:cs="Arial"/>
          <w:sz w:val="24"/>
          <w:szCs w:val="24"/>
          <w:lang w:val="es-ES"/>
        </w:rPr>
      </w:pPr>
    </w:p>
    <w:p w:rsidR="00775ADA" w:rsidRPr="00775ADA" w:rsidRDefault="00134BE3" w:rsidP="009E3075">
      <w:pPr>
        <w:spacing w:after="0" w:line="360" w:lineRule="auto"/>
        <w:jc w:val="both"/>
        <w:rPr>
          <w:rFonts w:ascii="Arial" w:hAnsi="Arial" w:cs="Arial"/>
          <w:sz w:val="24"/>
          <w:szCs w:val="24"/>
          <w:lang w:val="es-ES"/>
        </w:rPr>
      </w:pPr>
      <w:r>
        <w:rPr>
          <w:rFonts w:ascii="Arial" w:hAnsi="Arial" w:cs="Arial"/>
          <w:sz w:val="24"/>
          <w:szCs w:val="24"/>
          <w:lang w:val="es-ES"/>
        </w:rPr>
        <w:t xml:space="preserve">En los </w:t>
      </w:r>
      <w:r w:rsidR="00775ADA" w:rsidRPr="00775ADA">
        <w:rPr>
          <w:rFonts w:ascii="Arial" w:hAnsi="Arial" w:cs="Arial"/>
          <w:sz w:val="24"/>
          <w:szCs w:val="24"/>
          <w:lang w:val="es-ES"/>
        </w:rPr>
        <w:t xml:space="preserve">pacientes con trastornos sensoriales, es necesaria la intervención de los especialistas de </w:t>
      </w:r>
      <w:r>
        <w:rPr>
          <w:rFonts w:ascii="Arial" w:hAnsi="Arial" w:cs="Arial"/>
          <w:sz w:val="24"/>
          <w:szCs w:val="24"/>
          <w:lang w:val="es-ES"/>
        </w:rPr>
        <w:t>audiología (ORL)</w:t>
      </w:r>
      <w:r w:rsidR="00775ADA" w:rsidRPr="00775ADA">
        <w:rPr>
          <w:rFonts w:ascii="Arial" w:hAnsi="Arial" w:cs="Arial"/>
          <w:sz w:val="24"/>
          <w:szCs w:val="24"/>
          <w:lang w:val="es-ES"/>
        </w:rPr>
        <w:t xml:space="preserve">, oftalmología, o logofoniatría. </w:t>
      </w:r>
    </w:p>
    <w:p w:rsidR="00134BE3" w:rsidRDefault="00134BE3" w:rsidP="009E3075">
      <w:pPr>
        <w:spacing w:after="0" w:line="360" w:lineRule="auto"/>
        <w:jc w:val="both"/>
        <w:rPr>
          <w:rFonts w:ascii="Arial" w:hAnsi="Arial" w:cs="Arial"/>
          <w:sz w:val="24"/>
          <w:szCs w:val="24"/>
          <w:lang w:val="es-ES"/>
        </w:rPr>
      </w:pPr>
    </w:p>
    <w:p w:rsidR="00775ADA" w:rsidRPr="00775ADA" w:rsidRDefault="00775ADA" w:rsidP="009E3075">
      <w:pPr>
        <w:spacing w:after="0" w:line="360" w:lineRule="auto"/>
        <w:jc w:val="both"/>
        <w:rPr>
          <w:rFonts w:ascii="Arial" w:hAnsi="Arial" w:cs="Arial"/>
          <w:sz w:val="24"/>
          <w:szCs w:val="24"/>
          <w:lang w:val="es-ES"/>
        </w:rPr>
      </w:pPr>
      <w:r w:rsidRPr="00775ADA">
        <w:rPr>
          <w:rFonts w:ascii="Arial" w:hAnsi="Arial" w:cs="Arial"/>
          <w:sz w:val="24"/>
          <w:szCs w:val="24"/>
          <w:lang w:val="es-ES"/>
        </w:rPr>
        <w:t xml:space="preserve">En cuanto a los trastornos de la esfera psíquica, es necesario descartar </w:t>
      </w:r>
      <w:r w:rsidR="00134BE3">
        <w:rPr>
          <w:rFonts w:ascii="Arial" w:hAnsi="Arial" w:cs="Arial"/>
          <w:sz w:val="24"/>
          <w:szCs w:val="24"/>
          <w:lang w:val="es-ES"/>
        </w:rPr>
        <w:t xml:space="preserve">tempranamente </w:t>
      </w:r>
      <w:r w:rsidRPr="00775ADA">
        <w:rPr>
          <w:rFonts w:ascii="Arial" w:hAnsi="Arial" w:cs="Arial"/>
          <w:sz w:val="24"/>
          <w:szCs w:val="24"/>
          <w:lang w:val="es-ES"/>
        </w:rPr>
        <w:t xml:space="preserve">el </w:t>
      </w:r>
      <w:r w:rsidR="00134BE3">
        <w:rPr>
          <w:rFonts w:ascii="Arial" w:hAnsi="Arial" w:cs="Arial"/>
          <w:sz w:val="24"/>
          <w:szCs w:val="24"/>
          <w:lang w:val="es-ES"/>
        </w:rPr>
        <w:t>Retraso M</w:t>
      </w:r>
      <w:r w:rsidRPr="00775ADA">
        <w:rPr>
          <w:rFonts w:ascii="Arial" w:hAnsi="Arial" w:cs="Arial"/>
          <w:sz w:val="24"/>
          <w:szCs w:val="24"/>
          <w:lang w:val="es-ES"/>
        </w:rPr>
        <w:t xml:space="preserve">ental, el Trastorno por Déficit de Atención, el Trastorno del Espectro Autista, o la presencia de síntomas neuróticos como la ansiedad y la depresión, así como los síntomas psicóticos, para lo cual se necesita la intervención del psiquiatra infantil. </w:t>
      </w:r>
    </w:p>
    <w:p w:rsidR="00134BE3" w:rsidRDefault="00134BE3" w:rsidP="009E3075">
      <w:pPr>
        <w:spacing w:after="0" w:line="360" w:lineRule="auto"/>
        <w:jc w:val="both"/>
        <w:rPr>
          <w:rFonts w:ascii="Arial" w:hAnsi="Arial" w:cs="Arial"/>
          <w:sz w:val="24"/>
          <w:szCs w:val="24"/>
          <w:lang w:val="es-ES"/>
        </w:rPr>
      </w:pPr>
    </w:p>
    <w:p w:rsidR="00775ADA" w:rsidRPr="00775ADA" w:rsidRDefault="00775ADA" w:rsidP="009E3075">
      <w:pPr>
        <w:spacing w:after="0" w:line="360" w:lineRule="auto"/>
        <w:jc w:val="both"/>
        <w:rPr>
          <w:rFonts w:ascii="Arial" w:hAnsi="Arial" w:cs="Arial"/>
          <w:sz w:val="24"/>
          <w:szCs w:val="24"/>
          <w:lang w:val="es-ES"/>
        </w:rPr>
      </w:pPr>
      <w:r w:rsidRPr="00775ADA">
        <w:rPr>
          <w:rFonts w:ascii="Arial" w:hAnsi="Arial" w:cs="Arial"/>
          <w:sz w:val="24"/>
          <w:szCs w:val="24"/>
          <w:lang w:val="es-ES"/>
        </w:rPr>
        <w:t>El Centro de Diagnóstico y Orientación</w:t>
      </w:r>
      <w:r w:rsidR="00432A83">
        <w:rPr>
          <w:rFonts w:ascii="Arial" w:hAnsi="Arial" w:cs="Arial"/>
          <w:sz w:val="24"/>
          <w:szCs w:val="24"/>
          <w:lang w:val="es-ES"/>
        </w:rPr>
        <w:t xml:space="preserve"> (CDO)</w:t>
      </w:r>
      <w:r w:rsidRPr="00775ADA">
        <w:rPr>
          <w:rFonts w:ascii="Arial" w:hAnsi="Arial" w:cs="Arial"/>
          <w:sz w:val="24"/>
          <w:szCs w:val="24"/>
          <w:lang w:val="es-ES"/>
        </w:rPr>
        <w:t xml:space="preserve">, instancia municipal del Ministerio de Educación con estrecha relación con la escuela, </w:t>
      </w:r>
      <w:r>
        <w:rPr>
          <w:rFonts w:ascii="Arial" w:hAnsi="Arial" w:cs="Arial"/>
          <w:sz w:val="24"/>
          <w:szCs w:val="24"/>
          <w:lang w:val="es-ES"/>
        </w:rPr>
        <w:t xml:space="preserve">evalúa </w:t>
      </w:r>
      <w:r w:rsidRPr="00775ADA">
        <w:rPr>
          <w:rFonts w:ascii="Arial" w:hAnsi="Arial" w:cs="Arial"/>
          <w:sz w:val="24"/>
          <w:szCs w:val="24"/>
          <w:lang w:val="es-ES"/>
        </w:rPr>
        <w:t>escolares con problemas en el aprendizaje y/o de la conducta</w:t>
      </w:r>
      <w:r w:rsidR="00432A83">
        <w:rPr>
          <w:rFonts w:ascii="Arial" w:hAnsi="Arial" w:cs="Arial"/>
          <w:sz w:val="24"/>
          <w:szCs w:val="24"/>
          <w:lang w:val="es-ES"/>
        </w:rPr>
        <w:t xml:space="preserve">. Puede </w:t>
      </w:r>
      <w:r w:rsidRPr="00775ADA">
        <w:rPr>
          <w:rFonts w:ascii="Arial" w:hAnsi="Arial" w:cs="Arial"/>
          <w:sz w:val="24"/>
          <w:szCs w:val="24"/>
          <w:lang w:val="es-ES"/>
        </w:rPr>
        <w:t>confirma</w:t>
      </w:r>
      <w:r w:rsidR="00432A83">
        <w:rPr>
          <w:rFonts w:ascii="Arial" w:hAnsi="Arial" w:cs="Arial"/>
          <w:sz w:val="24"/>
          <w:szCs w:val="24"/>
          <w:lang w:val="es-ES"/>
        </w:rPr>
        <w:t>r</w:t>
      </w:r>
      <w:r w:rsidRPr="00775ADA">
        <w:rPr>
          <w:rFonts w:ascii="Arial" w:hAnsi="Arial" w:cs="Arial"/>
          <w:sz w:val="24"/>
          <w:szCs w:val="24"/>
          <w:lang w:val="es-ES"/>
        </w:rPr>
        <w:t xml:space="preserve"> diversas </w:t>
      </w:r>
      <w:r w:rsidRPr="00775ADA">
        <w:rPr>
          <w:rFonts w:ascii="Arial" w:hAnsi="Arial" w:cs="Arial"/>
          <w:sz w:val="24"/>
          <w:szCs w:val="24"/>
          <w:lang w:val="es-ES"/>
        </w:rPr>
        <w:lastRenderedPageBreak/>
        <w:t xml:space="preserve">alteraciones </w:t>
      </w:r>
      <w:r w:rsidR="00432A83">
        <w:rPr>
          <w:rFonts w:ascii="Arial" w:hAnsi="Arial" w:cs="Arial"/>
          <w:sz w:val="24"/>
          <w:szCs w:val="24"/>
          <w:lang w:val="es-ES"/>
        </w:rPr>
        <w:t xml:space="preserve">como los </w:t>
      </w:r>
      <w:r w:rsidR="00432A83" w:rsidRPr="00775ADA">
        <w:rPr>
          <w:rFonts w:ascii="Arial" w:hAnsi="Arial" w:cs="Arial"/>
          <w:sz w:val="24"/>
          <w:szCs w:val="24"/>
          <w:lang w:val="es-ES"/>
        </w:rPr>
        <w:t>Trastornos Específicos del Aprendizaje como dislexia, disgrafia, y discalculia</w:t>
      </w:r>
      <w:r w:rsidR="00432A83">
        <w:rPr>
          <w:rFonts w:ascii="Arial" w:hAnsi="Arial" w:cs="Arial"/>
          <w:sz w:val="24"/>
          <w:szCs w:val="24"/>
          <w:lang w:val="es-ES"/>
        </w:rPr>
        <w:t>, el</w:t>
      </w:r>
      <w:r>
        <w:rPr>
          <w:rFonts w:ascii="Arial" w:hAnsi="Arial" w:cs="Arial"/>
          <w:sz w:val="24"/>
          <w:szCs w:val="24"/>
          <w:lang w:val="es-ES"/>
        </w:rPr>
        <w:t xml:space="preserve"> aprendizaje lento, y</w:t>
      </w:r>
      <w:r w:rsidR="00432A83">
        <w:rPr>
          <w:rFonts w:ascii="Arial" w:hAnsi="Arial" w:cs="Arial"/>
          <w:sz w:val="24"/>
          <w:szCs w:val="24"/>
          <w:lang w:val="es-ES"/>
        </w:rPr>
        <w:t xml:space="preserve"> el retraso pedagógico.</w:t>
      </w:r>
      <w:r>
        <w:rPr>
          <w:rFonts w:ascii="Arial" w:hAnsi="Arial" w:cs="Arial"/>
          <w:sz w:val="24"/>
          <w:szCs w:val="24"/>
          <w:lang w:val="es-ES"/>
        </w:rPr>
        <w:t xml:space="preserve"> </w:t>
      </w:r>
    </w:p>
    <w:p w:rsidR="00432A83" w:rsidRDefault="00432A83" w:rsidP="009E3075">
      <w:pPr>
        <w:spacing w:after="0" w:line="360" w:lineRule="auto"/>
        <w:jc w:val="both"/>
        <w:rPr>
          <w:rFonts w:ascii="Arial" w:hAnsi="Arial" w:cs="Arial"/>
          <w:sz w:val="24"/>
          <w:szCs w:val="24"/>
          <w:lang w:val="es-ES"/>
        </w:rPr>
      </w:pPr>
    </w:p>
    <w:p w:rsidR="00775ADA" w:rsidRPr="00775ADA" w:rsidRDefault="00775ADA" w:rsidP="009E3075">
      <w:pPr>
        <w:spacing w:after="0" w:line="360" w:lineRule="auto"/>
        <w:jc w:val="both"/>
        <w:rPr>
          <w:rFonts w:ascii="Arial" w:hAnsi="Arial" w:cs="Arial"/>
          <w:sz w:val="24"/>
          <w:szCs w:val="24"/>
          <w:lang w:val="es-ES"/>
        </w:rPr>
      </w:pPr>
      <w:r w:rsidRPr="00775ADA">
        <w:rPr>
          <w:rFonts w:ascii="Arial" w:hAnsi="Arial" w:cs="Arial"/>
          <w:sz w:val="24"/>
          <w:szCs w:val="24"/>
          <w:lang w:val="es-ES"/>
        </w:rPr>
        <w:t xml:space="preserve">Siempre será necesaria la orientación a la familia, y a veces a la escuela, en los casos en los que se detecten factores provenientes de estas áreas, y que influyen desfavorablemente sobre el aprendizaje. </w:t>
      </w:r>
    </w:p>
    <w:p w:rsidR="00FF0EC9" w:rsidRPr="00D43483" w:rsidRDefault="00FF0EC9" w:rsidP="009E3075">
      <w:pPr>
        <w:spacing w:after="0" w:line="360" w:lineRule="auto"/>
        <w:jc w:val="both"/>
        <w:rPr>
          <w:lang w:val="es-ES"/>
        </w:rPr>
      </w:pPr>
    </w:p>
    <w:p w:rsidR="00EE1C31" w:rsidRPr="00564D2B" w:rsidRDefault="00564D2B" w:rsidP="00F01106">
      <w:pPr>
        <w:spacing w:after="0" w:line="360" w:lineRule="auto"/>
        <w:jc w:val="both"/>
        <w:rPr>
          <w:rFonts w:ascii="Arial" w:hAnsi="Arial" w:cs="Arial"/>
          <w:sz w:val="24"/>
          <w:szCs w:val="24"/>
          <w:lang w:val="es-ES"/>
        </w:rPr>
      </w:pPr>
      <w:r w:rsidRPr="00564D2B">
        <w:rPr>
          <w:rFonts w:ascii="Arial" w:hAnsi="Arial" w:cs="Arial"/>
          <w:sz w:val="24"/>
          <w:szCs w:val="24"/>
          <w:lang w:val="es-ES"/>
        </w:rPr>
        <w:t>BIBLIOGRAFÍA</w:t>
      </w:r>
    </w:p>
    <w:p w:rsidR="00564D2B" w:rsidRPr="003F0956" w:rsidRDefault="00564D2B" w:rsidP="00F01106">
      <w:pPr>
        <w:pStyle w:val="Prrafodelista"/>
        <w:numPr>
          <w:ilvl w:val="0"/>
          <w:numId w:val="22"/>
        </w:numPr>
        <w:autoSpaceDE w:val="0"/>
        <w:autoSpaceDN w:val="0"/>
        <w:adjustRightInd w:val="0"/>
        <w:spacing w:after="0" w:line="360" w:lineRule="auto"/>
        <w:jc w:val="both"/>
        <w:rPr>
          <w:bCs/>
          <w:iCs/>
          <w:color w:val="231F20"/>
          <w:lang w:val="es-ES"/>
        </w:rPr>
      </w:pPr>
      <w:r w:rsidRPr="007F3233">
        <w:rPr>
          <w:bCs/>
          <w:iCs/>
          <w:color w:val="231F20"/>
          <w:lang w:val="es-ES"/>
        </w:rPr>
        <w:t>Albornoz Salas, Olga. (201</w:t>
      </w:r>
      <w:r w:rsidR="00E70DA5">
        <w:rPr>
          <w:bCs/>
          <w:iCs/>
          <w:color w:val="231F20"/>
          <w:lang w:val="es-ES"/>
        </w:rPr>
        <w:t>4</w:t>
      </w:r>
      <w:r w:rsidRPr="007F3233">
        <w:rPr>
          <w:bCs/>
          <w:iCs/>
          <w:color w:val="231F20"/>
          <w:lang w:val="es-ES"/>
        </w:rPr>
        <w:t xml:space="preserve">). </w:t>
      </w:r>
      <w:r w:rsidRPr="003F0956">
        <w:rPr>
          <w:lang w:val="es-ES"/>
        </w:rPr>
        <w:t xml:space="preserve">Trastorno del aprendizaje. </w:t>
      </w:r>
      <w:r>
        <w:rPr>
          <w:lang w:val="es-ES"/>
        </w:rPr>
        <w:t xml:space="preserve">En: </w:t>
      </w:r>
      <w:r w:rsidRPr="007F3233">
        <w:rPr>
          <w:bCs/>
          <w:iCs/>
          <w:color w:val="231F20"/>
          <w:lang w:val="es-ES"/>
        </w:rPr>
        <w:t xml:space="preserve">Gómez Restrepo, Hernández Bayona, Jordán Quintero, Rojas Urrego, Santacruz Oleas, Uribe Restrepo. Psiquiatría Clínica. </w:t>
      </w:r>
      <w:r w:rsidRPr="003F0956">
        <w:rPr>
          <w:bCs/>
          <w:iCs/>
          <w:color w:val="231F20"/>
          <w:lang w:val="es-ES"/>
        </w:rPr>
        <w:t>Diagnóstico y tratamiento en niños, adolescentes y adultos. 4ta edición. Ed Médica Panamericana. ISBN: 978-958-8483-7-68. Capítulo 32. p 267-275</w:t>
      </w:r>
      <w:r>
        <w:rPr>
          <w:bCs/>
          <w:iCs/>
          <w:color w:val="231F20"/>
          <w:lang w:val="es-ES"/>
        </w:rPr>
        <w:t>.</w:t>
      </w:r>
    </w:p>
    <w:p w:rsidR="00564D2B" w:rsidRPr="00A3461E" w:rsidRDefault="00564D2B" w:rsidP="00F01106">
      <w:pPr>
        <w:pStyle w:val="Prrafodelista"/>
        <w:numPr>
          <w:ilvl w:val="0"/>
          <w:numId w:val="22"/>
        </w:numPr>
        <w:autoSpaceDE w:val="0"/>
        <w:autoSpaceDN w:val="0"/>
        <w:adjustRightInd w:val="0"/>
        <w:spacing w:after="0" w:line="360" w:lineRule="auto"/>
        <w:jc w:val="both"/>
        <w:rPr>
          <w:bCs/>
          <w:color w:val="231F20"/>
          <w:lang w:val="es-ES"/>
        </w:rPr>
      </w:pPr>
      <w:r w:rsidRPr="00A3461E">
        <w:rPr>
          <w:lang w:val="es-ES"/>
        </w:rPr>
        <w:t xml:space="preserve">Gómez Martínez, Cristóbal. (2006). Trastorno del aprendizaje. En: Rodríguez O. Salud mental Infanto-juvenil. </w:t>
      </w:r>
      <w:r>
        <w:rPr>
          <w:lang w:val="es-ES"/>
        </w:rPr>
        <w:t xml:space="preserve">La Habana. </w:t>
      </w:r>
      <w:r w:rsidRPr="00A3461E">
        <w:rPr>
          <w:lang w:val="es-ES"/>
        </w:rPr>
        <w:t>Ed Ecimed. ISBN: 959-212.170-2.</w:t>
      </w:r>
      <w:r>
        <w:rPr>
          <w:lang w:val="es-ES"/>
        </w:rPr>
        <w:t xml:space="preserve"> </w:t>
      </w:r>
      <w:r w:rsidRPr="00A3461E">
        <w:rPr>
          <w:lang w:val="es-ES"/>
        </w:rPr>
        <w:t xml:space="preserve">Tema 12. p 124-127. </w:t>
      </w:r>
    </w:p>
    <w:p w:rsidR="00564D2B" w:rsidRPr="003F0956" w:rsidRDefault="00564D2B" w:rsidP="00F01106">
      <w:pPr>
        <w:pStyle w:val="Prrafodelista"/>
        <w:numPr>
          <w:ilvl w:val="0"/>
          <w:numId w:val="22"/>
        </w:numPr>
        <w:autoSpaceDE w:val="0"/>
        <w:autoSpaceDN w:val="0"/>
        <w:adjustRightInd w:val="0"/>
        <w:spacing w:after="0" w:line="360" w:lineRule="auto"/>
        <w:jc w:val="both"/>
        <w:rPr>
          <w:bCs/>
          <w:iCs/>
          <w:color w:val="231F20"/>
          <w:lang w:val="es-ES"/>
        </w:rPr>
      </w:pPr>
      <w:r>
        <w:rPr>
          <w:bCs/>
          <w:iCs/>
          <w:color w:val="231F20"/>
          <w:lang w:val="es-ES"/>
        </w:rPr>
        <w:t xml:space="preserve">Martínez Z. Marta, Henao L. Gloria Cecilia. </w:t>
      </w:r>
      <w:r w:rsidRPr="003F0956">
        <w:rPr>
          <w:bCs/>
          <w:iCs/>
          <w:color w:val="231F20"/>
          <w:lang w:val="es-ES"/>
        </w:rPr>
        <w:t xml:space="preserve">(2014). Dislexia. </w:t>
      </w:r>
      <w:r>
        <w:rPr>
          <w:bCs/>
          <w:iCs/>
          <w:color w:val="231F20"/>
          <w:lang w:val="es-ES"/>
        </w:rPr>
        <w:t xml:space="preserve">En: </w:t>
      </w:r>
      <w:r w:rsidRPr="003F0956">
        <w:rPr>
          <w:bCs/>
          <w:iCs/>
          <w:color w:val="231F20"/>
          <w:lang w:val="es-ES"/>
        </w:rPr>
        <w:t>Palacio Ortiz Juan David. Aspectos claves en Psiquiatría Inf</w:t>
      </w:r>
      <w:r>
        <w:rPr>
          <w:bCs/>
          <w:iCs/>
          <w:color w:val="231F20"/>
          <w:lang w:val="es-ES"/>
        </w:rPr>
        <w:t xml:space="preserve">antil. Primera edición. Capítulo </w:t>
      </w:r>
      <w:r w:rsidRPr="003F0956">
        <w:rPr>
          <w:bCs/>
          <w:iCs/>
          <w:color w:val="231F20"/>
          <w:lang w:val="es-ES"/>
        </w:rPr>
        <w:t>18. p 439-456.</w:t>
      </w:r>
    </w:p>
    <w:p w:rsidR="00564D2B" w:rsidRPr="00A3461E" w:rsidRDefault="00564D2B" w:rsidP="00F01106">
      <w:pPr>
        <w:pStyle w:val="Prrafodelista"/>
        <w:numPr>
          <w:ilvl w:val="0"/>
          <w:numId w:val="22"/>
        </w:numPr>
        <w:autoSpaceDE w:val="0"/>
        <w:autoSpaceDN w:val="0"/>
        <w:adjustRightInd w:val="0"/>
        <w:spacing w:after="0" w:line="360" w:lineRule="auto"/>
        <w:jc w:val="both"/>
        <w:rPr>
          <w:bCs/>
          <w:color w:val="231F20"/>
          <w:lang w:val="es-ES"/>
        </w:rPr>
      </w:pPr>
      <w:r w:rsidRPr="00A3461E">
        <w:rPr>
          <w:lang w:val="es-ES"/>
        </w:rPr>
        <w:t xml:space="preserve">Romero Pérez JF, Lavigne Cerván R. (2005). Dificultades en el Aprendizaje: Unificación de Criterios Diagnósticos. Definición, Características y tipos. </w:t>
      </w:r>
      <w:r w:rsidRPr="00A3461E">
        <w:rPr>
          <w:bCs/>
          <w:color w:val="231F20"/>
          <w:lang w:val="es-ES"/>
        </w:rPr>
        <w:t>Materiales para la Práctica Orientadora Volumen Nº 1.</w:t>
      </w:r>
      <w:r>
        <w:rPr>
          <w:bCs/>
          <w:color w:val="231F20"/>
          <w:lang w:val="es-ES"/>
        </w:rPr>
        <w:t xml:space="preserve"> </w:t>
      </w:r>
      <w:r w:rsidRPr="00A3461E">
        <w:rPr>
          <w:lang w:val="es-ES"/>
        </w:rPr>
        <w:t>Consejería de Educación. Junta de Andalucía.</w:t>
      </w:r>
      <w:r>
        <w:rPr>
          <w:lang w:val="es-ES"/>
        </w:rPr>
        <w:t xml:space="preserve"> </w:t>
      </w:r>
    </w:p>
    <w:p w:rsidR="00BF4CF2" w:rsidRPr="00EE1C31" w:rsidRDefault="00BF4CF2" w:rsidP="003F0956">
      <w:pPr>
        <w:autoSpaceDE w:val="0"/>
        <w:autoSpaceDN w:val="0"/>
        <w:adjustRightInd w:val="0"/>
        <w:spacing w:after="0" w:line="360" w:lineRule="auto"/>
        <w:rPr>
          <w:rFonts w:ascii="Arial" w:hAnsi="Arial" w:cs="Arial"/>
          <w:sz w:val="24"/>
          <w:szCs w:val="24"/>
          <w:lang w:val="es-ES"/>
        </w:rPr>
      </w:pPr>
    </w:p>
    <w:sectPr w:rsidR="00BF4CF2" w:rsidRPr="00EE1C31" w:rsidSect="00D80579">
      <w:headerReference w:type="default" r:id="rId7"/>
      <w:pgSz w:w="11906" w:h="16838"/>
      <w:pgMar w:top="1135" w:right="170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82" w:rsidRDefault="00FE7F82" w:rsidP="00F07A61">
      <w:pPr>
        <w:spacing w:after="0" w:line="240" w:lineRule="auto"/>
      </w:pPr>
      <w:r>
        <w:separator/>
      </w:r>
    </w:p>
  </w:endnote>
  <w:endnote w:type="continuationSeparator" w:id="0">
    <w:p w:rsidR="00FE7F82" w:rsidRDefault="00FE7F82" w:rsidP="00F0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82" w:rsidRDefault="00FE7F82" w:rsidP="00F07A61">
      <w:pPr>
        <w:spacing w:after="0" w:line="240" w:lineRule="auto"/>
      </w:pPr>
      <w:r>
        <w:separator/>
      </w:r>
    </w:p>
  </w:footnote>
  <w:footnote w:type="continuationSeparator" w:id="0">
    <w:p w:rsidR="00FE7F82" w:rsidRDefault="00FE7F82" w:rsidP="00F07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976"/>
      <w:docPartObj>
        <w:docPartGallery w:val="Page Numbers (Top of Page)"/>
        <w:docPartUnique/>
      </w:docPartObj>
    </w:sdtPr>
    <w:sdtEndPr/>
    <w:sdtContent>
      <w:p w:rsidR="00D80579" w:rsidRDefault="00FE7F82">
        <w:pPr>
          <w:pStyle w:val="Encabezado"/>
          <w:jc w:val="right"/>
        </w:pPr>
        <w:r>
          <w:fldChar w:fldCharType="begin"/>
        </w:r>
        <w:r>
          <w:instrText xml:space="preserve"> PAGE   \* MERGEFORMAT </w:instrText>
        </w:r>
        <w:r>
          <w:fldChar w:fldCharType="separate"/>
        </w:r>
        <w:r w:rsidR="00771CA6">
          <w:rPr>
            <w:noProof/>
          </w:rPr>
          <w:t>2</w:t>
        </w:r>
        <w:r>
          <w:rPr>
            <w:noProof/>
          </w:rPr>
          <w:fldChar w:fldCharType="end"/>
        </w:r>
      </w:p>
    </w:sdtContent>
  </w:sdt>
  <w:p w:rsidR="00D80579" w:rsidRDefault="00D80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4A6"/>
    <w:multiLevelType w:val="hybridMultilevel"/>
    <w:tmpl w:val="7B5CDE60"/>
    <w:lvl w:ilvl="0" w:tplc="87ECE200">
      <w:start w:val="1"/>
      <w:numFmt w:val="bullet"/>
      <w:lvlText w:val="•"/>
      <w:lvlJc w:val="left"/>
      <w:pPr>
        <w:tabs>
          <w:tab w:val="num" w:pos="720"/>
        </w:tabs>
        <w:ind w:left="720" w:hanging="360"/>
      </w:pPr>
      <w:rPr>
        <w:rFonts w:ascii="Times New Roman" w:hAnsi="Times New Roman" w:hint="default"/>
      </w:rPr>
    </w:lvl>
    <w:lvl w:ilvl="1" w:tplc="AEC2E646">
      <w:start w:val="1"/>
      <w:numFmt w:val="bullet"/>
      <w:lvlText w:val="•"/>
      <w:lvlJc w:val="left"/>
      <w:pPr>
        <w:tabs>
          <w:tab w:val="num" w:pos="1440"/>
        </w:tabs>
        <w:ind w:left="1440" w:hanging="360"/>
      </w:pPr>
      <w:rPr>
        <w:rFonts w:ascii="Times New Roman" w:hAnsi="Times New Roman" w:hint="default"/>
      </w:rPr>
    </w:lvl>
    <w:lvl w:ilvl="2" w:tplc="8DEE53BE" w:tentative="1">
      <w:start w:val="1"/>
      <w:numFmt w:val="bullet"/>
      <w:lvlText w:val="•"/>
      <w:lvlJc w:val="left"/>
      <w:pPr>
        <w:tabs>
          <w:tab w:val="num" w:pos="2160"/>
        </w:tabs>
        <w:ind w:left="2160" w:hanging="360"/>
      </w:pPr>
      <w:rPr>
        <w:rFonts w:ascii="Times New Roman" w:hAnsi="Times New Roman" w:hint="default"/>
      </w:rPr>
    </w:lvl>
    <w:lvl w:ilvl="3" w:tplc="F6723B2A" w:tentative="1">
      <w:start w:val="1"/>
      <w:numFmt w:val="bullet"/>
      <w:lvlText w:val="•"/>
      <w:lvlJc w:val="left"/>
      <w:pPr>
        <w:tabs>
          <w:tab w:val="num" w:pos="2880"/>
        </w:tabs>
        <w:ind w:left="2880" w:hanging="360"/>
      </w:pPr>
      <w:rPr>
        <w:rFonts w:ascii="Times New Roman" w:hAnsi="Times New Roman" w:hint="default"/>
      </w:rPr>
    </w:lvl>
    <w:lvl w:ilvl="4" w:tplc="3E84A0C4" w:tentative="1">
      <w:start w:val="1"/>
      <w:numFmt w:val="bullet"/>
      <w:lvlText w:val="•"/>
      <w:lvlJc w:val="left"/>
      <w:pPr>
        <w:tabs>
          <w:tab w:val="num" w:pos="3600"/>
        </w:tabs>
        <w:ind w:left="3600" w:hanging="360"/>
      </w:pPr>
      <w:rPr>
        <w:rFonts w:ascii="Times New Roman" w:hAnsi="Times New Roman" w:hint="default"/>
      </w:rPr>
    </w:lvl>
    <w:lvl w:ilvl="5" w:tplc="F74245F4" w:tentative="1">
      <w:start w:val="1"/>
      <w:numFmt w:val="bullet"/>
      <w:lvlText w:val="•"/>
      <w:lvlJc w:val="left"/>
      <w:pPr>
        <w:tabs>
          <w:tab w:val="num" w:pos="4320"/>
        </w:tabs>
        <w:ind w:left="4320" w:hanging="360"/>
      </w:pPr>
      <w:rPr>
        <w:rFonts w:ascii="Times New Roman" w:hAnsi="Times New Roman" w:hint="default"/>
      </w:rPr>
    </w:lvl>
    <w:lvl w:ilvl="6" w:tplc="0F1273B0" w:tentative="1">
      <w:start w:val="1"/>
      <w:numFmt w:val="bullet"/>
      <w:lvlText w:val="•"/>
      <w:lvlJc w:val="left"/>
      <w:pPr>
        <w:tabs>
          <w:tab w:val="num" w:pos="5040"/>
        </w:tabs>
        <w:ind w:left="5040" w:hanging="360"/>
      </w:pPr>
      <w:rPr>
        <w:rFonts w:ascii="Times New Roman" w:hAnsi="Times New Roman" w:hint="default"/>
      </w:rPr>
    </w:lvl>
    <w:lvl w:ilvl="7" w:tplc="89002BD6" w:tentative="1">
      <w:start w:val="1"/>
      <w:numFmt w:val="bullet"/>
      <w:lvlText w:val="•"/>
      <w:lvlJc w:val="left"/>
      <w:pPr>
        <w:tabs>
          <w:tab w:val="num" w:pos="5760"/>
        </w:tabs>
        <w:ind w:left="5760" w:hanging="360"/>
      </w:pPr>
      <w:rPr>
        <w:rFonts w:ascii="Times New Roman" w:hAnsi="Times New Roman" w:hint="default"/>
      </w:rPr>
    </w:lvl>
    <w:lvl w:ilvl="8" w:tplc="3A88C4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A76C42"/>
    <w:multiLevelType w:val="hybridMultilevel"/>
    <w:tmpl w:val="C674E0F2"/>
    <w:lvl w:ilvl="0" w:tplc="08160001">
      <w:start w:val="1"/>
      <w:numFmt w:val="bullet"/>
      <w:lvlText w:val=""/>
      <w:lvlJc w:val="left"/>
      <w:pPr>
        <w:tabs>
          <w:tab w:val="num" w:pos="720"/>
        </w:tabs>
        <w:ind w:left="720" w:hanging="360"/>
      </w:pPr>
      <w:rPr>
        <w:rFonts w:ascii="Symbol" w:hAnsi="Symbol" w:hint="default"/>
      </w:rPr>
    </w:lvl>
    <w:lvl w:ilvl="1" w:tplc="40FC694E" w:tentative="1">
      <w:start w:val="1"/>
      <w:numFmt w:val="decimal"/>
      <w:lvlText w:val="%2."/>
      <w:lvlJc w:val="left"/>
      <w:pPr>
        <w:tabs>
          <w:tab w:val="num" w:pos="1440"/>
        </w:tabs>
        <w:ind w:left="1440" w:hanging="360"/>
      </w:pPr>
    </w:lvl>
    <w:lvl w:ilvl="2" w:tplc="5D1ED0C4" w:tentative="1">
      <w:start w:val="1"/>
      <w:numFmt w:val="decimal"/>
      <w:lvlText w:val="%3."/>
      <w:lvlJc w:val="left"/>
      <w:pPr>
        <w:tabs>
          <w:tab w:val="num" w:pos="2160"/>
        </w:tabs>
        <w:ind w:left="2160" w:hanging="360"/>
      </w:pPr>
    </w:lvl>
    <w:lvl w:ilvl="3" w:tplc="96108D82" w:tentative="1">
      <w:start w:val="1"/>
      <w:numFmt w:val="decimal"/>
      <w:lvlText w:val="%4."/>
      <w:lvlJc w:val="left"/>
      <w:pPr>
        <w:tabs>
          <w:tab w:val="num" w:pos="2880"/>
        </w:tabs>
        <w:ind w:left="2880" w:hanging="360"/>
      </w:pPr>
    </w:lvl>
    <w:lvl w:ilvl="4" w:tplc="5B4258B2" w:tentative="1">
      <w:start w:val="1"/>
      <w:numFmt w:val="decimal"/>
      <w:lvlText w:val="%5."/>
      <w:lvlJc w:val="left"/>
      <w:pPr>
        <w:tabs>
          <w:tab w:val="num" w:pos="3600"/>
        </w:tabs>
        <w:ind w:left="3600" w:hanging="360"/>
      </w:pPr>
    </w:lvl>
    <w:lvl w:ilvl="5" w:tplc="168E9E50" w:tentative="1">
      <w:start w:val="1"/>
      <w:numFmt w:val="decimal"/>
      <w:lvlText w:val="%6."/>
      <w:lvlJc w:val="left"/>
      <w:pPr>
        <w:tabs>
          <w:tab w:val="num" w:pos="4320"/>
        </w:tabs>
        <w:ind w:left="4320" w:hanging="360"/>
      </w:pPr>
    </w:lvl>
    <w:lvl w:ilvl="6" w:tplc="E9142D22" w:tentative="1">
      <w:start w:val="1"/>
      <w:numFmt w:val="decimal"/>
      <w:lvlText w:val="%7."/>
      <w:lvlJc w:val="left"/>
      <w:pPr>
        <w:tabs>
          <w:tab w:val="num" w:pos="5040"/>
        </w:tabs>
        <w:ind w:left="5040" w:hanging="360"/>
      </w:pPr>
    </w:lvl>
    <w:lvl w:ilvl="7" w:tplc="D1400F08" w:tentative="1">
      <w:start w:val="1"/>
      <w:numFmt w:val="decimal"/>
      <w:lvlText w:val="%8."/>
      <w:lvlJc w:val="left"/>
      <w:pPr>
        <w:tabs>
          <w:tab w:val="num" w:pos="5760"/>
        </w:tabs>
        <w:ind w:left="5760" w:hanging="360"/>
      </w:pPr>
    </w:lvl>
    <w:lvl w:ilvl="8" w:tplc="E634FDDA" w:tentative="1">
      <w:start w:val="1"/>
      <w:numFmt w:val="decimal"/>
      <w:lvlText w:val="%9."/>
      <w:lvlJc w:val="left"/>
      <w:pPr>
        <w:tabs>
          <w:tab w:val="num" w:pos="6480"/>
        </w:tabs>
        <w:ind w:left="6480" w:hanging="360"/>
      </w:pPr>
    </w:lvl>
  </w:abstractNum>
  <w:abstractNum w:abstractNumId="2">
    <w:nsid w:val="0ADE083E"/>
    <w:multiLevelType w:val="hybridMultilevel"/>
    <w:tmpl w:val="FB4E8188"/>
    <w:lvl w:ilvl="0" w:tplc="EC681B74">
      <w:start w:val="1"/>
      <w:numFmt w:val="bullet"/>
      <w:lvlText w:val="•"/>
      <w:lvlJc w:val="left"/>
      <w:pPr>
        <w:tabs>
          <w:tab w:val="num" w:pos="720"/>
        </w:tabs>
        <w:ind w:left="720" w:hanging="360"/>
      </w:pPr>
      <w:rPr>
        <w:rFonts w:ascii="Times New Roman" w:hAnsi="Times New Roman" w:hint="default"/>
      </w:rPr>
    </w:lvl>
    <w:lvl w:ilvl="1" w:tplc="9636FA2E" w:tentative="1">
      <w:start w:val="1"/>
      <w:numFmt w:val="bullet"/>
      <w:lvlText w:val="•"/>
      <w:lvlJc w:val="left"/>
      <w:pPr>
        <w:tabs>
          <w:tab w:val="num" w:pos="1440"/>
        </w:tabs>
        <w:ind w:left="1440" w:hanging="360"/>
      </w:pPr>
      <w:rPr>
        <w:rFonts w:ascii="Times New Roman" w:hAnsi="Times New Roman" w:hint="default"/>
      </w:rPr>
    </w:lvl>
    <w:lvl w:ilvl="2" w:tplc="56F8DFD4" w:tentative="1">
      <w:start w:val="1"/>
      <w:numFmt w:val="bullet"/>
      <w:lvlText w:val="•"/>
      <w:lvlJc w:val="left"/>
      <w:pPr>
        <w:tabs>
          <w:tab w:val="num" w:pos="2160"/>
        </w:tabs>
        <w:ind w:left="2160" w:hanging="360"/>
      </w:pPr>
      <w:rPr>
        <w:rFonts w:ascii="Times New Roman" w:hAnsi="Times New Roman" w:hint="default"/>
      </w:rPr>
    </w:lvl>
    <w:lvl w:ilvl="3" w:tplc="75F80DB2" w:tentative="1">
      <w:start w:val="1"/>
      <w:numFmt w:val="bullet"/>
      <w:lvlText w:val="•"/>
      <w:lvlJc w:val="left"/>
      <w:pPr>
        <w:tabs>
          <w:tab w:val="num" w:pos="2880"/>
        </w:tabs>
        <w:ind w:left="2880" w:hanging="360"/>
      </w:pPr>
      <w:rPr>
        <w:rFonts w:ascii="Times New Roman" w:hAnsi="Times New Roman" w:hint="default"/>
      </w:rPr>
    </w:lvl>
    <w:lvl w:ilvl="4" w:tplc="C18EE6E4" w:tentative="1">
      <w:start w:val="1"/>
      <w:numFmt w:val="bullet"/>
      <w:lvlText w:val="•"/>
      <w:lvlJc w:val="left"/>
      <w:pPr>
        <w:tabs>
          <w:tab w:val="num" w:pos="3600"/>
        </w:tabs>
        <w:ind w:left="3600" w:hanging="360"/>
      </w:pPr>
      <w:rPr>
        <w:rFonts w:ascii="Times New Roman" w:hAnsi="Times New Roman" w:hint="default"/>
      </w:rPr>
    </w:lvl>
    <w:lvl w:ilvl="5" w:tplc="591E5F98" w:tentative="1">
      <w:start w:val="1"/>
      <w:numFmt w:val="bullet"/>
      <w:lvlText w:val="•"/>
      <w:lvlJc w:val="left"/>
      <w:pPr>
        <w:tabs>
          <w:tab w:val="num" w:pos="4320"/>
        </w:tabs>
        <w:ind w:left="4320" w:hanging="360"/>
      </w:pPr>
      <w:rPr>
        <w:rFonts w:ascii="Times New Roman" w:hAnsi="Times New Roman" w:hint="default"/>
      </w:rPr>
    </w:lvl>
    <w:lvl w:ilvl="6" w:tplc="C04CB362" w:tentative="1">
      <w:start w:val="1"/>
      <w:numFmt w:val="bullet"/>
      <w:lvlText w:val="•"/>
      <w:lvlJc w:val="left"/>
      <w:pPr>
        <w:tabs>
          <w:tab w:val="num" w:pos="5040"/>
        </w:tabs>
        <w:ind w:left="5040" w:hanging="360"/>
      </w:pPr>
      <w:rPr>
        <w:rFonts w:ascii="Times New Roman" w:hAnsi="Times New Roman" w:hint="default"/>
      </w:rPr>
    </w:lvl>
    <w:lvl w:ilvl="7" w:tplc="3CDE73A6" w:tentative="1">
      <w:start w:val="1"/>
      <w:numFmt w:val="bullet"/>
      <w:lvlText w:val="•"/>
      <w:lvlJc w:val="left"/>
      <w:pPr>
        <w:tabs>
          <w:tab w:val="num" w:pos="5760"/>
        </w:tabs>
        <w:ind w:left="5760" w:hanging="360"/>
      </w:pPr>
      <w:rPr>
        <w:rFonts w:ascii="Times New Roman" w:hAnsi="Times New Roman" w:hint="default"/>
      </w:rPr>
    </w:lvl>
    <w:lvl w:ilvl="8" w:tplc="06D220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B61063"/>
    <w:multiLevelType w:val="hybridMultilevel"/>
    <w:tmpl w:val="A2FAF72C"/>
    <w:lvl w:ilvl="0" w:tplc="0D62EACA">
      <w:start w:val="1"/>
      <w:numFmt w:val="bullet"/>
      <w:lvlText w:val=""/>
      <w:lvlJc w:val="left"/>
      <w:pPr>
        <w:ind w:left="360" w:hanging="360"/>
      </w:pPr>
      <w:rPr>
        <w:rFonts w:ascii="Symbol" w:hAnsi="Symbol"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12F72E90"/>
    <w:multiLevelType w:val="hybridMultilevel"/>
    <w:tmpl w:val="27CABD36"/>
    <w:lvl w:ilvl="0" w:tplc="0E728AB2">
      <w:start w:val="1"/>
      <w:numFmt w:val="bullet"/>
      <w:lvlText w:val="•"/>
      <w:lvlJc w:val="left"/>
      <w:pPr>
        <w:tabs>
          <w:tab w:val="num" w:pos="720"/>
        </w:tabs>
        <w:ind w:left="720" w:hanging="360"/>
      </w:pPr>
      <w:rPr>
        <w:rFonts w:ascii="Times New Roman" w:hAnsi="Times New Roman" w:hint="default"/>
      </w:rPr>
    </w:lvl>
    <w:lvl w:ilvl="1" w:tplc="0D62EACA">
      <w:start w:val="1"/>
      <w:numFmt w:val="bullet"/>
      <w:lvlText w:val=""/>
      <w:lvlJc w:val="left"/>
      <w:pPr>
        <w:tabs>
          <w:tab w:val="num" w:pos="1440"/>
        </w:tabs>
        <w:ind w:left="1440" w:hanging="360"/>
      </w:pPr>
      <w:rPr>
        <w:rFonts w:ascii="Symbol" w:hAnsi="Symbol" w:hint="default"/>
      </w:rPr>
    </w:lvl>
    <w:lvl w:ilvl="2" w:tplc="876C9F36" w:tentative="1">
      <w:start w:val="1"/>
      <w:numFmt w:val="bullet"/>
      <w:lvlText w:val="•"/>
      <w:lvlJc w:val="left"/>
      <w:pPr>
        <w:tabs>
          <w:tab w:val="num" w:pos="2160"/>
        </w:tabs>
        <w:ind w:left="2160" w:hanging="360"/>
      </w:pPr>
      <w:rPr>
        <w:rFonts w:ascii="Times New Roman" w:hAnsi="Times New Roman" w:hint="default"/>
      </w:rPr>
    </w:lvl>
    <w:lvl w:ilvl="3" w:tplc="4A32BA8C" w:tentative="1">
      <w:start w:val="1"/>
      <w:numFmt w:val="bullet"/>
      <w:lvlText w:val="•"/>
      <w:lvlJc w:val="left"/>
      <w:pPr>
        <w:tabs>
          <w:tab w:val="num" w:pos="2880"/>
        </w:tabs>
        <w:ind w:left="2880" w:hanging="360"/>
      </w:pPr>
      <w:rPr>
        <w:rFonts w:ascii="Times New Roman" w:hAnsi="Times New Roman" w:hint="default"/>
      </w:rPr>
    </w:lvl>
    <w:lvl w:ilvl="4" w:tplc="07F0D80A" w:tentative="1">
      <w:start w:val="1"/>
      <w:numFmt w:val="bullet"/>
      <w:lvlText w:val="•"/>
      <w:lvlJc w:val="left"/>
      <w:pPr>
        <w:tabs>
          <w:tab w:val="num" w:pos="3600"/>
        </w:tabs>
        <w:ind w:left="3600" w:hanging="360"/>
      </w:pPr>
      <w:rPr>
        <w:rFonts w:ascii="Times New Roman" w:hAnsi="Times New Roman" w:hint="default"/>
      </w:rPr>
    </w:lvl>
    <w:lvl w:ilvl="5" w:tplc="810AD938" w:tentative="1">
      <w:start w:val="1"/>
      <w:numFmt w:val="bullet"/>
      <w:lvlText w:val="•"/>
      <w:lvlJc w:val="left"/>
      <w:pPr>
        <w:tabs>
          <w:tab w:val="num" w:pos="4320"/>
        </w:tabs>
        <w:ind w:left="4320" w:hanging="360"/>
      </w:pPr>
      <w:rPr>
        <w:rFonts w:ascii="Times New Roman" w:hAnsi="Times New Roman" w:hint="default"/>
      </w:rPr>
    </w:lvl>
    <w:lvl w:ilvl="6" w:tplc="E1B4550A" w:tentative="1">
      <w:start w:val="1"/>
      <w:numFmt w:val="bullet"/>
      <w:lvlText w:val="•"/>
      <w:lvlJc w:val="left"/>
      <w:pPr>
        <w:tabs>
          <w:tab w:val="num" w:pos="5040"/>
        </w:tabs>
        <w:ind w:left="5040" w:hanging="360"/>
      </w:pPr>
      <w:rPr>
        <w:rFonts w:ascii="Times New Roman" w:hAnsi="Times New Roman" w:hint="default"/>
      </w:rPr>
    </w:lvl>
    <w:lvl w:ilvl="7" w:tplc="B998A9F6" w:tentative="1">
      <w:start w:val="1"/>
      <w:numFmt w:val="bullet"/>
      <w:lvlText w:val="•"/>
      <w:lvlJc w:val="left"/>
      <w:pPr>
        <w:tabs>
          <w:tab w:val="num" w:pos="5760"/>
        </w:tabs>
        <w:ind w:left="5760" w:hanging="360"/>
      </w:pPr>
      <w:rPr>
        <w:rFonts w:ascii="Times New Roman" w:hAnsi="Times New Roman" w:hint="default"/>
      </w:rPr>
    </w:lvl>
    <w:lvl w:ilvl="8" w:tplc="C7824E3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1E2AB0"/>
    <w:multiLevelType w:val="hybridMultilevel"/>
    <w:tmpl w:val="25BAAA78"/>
    <w:lvl w:ilvl="0" w:tplc="E56AB828">
      <w:start w:val="1"/>
      <w:numFmt w:val="bullet"/>
      <w:lvlText w:val="•"/>
      <w:lvlJc w:val="left"/>
      <w:pPr>
        <w:tabs>
          <w:tab w:val="num" w:pos="720"/>
        </w:tabs>
        <w:ind w:left="720" w:hanging="360"/>
      </w:pPr>
      <w:rPr>
        <w:rFonts w:ascii="Times New Roman" w:hAnsi="Times New Roman" w:hint="default"/>
      </w:rPr>
    </w:lvl>
    <w:lvl w:ilvl="1" w:tplc="51F227E0">
      <w:start w:val="721"/>
      <w:numFmt w:val="bullet"/>
      <w:lvlText w:val="•"/>
      <w:lvlJc w:val="left"/>
      <w:pPr>
        <w:tabs>
          <w:tab w:val="num" w:pos="1440"/>
        </w:tabs>
        <w:ind w:left="1440" w:hanging="360"/>
      </w:pPr>
      <w:rPr>
        <w:rFonts w:ascii="Times New Roman" w:hAnsi="Times New Roman" w:hint="default"/>
      </w:rPr>
    </w:lvl>
    <w:lvl w:ilvl="2" w:tplc="224C1628" w:tentative="1">
      <w:start w:val="1"/>
      <w:numFmt w:val="bullet"/>
      <w:lvlText w:val="•"/>
      <w:lvlJc w:val="left"/>
      <w:pPr>
        <w:tabs>
          <w:tab w:val="num" w:pos="2160"/>
        </w:tabs>
        <w:ind w:left="2160" w:hanging="360"/>
      </w:pPr>
      <w:rPr>
        <w:rFonts w:ascii="Times New Roman" w:hAnsi="Times New Roman" w:hint="default"/>
      </w:rPr>
    </w:lvl>
    <w:lvl w:ilvl="3" w:tplc="47645264" w:tentative="1">
      <w:start w:val="1"/>
      <w:numFmt w:val="bullet"/>
      <w:lvlText w:val="•"/>
      <w:lvlJc w:val="left"/>
      <w:pPr>
        <w:tabs>
          <w:tab w:val="num" w:pos="2880"/>
        </w:tabs>
        <w:ind w:left="2880" w:hanging="360"/>
      </w:pPr>
      <w:rPr>
        <w:rFonts w:ascii="Times New Roman" w:hAnsi="Times New Roman" w:hint="default"/>
      </w:rPr>
    </w:lvl>
    <w:lvl w:ilvl="4" w:tplc="3496D014" w:tentative="1">
      <w:start w:val="1"/>
      <w:numFmt w:val="bullet"/>
      <w:lvlText w:val="•"/>
      <w:lvlJc w:val="left"/>
      <w:pPr>
        <w:tabs>
          <w:tab w:val="num" w:pos="3600"/>
        </w:tabs>
        <w:ind w:left="3600" w:hanging="360"/>
      </w:pPr>
      <w:rPr>
        <w:rFonts w:ascii="Times New Roman" w:hAnsi="Times New Roman" w:hint="default"/>
      </w:rPr>
    </w:lvl>
    <w:lvl w:ilvl="5" w:tplc="3DD69AFE" w:tentative="1">
      <w:start w:val="1"/>
      <w:numFmt w:val="bullet"/>
      <w:lvlText w:val="•"/>
      <w:lvlJc w:val="left"/>
      <w:pPr>
        <w:tabs>
          <w:tab w:val="num" w:pos="4320"/>
        </w:tabs>
        <w:ind w:left="4320" w:hanging="360"/>
      </w:pPr>
      <w:rPr>
        <w:rFonts w:ascii="Times New Roman" w:hAnsi="Times New Roman" w:hint="default"/>
      </w:rPr>
    </w:lvl>
    <w:lvl w:ilvl="6" w:tplc="9D66BF6E" w:tentative="1">
      <w:start w:val="1"/>
      <w:numFmt w:val="bullet"/>
      <w:lvlText w:val="•"/>
      <w:lvlJc w:val="left"/>
      <w:pPr>
        <w:tabs>
          <w:tab w:val="num" w:pos="5040"/>
        </w:tabs>
        <w:ind w:left="5040" w:hanging="360"/>
      </w:pPr>
      <w:rPr>
        <w:rFonts w:ascii="Times New Roman" w:hAnsi="Times New Roman" w:hint="default"/>
      </w:rPr>
    </w:lvl>
    <w:lvl w:ilvl="7" w:tplc="50704732" w:tentative="1">
      <w:start w:val="1"/>
      <w:numFmt w:val="bullet"/>
      <w:lvlText w:val="•"/>
      <w:lvlJc w:val="left"/>
      <w:pPr>
        <w:tabs>
          <w:tab w:val="num" w:pos="5760"/>
        </w:tabs>
        <w:ind w:left="5760" w:hanging="360"/>
      </w:pPr>
      <w:rPr>
        <w:rFonts w:ascii="Times New Roman" w:hAnsi="Times New Roman" w:hint="default"/>
      </w:rPr>
    </w:lvl>
    <w:lvl w:ilvl="8" w:tplc="BB10E7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FC45AB"/>
    <w:multiLevelType w:val="hybridMultilevel"/>
    <w:tmpl w:val="E4842D6E"/>
    <w:lvl w:ilvl="0" w:tplc="5FACD37E">
      <w:start w:val="1"/>
      <w:numFmt w:val="decimal"/>
      <w:lvlText w:val="%1."/>
      <w:lvlJc w:val="left"/>
      <w:pPr>
        <w:tabs>
          <w:tab w:val="num" w:pos="720"/>
        </w:tabs>
        <w:ind w:left="720" w:hanging="360"/>
      </w:pPr>
    </w:lvl>
    <w:lvl w:ilvl="1" w:tplc="40FC694E" w:tentative="1">
      <w:start w:val="1"/>
      <w:numFmt w:val="decimal"/>
      <w:lvlText w:val="%2."/>
      <w:lvlJc w:val="left"/>
      <w:pPr>
        <w:tabs>
          <w:tab w:val="num" w:pos="1440"/>
        </w:tabs>
        <w:ind w:left="1440" w:hanging="360"/>
      </w:pPr>
    </w:lvl>
    <w:lvl w:ilvl="2" w:tplc="5D1ED0C4" w:tentative="1">
      <w:start w:val="1"/>
      <w:numFmt w:val="decimal"/>
      <w:lvlText w:val="%3."/>
      <w:lvlJc w:val="left"/>
      <w:pPr>
        <w:tabs>
          <w:tab w:val="num" w:pos="2160"/>
        </w:tabs>
        <w:ind w:left="2160" w:hanging="360"/>
      </w:pPr>
    </w:lvl>
    <w:lvl w:ilvl="3" w:tplc="96108D82" w:tentative="1">
      <w:start w:val="1"/>
      <w:numFmt w:val="decimal"/>
      <w:lvlText w:val="%4."/>
      <w:lvlJc w:val="left"/>
      <w:pPr>
        <w:tabs>
          <w:tab w:val="num" w:pos="2880"/>
        </w:tabs>
        <w:ind w:left="2880" w:hanging="360"/>
      </w:pPr>
    </w:lvl>
    <w:lvl w:ilvl="4" w:tplc="5B4258B2" w:tentative="1">
      <w:start w:val="1"/>
      <w:numFmt w:val="decimal"/>
      <w:lvlText w:val="%5."/>
      <w:lvlJc w:val="left"/>
      <w:pPr>
        <w:tabs>
          <w:tab w:val="num" w:pos="3600"/>
        </w:tabs>
        <w:ind w:left="3600" w:hanging="360"/>
      </w:pPr>
    </w:lvl>
    <w:lvl w:ilvl="5" w:tplc="168E9E50" w:tentative="1">
      <w:start w:val="1"/>
      <w:numFmt w:val="decimal"/>
      <w:lvlText w:val="%6."/>
      <w:lvlJc w:val="left"/>
      <w:pPr>
        <w:tabs>
          <w:tab w:val="num" w:pos="4320"/>
        </w:tabs>
        <w:ind w:left="4320" w:hanging="360"/>
      </w:pPr>
    </w:lvl>
    <w:lvl w:ilvl="6" w:tplc="E9142D22" w:tentative="1">
      <w:start w:val="1"/>
      <w:numFmt w:val="decimal"/>
      <w:lvlText w:val="%7."/>
      <w:lvlJc w:val="left"/>
      <w:pPr>
        <w:tabs>
          <w:tab w:val="num" w:pos="5040"/>
        </w:tabs>
        <w:ind w:left="5040" w:hanging="360"/>
      </w:pPr>
    </w:lvl>
    <w:lvl w:ilvl="7" w:tplc="D1400F08" w:tentative="1">
      <w:start w:val="1"/>
      <w:numFmt w:val="decimal"/>
      <w:lvlText w:val="%8."/>
      <w:lvlJc w:val="left"/>
      <w:pPr>
        <w:tabs>
          <w:tab w:val="num" w:pos="5760"/>
        </w:tabs>
        <w:ind w:left="5760" w:hanging="360"/>
      </w:pPr>
    </w:lvl>
    <w:lvl w:ilvl="8" w:tplc="E634FDDA" w:tentative="1">
      <w:start w:val="1"/>
      <w:numFmt w:val="decimal"/>
      <w:lvlText w:val="%9."/>
      <w:lvlJc w:val="left"/>
      <w:pPr>
        <w:tabs>
          <w:tab w:val="num" w:pos="6480"/>
        </w:tabs>
        <w:ind w:left="6480" w:hanging="360"/>
      </w:pPr>
    </w:lvl>
  </w:abstractNum>
  <w:abstractNum w:abstractNumId="7">
    <w:nsid w:val="3775363A"/>
    <w:multiLevelType w:val="hybridMultilevel"/>
    <w:tmpl w:val="33E438D4"/>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F514857"/>
    <w:multiLevelType w:val="hybridMultilevel"/>
    <w:tmpl w:val="0F46329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A39292C"/>
    <w:multiLevelType w:val="hybridMultilevel"/>
    <w:tmpl w:val="560C6E1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4DF921AF"/>
    <w:multiLevelType w:val="hybridMultilevel"/>
    <w:tmpl w:val="6A76CB7E"/>
    <w:lvl w:ilvl="0" w:tplc="1920641C">
      <w:start w:val="1"/>
      <w:numFmt w:val="bullet"/>
      <w:lvlText w:val="•"/>
      <w:lvlJc w:val="left"/>
      <w:pPr>
        <w:tabs>
          <w:tab w:val="num" w:pos="720"/>
        </w:tabs>
        <w:ind w:left="720" w:hanging="360"/>
      </w:pPr>
      <w:rPr>
        <w:rFonts w:ascii="Times New Roman" w:hAnsi="Times New Roman" w:hint="default"/>
      </w:rPr>
    </w:lvl>
    <w:lvl w:ilvl="1" w:tplc="2110B4AC" w:tentative="1">
      <w:start w:val="1"/>
      <w:numFmt w:val="bullet"/>
      <w:lvlText w:val="•"/>
      <w:lvlJc w:val="left"/>
      <w:pPr>
        <w:tabs>
          <w:tab w:val="num" w:pos="1440"/>
        </w:tabs>
        <w:ind w:left="1440" w:hanging="360"/>
      </w:pPr>
      <w:rPr>
        <w:rFonts w:ascii="Times New Roman" w:hAnsi="Times New Roman" w:hint="default"/>
      </w:rPr>
    </w:lvl>
    <w:lvl w:ilvl="2" w:tplc="D752F948" w:tentative="1">
      <w:start w:val="1"/>
      <w:numFmt w:val="bullet"/>
      <w:lvlText w:val="•"/>
      <w:lvlJc w:val="left"/>
      <w:pPr>
        <w:tabs>
          <w:tab w:val="num" w:pos="2160"/>
        </w:tabs>
        <w:ind w:left="2160" w:hanging="360"/>
      </w:pPr>
      <w:rPr>
        <w:rFonts w:ascii="Times New Roman" w:hAnsi="Times New Roman" w:hint="default"/>
      </w:rPr>
    </w:lvl>
    <w:lvl w:ilvl="3" w:tplc="D05C0960" w:tentative="1">
      <w:start w:val="1"/>
      <w:numFmt w:val="bullet"/>
      <w:lvlText w:val="•"/>
      <w:lvlJc w:val="left"/>
      <w:pPr>
        <w:tabs>
          <w:tab w:val="num" w:pos="2880"/>
        </w:tabs>
        <w:ind w:left="2880" w:hanging="360"/>
      </w:pPr>
      <w:rPr>
        <w:rFonts w:ascii="Times New Roman" w:hAnsi="Times New Roman" w:hint="default"/>
      </w:rPr>
    </w:lvl>
    <w:lvl w:ilvl="4" w:tplc="E116C10A" w:tentative="1">
      <w:start w:val="1"/>
      <w:numFmt w:val="bullet"/>
      <w:lvlText w:val="•"/>
      <w:lvlJc w:val="left"/>
      <w:pPr>
        <w:tabs>
          <w:tab w:val="num" w:pos="3600"/>
        </w:tabs>
        <w:ind w:left="3600" w:hanging="360"/>
      </w:pPr>
      <w:rPr>
        <w:rFonts w:ascii="Times New Roman" w:hAnsi="Times New Roman" w:hint="default"/>
      </w:rPr>
    </w:lvl>
    <w:lvl w:ilvl="5" w:tplc="155CE45A" w:tentative="1">
      <w:start w:val="1"/>
      <w:numFmt w:val="bullet"/>
      <w:lvlText w:val="•"/>
      <w:lvlJc w:val="left"/>
      <w:pPr>
        <w:tabs>
          <w:tab w:val="num" w:pos="4320"/>
        </w:tabs>
        <w:ind w:left="4320" w:hanging="360"/>
      </w:pPr>
      <w:rPr>
        <w:rFonts w:ascii="Times New Roman" w:hAnsi="Times New Roman" w:hint="default"/>
      </w:rPr>
    </w:lvl>
    <w:lvl w:ilvl="6" w:tplc="FD9E2A5E" w:tentative="1">
      <w:start w:val="1"/>
      <w:numFmt w:val="bullet"/>
      <w:lvlText w:val="•"/>
      <w:lvlJc w:val="left"/>
      <w:pPr>
        <w:tabs>
          <w:tab w:val="num" w:pos="5040"/>
        </w:tabs>
        <w:ind w:left="5040" w:hanging="360"/>
      </w:pPr>
      <w:rPr>
        <w:rFonts w:ascii="Times New Roman" w:hAnsi="Times New Roman" w:hint="default"/>
      </w:rPr>
    </w:lvl>
    <w:lvl w:ilvl="7" w:tplc="A83C978E" w:tentative="1">
      <w:start w:val="1"/>
      <w:numFmt w:val="bullet"/>
      <w:lvlText w:val="•"/>
      <w:lvlJc w:val="left"/>
      <w:pPr>
        <w:tabs>
          <w:tab w:val="num" w:pos="5760"/>
        </w:tabs>
        <w:ind w:left="5760" w:hanging="360"/>
      </w:pPr>
      <w:rPr>
        <w:rFonts w:ascii="Times New Roman" w:hAnsi="Times New Roman" w:hint="default"/>
      </w:rPr>
    </w:lvl>
    <w:lvl w:ilvl="8" w:tplc="C35C204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3223A6"/>
    <w:multiLevelType w:val="hybridMultilevel"/>
    <w:tmpl w:val="AA085F12"/>
    <w:lvl w:ilvl="0" w:tplc="D026C9EA">
      <w:start w:val="1"/>
      <w:numFmt w:val="decimal"/>
      <w:lvlText w:val="%1."/>
      <w:lvlJc w:val="left"/>
      <w:pPr>
        <w:tabs>
          <w:tab w:val="num" w:pos="720"/>
        </w:tabs>
        <w:ind w:left="720" w:hanging="360"/>
      </w:pPr>
    </w:lvl>
    <w:lvl w:ilvl="1" w:tplc="A92EDF6A" w:tentative="1">
      <w:start w:val="1"/>
      <w:numFmt w:val="decimal"/>
      <w:lvlText w:val="%2."/>
      <w:lvlJc w:val="left"/>
      <w:pPr>
        <w:tabs>
          <w:tab w:val="num" w:pos="1440"/>
        </w:tabs>
        <w:ind w:left="1440" w:hanging="360"/>
      </w:pPr>
    </w:lvl>
    <w:lvl w:ilvl="2" w:tplc="A614BC60" w:tentative="1">
      <w:start w:val="1"/>
      <w:numFmt w:val="decimal"/>
      <w:lvlText w:val="%3."/>
      <w:lvlJc w:val="left"/>
      <w:pPr>
        <w:tabs>
          <w:tab w:val="num" w:pos="2160"/>
        </w:tabs>
        <w:ind w:left="2160" w:hanging="360"/>
      </w:pPr>
    </w:lvl>
    <w:lvl w:ilvl="3" w:tplc="64A80F92" w:tentative="1">
      <w:start w:val="1"/>
      <w:numFmt w:val="decimal"/>
      <w:lvlText w:val="%4."/>
      <w:lvlJc w:val="left"/>
      <w:pPr>
        <w:tabs>
          <w:tab w:val="num" w:pos="2880"/>
        </w:tabs>
        <w:ind w:left="2880" w:hanging="360"/>
      </w:pPr>
    </w:lvl>
    <w:lvl w:ilvl="4" w:tplc="A1AE3E78" w:tentative="1">
      <w:start w:val="1"/>
      <w:numFmt w:val="decimal"/>
      <w:lvlText w:val="%5."/>
      <w:lvlJc w:val="left"/>
      <w:pPr>
        <w:tabs>
          <w:tab w:val="num" w:pos="3600"/>
        </w:tabs>
        <w:ind w:left="3600" w:hanging="360"/>
      </w:pPr>
    </w:lvl>
    <w:lvl w:ilvl="5" w:tplc="F9BC62F6" w:tentative="1">
      <w:start w:val="1"/>
      <w:numFmt w:val="decimal"/>
      <w:lvlText w:val="%6."/>
      <w:lvlJc w:val="left"/>
      <w:pPr>
        <w:tabs>
          <w:tab w:val="num" w:pos="4320"/>
        </w:tabs>
        <w:ind w:left="4320" w:hanging="360"/>
      </w:pPr>
    </w:lvl>
    <w:lvl w:ilvl="6" w:tplc="E7C29CCA" w:tentative="1">
      <w:start w:val="1"/>
      <w:numFmt w:val="decimal"/>
      <w:lvlText w:val="%7."/>
      <w:lvlJc w:val="left"/>
      <w:pPr>
        <w:tabs>
          <w:tab w:val="num" w:pos="5040"/>
        </w:tabs>
        <w:ind w:left="5040" w:hanging="360"/>
      </w:pPr>
    </w:lvl>
    <w:lvl w:ilvl="7" w:tplc="8EAA7AA0" w:tentative="1">
      <w:start w:val="1"/>
      <w:numFmt w:val="decimal"/>
      <w:lvlText w:val="%8."/>
      <w:lvlJc w:val="left"/>
      <w:pPr>
        <w:tabs>
          <w:tab w:val="num" w:pos="5760"/>
        </w:tabs>
        <w:ind w:left="5760" w:hanging="360"/>
      </w:pPr>
    </w:lvl>
    <w:lvl w:ilvl="8" w:tplc="B85C2F92" w:tentative="1">
      <w:start w:val="1"/>
      <w:numFmt w:val="decimal"/>
      <w:lvlText w:val="%9."/>
      <w:lvlJc w:val="left"/>
      <w:pPr>
        <w:tabs>
          <w:tab w:val="num" w:pos="6480"/>
        </w:tabs>
        <w:ind w:left="6480" w:hanging="360"/>
      </w:pPr>
    </w:lvl>
  </w:abstractNum>
  <w:abstractNum w:abstractNumId="12">
    <w:nsid w:val="5281659D"/>
    <w:multiLevelType w:val="hybridMultilevel"/>
    <w:tmpl w:val="E4842D6E"/>
    <w:lvl w:ilvl="0" w:tplc="5FACD37E">
      <w:start w:val="1"/>
      <w:numFmt w:val="decimal"/>
      <w:lvlText w:val="%1."/>
      <w:lvlJc w:val="left"/>
      <w:pPr>
        <w:tabs>
          <w:tab w:val="num" w:pos="720"/>
        </w:tabs>
        <w:ind w:left="720" w:hanging="360"/>
      </w:pPr>
    </w:lvl>
    <w:lvl w:ilvl="1" w:tplc="40FC694E" w:tentative="1">
      <w:start w:val="1"/>
      <w:numFmt w:val="decimal"/>
      <w:lvlText w:val="%2."/>
      <w:lvlJc w:val="left"/>
      <w:pPr>
        <w:tabs>
          <w:tab w:val="num" w:pos="1440"/>
        </w:tabs>
        <w:ind w:left="1440" w:hanging="360"/>
      </w:pPr>
    </w:lvl>
    <w:lvl w:ilvl="2" w:tplc="5D1ED0C4" w:tentative="1">
      <w:start w:val="1"/>
      <w:numFmt w:val="decimal"/>
      <w:lvlText w:val="%3."/>
      <w:lvlJc w:val="left"/>
      <w:pPr>
        <w:tabs>
          <w:tab w:val="num" w:pos="2160"/>
        </w:tabs>
        <w:ind w:left="2160" w:hanging="360"/>
      </w:pPr>
    </w:lvl>
    <w:lvl w:ilvl="3" w:tplc="96108D82" w:tentative="1">
      <w:start w:val="1"/>
      <w:numFmt w:val="decimal"/>
      <w:lvlText w:val="%4."/>
      <w:lvlJc w:val="left"/>
      <w:pPr>
        <w:tabs>
          <w:tab w:val="num" w:pos="2880"/>
        </w:tabs>
        <w:ind w:left="2880" w:hanging="360"/>
      </w:pPr>
    </w:lvl>
    <w:lvl w:ilvl="4" w:tplc="5B4258B2" w:tentative="1">
      <w:start w:val="1"/>
      <w:numFmt w:val="decimal"/>
      <w:lvlText w:val="%5."/>
      <w:lvlJc w:val="left"/>
      <w:pPr>
        <w:tabs>
          <w:tab w:val="num" w:pos="3600"/>
        </w:tabs>
        <w:ind w:left="3600" w:hanging="360"/>
      </w:pPr>
    </w:lvl>
    <w:lvl w:ilvl="5" w:tplc="168E9E50" w:tentative="1">
      <w:start w:val="1"/>
      <w:numFmt w:val="decimal"/>
      <w:lvlText w:val="%6."/>
      <w:lvlJc w:val="left"/>
      <w:pPr>
        <w:tabs>
          <w:tab w:val="num" w:pos="4320"/>
        </w:tabs>
        <w:ind w:left="4320" w:hanging="360"/>
      </w:pPr>
    </w:lvl>
    <w:lvl w:ilvl="6" w:tplc="E9142D22" w:tentative="1">
      <w:start w:val="1"/>
      <w:numFmt w:val="decimal"/>
      <w:lvlText w:val="%7."/>
      <w:lvlJc w:val="left"/>
      <w:pPr>
        <w:tabs>
          <w:tab w:val="num" w:pos="5040"/>
        </w:tabs>
        <w:ind w:left="5040" w:hanging="360"/>
      </w:pPr>
    </w:lvl>
    <w:lvl w:ilvl="7" w:tplc="D1400F08" w:tentative="1">
      <w:start w:val="1"/>
      <w:numFmt w:val="decimal"/>
      <w:lvlText w:val="%8."/>
      <w:lvlJc w:val="left"/>
      <w:pPr>
        <w:tabs>
          <w:tab w:val="num" w:pos="5760"/>
        </w:tabs>
        <w:ind w:left="5760" w:hanging="360"/>
      </w:pPr>
    </w:lvl>
    <w:lvl w:ilvl="8" w:tplc="E634FDDA" w:tentative="1">
      <w:start w:val="1"/>
      <w:numFmt w:val="decimal"/>
      <w:lvlText w:val="%9."/>
      <w:lvlJc w:val="left"/>
      <w:pPr>
        <w:tabs>
          <w:tab w:val="num" w:pos="6480"/>
        </w:tabs>
        <w:ind w:left="6480" w:hanging="360"/>
      </w:pPr>
    </w:lvl>
  </w:abstractNum>
  <w:abstractNum w:abstractNumId="13">
    <w:nsid w:val="557C47B8"/>
    <w:multiLevelType w:val="hybridMultilevel"/>
    <w:tmpl w:val="3DE4BE5A"/>
    <w:lvl w:ilvl="0" w:tplc="E56AB828">
      <w:start w:val="1"/>
      <w:numFmt w:val="bullet"/>
      <w:lvlText w:val="•"/>
      <w:lvlJc w:val="left"/>
      <w:pPr>
        <w:tabs>
          <w:tab w:val="num" w:pos="720"/>
        </w:tabs>
        <w:ind w:left="720" w:hanging="360"/>
      </w:pPr>
      <w:rPr>
        <w:rFonts w:ascii="Times New Roman" w:hAnsi="Times New Roman" w:hint="default"/>
      </w:rPr>
    </w:lvl>
    <w:lvl w:ilvl="1" w:tplc="0D62EACA">
      <w:start w:val="1"/>
      <w:numFmt w:val="bullet"/>
      <w:lvlText w:val=""/>
      <w:lvlJc w:val="left"/>
      <w:pPr>
        <w:tabs>
          <w:tab w:val="num" w:pos="1440"/>
        </w:tabs>
        <w:ind w:left="1440" w:hanging="360"/>
      </w:pPr>
      <w:rPr>
        <w:rFonts w:ascii="Symbol" w:hAnsi="Symbol" w:hint="default"/>
      </w:rPr>
    </w:lvl>
    <w:lvl w:ilvl="2" w:tplc="224C1628" w:tentative="1">
      <w:start w:val="1"/>
      <w:numFmt w:val="bullet"/>
      <w:lvlText w:val="•"/>
      <w:lvlJc w:val="left"/>
      <w:pPr>
        <w:tabs>
          <w:tab w:val="num" w:pos="2160"/>
        </w:tabs>
        <w:ind w:left="2160" w:hanging="360"/>
      </w:pPr>
      <w:rPr>
        <w:rFonts w:ascii="Times New Roman" w:hAnsi="Times New Roman" w:hint="default"/>
      </w:rPr>
    </w:lvl>
    <w:lvl w:ilvl="3" w:tplc="47645264" w:tentative="1">
      <w:start w:val="1"/>
      <w:numFmt w:val="bullet"/>
      <w:lvlText w:val="•"/>
      <w:lvlJc w:val="left"/>
      <w:pPr>
        <w:tabs>
          <w:tab w:val="num" w:pos="2880"/>
        </w:tabs>
        <w:ind w:left="2880" w:hanging="360"/>
      </w:pPr>
      <w:rPr>
        <w:rFonts w:ascii="Times New Roman" w:hAnsi="Times New Roman" w:hint="default"/>
      </w:rPr>
    </w:lvl>
    <w:lvl w:ilvl="4" w:tplc="3496D014" w:tentative="1">
      <w:start w:val="1"/>
      <w:numFmt w:val="bullet"/>
      <w:lvlText w:val="•"/>
      <w:lvlJc w:val="left"/>
      <w:pPr>
        <w:tabs>
          <w:tab w:val="num" w:pos="3600"/>
        </w:tabs>
        <w:ind w:left="3600" w:hanging="360"/>
      </w:pPr>
      <w:rPr>
        <w:rFonts w:ascii="Times New Roman" w:hAnsi="Times New Roman" w:hint="default"/>
      </w:rPr>
    </w:lvl>
    <w:lvl w:ilvl="5" w:tplc="3DD69AFE" w:tentative="1">
      <w:start w:val="1"/>
      <w:numFmt w:val="bullet"/>
      <w:lvlText w:val="•"/>
      <w:lvlJc w:val="left"/>
      <w:pPr>
        <w:tabs>
          <w:tab w:val="num" w:pos="4320"/>
        </w:tabs>
        <w:ind w:left="4320" w:hanging="360"/>
      </w:pPr>
      <w:rPr>
        <w:rFonts w:ascii="Times New Roman" w:hAnsi="Times New Roman" w:hint="default"/>
      </w:rPr>
    </w:lvl>
    <w:lvl w:ilvl="6" w:tplc="9D66BF6E" w:tentative="1">
      <w:start w:val="1"/>
      <w:numFmt w:val="bullet"/>
      <w:lvlText w:val="•"/>
      <w:lvlJc w:val="left"/>
      <w:pPr>
        <w:tabs>
          <w:tab w:val="num" w:pos="5040"/>
        </w:tabs>
        <w:ind w:left="5040" w:hanging="360"/>
      </w:pPr>
      <w:rPr>
        <w:rFonts w:ascii="Times New Roman" w:hAnsi="Times New Roman" w:hint="default"/>
      </w:rPr>
    </w:lvl>
    <w:lvl w:ilvl="7" w:tplc="50704732" w:tentative="1">
      <w:start w:val="1"/>
      <w:numFmt w:val="bullet"/>
      <w:lvlText w:val="•"/>
      <w:lvlJc w:val="left"/>
      <w:pPr>
        <w:tabs>
          <w:tab w:val="num" w:pos="5760"/>
        </w:tabs>
        <w:ind w:left="5760" w:hanging="360"/>
      </w:pPr>
      <w:rPr>
        <w:rFonts w:ascii="Times New Roman" w:hAnsi="Times New Roman" w:hint="default"/>
      </w:rPr>
    </w:lvl>
    <w:lvl w:ilvl="8" w:tplc="BB10E7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7219E1"/>
    <w:multiLevelType w:val="hybridMultilevel"/>
    <w:tmpl w:val="F00CB29A"/>
    <w:lvl w:ilvl="0" w:tplc="0D62EACA">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5E105E37"/>
    <w:multiLevelType w:val="hybridMultilevel"/>
    <w:tmpl w:val="4754D014"/>
    <w:lvl w:ilvl="0" w:tplc="0D62EACA">
      <w:start w:val="1"/>
      <w:numFmt w:val="bullet"/>
      <w:lvlText w:val=""/>
      <w:lvlJc w:val="left"/>
      <w:pPr>
        <w:tabs>
          <w:tab w:val="num" w:pos="720"/>
        </w:tabs>
        <w:ind w:left="720" w:hanging="360"/>
      </w:pPr>
      <w:rPr>
        <w:rFonts w:ascii="Symbol" w:hAnsi="Symbol" w:hint="default"/>
      </w:rPr>
    </w:lvl>
    <w:lvl w:ilvl="1" w:tplc="40FC694E" w:tentative="1">
      <w:start w:val="1"/>
      <w:numFmt w:val="decimal"/>
      <w:lvlText w:val="%2."/>
      <w:lvlJc w:val="left"/>
      <w:pPr>
        <w:tabs>
          <w:tab w:val="num" w:pos="1440"/>
        </w:tabs>
        <w:ind w:left="1440" w:hanging="360"/>
      </w:pPr>
    </w:lvl>
    <w:lvl w:ilvl="2" w:tplc="5D1ED0C4" w:tentative="1">
      <w:start w:val="1"/>
      <w:numFmt w:val="decimal"/>
      <w:lvlText w:val="%3."/>
      <w:lvlJc w:val="left"/>
      <w:pPr>
        <w:tabs>
          <w:tab w:val="num" w:pos="2160"/>
        </w:tabs>
        <w:ind w:left="2160" w:hanging="360"/>
      </w:pPr>
    </w:lvl>
    <w:lvl w:ilvl="3" w:tplc="96108D82" w:tentative="1">
      <w:start w:val="1"/>
      <w:numFmt w:val="decimal"/>
      <w:lvlText w:val="%4."/>
      <w:lvlJc w:val="left"/>
      <w:pPr>
        <w:tabs>
          <w:tab w:val="num" w:pos="2880"/>
        </w:tabs>
        <w:ind w:left="2880" w:hanging="360"/>
      </w:pPr>
    </w:lvl>
    <w:lvl w:ilvl="4" w:tplc="5B4258B2" w:tentative="1">
      <w:start w:val="1"/>
      <w:numFmt w:val="decimal"/>
      <w:lvlText w:val="%5."/>
      <w:lvlJc w:val="left"/>
      <w:pPr>
        <w:tabs>
          <w:tab w:val="num" w:pos="3600"/>
        </w:tabs>
        <w:ind w:left="3600" w:hanging="360"/>
      </w:pPr>
    </w:lvl>
    <w:lvl w:ilvl="5" w:tplc="168E9E50" w:tentative="1">
      <w:start w:val="1"/>
      <w:numFmt w:val="decimal"/>
      <w:lvlText w:val="%6."/>
      <w:lvlJc w:val="left"/>
      <w:pPr>
        <w:tabs>
          <w:tab w:val="num" w:pos="4320"/>
        </w:tabs>
        <w:ind w:left="4320" w:hanging="360"/>
      </w:pPr>
    </w:lvl>
    <w:lvl w:ilvl="6" w:tplc="E9142D22" w:tentative="1">
      <w:start w:val="1"/>
      <w:numFmt w:val="decimal"/>
      <w:lvlText w:val="%7."/>
      <w:lvlJc w:val="left"/>
      <w:pPr>
        <w:tabs>
          <w:tab w:val="num" w:pos="5040"/>
        </w:tabs>
        <w:ind w:left="5040" w:hanging="360"/>
      </w:pPr>
    </w:lvl>
    <w:lvl w:ilvl="7" w:tplc="D1400F08" w:tentative="1">
      <w:start w:val="1"/>
      <w:numFmt w:val="decimal"/>
      <w:lvlText w:val="%8."/>
      <w:lvlJc w:val="left"/>
      <w:pPr>
        <w:tabs>
          <w:tab w:val="num" w:pos="5760"/>
        </w:tabs>
        <w:ind w:left="5760" w:hanging="360"/>
      </w:pPr>
    </w:lvl>
    <w:lvl w:ilvl="8" w:tplc="E634FDDA" w:tentative="1">
      <w:start w:val="1"/>
      <w:numFmt w:val="decimal"/>
      <w:lvlText w:val="%9."/>
      <w:lvlJc w:val="left"/>
      <w:pPr>
        <w:tabs>
          <w:tab w:val="num" w:pos="6480"/>
        </w:tabs>
        <w:ind w:left="6480" w:hanging="360"/>
      </w:pPr>
    </w:lvl>
  </w:abstractNum>
  <w:abstractNum w:abstractNumId="16">
    <w:nsid w:val="63CF53CC"/>
    <w:multiLevelType w:val="hybridMultilevel"/>
    <w:tmpl w:val="0D1C4AF0"/>
    <w:lvl w:ilvl="0" w:tplc="5142E890">
      <w:start w:val="1"/>
      <w:numFmt w:val="bullet"/>
      <w:lvlText w:val="•"/>
      <w:lvlJc w:val="left"/>
      <w:pPr>
        <w:tabs>
          <w:tab w:val="num" w:pos="720"/>
        </w:tabs>
        <w:ind w:left="720" w:hanging="360"/>
      </w:pPr>
      <w:rPr>
        <w:rFonts w:ascii="Times New Roman" w:hAnsi="Times New Roman" w:hint="default"/>
      </w:rPr>
    </w:lvl>
    <w:lvl w:ilvl="1" w:tplc="67FA7EFC">
      <w:start w:val="1"/>
      <w:numFmt w:val="bullet"/>
      <w:lvlText w:val="•"/>
      <w:lvlJc w:val="left"/>
      <w:pPr>
        <w:tabs>
          <w:tab w:val="num" w:pos="1440"/>
        </w:tabs>
        <w:ind w:left="1440" w:hanging="360"/>
      </w:pPr>
      <w:rPr>
        <w:rFonts w:ascii="Times New Roman" w:hAnsi="Times New Roman" w:hint="default"/>
      </w:rPr>
    </w:lvl>
    <w:lvl w:ilvl="2" w:tplc="0810C93A" w:tentative="1">
      <w:start w:val="1"/>
      <w:numFmt w:val="bullet"/>
      <w:lvlText w:val="•"/>
      <w:lvlJc w:val="left"/>
      <w:pPr>
        <w:tabs>
          <w:tab w:val="num" w:pos="2160"/>
        </w:tabs>
        <w:ind w:left="2160" w:hanging="360"/>
      </w:pPr>
      <w:rPr>
        <w:rFonts w:ascii="Times New Roman" w:hAnsi="Times New Roman" w:hint="default"/>
      </w:rPr>
    </w:lvl>
    <w:lvl w:ilvl="3" w:tplc="6CE61E54" w:tentative="1">
      <w:start w:val="1"/>
      <w:numFmt w:val="bullet"/>
      <w:lvlText w:val="•"/>
      <w:lvlJc w:val="left"/>
      <w:pPr>
        <w:tabs>
          <w:tab w:val="num" w:pos="2880"/>
        </w:tabs>
        <w:ind w:left="2880" w:hanging="360"/>
      </w:pPr>
      <w:rPr>
        <w:rFonts w:ascii="Times New Roman" w:hAnsi="Times New Roman" w:hint="default"/>
      </w:rPr>
    </w:lvl>
    <w:lvl w:ilvl="4" w:tplc="F224E6DC" w:tentative="1">
      <w:start w:val="1"/>
      <w:numFmt w:val="bullet"/>
      <w:lvlText w:val="•"/>
      <w:lvlJc w:val="left"/>
      <w:pPr>
        <w:tabs>
          <w:tab w:val="num" w:pos="3600"/>
        </w:tabs>
        <w:ind w:left="3600" w:hanging="360"/>
      </w:pPr>
      <w:rPr>
        <w:rFonts w:ascii="Times New Roman" w:hAnsi="Times New Roman" w:hint="default"/>
      </w:rPr>
    </w:lvl>
    <w:lvl w:ilvl="5" w:tplc="402A0FB2" w:tentative="1">
      <w:start w:val="1"/>
      <w:numFmt w:val="bullet"/>
      <w:lvlText w:val="•"/>
      <w:lvlJc w:val="left"/>
      <w:pPr>
        <w:tabs>
          <w:tab w:val="num" w:pos="4320"/>
        </w:tabs>
        <w:ind w:left="4320" w:hanging="360"/>
      </w:pPr>
      <w:rPr>
        <w:rFonts w:ascii="Times New Roman" w:hAnsi="Times New Roman" w:hint="default"/>
      </w:rPr>
    </w:lvl>
    <w:lvl w:ilvl="6" w:tplc="71DA3554" w:tentative="1">
      <w:start w:val="1"/>
      <w:numFmt w:val="bullet"/>
      <w:lvlText w:val="•"/>
      <w:lvlJc w:val="left"/>
      <w:pPr>
        <w:tabs>
          <w:tab w:val="num" w:pos="5040"/>
        </w:tabs>
        <w:ind w:left="5040" w:hanging="360"/>
      </w:pPr>
      <w:rPr>
        <w:rFonts w:ascii="Times New Roman" w:hAnsi="Times New Roman" w:hint="default"/>
      </w:rPr>
    </w:lvl>
    <w:lvl w:ilvl="7" w:tplc="68A87CDE" w:tentative="1">
      <w:start w:val="1"/>
      <w:numFmt w:val="bullet"/>
      <w:lvlText w:val="•"/>
      <w:lvlJc w:val="left"/>
      <w:pPr>
        <w:tabs>
          <w:tab w:val="num" w:pos="5760"/>
        </w:tabs>
        <w:ind w:left="5760" w:hanging="360"/>
      </w:pPr>
      <w:rPr>
        <w:rFonts w:ascii="Times New Roman" w:hAnsi="Times New Roman" w:hint="default"/>
      </w:rPr>
    </w:lvl>
    <w:lvl w:ilvl="8" w:tplc="B6C0739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6B73B5F"/>
    <w:multiLevelType w:val="hybridMultilevel"/>
    <w:tmpl w:val="FD16DE5C"/>
    <w:lvl w:ilvl="0" w:tplc="F49CA42A">
      <w:start w:val="1"/>
      <w:numFmt w:val="bullet"/>
      <w:lvlText w:val="•"/>
      <w:lvlJc w:val="left"/>
      <w:pPr>
        <w:tabs>
          <w:tab w:val="num" w:pos="720"/>
        </w:tabs>
        <w:ind w:left="720" w:hanging="360"/>
      </w:pPr>
      <w:rPr>
        <w:rFonts w:ascii="Times New Roman" w:hAnsi="Times New Roman" w:hint="default"/>
      </w:rPr>
    </w:lvl>
    <w:lvl w:ilvl="1" w:tplc="61707366" w:tentative="1">
      <w:start w:val="1"/>
      <w:numFmt w:val="bullet"/>
      <w:lvlText w:val="•"/>
      <w:lvlJc w:val="left"/>
      <w:pPr>
        <w:tabs>
          <w:tab w:val="num" w:pos="1440"/>
        </w:tabs>
        <w:ind w:left="1440" w:hanging="360"/>
      </w:pPr>
      <w:rPr>
        <w:rFonts w:ascii="Times New Roman" w:hAnsi="Times New Roman" w:hint="default"/>
      </w:rPr>
    </w:lvl>
    <w:lvl w:ilvl="2" w:tplc="75AEF348" w:tentative="1">
      <w:start w:val="1"/>
      <w:numFmt w:val="bullet"/>
      <w:lvlText w:val="•"/>
      <w:lvlJc w:val="left"/>
      <w:pPr>
        <w:tabs>
          <w:tab w:val="num" w:pos="2160"/>
        </w:tabs>
        <w:ind w:left="2160" w:hanging="360"/>
      </w:pPr>
      <w:rPr>
        <w:rFonts w:ascii="Times New Roman" w:hAnsi="Times New Roman" w:hint="default"/>
      </w:rPr>
    </w:lvl>
    <w:lvl w:ilvl="3" w:tplc="A4361D5A" w:tentative="1">
      <w:start w:val="1"/>
      <w:numFmt w:val="bullet"/>
      <w:lvlText w:val="•"/>
      <w:lvlJc w:val="left"/>
      <w:pPr>
        <w:tabs>
          <w:tab w:val="num" w:pos="2880"/>
        </w:tabs>
        <w:ind w:left="2880" w:hanging="360"/>
      </w:pPr>
      <w:rPr>
        <w:rFonts w:ascii="Times New Roman" w:hAnsi="Times New Roman" w:hint="default"/>
      </w:rPr>
    </w:lvl>
    <w:lvl w:ilvl="4" w:tplc="7F426908" w:tentative="1">
      <w:start w:val="1"/>
      <w:numFmt w:val="bullet"/>
      <w:lvlText w:val="•"/>
      <w:lvlJc w:val="left"/>
      <w:pPr>
        <w:tabs>
          <w:tab w:val="num" w:pos="3600"/>
        </w:tabs>
        <w:ind w:left="3600" w:hanging="360"/>
      </w:pPr>
      <w:rPr>
        <w:rFonts w:ascii="Times New Roman" w:hAnsi="Times New Roman" w:hint="default"/>
      </w:rPr>
    </w:lvl>
    <w:lvl w:ilvl="5" w:tplc="F028E772" w:tentative="1">
      <w:start w:val="1"/>
      <w:numFmt w:val="bullet"/>
      <w:lvlText w:val="•"/>
      <w:lvlJc w:val="left"/>
      <w:pPr>
        <w:tabs>
          <w:tab w:val="num" w:pos="4320"/>
        </w:tabs>
        <w:ind w:left="4320" w:hanging="360"/>
      </w:pPr>
      <w:rPr>
        <w:rFonts w:ascii="Times New Roman" w:hAnsi="Times New Roman" w:hint="default"/>
      </w:rPr>
    </w:lvl>
    <w:lvl w:ilvl="6" w:tplc="9F4EDE62" w:tentative="1">
      <w:start w:val="1"/>
      <w:numFmt w:val="bullet"/>
      <w:lvlText w:val="•"/>
      <w:lvlJc w:val="left"/>
      <w:pPr>
        <w:tabs>
          <w:tab w:val="num" w:pos="5040"/>
        </w:tabs>
        <w:ind w:left="5040" w:hanging="360"/>
      </w:pPr>
      <w:rPr>
        <w:rFonts w:ascii="Times New Roman" w:hAnsi="Times New Roman" w:hint="default"/>
      </w:rPr>
    </w:lvl>
    <w:lvl w:ilvl="7" w:tplc="0A0CB3D4" w:tentative="1">
      <w:start w:val="1"/>
      <w:numFmt w:val="bullet"/>
      <w:lvlText w:val="•"/>
      <w:lvlJc w:val="left"/>
      <w:pPr>
        <w:tabs>
          <w:tab w:val="num" w:pos="5760"/>
        </w:tabs>
        <w:ind w:left="5760" w:hanging="360"/>
      </w:pPr>
      <w:rPr>
        <w:rFonts w:ascii="Times New Roman" w:hAnsi="Times New Roman" w:hint="default"/>
      </w:rPr>
    </w:lvl>
    <w:lvl w:ilvl="8" w:tplc="7C96FBE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09149CC"/>
    <w:multiLevelType w:val="hybridMultilevel"/>
    <w:tmpl w:val="F0300E7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72FB5665"/>
    <w:multiLevelType w:val="hybridMultilevel"/>
    <w:tmpl w:val="63D6921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79B26475"/>
    <w:multiLevelType w:val="hybridMultilevel"/>
    <w:tmpl w:val="4E56B7CE"/>
    <w:lvl w:ilvl="0" w:tplc="E2789A4C">
      <w:start w:val="1"/>
      <w:numFmt w:val="decimal"/>
      <w:lvlText w:val="%1."/>
      <w:lvlJc w:val="left"/>
      <w:pPr>
        <w:tabs>
          <w:tab w:val="num" w:pos="720"/>
        </w:tabs>
        <w:ind w:left="720" w:hanging="360"/>
      </w:pPr>
    </w:lvl>
    <w:lvl w:ilvl="1" w:tplc="F96A031E" w:tentative="1">
      <w:start w:val="1"/>
      <w:numFmt w:val="decimal"/>
      <w:lvlText w:val="%2."/>
      <w:lvlJc w:val="left"/>
      <w:pPr>
        <w:tabs>
          <w:tab w:val="num" w:pos="1440"/>
        </w:tabs>
        <w:ind w:left="1440" w:hanging="360"/>
      </w:pPr>
    </w:lvl>
    <w:lvl w:ilvl="2" w:tplc="CF50B072" w:tentative="1">
      <w:start w:val="1"/>
      <w:numFmt w:val="decimal"/>
      <w:lvlText w:val="%3."/>
      <w:lvlJc w:val="left"/>
      <w:pPr>
        <w:tabs>
          <w:tab w:val="num" w:pos="2160"/>
        </w:tabs>
        <w:ind w:left="2160" w:hanging="360"/>
      </w:pPr>
    </w:lvl>
    <w:lvl w:ilvl="3" w:tplc="916C3F56" w:tentative="1">
      <w:start w:val="1"/>
      <w:numFmt w:val="decimal"/>
      <w:lvlText w:val="%4."/>
      <w:lvlJc w:val="left"/>
      <w:pPr>
        <w:tabs>
          <w:tab w:val="num" w:pos="2880"/>
        </w:tabs>
        <w:ind w:left="2880" w:hanging="360"/>
      </w:pPr>
    </w:lvl>
    <w:lvl w:ilvl="4" w:tplc="56F2E566" w:tentative="1">
      <w:start w:val="1"/>
      <w:numFmt w:val="decimal"/>
      <w:lvlText w:val="%5."/>
      <w:lvlJc w:val="left"/>
      <w:pPr>
        <w:tabs>
          <w:tab w:val="num" w:pos="3600"/>
        </w:tabs>
        <w:ind w:left="3600" w:hanging="360"/>
      </w:pPr>
    </w:lvl>
    <w:lvl w:ilvl="5" w:tplc="2AD6DA1A" w:tentative="1">
      <w:start w:val="1"/>
      <w:numFmt w:val="decimal"/>
      <w:lvlText w:val="%6."/>
      <w:lvlJc w:val="left"/>
      <w:pPr>
        <w:tabs>
          <w:tab w:val="num" w:pos="4320"/>
        </w:tabs>
        <w:ind w:left="4320" w:hanging="360"/>
      </w:pPr>
    </w:lvl>
    <w:lvl w:ilvl="6" w:tplc="CA78127C" w:tentative="1">
      <w:start w:val="1"/>
      <w:numFmt w:val="decimal"/>
      <w:lvlText w:val="%7."/>
      <w:lvlJc w:val="left"/>
      <w:pPr>
        <w:tabs>
          <w:tab w:val="num" w:pos="5040"/>
        </w:tabs>
        <w:ind w:left="5040" w:hanging="360"/>
      </w:pPr>
    </w:lvl>
    <w:lvl w:ilvl="7" w:tplc="8C7842A8" w:tentative="1">
      <w:start w:val="1"/>
      <w:numFmt w:val="decimal"/>
      <w:lvlText w:val="%8."/>
      <w:lvlJc w:val="left"/>
      <w:pPr>
        <w:tabs>
          <w:tab w:val="num" w:pos="5760"/>
        </w:tabs>
        <w:ind w:left="5760" w:hanging="360"/>
      </w:pPr>
    </w:lvl>
    <w:lvl w:ilvl="8" w:tplc="987A0392" w:tentative="1">
      <w:start w:val="1"/>
      <w:numFmt w:val="decimal"/>
      <w:lvlText w:val="%9."/>
      <w:lvlJc w:val="left"/>
      <w:pPr>
        <w:tabs>
          <w:tab w:val="num" w:pos="6480"/>
        </w:tabs>
        <w:ind w:left="6480" w:hanging="360"/>
      </w:pPr>
    </w:lvl>
  </w:abstractNum>
  <w:abstractNum w:abstractNumId="21">
    <w:nsid w:val="7A002B46"/>
    <w:multiLevelType w:val="hybridMultilevel"/>
    <w:tmpl w:val="DFBCC9AE"/>
    <w:lvl w:ilvl="0" w:tplc="0E728AB2">
      <w:start w:val="1"/>
      <w:numFmt w:val="bullet"/>
      <w:lvlText w:val="•"/>
      <w:lvlJc w:val="left"/>
      <w:pPr>
        <w:tabs>
          <w:tab w:val="num" w:pos="720"/>
        </w:tabs>
        <w:ind w:left="720" w:hanging="360"/>
      </w:pPr>
      <w:rPr>
        <w:rFonts w:ascii="Times New Roman" w:hAnsi="Times New Roman" w:hint="default"/>
      </w:rPr>
    </w:lvl>
    <w:lvl w:ilvl="1" w:tplc="4490D15E">
      <w:start w:val="717"/>
      <w:numFmt w:val="bullet"/>
      <w:lvlText w:val=""/>
      <w:lvlJc w:val="left"/>
      <w:pPr>
        <w:tabs>
          <w:tab w:val="num" w:pos="1440"/>
        </w:tabs>
        <w:ind w:left="1440" w:hanging="360"/>
      </w:pPr>
      <w:rPr>
        <w:rFonts w:ascii="Wingdings" w:hAnsi="Wingdings" w:hint="default"/>
      </w:rPr>
    </w:lvl>
    <w:lvl w:ilvl="2" w:tplc="876C9F36" w:tentative="1">
      <w:start w:val="1"/>
      <w:numFmt w:val="bullet"/>
      <w:lvlText w:val="•"/>
      <w:lvlJc w:val="left"/>
      <w:pPr>
        <w:tabs>
          <w:tab w:val="num" w:pos="2160"/>
        </w:tabs>
        <w:ind w:left="2160" w:hanging="360"/>
      </w:pPr>
      <w:rPr>
        <w:rFonts w:ascii="Times New Roman" w:hAnsi="Times New Roman" w:hint="default"/>
      </w:rPr>
    </w:lvl>
    <w:lvl w:ilvl="3" w:tplc="4A32BA8C" w:tentative="1">
      <w:start w:val="1"/>
      <w:numFmt w:val="bullet"/>
      <w:lvlText w:val="•"/>
      <w:lvlJc w:val="left"/>
      <w:pPr>
        <w:tabs>
          <w:tab w:val="num" w:pos="2880"/>
        </w:tabs>
        <w:ind w:left="2880" w:hanging="360"/>
      </w:pPr>
      <w:rPr>
        <w:rFonts w:ascii="Times New Roman" w:hAnsi="Times New Roman" w:hint="default"/>
      </w:rPr>
    </w:lvl>
    <w:lvl w:ilvl="4" w:tplc="07F0D80A" w:tentative="1">
      <w:start w:val="1"/>
      <w:numFmt w:val="bullet"/>
      <w:lvlText w:val="•"/>
      <w:lvlJc w:val="left"/>
      <w:pPr>
        <w:tabs>
          <w:tab w:val="num" w:pos="3600"/>
        </w:tabs>
        <w:ind w:left="3600" w:hanging="360"/>
      </w:pPr>
      <w:rPr>
        <w:rFonts w:ascii="Times New Roman" w:hAnsi="Times New Roman" w:hint="default"/>
      </w:rPr>
    </w:lvl>
    <w:lvl w:ilvl="5" w:tplc="810AD938" w:tentative="1">
      <w:start w:val="1"/>
      <w:numFmt w:val="bullet"/>
      <w:lvlText w:val="•"/>
      <w:lvlJc w:val="left"/>
      <w:pPr>
        <w:tabs>
          <w:tab w:val="num" w:pos="4320"/>
        </w:tabs>
        <w:ind w:left="4320" w:hanging="360"/>
      </w:pPr>
      <w:rPr>
        <w:rFonts w:ascii="Times New Roman" w:hAnsi="Times New Roman" w:hint="default"/>
      </w:rPr>
    </w:lvl>
    <w:lvl w:ilvl="6" w:tplc="E1B4550A" w:tentative="1">
      <w:start w:val="1"/>
      <w:numFmt w:val="bullet"/>
      <w:lvlText w:val="•"/>
      <w:lvlJc w:val="left"/>
      <w:pPr>
        <w:tabs>
          <w:tab w:val="num" w:pos="5040"/>
        </w:tabs>
        <w:ind w:left="5040" w:hanging="360"/>
      </w:pPr>
      <w:rPr>
        <w:rFonts w:ascii="Times New Roman" w:hAnsi="Times New Roman" w:hint="default"/>
      </w:rPr>
    </w:lvl>
    <w:lvl w:ilvl="7" w:tplc="B998A9F6" w:tentative="1">
      <w:start w:val="1"/>
      <w:numFmt w:val="bullet"/>
      <w:lvlText w:val="•"/>
      <w:lvlJc w:val="left"/>
      <w:pPr>
        <w:tabs>
          <w:tab w:val="num" w:pos="5760"/>
        </w:tabs>
        <w:ind w:left="5760" w:hanging="360"/>
      </w:pPr>
      <w:rPr>
        <w:rFonts w:ascii="Times New Roman" w:hAnsi="Times New Roman" w:hint="default"/>
      </w:rPr>
    </w:lvl>
    <w:lvl w:ilvl="8" w:tplc="C7824E38"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2"/>
  </w:num>
  <w:num w:numId="3">
    <w:abstractNumId w:val="5"/>
  </w:num>
  <w:num w:numId="4">
    <w:abstractNumId w:val="21"/>
  </w:num>
  <w:num w:numId="5">
    <w:abstractNumId w:val="4"/>
  </w:num>
  <w:num w:numId="6">
    <w:abstractNumId w:val="13"/>
  </w:num>
  <w:num w:numId="7">
    <w:abstractNumId w:val="14"/>
  </w:num>
  <w:num w:numId="8">
    <w:abstractNumId w:val="6"/>
  </w:num>
  <w:num w:numId="9">
    <w:abstractNumId w:val="17"/>
  </w:num>
  <w:num w:numId="10">
    <w:abstractNumId w:val="19"/>
  </w:num>
  <w:num w:numId="11">
    <w:abstractNumId w:val="9"/>
  </w:num>
  <w:num w:numId="12">
    <w:abstractNumId w:val="16"/>
  </w:num>
  <w:num w:numId="13">
    <w:abstractNumId w:val="0"/>
  </w:num>
  <w:num w:numId="14">
    <w:abstractNumId w:val="18"/>
  </w:num>
  <w:num w:numId="15">
    <w:abstractNumId w:val="12"/>
  </w:num>
  <w:num w:numId="16">
    <w:abstractNumId w:val="1"/>
  </w:num>
  <w:num w:numId="17">
    <w:abstractNumId w:val="15"/>
  </w:num>
  <w:num w:numId="18">
    <w:abstractNumId w:val="20"/>
  </w:num>
  <w:num w:numId="19">
    <w:abstractNumId w:val="11"/>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8E"/>
    <w:rsid w:val="00007111"/>
    <w:rsid w:val="000117D0"/>
    <w:rsid w:val="000154AF"/>
    <w:rsid w:val="000211A5"/>
    <w:rsid w:val="00024A77"/>
    <w:rsid w:val="000428B4"/>
    <w:rsid w:val="00060E36"/>
    <w:rsid w:val="00081F2B"/>
    <w:rsid w:val="000B71A8"/>
    <w:rsid w:val="00117897"/>
    <w:rsid w:val="00125866"/>
    <w:rsid w:val="00134BE3"/>
    <w:rsid w:val="001C1F81"/>
    <w:rsid w:val="0027015E"/>
    <w:rsid w:val="00276CC0"/>
    <w:rsid w:val="002F427A"/>
    <w:rsid w:val="00320EBD"/>
    <w:rsid w:val="0035192E"/>
    <w:rsid w:val="00353E9A"/>
    <w:rsid w:val="0035570B"/>
    <w:rsid w:val="003B1E5C"/>
    <w:rsid w:val="003C6B4E"/>
    <w:rsid w:val="003F0956"/>
    <w:rsid w:val="00432665"/>
    <w:rsid w:val="00432A83"/>
    <w:rsid w:val="004501A3"/>
    <w:rsid w:val="00454024"/>
    <w:rsid w:val="00456209"/>
    <w:rsid w:val="0047347E"/>
    <w:rsid w:val="0047729B"/>
    <w:rsid w:val="004978E1"/>
    <w:rsid w:val="004B11ED"/>
    <w:rsid w:val="004C4ECD"/>
    <w:rsid w:val="004F7D5E"/>
    <w:rsid w:val="00502B44"/>
    <w:rsid w:val="00523C8E"/>
    <w:rsid w:val="00532096"/>
    <w:rsid w:val="00563C09"/>
    <w:rsid w:val="00564D2B"/>
    <w:rsid w:val="00572978"/>
    <w:rsid w:val="00585292"/>
    <w:rsid w:val="00595E2B"/>
    <w:rsid w:val="005E0481"/>
    <w:rsid w:val="005E4F23"/>
    <w:rsid w:val="006129AD"/>
    <w:rsid w:val="006138FB"/>
    <w:rsid w:val="006619EF"/>
    <w:rsid w:val="00693E0F"/>
    <w:rsid w:val="006A10E3"/>
    <w:rsid w:val="006B2936"/>
    <w:rsid w:val="006C20EB"/>
    <w:rsid w:val="0070718E"/>
    <w:rsid w:val="00716239"/>
    <w:rsid w:val="007221D7"/>
    <w:rsid w:val="00741C90"/>
    <w:rsid w:val="00750A71"/>
    <w:rsid w:val="00762A7F"/>
    <w:rsid w:val="007656BD"/>
    <w:rsid w:val="00771CA6"/>
    <w:rsid w:val="00775ADA"/>
    <w:rsid w:val="00794869"/>
    <w:rsid w:val="007A7BC3"/>
    <w:rsid w:val="007B2184"/>
    <w:rsid w:val="007B5686"/>
    <w:rsid w:val="007C7DEB"/>
    <w:rsid w:val="007D3A27"/>
    <w:rsid w:val="007F3233"/>
    <w:rsid w:val="007F3E92"/>
    <w:rsid w:val="00802561"/>
    <w:rsid w:val="00814A09"/>
    <w:rsid w:val="00826D7E"/>
    <w:rsid w:val="00860669"/>
    <w:rsid w:val="00876B47"/>
    <w:rsid w:val="00885A73"/>
    <w:rsid w:val="00893F42"/>
    <w:rsid w:val="008A1DC3"/>
    <w:rsid w:val="008B10C8"/>
    <w:rsid w:val="008B4B6E"/>
    <w:rsid w:val="008D6F2A"/>
    <w:rsid w:val="008F75AA"/>
    <w:rsid w:val="009323C2"/>
    <w:rsid w:val="009374F8"/>
    <w:rsid w:val="00953EAB"/>
    <w:rsid w:val="00956D45"/>
    <w:rsid w:val="00956D7B"/>
    <w:rsid w:val="0095711E"/>
    <w:rsid w:val="00961930"/>
    <w:rsid w:val="009631BF"/>
    <w:rsid w:val="00971CA2"/>
    <w:rsid w:val="00974C9D"/>
    <w:rsid w:val="00975F02"/>
    <w:rsid w:val="00977E0A"/>
    <w:rsid w:val="009B7801"/>
    <w:rsid w:val="009C21A9"/>
    <w:rsid w:val="009D0512"/>
    <w:rsid w:val="009D77F4"/>
    <w:rsid w:val="009E3075"/>
    <w:rsid w:val="009E6549"/>
    <w:rsid w:val="009E6ED8"/>
    <w:rsid w:val="009F70EC"/>
    <w:rsid w:val="00A24F50"/>
    <w:rsid w:val="00A3461E"/>
    <w:rsid w:val="00AB34DD"/>
    <w:rsid w:val="00AC7D13"/>
    <w:rsid w:val="00AD66C0"/>
    <w:rsid w:val="00AE19FA"/>
    <w:rsid w:val="00B14AA8"/>
    <w:rsid w:val="00B17E65"/>
    <w:rsid w:val="00B3477F"/>
    <w:rsid w:val="00B36131"/>
    <w:rsid w:val="00B70A2E"/>
    <w:rsid w:val="00B8129D"/>
    <w:rsid w:val="00BB7818"/>
    <w:rsid w:val="00BC7BDE"/>
    <w:rsid w:val="00BD4C64"/>
    <w:rsid w:val="00BE18AE"/>
    <w:rsid w:val="00BF4CF2"/>
    <w:rsid w:val="00C0238A"/>
    <w:rsid w:val="00C052B2"/>
    <w:rsid w:val="00C1433C"/>
    <w:rsid w:val="00C33CEB"/>
    <w:rsid w:val="00C35835"/>
    <w:rsid w:val="00C422B1"/>
    <w:rsid w:val="00C51791"/>
    <w:rsid w:val="00C5222B"/>
    <w:rsid w:val="00C52C80"/>
    <w:rsid w:val="00C56F45"/>
    <w:rsid w:val="00CD06B6"/>
    <w:rsid w:val="00CD51F9"/>
    <w:rsid w:val="00CD7365"/>
    <w:rsid w:val="00CE1770"/>
    <w:rsid w:val="00CF69C8"/>
    <w:rsid w:val="00D3503A"/>
    <w:rsid w:val="00D3548E"/>
    <w:rsid w:val="00D3721B"/>
    <w:rsid w:val="00D419B9"/>
    <w:rsid w:val="00D43483"/>
    <w:rsid w:val="00D51C70"/>
    <w:rsid w:val="00D548AA"/>
    <w:rsid w:val="00D61D56"/>
    <w:rsid w:val="00D73171"/>
    <w:rsid w:val="00D80579"/>
    <w:rsid w:val="00D94A2D"/>
    <w:rsid w:val="00D97858"/>
    <w:rsid w:val="00DB78EE"/>
    <w:rsid w:val="00DC113B"/>
    <w:rsid w:val="00DC6F95"/>
    <w:rsid w:val="00DD3002"/>
    <w:rsid w:val="00DD5C1B"/>
    <w:rsid w:val="00E356FF"/>
    <w:rsid w:val="00E70DA5"/>
    <w:rsid w:val="00E73B3E"/>
    <w:rsid w:val="00E96F5E"/>
    <w:rsid w:val="00EA0117"/>
    <w:rsid w:val="00EC59D5"/>
    <w:rsid w:val="00EC7DB5"/>
    <w:rsid w:val="00EE1C31"/>
    <w:rsid w:val="00F01106"/>
    <w:rsid w:val="00F01E76"/>
    <w:rsid w:val="00F07A61"/>
    <w:rsid w:val="00F1176E"/>
    <w:rsid w:val="00F41689"/>
    <w:rsid w:val="00F766D6"/>
    <w:rsid w:val="00FC6009"/>
    <w:rsid w:val="00FE7F82"/>
    <w:rsid w:val="00FF0E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3F887-285F-4774-AE31-66352A20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718E"/>
    <w:pPr>
      <w:ind w:left="720"/>
      <w:contextualSpacing/>
    </w:pPr>
    <w:rPr>
      <w:rFonts w:ascii="Arial" w:eastAsiaTheme="minorHAnsi" w:hAnsi="Arial" w:cs="Arial"/>
      <w:sz w:val="24"/>
      <w:szCs w:val="24"/>
      <w:lang w:eastAsia="en-US"/>
    </w:rPr>
  </w:style>
  <w:style w:type="paragraph" w:styleId="Encabezado">
    <w:name w:val="header"/>
    <w:basedOn w:val="Normal"/>
    <w:link w:val="EncabezadoCar"/>
    <w:uiPriority w:val="99"/>
    <w:unhideWhenUsed/>
    <w:rsid w:val="0070718E"/>
    <w:pPr>
      <w:tabs>
        <w:tab w:val="center" w:pos="4252"/>
        <w:tab w:val="right" w:pos="8504"/>
      </w:tabs>
      <w:spacing w:after="0" w:line="240" w:lineRule="auto"/>
    </w:pPr>
    <w:rPr>
      <w:rFonts w:ascii="Arial" w:eastAsiaTheme="minorHAnsi" w:hAnsi="Arial" w:cs="Arial"/>
      <w:sz w:val="24"/>
      <w:szCs w:val="24"/>
      <w:lang w:eastAsia="en-US"/>
    </w:rPr>
  </w:style>
  <w:style w:type="character" w:customStyle="1" w:styleId="EncabezadoCar">
    <w:name w:val="Encabezado Car"/>
    <w:basedOn w:val="Fuentedeprrafopredeter"/>
    <w:link w:val="Encabezado"/>
    <w:uiPriority w:val="99"/>
    <w:rsid w:val="0070718E"/>
    <w:rPr>
      <w:rFonts w:ascii="Arial" w:eastAsiaTheme="minorHAnsi" w:hAnsi="Arial" w:cs="Arial"/>
      <w:sz w:val="24"/>
      <w:szCs w:val="24"/>
      <w:lang w:eastAsia="en-US"/>
    </w:rPr>
  </w:style>
  <w:style w:type="paragraph" w:styleId="Textodeglobo">
    <w:name w:val="Balloon Text"/>
    <w:basedOn w:val="Normal"/>
    <w:link w:val="TextodegloboCar"/>
    <w:uiPriority w:val="99"/>
    <w:semiHidden/>
    <w:unhideWhenUsed/>
    <w:rsid w:val="00707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718E"/>
    <w:rPr>
      <w:rFonts w:ascii="Tahoma" w:hAnsi="Tahoma" w:cs="Tahoma"/>
      <w:sz w:val="16"/>
      <w:szCs w:val="16"/>
    </w:rPr>
  </w:style>
  <w:style w:type="paragraph" w:styleId="NormalWeb">
    <w:name w:val="Normal (Web)"/>
    <w:basedOn w:val="Normal"/>
    <w:uiPriority w:val="99"/>
    <w:semiHidden/>
    <w:unhideWhenUsed/>
    <w:rsid w:val="008A1DC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E1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691">
      <w:bodyDiv w:val="1"/>
      <w:marLeft w:val="0"/>
      <w:marRight w:val="0"/>
      <w:marTop w:val="0"/>
      <w:marBottom w:val="0"/>
      <w:divBdr>
        <w:top w:val="none" w:sz="0" w:space="0" w:color="auto"/>
        <w:left w:val="none" w:sz="0" w:space="0" w:color="auto"/>
        <w:bottom w:val="none" w:sz="0" w:space="0" w:color="auto"/>
        <w:right w:val="none" w:sz="0" w:space="0" w:color="auto"/>
      </w:divBdr>
    </w:div>
    <w:div w:id="156195144">
      <w:bodyDiv w:val="1"/>
      <w:marLeft w:val="0"/>
      <w:marRight w:val="0"/>
      <w:marTop w:val="0"/>
      <w:marBottom w:val="0"/>
      <w:divBdr>
        <w:top w:val="none" w:sz="0" w:space="0" w:color="auto"/>
        <w:left w:val="none" w:sz="0" w:space="0" w:color="auto"/>
        <w:bottom w:val="none" w:sz="0" w:space="0" w:color="auto"/>
        <w:right w:val="none" w:sz="0" w:space="0" w:color="auto"/>
      </w:divBdr>
      <w:divsChild>
        <w:div w:id="1239290445">
          <w:marLeft w:val="547"/>
          <w:marRight w:val="0"/>
          <w:marTop w:val="134"/>
          <w:marBottom w:val="0"/>
          <w:divBdr>
            <w:top w:val="none" w:sz="0" w:space="0" w:color="auto"/>
            <w:left w:val="none" w:sz="0" w:space="0" w:color="auto"/>
            <w:bottom w:val="none" w:sz="0" w:space="0" w:color="auto"/>
            <w:right w:val="none" w:sz="0" w:space="0" w:color="auto"/>
          </w:divBdr>
        </w:div>
        <w:div w:id="458497166">
          <w:marLeft w:val="547"/>
          <w:marRight w:val="0"/>
          <w:marTop w:val="134"/>
          <w:marBottom w:val="0"/>
          <w:divBdr>
            <w:top w:val="none" w:sz="0" w:space="0" w:color="auto"/>
            <w:left w:val="none" w:sz="0" w:space="0" w:color="auto"/>
            <w:bottom w:val="none" w:sz="0" w:space="0" w:color="auto"/>
            <w:right w:val="none" w:sz="0" w:space="0" w:color="auto"/>
          </w:divBdr>
        </w:div>
        <w:div w:id="211499251">
          <w:marLeft w:val="547"/>
          <w:marRight w:val="0"/>
          <w:marTop w:val="134"/>
          <w:marBottom w:val="0"/>
          <w:divBdr>
            <w:top w:val="none" w:sz="0" w:space="0" w:color="auto"/>
            <w:left w:val="none" w:sz="0" w:space="0" w:color="auto"/>
            <w:bottom w:val="none" w:sz="0" w:space="0" w:color="auto"/>
            <w:right w:val="none" w:sz="0" w:space="0" w:color="auto"/>
          </w:divBdr>
        </w:div>
        <w:div w:id="1349454371">
          <w:marLeft w:val="547"/>
          <w:marRight w:val="0"/>
          <w:marTop w:val="134"/>
          <w:marBottom w:val="0"/>
          <w:divBdr>
            <w:top w:val="none" w:sz="0" w:space="0" w:color="auto"/>
            <w:left w:val="none" w:sz="0" w:space="0" w:color="auto"/>
            <w:bottom w:val="none" w:sz="0" w:space="0" w:color="auto"/>
            <w:right w:val="none" w:sz="0" w:space="0" w:color="auto"/>
          </w:divBdr>
        </w:div>
        <w:div w:id="2085834750">
          <w:marLeft w:val="1267"/>
          <w:marRight w:val="0"/>
          <w:marTop w:val="134"/>
          <w:marBottom w:val="0"/>
          <w:divBdr>
            <w:top w:val="none" w:sz="0" w:space="0" w:color="auto"/>
            <w:left w:val="none" w:sz="0" w:space="0" w:color="auto"/>
            <w:bottom w:val="none" w:sz="0" w:space="0" w:color="auto"/>
            <w:right w:val="none" w:sz="0" w:space="0" w:color="auto"/>
          </w:divBdr>
        </w:div>
        <w:div w:id="1978532159">
          <w:marLeft w:val="1267"/>
          <w:marRight w:val="0"/>
          <w:marTop w:val="134"/>
          <w:marBottom w:val="0"/>
          <w:divBdr>
            <w:top w:val="none" w:sz="0" w:space="0" w:color="auto"/>
            <w:left w:val="none" w:sz="0" w:space="0" w:color="auto"/>
            <w:bottom w:val="none" w:sz="0" w:space="0" w:color="auto"/>
            <w:right w:val="none" w:sz="0" w:space="0" w:color="auto"/>
          </w:divBdr>
        </w:div>
        <w:div w:id="1619338466">
          <w:marLeft w:val="1267"/>
          <w:marRight w:val="0"/>
          <w:marTop w:val="134"/>
          <w:marBottom w:val="0"/>
          <w:divBdr>
            <w:top w:val="none" w:sz="0" w:space="0" w:color="auto"/>
            <w:left w:val="none" w:sz="0" w:space="0" w:color="auto"/>
            <w:bottom w:val="none" w:sz="0" w:space="0" w:color="auto"/>
            <w:right w:val="none" w:sz="0" w:space="0" w:color="auto"/>
          </w:divBdr>
        </w:div>
        <w:div w:id="191769819">
          <w:marLeft w:val="1267"/>
          <w:marRight w:val="0"/>
          <w:marTop w:val="134"/>
          <w:marBottom w:val="0"/>
          <w:divBdr>
            <w:top w:val="none" w:sz="0" w:space="0" w:color="auto"/>
            <w:left w:val="none" w:sz="0" w:space="0" w:color="auto"/>
            <w:bottom w:val="none" w:sz="0" w:space="0" w:color="auto"/>
            <w:right w:val="none" w:sz="0" w:space="0" w:color="auto"/>
          </w:divBdr>
        </w:div>
        <w:div w:id="1673950713">
          <w:marLeft w:val="547"/>
          <w:marRight w:val="0"/>
          <w:marTop w:val="134"/>
          <w:marBottom w:val="0"/>
          <w:divBdr>
            <w:top w:val="none" w:sz="0" w:space="0" w:color="auto"/>
            <w:left w:val="none" w:sz="0" w:space="0" w:color="auto"/>
            <w:bottom w:val="none" w:sz="0" w:space="0" w:color="auto"/>
            <w:right w:val="none" w:sz="0" w:space="0" w:color="auto"/>
          </w:divBdr>
        </w:div>
      </w:divsChild>
    </w:div>
    <w:div w:id="203102136">
      <w:bodyDiv w:val="1"/>
      <w:marLeft w:val="0"/>
      <w:marRight w:val="0"/>
      <w:marTop w:val="0"/>
      <w:marBottom w:val="0"/>
      <w:divBdr>
        <w:top w:val="none" w:sz="0" w:space="0" w:color="auto"/>
        <w:left w:val="none" w:sz="0" w:space="0" w:color="auto"/>
        <w:bottom w:val="none" w:sz="0" w:space="0" w:color="auto"/>
        <w:right w:val="none" w:sz="0" w:space="0" w:color="auto"/>
      </w:divBdr>
      <w:divsChild>
        <w:div w:id="1279025463">
          <w:marLeft w:val="547"/>
          <w:marRight w:val="0"/>
          <w:marTop w:val="173"/>
          <w:marBottom w:val="0"/>
          <w:divBdr>
            <w:top w:val="none" w:sz="0" w:space="0" w:color="auto"/>
            <w:left w:val="none" w:sz="0" w:space="0" w:color="auto"/>
            <w:bottom w:val="none" w:sz="0" w:space="0" w:color="auto"/>
            <w:right w:val="none" w:sz="0" w:space="0" w:color="auto"/>
          </w:divBdr>
        </w:div>
        <w:div w:id="677805226">
          <w:marLeft w:val="547"/>
          <w:marRight w:val="0"/>
          <w:marTop w:val="173"/>
          <w:marBottom w:val="0"/>
          <w:divBdr>
            <w:top w:val="none" w:sz="0" w:space="0" w:color="auto"/>
            <w:left w:val="none" w:sz="0" w:space="0" w:color="auto"/>
            <w:bottom w:val="none" w:sz="0" w:space="0" w:color="auto"/>
            <w:right w:val="none" w:sz="0" w:space="0" w:color="auto"/>
          </w:divBdr>
        </w:div>
        <w:div w:id="783961370">
          <w:marLeft w:val="547"/>
          <w:marRight w:val="0"/>
          <w:marTop w:val="173"/>
          <w:marBottom w:val="0"/>
          <w:divBdr>
            <w:top w:val="none" w:sz="0" w:space="0" w:color="auto"/>
            <w:left w:val="none" w:sz="0" w:space="0" w:color="auto"/>
            <w:bottom w:val="none" w:sz="0" w:space="0" w:color="auto"/>
            <w:right w:val="none" w:sz="0" w:space="0" w:color="auto"/>
          </w:divBdr>
        </w:div>
      </w:divsChild>
    </w:div>
    <w:div w:id="509683558">
      <w:bodyDiv w:val="1"/>
      <w:marLeft w:val="0"/>
      <w:marRight w:val="0"/>
      <w:marTop w:val="0"/>
      <w:marBottom w:val="0"/>
      <w:divBdr>
        <w:top w:val="none" w:sz="0" w:space="0" w:color="auto"/>
        <w:left w:val="none" w:sz="0" w:space="0" w:color="auto"/>
        <w:bottom w:val="none" w:sz="0" w:space="0" w:color="auto"/>
        <w:right w:val="none" w:sz="0" w:space="0" w:color="auto"/>
      </w:divBdr>
    </w:div>
    <w:div w:id="515734029">
      <w:bodyDiv w:val="1"/>
      <w:marLeft w:val="0"/>
      <w:marRight w:val="0"/>
      <w:marTop w:val="0"/>
      <w:marBottom w:val="0"/>
      <w:divBdr>
        <w:top w:val="none" w:sz="0" w:space="0" w:color="auto"/>
        <w:left w:val="none" w:sz="0" w:space="0" w:color="auto"/>
        <w:bottom w:val="none" w:sz="0" w:space="0" w:color="auto"/>
        <w:right w:val="none" w:sz="0" w:space="0" w:color="auto"/>
      </w:divBdr>
    </w:div>
    <w:div w:id="723866308">
      <w:bodyDiv w:val="1"/>
      <w:marLeft w:val="0"/>
      <w:marRight w:val="0"/>
      <w:marTop w:val="0"/>
      <w:marBottom w:val="0"/>
      <w:divBdr>
        <w:top w:val="none" w:sz="0" w:space="0" w:color="auto"/>
        <w:left w:val="none" w:sz="0" w:space="0" w:color="auto"/>
        <w:bottom w:val="none" w:sz="0" w:space="0" w:color="auto"/>
        <w:right w:val="none" w:sz="0" w:space="0" w:color="auto"/>
      </w:divBdr>
    </w:div>
    <w:div w:id="751664065">
      <w:bodyDiv w:val="1"/>
      <w:marLeft w:val="0"/>
      <w:marRight w:val="0"/>
      <w:marTop w:val="0"/>
      <w:marBottom w:val="0"/>
      <w:divBdr>
        <w:top w:val="none" w:sz="0" w:space="0" w:color="auto"/>
        <w:left w:val="none" w:sz="0" w:space="0" w:color="auto"/>
        <w:bottom w:val="none" w:sz="0" w:space="0" w:color="auto"/>
        <w:right w:val="none" w:sz="0" w:space="0" w:color="auto"/>
      </w:divBdr>
    </w:div>
    <w:div w:id="1376077649">
      <w:bodyDiv w:val="1"/>
      <w:marLeft w:val="0"/>
      <w:marRight w:val="0"/>
      <w:marTop w:val="0"/>
      <w:marBottom w:val="0"/>
      <w:divBdr>
        <w:top w:val="none" w:sz="0" w:space="0" w:color="auto"/>
        <w:left w:val="none" w:sz="0" w:space="0" w:color="auto"/>
        <w:bottom w:val="none" w:sz="0" w:space="0" w:color="auto"/>
        <w:right w:val="none" w:sz="0" w:space="0" w:color="auto"/>
      </w:divBdr>
    </w:div>
    <w:div w:id="1505821810">
      <w:bodyDiv w:val="1"/>
      <w:marLeft w:val="0"/>
      <w:marRight w:val="0"/>
      <w:marTop w:val="0"/>
      <w:marBottom w:val="0"/>
      <w:divBdr>
        <w:top w:val="none" w:sz="0" w:space="0" w:color="auto"/>
        <w:left w:val="none" w:sz="0" w:space="0" w:color="auto"/>
        <w:bottom w:val="none" w:sz="0" w:space="0" w:color="auto"/>
        <w:right w:val="none" w:sz="0" w:space="0" w:color="auto"/>
      </w:divBdr>
      <w:divsChild>
        <w:div w:id="801196649">
          <w:marLeft w:val="806"/>
          <w:marRight w:val="0"/>
          <w:marTop w:val="240"/>
          <w:marBottom w:val="0"/>
          <w:divBdr>
            <w:top w:val="none" w:sz="0" w:space="0" w:color="auto"/>
            <w:left w:val="none" w:sz="0" w:space="0" w:color="auto"/>
            <w:bottom w:val="none" w:sz="0" w:space="0" w:color="auto"/>
            <w:right w:val="none" w:sz="0" w:space="0" w:color="auto"/>
          </w:divBdr>
        </w:div>
        <w:div w:id="739447762">
          <w:marLeft w:val="806"/>
          <w:marRight w:val="0"/>
          <w:marTop w:val="240"/>
          <w:marBottom w:val="0"/>
          <w:divBdr>
            <w:top w:val="none" w:sz="0" w:space="0" w:color="auto"/>
            <w:left w:val="none" w:sz="0" w:space="0" w:color="auto"/>
            <w:bottom w:val="none" w:sz="0" w:space="0" w:color="auto"/>
            <w:right w:val="none" w:sz="0" w:space="0" w:color="auto"/>
          </w:divBdr>
        </w:div>
        <w:div w:id="1886716492">
          <w:marLeft w:val="806"/>
          <w:marRight w:val="0"/>
          <w:marTop w:val="240"/>
          <w:marBottom w:val="0"/>
          <w:divBdr>
            <w:top w:val="none" w:sz="0" w:space="0" w:color="auto"/>
            <w:left w:val="none" w:sz="0" w:space="0" w:color="auto"/>
            <w:bottom w:val="none" w:sz="0" w:space="0" w:color="auto"/>
            <w:right w:val="none" w:sz="0" w:space="0" w:color="auto"/>
          </w:divBdr>
        </w:div>
        <w:div w:id="405539403">
          <w:marLeft w:val="806"/>
          <w:marRight w:val="0"/>
          <w:marTop w:val="240"/>
          <w:marBottom w:val="0"/>
          <w:divBdr>
            <w:top w:val="none" w:sz="0" w:space="0" w:color="auto"/>
            <w:left w:val="none" w:sz="0" w:space="0" w:color="auto"/>
            <w:bottom w:val="none" w:sz="0" w:space="0" w:color="auto"/>
            <w:right w:val="none" w:sz="0" w:space="0" w:color="auto"/>
          </w:divBdr>
        </w:div>
        <w:div w:id="1929195976">
          <w:marLeft w:val="806"/>
          <w:marRight w:val="0"/>
          <w:marTop w:val="240"/>
          <w:marBottom w:val="0"/>
          <w:divBdr>
            <w:top w:val="none" w:sz="0" w:space="0" w:color="auto"/>
            <w:left w:val="none" w:sz="0" w:space="0" w:color="auto"/>
            <w:bottom w:val="none" w:sz="0" w:space="0" w:color="auto"/>
            <w:right w:val="none" w:sz="0" w:space="0" w:color="auto"/>
          </w:divBdr>
        </w:div>
      </w:divsChild>
    </w:div>
    <w:div w:id="1519469857">
      <w:bodyDiv w:val="1"/>
      <w:marLeft w:val="0"/>
      <w:marRight w:val="0"/>
      <w:marTop w:val="0"/>
      <w:marBottom w:val="0"/>
      <w:divBdr>
        <w:top w:val="none" w:sz="0" w:space="0" w:color="auto"/>
        <w:left w:val="none" w:sz="0" w:space="0" w:color="auto"/>
        <w:bottom w:val="none" w:sz="0" w:space="0" w:color="auto"/>
        <w:right w:val="none" w:sz="0" w:space="0" w:color="auto"/>
      </w:divBdr>
    </w:div>
    <w:div w:id="1586763125">
      <w:bodyDiv w:val="1"/>
      <w:marLeft w:val="0"/>
      <w:marRight w:val="0"/>
      <w:marTop w:val="0"/>
      <w:marBottom w:val="0"/>
      <w:divBdr>
        <w:top w:val="none" w:sz="0" w:space="0" w:color="auto"/>
        <w:left w:val="none" w:sz="0" w:space="0" w:color="auto"/>
        <w:bottom w:val="none" w:sz="0" w:space="0" w:color="auto"/>
        <w:right w:val="none" w:sz="0" w:space="0" w:color="auto"/>
      </w:divBdr>
    </w:div>
    <w:div w:id="1896353339">
      <w:bodyDiv w:val="1"/>
      <w:marLeft w:val="0"/>
      <w:marRight w:val="0"/>
      <w:marTop w:val="0"/>
      <w:marBottom w:val="0"/>
      <w:divBdr>
        <w:top w:val="none" w:sz="0" w:space="0" w:color="auto"/>
        <w:left w:val="none" w:sz="0" w:space="0" w:color="auto"/>
        <w:bottom w:val="none" w:sz="0" w:space="0" w:color="auto"/>
        <w:right w:val="none" w:sz="0" w:space="0" w:color="auto"/>
      </w:divBdr>
      <w:divsChild>
        <w:div w:id="1947737050">
          <w:marLeft w:val="547"/>
          <w:marRight w:val="0"/>
          <w:marTop w:val="134"/>
          <w:marBottom w:val="0"/>
          <w:divBdr>
            <w:top w:val="none" w:sz="0" w:space="0" w:color="auto"/>
            <w:left w:val="none" w:sz="0" w:space="0" w:color="auto"/>
            <w:bottom w:val="none" w:sz="0" w:space="0" w:color="auto"/>
            <w:right w:val="none" w:sz="0" w:space="0" w:color="auto"/>
          </w:divBdr>
        </w:div>
        <w:div w:id="174850918">
          <w:marLeft w:val="547"/>
          <w:marRight w:val="0"/>
          <w:marTop w:val="134"/>
          <w:marBottom w:val="0"/>
          <w:divBdr>
            <w:top w:val="none" w:sz="0" w:space="0" w:color="auto"/>
            <w:left w:val="none" w:sz="0" w:space="0" w:color="auto"/>
            <w:bottom w:val="none" w:sz="0" w:space="0" w:color="auto"/>
            <w:right w:val="none" w:sz="0" w:space="0" w:color="auto"/>
          </w:divBdr>
        </w:div>
        <w:div w:id="1618684868">
          <w:marLeft w:val="547"/>
          <w:marRight w:val="0"/>
          <w:marTop w:val="134"/>
          <w:marBottom w:val="0"/>
          <w:divBdr>
            <w:top w:val="none" w:sz="0" w:space="0" w:color="auto"/>
            <w:left w:val="none" w:sz="0" w:space="0" w:color="auto"/>
            <w:bottom w:val="none" w:sz="0" w:space="0" w:color="auto"/>
            <w:right w:val="none" w:sz="0" w:space="0" w:color="auto"/>
          </w:divBdr>
        </w:div>
        <w:div w:id="279646439">
          <w:marLeft w:val="547"/>
          <w:marRight w:val="0"/>
          <w:marTop w:val="134"/>
          <w:marBottom w:val="0"/>
          <w:divBdr>
            <w:top w:val="none" w:sz="0" w:space="0" w:color="auto"/>
            <w:left w:val="none" w:sz="0" w:space="0" w:color="auto"/>
            <w:bottom w:val="none" w:sz="0" w:space="0" w:color="auto"/>
            <w:right w:val="none" w:sz="0" w:space="0" w:color="auto"/>
          </w:divBdr>
        </w:div>
        <w:div w:id="2035840496">
          <w:marLeft w:val="1267"/>
          <w:marRight w:val="0"/>
          <w:marTop w:val="134"/>
          <w:marBottom w:val="0"/>
          <w:divBdr>
            <w:top w:val="none" w:sz="0" w:space="0" w:color="auto"/>
            <w:left w:val="none" w:sz="0" w:space="0" w:color="auto"/>
            <w:bottom w:val="none" w:sz="0" w:space="0" w:color="auto"/>
            <w:right w:val="none" w:sz="0" w:space="0" w:color="auto"/>
          </w:divBdr>
        </w:div>
        <w:div w:id="591936747">
          <w:marLeft w:val="1267"/>
          <w:marRight w:val="0"/>
          <w:marTop w:val="134"/>
          <w:marBottom w:val="0"/>
          <w:divBdr>
            <w:top w:val="none" w:sz="0" w:space="0" w:color="auto"/>
            <w:left w:val="none" w:sz="0" w:space="0" w:color="auto"/>
            <w:bottom w:val="none" w:sz="0" w:space="0" w:color="auto"/>
            <w:right w:val="none" w:sz="0" w:space="0" w:color="auto"/>
          </w:divBdr>
        </w:div>
        <w:div w:id="174925540">
          <w:marLeft w:val="1267"/>
          <w:marRight w:val="0"/>
          <w:marTop w:val="134"/>
          <w:marBottom w:val="0"/>
          <w:divBdr>
            <w:top w:val="none" w:sz="0" w:space="0" w:color="auto"/>
            <w:left w:val="none" w:sz="0" w:space="0" w:color="auto"/>
            <w:bottom w:val="none" w:sz="0" w:space="0" w:color="auto"/>
            <w:right w:val="none" w:sz="0" w:space="0" w:color="auto"/>
          </w:divBdr>
        </w:div>
        <w:div w:id="460417284">
          <w:marLeft w:val="1267"/>
          <w:marRight w:val="0"/>
          <w:marTop w:val="134"/>
          <w:marBottom w:val="0"/>
          <w:divBdr>
            <w:top w:val="none" w:sz="0" w:space="0" w:color="auto"/>
            <w:left w:val="none" w:sz="0" w:space="0" w:color="auto"/>
            <w:bottom w:val="none" w:sz="0" w:space="0" w:color="auto"/>
            <w:right w:val="none" w:sz="0" w:space="0" w:color="auto"/>
          </w:divBdr>
        </w:div>
        <w:div w:id="1659191096">
          <w:marLeft w:val="547"/>
          <w:marRight w:val="0"/>
          <w:marTop w:val="134"/>
          <w:marBottom w:val="0"/>
          <w:divBdr>
            <w:top w:val="none" w:sz="0" w:space="0" w:color="auto"/>
            <w:left w:val="none" w:sz="0" w:space="0" w:color="auto"/>
            <w:bottom w:val="none" w:sz="0" w:space="0" w:color="auto"/>
            <w:right w:val="none" w:sz="0" w:space="0" w:color="auto"/>
          </w:divBdr>
        </w:div>
      </w:divsChild>
    </w:div>
    <w:div w:id="21273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Mariadelace</dc:creator>
  <cp:keywords/>
  <dc:description/>
  <cp:lastModifiedBy>Usuario de Windows</cp:lastModifiedBy>
  <cp:revision>2</cp:revision>
  <dcterms:created xsi:type="dcterms:W3CDTF">2020-04-07T22:37:00Z</dcterms:created>
  <dcterms:modified xsi:type="dcterms:W3CDTF">2020-04-07T22:37:00Z</dcterms:modified>
</cp:coreProperties>
</file>