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97" w:rsidRPr="00693502" w:rsidRDefault="00982A97" w:rsidP="00982A97">
      <w:pPr>
        <w:ind w:right="-136"/>
        <w:jc w:val="center"/>
        <w:rPr>
          <w:rFonts w:asciiTheme="minorHAnsi" w:hAnsiTheme="minorHAnsi" w:cs="Calibri"/>
          <w:b/>
          <w:bCs/>
        </w:rPr>
      </w:pPr>
      <w:r w:rsidRPr="00977F03">
        <w:rPr>
          <w:rFonts w:asciiTheme="minorHAnsi" w:hAnsiTheme="minorHAnsi" w:cs="Calibri"/>
          <w:b/>
          <w:bCs/>
        </w:rPr>
        <w:t>F</w:t>
      </w:r>
      <w:r w:rsidRPr="00693502">
        <w:rPr>
          <w:rFonts w:asciiTheme="minorHAnsi" w:hAnsiTheme="minorHAnsi" w:cs="Calibri"/>
          <w:b/>
          <w:bCs/>
        </w:rPr>
        <w:t>ACULTAD DE MEDICINA 1</w:t>
      </w:r>
    </w:p>
    <w:p w:rsidR="00982A97" w:rsidRPr="00693502" w:rsidRDefault="00982A97" w:rsidP="00982A97">
      <w:pPr>
        <w:ind w:right="-136"/>
        <w:jc w:val="center"/>
        <w:rPr>
          <w:rFonts w:asciiTheme="minorHAnsi" w:hAnsiTheme="minorHAnsi" w:cs="Calibri"/>
          <w:b/>
          <w:bCs/>
        </w:rPr>
      </w:pPr>
      <w:r w:rsidRPr="00693502">
        <w:rPr>
          <w:rFonts w:asciiTheme="minorHAnsi" w:hAnsiTheme="minorHAnsi" w:cs="Calibri"/>
          <w:b/>
          <w:bCs/>
        </w:rPr>
        <w:t>DEPARTAMENTO DE MGI.</w:t>
      </w:r>
    </w:p>
    <w:p w:rsidR="00982A97" w:rsidRPr="00693502" w:rsidRDefault="00982A97" w:rsidP="00982A97">
      <w:pPr>
        <w:ind w:right="-136"/>
        <w:jc w:val="center"/>
        <w:rPr>
          <w:rFonts w:asciiTheme="minorHAnsi" w:hAnsiTheme="minorHAnsi" w:cs="Calibri"/>
          <w:b/>
          <w:bCs/>
        </w:rPr>
      </w:pPr>
      <w:r w:rsidRPr="00693502">
        <w:rPr>
          <w:rFonts w:asciiTheme="minorHAnsi" w:hAnsiTheme="minorHAnsi" w:cs="Calibri"/>
          <w:b/>
          <w:bCs/>
        </w:rPr>
        <w:t>ASIGNATURA: PROMOCION DE SALUD.   1er año.</w:t>
      </w:r>
    </w:p>
    <w:p w:rsidR="00982A97" w:rsidRPr="00693502" w:rsidRDefault="00982A97" w:rsidP="00982A97">
      <w:pPr>
        <w:ind w:right="-136"/>
        <w:rPr>
          <w:rFonts w:asciiTheme="minorHAnsi" w:hAnsiTheme="minorHAnsi" w:cs="Calibri"/>
          <w:b/>
          <w:bCs/>
          <w:u w:val="single"/>
        </w:rPr>
      </w:pPr>
    </w:p>
    <w:p w:rsidR="00982A97" w:rsidRDefault="00340BE6" w:rsidP="00340BE6">
      <w:pPr>
        <w:ind w:right="-136"/>
        <w:jc w:val="center"/>
        <w:rPr>
          <w:rFonts w:asciiTheme="minorHAnsi" w:hAnsiTheme="minorHAnsi" w:cs="Calibri"/>
          <w:b/>
          <w:bCs/>
        </w:rPr>
      </w:pPr>
      <w:r w:rsidRPr="00693502">
        <w:rPr>
          <w:rFonts w:asciiTheme="minorHAnsi" w:hAnsiTheme="minorHAnsi" w:cs="Calibri"/>
          <w:b/>
          <w:bCs/>
        </w:rPr>
        <w:t>GU</w:t>
      </w:r>
      <w:r>
        <w:rPr>
          <w:rFonts w:asciiTheme="minorHAnsi" w:hAnsiTheme="minorHAnsi" w:cs="Calibri"/>
          <w:b/>
          <w:bCs/>
        </w:rPr>
        <w:t>ÍA DE ESTUDIO PARA ESTUDIANTES DESDE LA SEMANA 8 A LA SEMANA 11.</w:t>
      </w:r>
    </w:p>
    <w:p w:rsidR="00340BE6" w:rsidRPr="00693502" w:rsidRDefault="00340BE6" w:rsidP="00982A97">
      <w:pPr>
        <w:ind w:right="-136"/>
        <w:rPr>
          <w:rFonts w:asciiTheme="minorHAnsi" w:hAnsiTheme="minorHAnsi" w:cs="Calibri"/>
          <w:b/>
          <w:bCs/>
        </w:rPr>
      </w:pPr>
    </w:p>
    <w:p w:rsidR="00982A97" w:rsidRPr="00693502" w:rsidRDefault="00982A97" w:rsidP="00982A97">
      <w:pPr>
        <w:jc w:val="both"/>
        <w:rPr>
          <w:rFonts w:asciiTheme="minorHAnsi" w:hAnsiTheme="minorHAnsi" w:cs="Arial"/>
          <w:bCs/>
        </w:rPr>
      </w:pPr>
      <w:r w:rsidRPr="00693502">
        <w:rPr>
          <w:rFonts w:asciiTheme="minorHAnsi" w:hAnsiTheme="minorHAnsi" w:cs="Arial"/>
          <w:iCs/>
        </w:rPr>
        <w:t>La guía didáctica en la educación superior adquieren cada vez mayor significación y funcionalidad; son un recurso del aprendizaje que optimiza el desarrollo del proceso enseñanza aprendizaje por su pertinencia actual al permitir la autonomía e independencia cognoscitiva del estudiante</w:t>
      </w:r>
      <w:r w:rsidRPr="00693502">
        <w:rPr>
          <w:rFonts w:asciiTheme="minorHAnsi" w:hAnsiTheme="minorHAnsi" w:cs="Arial"/>
          <w:bCs/>
        </w:rPr>
        <w:t xml:space="preserve"> se confecciona con el objetivo de facilitar a los estudiantes su preparación, orientándoles en los diferentes contenidos temáticos el desarrollo de </w:t>
      </w:r>
      <w:r w:rsidRPr="00693502">
        <w:rPr>
          <w:rFonts w:asciiTheme="minorHAnsi" w:hAnsiTheme="minorHAnsi" w:cs="Arial"/>
          <w:b/>
          <w:bCs/>
          <w:i/>
          <w:u w:val="single"/>
        </w:rPr>
        <w:t>tareas desarrolladoras a distancia</w:t>
      </w:r>
      <w:r w:rsidRPr="00693502">
        <w:rPr>
          <w:rFonts w:asciiTheme="minorHAnsi" w:hAnsiTheme="minorHAnsi" w:cs="Arial"/>
          <w:bCs/>
        </w:rPr>
        <w:t>.</w:t>
      </w:r>
    </w:p>
    <w:p w:rsidR="00982A97" w:rsidRPr="00693502" w:rsidRDefault="00982A97" w:rsidP="00982A97">
      <w:pPr>
        <w:jc w:val="both"/>
        <w:rPr>
          <w:rFonts w:asciiTheme="minorHAnsi" w:hAnsiTheme="minorHAnsi" w:cs="Arial"/>
          <w:bCs/>
        </w:rPr>
      </w:pPr>
      <w:r w:rsidRPr="00693502">
        <w:rPr>
          <w:rFonts w:asciiTheme="minorHAnsi" w:hAnsiTheme="minorHAnsi" w:cs="Arial"/>
          <w:i/>
          <w:iCs/>
        </w:rPr>
        <w:br/>
      </w:r>
      <w:r w:rsidRPr="00693502">
        <w:rPr>
          <w:rFonts w:asciiTheme="minorHAnsi" w:hAnsiTheme="minorHAnsi" w:cs="Calibri"/>
        </w:rPr>
        <w:t>Se recomienda utilizar las TIC como herramienta y mantenerse actualizado en los continuos avances científicos técnicos</w:t>
      </w:r>
      <w:r w:rsidRPr="00693502">
        <w:rPr>
          <w:rFonts w:asciiTheme="minorHAnsi" w:eastAsia="Calibri" w:hAnsiTheme="minorHAnsi" w:cs="Calibri"/>
        </w:rPr>
        <w:t xml:space="preserve"> y </w:t>
      </w:r>
      <w:r w:rsidRPr="00693502">
        <w:rPr>
          <w:rFonts w:asciiTheme="minorHAnsi" w:hAnsiTheme="minorHAnsi" w:cs="Calibri"/>
        </w:rPr>
        <w:t xml:space="preserve">recuperar información científico técnica actualizada de la carrera, con sentido crítico, utilizando el caudal de recursos disponibles en la Red compartiendo recursos de información a través de las mismas. </w:t>
      </w:r>
    </w:p>
    <w:p w:rsidR="00982A97" w:rsidRPr="00693502" w:rsidRDefault="00982A97" w:rsidP="00982A97">
      <w:pPr>
        <w:ind w:right="-136"/>
        <w:rPr>
          <w:rFonts w:asciiTheme="minorHAnsi" w:hAnsiTheme="minorHAnsi" w:cs="Calibri"/>
          <w:b/>
          <w:bCs/>
        </w:rPr>
      </w:pPr>
    </w:p>
    <w:p w:rsidR="00982A97" w:rsidRPr="00693502" w:rsidRDefault="00982A97" w:rsidP="00982A97">
      <w:pPr>
        <w:ind w:right="-136"/>
        <w:jc w:val="center"/>
        <w:rPr>
          <w:rFonts w:asciiTheme="minorHAnsi" w:hAnsiTheme="minorHAnsi" w:cs="Calibri"/>
          <w:b/>
          <w:bCs/>
        </w:rPr>
      </w:pPr>
    </w:p>
    <w:p w:rsidR="00FA4915" w:rsidRPr="00693502" w:rsidRDefault="00FA4915" w:rsidP="00FA4915">
      <w:pPr>
        <w:rPr>
          <w:rFonts w:asciiTheme="minorHAnsi" w:hAnsiTheme="minorHAnsi"/>
          <w:b/>
          <w:color w:val="FF0000"/>
        </w:rPr>
      </w:pPr>
      <w:bookmarkStart w:id="0" w:name="_GoBack"/>
      <w:bookmarkEnd w:id="0"/>
      <w:r w:rsidRPr="00693502">
        <w:rPr>
          <w:rFonts w:asciiTheme="minorHAnsi" w:hAnsiTheme="minorHAnsi" w:cs="Arial"/>
          <w:b/>
          <w:color w:val="FF0000"/>
        </w:rPr>
        <w:t>SEMANA 10   23 DE ABRIL DEL 2020</w:t>
      </w:r>
    </w:p>
    <w:p w:rsidR="00FA4915" w:rsidRPr="00693502" w:rsidRDefault="00FA4915" w:rsidP="00FA4915">
      <w:pPr>
        <w:jc w:val="both"/>
        <w:rPr>
          <w:rFonts w:asciiTheme="minorHAnsi" w:hAnsiTheme="minorHAnsi" w:cs="Calibri"/>
          <w:b/>
          <w:bCs/>
          <w:u w:val="single"/>
        </w:rPr>
      </w:pPr>
    </w:p>
    <w:p w:rsidR="00FA4915" w:rsidRPr="00693502" w:rsidRDefault="00FA4915" w:rsidP="00FA4915">
      <w:pPr>
        <w:keepNext/>
        <w:tabs>
          <w:tab w:val="left" w:pos="360"/>
          <w:tab w:val="left" w:pos="612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="Arial"/>
          <w:b/>
          <w:bCs/>
          <w:lang w:val="es-ES_tradnl"/>
        </w:rPr>
      </w:pPr>
      <w:r w:rsidRPr="00693502">
        <w:rPr>
          <w:rFonts w:asciiTheme="minorHAnsi" w:hAnsiTheme="minorHAnsi" w:cs="Arial"/>
          <w:b/>
          <w:color w:val="000000"/>
          <w:u w:val="single"/>
          <w:lang w:val="es-ES_tradnl"/>
        </w:rPr>
        <w:t xml:space="preserve">CONTENIDOS:      TEMA: </w:t>
      </w:r>
      <w:r w:rsidRPr="00693502">
        <w:rPr>
          <w:rFonts w:asciiTheme="minorHAnsi" w:hAnsiTheme="minorHAnsi" w:cs="Arial"/>
          <w:b/>
          <w:bCs/>
          <w:color w:val="000000"/>
          <w:u w:val="single"/>
          <w:lang w:val="es-ES_tradnl"/>
        </w:rPr>
        <w:t>3.2-</w:t>
      </w:r>
      <w:r w:rsidRPr="00693502">
        <w:rPr>
          <w:rFonts w:asciiTheme="minorHAnsi" w:hAnsiTheme="minorHAnsi" w:cs="Arial"/>
          <w:b/>
          <w:bCs/>
          <w:u w:val="single"/>
          <w:lang w:val="es-ES_tradnl"/>
        </w:rPr>
        <w:t xml:space="preserve"> HIGIENE PERSONAL Y COLECTIVA</w:t>
      </w:r>
    </w:p>
    <w:tbl>
      <w:tblPr>
        <w:tblpPr w:leftFromText="141" w:rightFromText="141" w:vertAnchor="text" w:horzAnchor="margin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990"/>
        <w:gridCol w:w="6818"/>
        <w:gridCol w:w="452"/>
      </w:tblGrid>
      <w:tr w:rsidR="00FA4915" w:rsidRPr="00693502" w:rsidTr="00FA4915">
        <w:tc>
          <w:tcPr>
            <w:tcW w:w="261" w:type="pct"/>
            <w:vMerge w:val="restart"/>
            <w:shd w:val="clear" w:color="auto" w:fill="auto"/>
            <w:vAlign w:val="center"/>
          </w:tcPr>
          <w:p w:rsidR="00FA4915" w:rsidRPr="00693502" w:rsidRDefault="00FA4915" w:rsidP="00FA4915">
            <w:pPr>
              <w:rPr>
                <w:rFonts w:asciiTheme="minorHAnsi" w:hAnsiTheme="minorHAnsi"/>
                <w:b/>
              </w:rPr>
            </w:pPr>
            <w:r w:rsidRPr="00693502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569" w:type="pct"/>
            <w:shd w:val="clear" w:color="auto" w:fill="auto"/>
          </w:tcPr>
          <w:p w:rsidR="00FA4915" w:rsidRPr="00693502" w:rsidRDefault="00FA4915" w:rsidP="00FA4915">
            <w:pPr>
              <w:jc w:val="both"/>
              <w:rPr>
                <w:rFonts w:asciiTheme="minorHAnsi" w:hAnsiTheme="minorHAnsi"/>
                <w:b/>
              </w:rPr>
            </w:pPr>
            <w:r w:rsidRPr="00693502">
              <w:rPr>
                <w:rFonts w:asciiTheme="minorHAnsi" w:hAnsiTheme="minorHAnsi"/>
                <w:b/>
              </w:rPr>
              <w:t>55-56</w:t>
            </w:r>
          </w:p>
        </w:tc>
        <w:tc>
          <w:tcPr>
            <w:tcW w:w="3909" w:type="pct"/>
            <w:shd w:val="clear" w:color="auto" w:fill="auto"/>
          </w:tcPr>
          <w:p w:rsidR="00FA4915" w:rsidRPr="00693502" w:rsidRDefault="00FA4915" w:rsidP="00FA4915">
            <w:pPr>
              <w:tabs>
                <w:tab w:val="left" w:pos="360"/>
                <w:tab w:val="left" w:pos="61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lang w:val="es-ES_tradnl"/>
              </w:rPr>
            </w:pPr>
            <w:r w:rsidRPr="00693502">
              <w:rPr>
                <w:rFonts w:asciiTheme="minorHAnsi" w:hAnsiTheme="minorHAnsi" w:cs="Arial"/>
                <w:b/>
                <w:lang w:val="es-ES_tradnl"/>
              </w:rPr>
              <w:t>Higiene personal y colectiva</w:t>
            </w:r>
          </w:p>
        </w:tc>
        <w:tc>
          <w:tcPr>
            <w:tcW w:w="260" w:type="pct"/>
            <w:shd w:val="clear" w:color="auto" w:fill="auto"/>
          </w:tcPr>
          <w:p w:rsidR="00FA4915" w:rsidRPr="00693502" w:rsidRDefault="00FA4915" w:rsidP="00FA4915">
            <w:pPr>
              <w:jc w:val="both"/>
              <w:rPr>
                <w:rFonts w:asciiTheme="minorHAnsi" w:hAnsiTheme="minorHAnsi"/>
              </w:rPr>
            </w:pPr>
            <w:r w:rsidRPr="00693502">
              <w:rPr>
                <w:rFonts w:asciiTheme="minorHAnsi" w:hAnsiTheme="minorHAnsi"/>
              </w:rPr>
              <w:t>S</w:t>
            </w:r>
          </w:p>
        </w:tc>
      </w:tr>
      <w:tr w:rsidR="00FA4915" w:rsidRPr="00693502" w:rsidTr="00FA4915">
        <w:tc>
          <w:tcPr>
            <w:tcW w:w="261" w:type="pct"/>
            <w:vMerge/>
            <w:shd w:val="clear" w:color="auto" w:fill="auto"/>
            <w:vAlign w:val="center"/>
          </w:tcPr>
          <w:p w:rsidR="00FA4915" w:rsidRPr="00693502" w:rsidRDefault="00FA4915" w:rsidP="00FA49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9" w:type="pct"/>
            <w:shd w:val="clear" w:color="auto" w:fill="auto"/>
          </w:tcPr>
          <w:p w:rsidR="00FA4915" w:rsidRPr="00693502" w:rsidRDefault="00FA4915" w:rsidP="00FA4915">
            <w:pPr>
              <w:jc w:val="both"/>
              <w:rPr>
                <w:rFonts w:asciiTheme="minorHAnsi" w:hAnsiTheme="minorHAnsi"/>
                <w:b/>
              </w:rPr>
            </w:pPr>
            <w:r w:rsidRPr="00693502">
              <w:rPr>
                <w:rFonts w:asciiTheme="minorHAnsi" w:hAnsiTheme="minorHAnsi"/>
                <w:b/>
              </w:rPr>
              <w:t>57-60</w:t>
            </w:r>
          </w:p>
        </w:tc>
        <w:tc>
          <w:tcPr>
            <w:tcW w:w="3909" w:type="pct"/>
            <w:shd w:val="clear" w:color="auto" w:fill="auto"/>
          </w:tcPr>
          <w:p w:rsidR="00FA4915" w:rsidRPr="00693502" w:rsidRDefault="00FA4915" w:rsidP="00FA4915">
            <w:pPr>
              <w:jc w:val="both"/>
              <w:rPr>
                <w:rFonts w:asciiTheme="minorHAnsi" w:hAnsiTheme="minorHAnsi"/>
              </w:rPr>
            </w:pPr>
            <w:r w:rsidRPr="00693502">
              <w:rPr>
                <w:rFonts w:asciiTheme="minorHAnsi" w:hAnsiTheme="minorHAnsi"/>
                <w:bCs/>
                <w:lang w:val="es-ES_tradnl"/>
              </w:rPr>
              <w:t>Desarrollar un mensaje educativo básico dirigido a estudiantes para estimular el autocuidado y la responsabilidad con su salud y una técnica participativa encaminada a fomentar la salud personal y colectiva en ellos.</w:t>
            </w:r>
          </w:p>
        </w:tc>
        <w:tc>
          <w:tcPr>
            <w:tcW w:w="260" w:type="pct"/>
            <w:shd w:val="clear" w:color="auto" w:fill="auto"/>
          </w:tcPr>
          <w:p w:rsidR="00FA4915" w:rsidRPr="00693502" w:rsidRDefault="00FA4915" w:rsidP="00FA4915">
            <w:pPr>
              <w:jc w:val="both"/>
              <w:rPr>
                <w:rFonts w:asciiTheme="minorHAnsi" w:hAnsiTheme="minorHAnsi"/>
              </w:rPr>
            </w:pPr>
            <w:r w:rsidRPr="00693502">
              <w:rPr>
                <w:rFonts w:asciiTheme="minorHAnsi" w:hAnsiTheme="minorHAnsi"/>
              </w:rPr>
              <w:t>ET</w:t>
            </w:r>
          </w:p>
        </w:tc>
      </w:tr>
    </w:tbl>
    <w:p w:rsidR="00FA4915" w:rsidRPr="00693502" w:rsidRDefault="00FA4915">
      <w:pPr>
        <w:rPr>
          <w:rFonts w:asciiTheme="minorHAnsi" w:hAnsiTheme="minorHAnsi"/>
        </w:rPr>
      </w:pPr>
    </w:p>
    <w:p w:rsidR="00554A16" w:rsidRPr="00693502" w:rsidRDefault="00FA4915" w:rsidP="00FA4915">
      <w:pPr>
        <w:rPr>
          <w:rFonts w:asciiTheme="minorHAnsi" w:hAnsiTheme="minorHAnsi"/>
        </w:rPr>
      </w:pPr>
      <w:r w:rsidRPr="00693502">
        <w:rPr>
          <w:rFonts w:asciiTheme="minorHAnsi" w:hAnsiTheme="minorHAnsi"/>
        </w:rPr>
        <w:t>Durante la semana 10 le correspondería</w:t>
      </w:r>
      <w:r w:rsidR="00A931D2" w:rsidRPr="00693502">
        <w:rPr>
          <w:rFonts w:asciiTheme="minorHAnsi" w:hAnsiTheme="minorHAnsi"/>
        </w:rPr>
        <w:t xml:space="preserve"> el seminario integrador</w:t>
      </w:r>
      <w:r w:rsidRPr="00693502">
        <w:rPr>
          <w:rFonts w:asciiTheme="minorHAnsi" w:hAnsiTheme="minorHAnsi"/>
        </w:rPr>
        <w:t xml:space="preserve"> de higiene personal y colectiva.</w:t>
      </w:r>
    </w:p>
    <w:p w:rsidR="00554A16" w:rsidRPr="00693502" w:rsidRDefault="00554A16" w:rsidP="00554A16">
      <w:pPr>
        <w:rPr>
          <w:rFonts w:asciiTheme="minorHAnsi" w:hAnsiTheme="minorHAnsi"/>
        </w:rPr>
      </w:pPr>
    </w:p>
    <w:p w:rsidR="00554A16" w:rsidRPr="00693502" w:rsidRDefault="00554A16" w:rsidP="00554A16">
      <w:pPr>
        <w:tabs>
          <w:tab w:val="left" w:pos="1211"/>
        </w:tabs>
        <w:jc w:val="both"/>
        <w:rPr>
          <w:rFonts w:asciiTheme="minorHAnsi" w:hAnsiTheme="minorHAnsi"/>
          <w:b/>
        </w:rPr>
      </w:pPr>
      <w:r w:rsidRPr="00693502">
        <w:rPr>
          <w:rFonts w:asciiTheme="minorHAnsi" w:hAnsiTheme="minorHAnsi" w:cs="Arial"/>
          <w:bCs/>
          <w:color w:val="000000"/>
          <w:lang w:val="es-ES_tradnl"/>
        </w:rPr>
        <w:t xml:space="preserve">Por tanto aquí el estudiante como </w:t>
      </w:r>
      <w:r w:rsidRPr="00693502">
        <w:rPr>
          <w:rFonts w:asciiTheme="minorHAnsi" w:hAnsiTheme="minorHAnsi" w:cs="Arial"/>
          <w:b/>
          <w:bCs/>
          <w:color w:val="000000"/>
          <w:u w:val="single"/>
          <w:lang w:val="es-ES_tradnl"/>
        </w:rPr>
        <w:t>TAREA</w:t>
      </w:r>
      <w:r w:rsidRPr="00693502">
        <w:rPr>
          <w:rFonts w:asciiTheme="minorHAnsi" w:hAnsiTheme="minorHAnsi" w:cs="Arial"/>
          <w:b/>
          <w:iCs/>
          <w:u w:val="single"/>
        </w:rPr>
        <w:t xml:space="preserve"> DOCENTE 5.</w:t>
      </w:r>
      <w:r w:rsidRPr="00693502">
        <w:rPr>
          <w:rFonts w:asciiTheme="minorHAnsi" w:hAnsiTheme="minorHAnsi" w:cs="Arial"/>
          <w:iCs/>
        </w:rPr>
        <w:t xml:space="preserve">   (</w:t>
      </w:r>
      <w:r w:rsidRPr="00693502">
        <w:rPr>
          <w:rFonts w:asciiTheme="minorHAnsi" w:hAnsiTheme="minorHAnsi"/>
          <w:b/>
        </w:rPr>
        <w:t>Ejercicio a entregar por escrito al portafolio estudiantil).</w:t>
      </w:r>
    </w:p>
    <w:p w:rsidR="00FF6151" w:rsidRPr="00693502" w:rsidRDefault="00554A16" w:rsidP="00554A16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</w:rPr>
      </w:pPr>
      <w:r w:rsidRPr="00693502">
        <w:rPr>
          <w:rFonts w:asciiTheme="minorHAnsi" w:hAnsiTheme="minorHAnsi" w:cs="Arial"/>
          <w:bCs/>
          <w:color w:val="000000"/>
        </w:rPr>
        <w:t xml:space="preserve">Desarrollará un mensaje educativo básico dirigido a los trabajadores y otro a estudiantes para estimular el autocuidado y la responsabilidad con su salud y una técnica participativa encaminada </w:t>
      </w:r>
      <w:r w:rsidRPr="00693502">
        <w:rPr>
          <w:rFonts w:asciiTheme="minorHAnsi" w:hAnsiTheme="minorHAnsi" w:cs="Arial"/>
          <w:bCs/>
          <w:color w:val="000000"/>
          <w:u w:val="single"/>
        </w:rPr>
        <w:t>a fomentar la salud personal y colectiva dirigido a la prevención del Covid 19.</w:t>
      </w:r>
    </w:p>
    <w:p w:rsidR="00FF6151" w:rsidRPr="00693502" w:rsidRDefault="00FF6151" w:rsidP="00FF6151">
      <w:pPr>
        <w:rPr>
          <w:rFonts w:asciiTheme="minorHAnsi" w:hAnsiTheme="minorHAnsi"/>
          <w:lang w:val="es-ES_tradnl"/>
        </w:rPr>
      </w:pPr>
    </w:p>
    <w:p w:rsidR="00FF6151" w:rsidRPr="00693502" w:rsidRDefault="00FF6151" w:rsidP="00FF6151">
      <w:pPr>
        <w:rPr>
          <w:rFonts w:asciiTheme="minorHAnsi" w:hAnsiTheme="minorHAnsi"/>
          <w:lang w:val="es-ES_tradnl"/>
        </w:rPr>
      </w:pPr>
    </w:p>
    <w:p w:rsidR="00FF6151" w:rsidRPr="00693502" w:rsidRDefault="00FF6151" w:rsidP="00FF6151">
      <w:pPr>
        <w:rPr>
          <w:rFonts w:asciiTheme="minorHAnsi" w:hAnsiTheme="minorHAnsi"/>
          <w:b/>
          <w:color w:val="FF0000"/>
        </w:rPr>
      </w:pPr>
      <w:r w:rsidRPr="00693502">
        <w:rPr>
          <w:rFonts w:asciiTheme="minorHAnsi" w:hAnsiTheme="minorHAnsi" w:cs="Arial"/>
          <w:b/>
          <w:color w:val="FF0000"/>
        </w:rPr>
        <w:t>SEMANA 11   30 DE ABRIL DEL 2020</w:t>
      </w:r>
    </w:p>
    <w:tbl>
      <w:tblPr>
        <w:tblpPr w:leftFromText="141" w:rightFromText="141" w:vertAnchor="text" w:horzAnchor="margin" w:tblpY="87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"/>
        <w:gridCol w:w="970"/>
        <w:gridCol w:w="6809"/>
        <w:gridCol w:w="462"/>
      </w:tblGrid>
      <w:tr w:rsidR="00693502" w:rsidRPr="00693502" w:rsidTr="00693502">
        <w:tc>
          <w:tcPr>
            <w:tcW w:w="275" w:type="pct"/>
            <w:vMerge w:val="restart"/>
            <w:shd w:val="clear" w:color="auto" w:fill="auto"/>
            <w:vAlign w:val="center"/>
          </w:tcPr>
          <w:p w:rsidR="00FF6151" w:rsidRPr="00693502" w:rsidRDefault="00FF6151" w:rsidP="00FF6151">
            <w:pPr>
              <w:rPr>
                <w:rFonts w:asciiTheme="minorHAnsi" w:hAnsiTheme="minorHAnsi"/>
                <w:b/>
              </w:rPr>
            </w:pPr>
            <w:r w:rsidRPr="00693502"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556" w:type="pct"/>
            <w:shd w:val="clear" w:color="auto" w:fill="auto"/>
          </w:tcPr>
          <w:p w:rsidR="00FF6151" w:rsidRPr="00693502" w:rsidRDefault="00FF6151" w:rsidP="00FF6151">
            <w:pPr>
              <w:jc w:val="both"/>
              <w:rPr>
                <w:rFonts w:asciiTheme="minorHAnsi" w:hAnsiTheme="minorHAnsi"/>
                <w:b/>
              </w:rPr>
            </w:pPr>
            <w:r w:rsidRPr="00693502">
              <w:rPr>
                <w:rFonts w:asciiTheme="minorHAnsi" w:hAnsiTheme="minorHAnsi"/>
                <w:b/>
              </w:rPr>
              <w:t>61-62</w:t>
            </w:r>
          </w:p>
        </w:tc>
        <w:tc>
          <w:tcPr>
            <w:tcW w:w="3903" w:type="pct"/>
            <w:shd w:val="clear" w:color="auto" w:fill="auto"/>
          </w:tcPr>
          <w:p w:rsidR="00FF6151" w:rsidRPr="00693502" w:rsidRDefault="00FF6151" w:rsidP="00FF6151">
            <w:pPr>
              <w:tabs>
                <w:tab w:val="left" w:pos="360"/>
                <w:tab w:val="left" w:pos="61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s-ES_tradnl"/>
              </w:rPr>
            </w:pPr>
            <w:r w:rsidRPr="00693502">
              <w:rPr>
                <w:rFonts w:asciiTheme="minorHAnsi" w:hAnsiTheme="minorHAnsi" w:cs="Arial"/>
                <w:b/>
                <w:lang w:val="es-ES_tradnl"/>
              </w:rPr>
              <w:t>Salud sexual y reproductiva</w:t>
            </w:r>
            <w:r w:rsidRPr="00693502">
              <w:rPr>
                <w:rFonts w:asciiTheme="minorHAnsi" w:hAnsiTheme="minorHAnsi" w:cs="Arial"/>
                <w:lang w:val="es-ES_tradnl"/>
              </w:rPr>
              <w:t>: Sexo, sexualidad, y género. Respuesta sexual humana</w:t>
            </w:r>
            <w:r w:rsidRPr="00693502">
              <w:rPr>
                <w:rFonts w:asciiTheme="minorHAnsi" w:hAnsiTheme="minorHAnsi" w:cs="Arial"/>
                <w:lang w:val="es-ES_tradnl"/>
              </w:rPr>
              <w:tab/>
              <w:t xml:space="preserve"> Promoción de salud sexual y reproductiva. Derechos sexuales, Mensajes básicos a: personas, familias, y </w:t>
            </w:r>
            <w:r w:rsidRPr="00693502">
              <w:rPr>
                <w:rFonts w:asciiTheme="minorHAnsi" w:hAnsiTheme="minorHAnsi" w:cs="Arial"/>
                <w:lang w:val="es-ES_tradnl"/>
              </w:rPr>
              <w:lastRenderedPageBreak/>
              <w:t>comunidades sobre sexualidad responsable. Técnicas participativas a desarrollar para propiciar una sexualidad responsable.</w:t>
            </w:r>
          </w:p>
        </w:tc>
        <w:tc>
          <w:tcPr>
            <w:tcW w:w="265" w:type="pct"/>
            <w:shd w:val="clear" w:color="auto" w:fill="auto"/>
          </w:tcPr>
          <w:p w:rsidR="00FF6151" w:rsidRPr="00693502" w:rsidRDefault="00FF6151" w:rsidP="00FF6151">
            <w:pPr>
              <w:jc w:val="both"/>
              <w:rPr>
                <w:rFonts w:asciiTheme="minorHAnsi" w:hAnsiTheme="minorHAnsi"/>
                <w:vertAlign w:val="subscript"/>
              </w:rPr>
            </w:pPr>
            <w:r w:rsidRPr="00693502">
              <w:rPr>
                <w:rFonts w:asciiTheme="minorHAnsi" w:hAnsiTheme="minorHAnsi"/>
                <w:vertAlign w:val="subscript"/>
              </w:rPr>
              <w:lastRenderedPageBreak/>
              <w:t>C</w:t>
            </w:r>
          </w:p>
        </w:tc>
      </w:tr>
      <w:tr w:rsidR="00693502" w:rsidRPr="00693502" w:rsidTr="00693502">
        <w:tc>
          <w:tcPr>
            <w:tcW w:w="275" w:type="pct"/>
            <w:vMerge/>
            <w:shd w:val="clear" w:color="auto" w:fill="auto"/>
            <w:vAlign w:val="center"/>
          </w:tcPr>
          <w:p w:rsidR="00FF6151" w:rsidRPr="00693502" w:rsidRDefault="00FF6151" w:rsidP="00FF615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56" w:type="pct"/>
            <w:shd w:val="clear" w:color="auto" w:fill="auto"/>
          </w:tcPr>
          <w:p w:rsidR="00FF6151" w:rsidRPr="00693502" w:rsidRDefault="00FF6151" w:rsidP="00FF6151">
            <w:pPr>
              <w:jc w:val="both"/>
              <w:rPr>
                <w:rFonts w:asciiTheme="minorHAnsi" w:hAnsiTheme="minorHAnsi"/>
                <w:b/>
              </w:rPr>
            </w:pPr>
            <w:r w:rsidRPr="00693502">
              <w:rPr>
                <w:rFonts w:asciiTheme="minorHAnsi" w:hAnsiTheme="minorHAnsi"/>
                <w:b/>
              </w:rPr>
              <w:t>63-66</w:t>
            </w:r>
          </w:p>
        </w:tc>
        <w:tc>
          <w:tcPr>
            <w:tcW w:w="3903" w:type="pct"/>
            <w:shd w:val="clear" w:color="auto" w:fill="auto"/>
          </w:tcPr>
          <w:p w:rsidR="00FF6151" w:rsidRPr="00693502" w:rsidRDefault="00FF6151" w:rsidP="00FF6151">
            <w:pPr>
              <w:tabs>
                <w:tab w:val="left" w:pos="360"/>
                <w:tab w:val="left" w:pos="61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lang w:val="es-ES_tradnl"/>
              </w:rPr>
            </w:pPr>
            <w:r w:rsidRPr="00693502">
              <w:rPr>
                <w:rFonts w:asciiTheme="minorHAnsi" w:hAnsiTheme="minorHAnsi" w:cs="Arial"/>
                <w:bCs/>
              </w:rPr>
              <w:t>D</w:t>
            </w:r>
            <w:r w:rsidRPr="00693502">
              <w:rPr>
                <w:rFonts w:asciiTheme="minorHAnsi" w:hAnsiTheme="minorHAnsi" w:cs="Arial"/>
                <w:bCs/>
                <w:lang w:val="es-ES_tradnl"/>
              </w:rPr>
              <w:t>esarrollar un mensaje educativo básico a los trabajadores que estimulen el autocuidado y la responsabilidad con su salud y una técnica participativa encaminada a propiciar una sexualidad responsable en ellos</w:t>
            </w:r>
          </w:p>
        </w:tc>
        <w:tc>
          <w:tcPr>
            <w:tcW w:w="265" w:type="pct"/>
            <w:shd w:val="clear" w:color="auto" w:fill="auto"/>
          </w:tcPr>
          <w:p w:rsidR="00FF6151" w:rsidRPr="00693502" w:rsidRDefault="00FF6151" w:rsidP="00FF6151">
            <w:pPr>
              <w:jc w:val="both"/>
              <w:rPr>
                <w:rFonts w:asciiTheme="minorHAnsi" w:hAnsiTheme="minorHAnsi"/>
                <w:color w:val="000000"/>
              </w:rPr>
            </w:pPr>
          </w:p>
          <w:p w:rsidR="00FF6151" w:rsidRPr="00693502" w:rsidRDefault="00FF6151" w:rsidP="00FF6151">
            <w:pPr>
              <w:jc w:val="both"/>
              <w:rPr>
                <w:rFonts w:asciiTheme="minorHAnsi" w:hAnsiTheme="minorHAnsi"/>
                <w:color w:val="000000"/>
              </w:rPr>
            </w:pPr>
            <w:r w:rsidRPr="00693502">
              <w:rPr>
                <w:rFonts w:asciiTheme="minorHAnsi" w:hAnsiTheme="minorHAnsi"/>
                <w:color w:val="000000"/>
              </w:rPr>
              <w:t>ET</w:t>
            </w:r>
          </w:p>
        </w:tc>
      </w:tr>
    </w:tbl>
    <w:p w:rsidR="00FF6151" w:rsidRPr="00693502" w:rsidRDefault="00FF6151" w:rsidP="00FF6151">
      <w:pPr>
        <w:tabs>
          <w:tab w:val="num" w:pos="360"/>
          <w:tab w:val="left" w:pos="612"/>
        </w:tabs>
        <w:jc w:val="both"/>
        <w:rPr>
          <w:rFonts w:asciiTheme="minorHAnsi" w:hAnsiTheme="minorHAnsi" w:cs="Arial"/>
          <w:b/>
          <w:bCs/>
        </w:rPr>
      </w:pPr>
    </w:p>
    <w:p w:rsidR="00FF6151" w:rsidRPr="00693502" w:rsidRDefault="00FF6151" w:rsidP="00FF6151">
      <w:pPr>
        <w:tabs>
          <w:tab w:val="num" w:pos="360"/>
          <w:tab w:val="left" w:pos="612"/>
        </w:tabs>
        <w:jc w:val="both"/>
        <w:rPr>
          <w:rFonts w:asciiTheme="minorHAnsi" w:hAnsiTheme="minorHAnsi" w:cs="Arial"/>
          <w:b/>
          <w:bCs/>
        </w:rPr>
      </w:pPr>
      <w:r w:rsidRPr="00693502">
        <w:rPr>
          <w:rFonts w:asciiTheme="minorHAnsi" w:hAnsiTheme="minorHAnsi" w:cs="Arial"/>
          <w:b/>
          <w:bCs/>
        </w:rPr>
        <w:t>CONTENIDO: Tema 3.3 - Salud sexual y reproductiva:</w:t>
      </w:r>
    </w:p>
    <w:p w:rsidR="00FF6151" w:rsidRPr="00693502" w:rsidRDefault="00FF6151" w:rsidP="00FF6151">
      <w:pPr>
        <w:rPr>
          <w:rFonts w:asciiTheme="minorHAnsi" w:hAnsiTheme="minorHAnsi"/>
          <w:lang w:val="es-ES_tradnl"/>
        </w:rPr>
      </w:pPr>
    </w:p>
    <w:p w:rsidR="00FF6151" w:rsidRPr="00693502" w:rsidRDefault="00FF6151" w:rsidP="00FF6151">
      <w:pPr>
        <w:rPr>
          <w:rFonts w:asciiTheme="minorHAnsi" w:hAnsiTheme="minorHAnsi"/>
          <w:lang w:val="es-ES_tradnl"/>
        </w:rPr>
      </w:pPr>
    </w:p>
    <w:p w:rsidR="00FF6151" w:rsidRPr="00693502" w:rsidRDefault="00875D4A" w:rsidP="007E2C0D">
      <w:pPr>
        <w:jc w:val="both"/>
        <w:rPr>
          <w:rFonts w:asciiTheme="minorHAnsi" w:hAnsiTheme="minorHAnsi"/>
          <w:lang w:val="es-ES_tradnl"/>
        </w:rPr>
      </w:pPr>
      <w:r w:rsidRPr="00693502">
        <w:rPr>
          <w:rFonts w:asciiTheme="minorHAnsi" w:hAnsiTheme="minorHAnsi"/>
          <w:lang w:val="es-ES_tradnl"/>
        </w:rPr>
        <w:t>El programa de actividades</w:t>
      </w:r>
      <w:r w:rsidR="00FF6151" w:rsidRPr="00693502">
        <w:rPr>
          <w:rFonts w:asciiTheme="minorHAnsi" w:hAnsiTheme="minorHAnsi"/>
          <w:lang w:val="es-ES_tradnl"/>
        </w:rPr>
        <w:t xml:space="preserve"> se cumplirá según el calendario semanal expresado en el P-1, como </w:t>
      </w:r>
      <w:r w:rsidR="00FF6151" w:rsidRPr="00693502">
        <w:rPr>
          <w:rFonts w:asciiTheme="minorHAnsi" w:hAnsiTheme="minorHAnsi"/>
          <w:b/>
          <w:u w:val="single"/>
          <w:lang w:val="es-ES_tradnl"/>
        </w:rPr>
        <w:t>trabajo independiente mediante las tareas des</w:t>
      </w:r>
      <w:r w:rsidRPr="00693502">
        <w:rPr>
          <w:rFonts w:asciiTheme="minorHAnsi" w:hAnsiTheme="minorHAnsi"/>
          <w:b/>
          <w:u w:val="single"/>
          <w:lang w:val="es-ES_tradnl"/>
        </w:rPr>
        <w:t>arr</w:t>
      </w:r>
      <w:r w:rsidR="00FF6151" w:rsidRPr="00693502">
        <w:rPr>
          <w:rFonts w:asciiTheme="minorHAnsi" w:hAnsiTheme="minorHAnsi"/>
          <w:b/>
          <w:u w:val="single"/>
          <w:lang w:val="es-ES_tradnl"/>
        </w:rPr>
        <w:t xml:space="preserve">olladoras a </w:t>
      </w:r>
      <w:r w:rsidR="007E2C0D" w:rsidRPr="00693502">
        <w:rPr>
          <w:rFonts w:asciiTheme="minorHAnsi" w:hAnsiTheme="minorHAnsi"/>
          <w:b/>
          <w:u w:val="single"/>
          <w:lang w:val="es-ES_tradnl"/>
        </w:rPr>
        <w:t>distancia</w:t>
      </w:r>
      <w:r w:rsidR="007E2C0D" w:rsidRPr="00693502">
        <w:rPr>
          <w:rFonts w:asciiTheme="minorHAnsi" w:hAnsiTheme="minorHAnsi"/>
          <w:lang w:val="es-ES_tradnl"/>
        </w:rPr>
        <w:t>,</w:t>
      </w:r>
      <w:r w:rsidR="00FF6151" w:rsidRPr="00693502">
        <w:rPr>
          <w:rFonts w:asciiTheme="minorHAnsi" w:hAnsiTheme="minorHAnsi"/>
          <w:lang w:val="es-ES_tradnl"/>
        </w:rPr>
        <w:t xml:space="preserve"> el cual podrá utilizar, para la preparación de las diferentes actividades docentes que le han sido planificadas y orientadas por el profesor en las guías correspondientes, aun cuando utilice el tiempo adicional que considere necesario, para realizar estudio independiente.</w:t>
      </w:r>
    </w:p>
    <w:p w:rsidR="008A4975" w:rsidRPr="00693502" w:rsidRDefault="008A4975" w:rsidP="007E2C0D">
      <w:pPr>
        <w:jc w:val="both"/>
        <w:rPr>
          <w:rFonts w:asciiTheme="minorHAnsi" w:hAnsiTheme="minorHAnsi"/>
          <w:lang w:val="es-ES_tradnl"/>
        </w:rPr>
      </w:pPr>
      <w:r w:rsidRPr="00693502">
        <w:rPr>
          <w:rFonts w:asciiTheme="minorHAnsi" w:hAnsiTheme="minorHAnsi"/>
          <w:lang w:val="es-ES_tradnl"/>
        </w:rPr>
        <w:t xml:space="preserve">De vital importancia esta </w:t>
      </w:r>
      <w:r w:rsidRPr="00693502">
        <w:rPr>
          <w:rFonts w:asciiTheme="minorHAnsi" w:hAnsiTheme="minorHAnsi"/>
          <w:b/>
          <w:u w:val="single"/>
          <w:lang w:val="es-ES_tradnl"/>
        </w:rPr>
        <w:t>favorecer la elaboración de mensajes educativos</w:t>
      </w:r>
      <w:r w:rsidRPr="00693502">
        <w:rPr>
          <w:rFonts w:asciiTheme="minorHAnsi" w:hAnsiTheme="minorHAnsi"/>
          <w:lang w:val="es-ES_tradnl"/>
        </w:rPr>
        <w:t xml:space="preserve"> orientados a la promoción de la </w:t>
      </w:r>
      <w:r w:rsidRPr="00693502">
        <w:rPr>
          <w:rFonts w:asciiTheme="minorHAnsi" w:hAnsiTheme="minorHAnsi"/>
          <w:b/>
          <w:u w:val="single"/>
          <w:lang w:val="es-ES_tradnl"/>
        </w:rPr>
        <w:t>higiene sexual y reproductiva.</w:t>
      </w:r>
    </w:p>
    <w:p w:rsidR="007E2C0D" w:rsidRPr="00693502" w:rsidRDefault="007E2C0D" w:rsidP="007E2C0D">
      <w:pPr>
        <w:jc w:val="both"/>
        <w:rPr>
          <w:rFonts w:asciiTheme="minorHAnsi" w:hAnsiTheme="minorHAnsi"/>
          <w:lang w:val="es-ES_tradnl"/>
        </w:rPr>
      </w:pPr>
      <w:r w:rsidRPr="00693502">
        <w:rPr>
          <w:rFonts w:asciiTheme="minorHAnsi" w:hAnsiTheme="minorHAnsi"/>
          <w:lang w:val="es-ES_tradnl"/>
        </w:rPr>
        <w:t xml:space="preserve">Mediante las conferencias presentes en la red de la universidad </w:t>
      </w:r>
      <w:r w:rsidR="00875D4A" w:rsidRPr="00693502">
        <w:rPr>
          <w:rFonts w:asciiTheme="minorHAnsi" w:hAnsiTheme="minorHAnsi" w:cs="Arial"/>
          <w:lang w:val="es-ES_tradnl"/>
        </w:rPr>
        <w:t>y la bibliografía básica y complementaria actualizada, sobre los temas en cuestión y</w:t>
      </w:r>
      <w:r w:rsidR="00875D4A" w:rsidRPr="00693502">
        <w:rPr>
          <w:rFonts w:asciiTheme="minorHAnsi" w:hAnsiTheme="minorHAnsi"/>
          <w:lang w:val="es-ES_tradnl"/>
        </w:rPr>
        <w:t xml:space="preserve"> profundizara</w:t>
      </w:r>
      <w:r w:rsidRPr="00693502">
        <w:rPr>
          <w:rFonts w:asciiTheme="minorHAnsi" w:hAnsiTheme="minorHAnsi"/>
          <w:lang w:val="es-ES_tradnl"/>
        </w:rPr>
        <w:t xml:space="preserve"> sobre los siguientes subtemas:</w:t>
      </w:r>
    </w:p>
    <w:p w:rsidR="00FF6151" w:rsidRPr="00693502" w:rsidRDefault="00FF6151" w:rsidP="00FF6151">
      <w:pPr>
        <w:numPr>
          <w:ilvl w:val="2"/>
          <w:numId w:val="8"/>
        </w:numPr>
        <w:jc w:val="both"/>
        <w:rPr>
          <w:rFonts w:asciiTheme="minorHAnsi" w:hAnsiTheme="minorHAnsi" w:cs="Arial"/>
        </w:rPr>
      </w:pPr>
      <w:r w:rsidRPr="00693502">
        <w:rPr>
          <w:rFonts w:asciiTheme="minorHAnsi" w:hAnsiTheme="minorHAnsi" w:cs="Arial"/>
        </w:rPr>
        <w:t>Sexo, sexualidad, y género.</w:t>
      </w:r>
    </w:p>
    <w:p w:rsidR="00FF6151" w:rsidRPr="00693502" w:rsidRDefault="00FF6151" w:rsidP="00FF6151">
      <w:pPr>
        <w:numPr>
          <w:ilvl w:val="2"/>
          <w:numId w:val="8"/>
        </w:numPr>
        <w:jc w:val="both"/>
        <w:rPr>
          <w:rFonts w:asciiTheme="minorHAnsi" w:hAnsiTheme="minorHAnsi" w:cs="Arial"/>
          <w:b/>
          <w:color w:val="000000"/>
        </w:rPr>
      </w:pPr>
      <w:r w:rsidRPr="00693502">
        <w:rPr>
          <w:rFonts w:asciiTheme="minorHAnsi" w:hAnsiTheme="minorHAnsi" w:cs="Arial"/>
          <w:color w:val="000000"/>
        </w:rPr>
        <w:t>Respuesta sexual humana</w:t>
      </w:r>
    </w:p>
    <w:p w:rsidR="00FF6151" w:rsidRPr="00693502" w:rsidRDefault="00FF6151" w:rsidP="00940097">
      <w:pPr>
        <w:numPr>
          <w:ilvl w:val="2"/>
          <w:numId w:val="8"/>
        </w:numPr>
        <w:jc w:val="both"/>
        <w:rPr>
          <w:rFonts w:asciiTheme="minorHAnsi" w:hAnsiTheme="minorHAnsi" w:cs="Arial"/>
        </w:rPr>
      </w:pPr>
      <w:r w:rsidRPr="00693502">
        <w:rPr>
          <w:rFonts w:asciiTheme="minorHAnsi" w:hAnsiTheme="minorHAnsi" w:cs="Arial"/>
          <w:color w:val="000000"/>
        </w:rPr>
        <w:t xml:space="preserve">Promoción de </w:t>
      </w:r>
      <w:r w:rsidRPr="00693502">
        <w:rPr>
          <w:rFonts w:asciiTheme="minorHAnsi" w:hAnsiTheme="minorHAnsi" w:cs="Arial"/>
        </w:rPr>
        <w:t>salud sexual y reproductiva. Derechos sexuales, Mensajes básicos a: personas, familias, y comunidades sobre sexualidad responsable. Técnicas participativas a desarrollar para propiciar una sexualidad responsable.</w:t>
      </w:r>
    </w:p>
    <w:p w:rsidR="00FF6151" w:rsidRPr="00693502" w:rsidRDefault="00FF6151" w:rsidP="00940097">
      <w:pPr>
        <w:ind w:firstLine="708"/>
        <w:jc w:val="both"/>
        <w:rPr>
          <w:rFonts w:asciiTheme="minorHAnsi" w:hAnsiTheme="minorHAnsi"/>
          <w:lang w:val="es-ES_tradnl"/>
        </w:rPr>
      </w:pPr>
    </w:p>
    <w:p w:rsidR="00FF6151" w:rsidRPr="00693502" w:rsidRDefault="00FF6151" w:rsidP="00940097">
      <w:pPr>
        <w:jc w:val="both"/>
        <w:rPr>
          <w:rFonts w:asciiTheme="minorHAnsi" w:hAnsiTheme="minorHAnsi"/>
          <w:lang w:val="es-ES_tradnl"/>
        </w:rPr>
      </w:pPr>
    </w:p>
    <w:p w:rsidR="00940097" w:rsidRPr="00693502" w:rsidRDefault="00940097" w:rsidP="00940097">
      <w:pPr>
        <w:jc w:val="both"/>
        <w:rPr>
          <w:rFonts w:asciiTheme="minorHAnsi" w:hAnsiTheme="minorHAnsi"/>
          <w:b/>
        </w:rPr>
      </w:pPr>
      <w:r w:rsidRPr="00693502">
        <w:rPr>
          <w:rFonts w:asciiTheme="minorHAnsi" w:hAnsiTheme="minorHAnsi" w:cs="Arial"/>
          <w:b/>
          <w:bCs/>
          <w:color w:val="000000"/>
          <w:u w:val="single"/>
          <w:lang w:val="es-ES_tradnl"/>
        </w:rPr>
        <w:t>TAREA</w:t>
      </w:r>
      <w:r w:rsidRPr="00693502">
        <w:rPr>
          <w:rFonts w:asciiTheme="minorHAnsi" w:hAnsiTheme="minorHAnsi" w:cs="Arial"/>
          <w:b/>
          <w:iCs/>
          <w:u w:val="single"/>
        </w:rPr>
        <w:t xml:space="preserve"> DOCENTE 6.</w:t>
      </w:r>
      <w:r w:rsidRPr="00693502">
        <w:rPr>
          <w:rFonts w:asciiTheme="minorHAnsi" w:hAnsiTheme="minorHAnsi" w:cs="Arial"/>
          <w:iCs/>
        </w:rPr>
        <w:t xml:space="preserve">   (</w:t>
      </w:r>
      <w:r w:rsidRPr="00693502">
        <w:rPr>
          <w:rFonts w:asciiTheme="minorHAnsi" w:hAnsiTheme="minorHAnsi"/>
          <w:b/>
        </w:rPr>
        <w:t>Ejercicio a entregar por escrito al portafolio estudiantil).</w:t>
      </w:r>
    </w:p>
    <w:p w:rsidR="00FF6151" w:rsidRPr="00693502" w:rsidRDefault="00940097" w:rsidP="00940097">
      <w:pPr>
        <w:pStyle w:val="Prrafodelista"/>
        <w:numPr>
          <w:ilvl w:val="0"/>
          <w:numId w:val="7"/>
        </w:numPr>
        <w:jc w:val="both"/>
        <w:rPr>
          <w:rFonts w:asciiTheme="minorHAnsi" w:hAnsiTheme="minorHAnsi"/>
        </w:rPr>
      </w:pPr>
      <w:r w:rsidRPr="00693502">
        <w:rPr>
          <w:rFonts w:asciiTheme="minorHAnsi" w:hAnsiTheme="minorHAnsi" w:cs="Arial"/>
          <w:bCs/>
        </w:rPr>
        <w:t xml:space="preserve">Desarrollar un mensaje educativo básico a los trabajadores que estimulen el autocuidado y la responsabilidad con su salud y una técnica participativa encaminada a propiciar una </w:t>
      </w:r>
      <w:r w:rsidRPr="00693502">
        <w:rPr>
          <w:rFonts w:asciiTheme="minorHAnsi" w:hAnsiTheme="minorHAnsi" w:cs="Arial"/>
          <w:b/>
          <w:bCs/>
          <w:i/>
          <w:u w:val="single"/>
        </w:rPr>
        <w:t>sexualidad responsable</w:t>
      </w:r>
      <w:r w:rsidRPr="00693502">
        <w:rPr>
          <w:rFonts w:asciiTheme="minorHAnsi" w:hAnsiTheme="minorHAnsi" w:cs="Arial"/>
          <w:bCs/>
        </w:rPr>
        <w:t xml:space="preserve"> en ellos</w:t>
      </w:r>
    </w:p>
    <w:p w:rsidR="00693502" w:rsidRPr="00693502" w:rsidRDefault="00693502" w:rsidP="00693502">
      <w:pPr>
        <w:tabs>
          <w:tab w:val="left" w:pos="993"/>
        </w:tabs>
        <w:jc w:val="both"/>
        <w:rPr>
          <w:rFonts w:asciiTheme="minorHAnsi" w:hAnsiTheme="minorHAnsi" w:cs="Calibri"/>
          <w:b/>
          <w:bCs/>
        </w:rPr>
      </w:pPr>
    </w:p>
    <w:p w:rsidR="00693502" w:rsidRPr="00693502" w:rsidRDefault="00693502" w:rsidP="00693502">
      <w:pPr>
        <w:tabs>
          <w:tab w:val="left" w:pos="993"/>
        </w:tabs>
        <w:jc w:val="both"/>
        <w:rPr>
          <w:rFonts w:asciiTheme="minorHAnsi" w:hAnsiTheme="minorHAnsi" w:cs="Calibri"/>
          <w:b/>
          <w:bCs/>
        </w:rPr>
      </w:pPr>
      <w:r w:rsidRPr="00693502">
        <w:rPr>
          <w:rFonts w:asciiTheme="minorHAnsi" w:hAnsiTheme="minorHAnsi" w:cs="Calibri"/>
          <w:b/>
          <w:bCs/>
        </w:rPr>
        <w:t xml:space="preserve">Bibliografía Básica: </w:t>
      </w:r>
    </w:p>
    <w:p w:rsidR="00693502" w:rsidRPr="00693502" w:rsidRDefault="00693502" w:rsidP="00122DDA">
      <w:pPr>
        <w:tabs>
          <w:tab w:val="left" w:pos="1211"/>
        </w:tabs>
        <w:jc w:val="both"/>
        <w:rPr>
          <w:rFonts w:asciiTheme="minorHAnsi" w:hAnsiTheme="minorHAnsi" w:cs="Calibri"/>
        </w:rPr>
      </w:pPr>
      <w:r w:rsidRPr="00693502">
        <w:rPr>
          <w:rFonts w:asciiTheme="minorHAnsi" w:hAnsiTheme="minorHAnsi" w:cs="Calibri"/>
        </w:rPr>
        <w:t>Álvarez Sintes, R. Temas de Medicina General Integral. Ciudad de la Habana: Ed. Ciencias Médicas, 2014.</w:t>
      </w:r>
    </w:p>
    <w:p w:rsidR="00693502" w:rsidRPr="00693502" w:rsidRDefault="00693502" w:rsidP="00122DDA">
      <w:pPr>
        <w:tabs>
          <w:tab w:val="left" w:pos="600"/>
        </w:tabs>
        <w:ind w:right="-136"/>
        <w:jc w:val="both"/>
        <w:rPr>
          <w:rFonts w:asciiTheme="minorHAnsi" w:hAnsiTheme="minorHAnsi" w:cs="Calibri"/>
          <w:b/>
          <w:bCs/>
        </w:rPr>
      </w:pPr>
      <w:r w:rsidRPr="00693502">
        <w:rPr>
          <w:rFonts w:asciiTheme="minorHAnsi" w:hAnsiTheme="minorHAnsi" w:cs="Calibri"/>
          <w:b/>
          <w:bCs/>
        </w:rPr>
        <w:t>TOMO I.</w:t>
      </w:r>
    </w:p>
    <w:p w:rsidR="00122DDA" w:rsidRDefault="00693502" w:rsidP="00122DDA">
      <w:pPr>
        <w:jc w:val="both"/>
        <w:rPr>
          <w:rFonts w:asciiTheme="minorHAnsi" w:hAnsiTheme="minorHAnsi"/>
          <w:lang w:val="es-ES_tradnl"/>
        </w:rPr>
      </w:pPr>
      <w:r w:rsidRPr="00693502">
        <w:rPr>
          <w:rFonts w:asciiTheme="minorHAnsi" w:hAnsiTheme="minorHAnsi"/>
          <w:b/>
          <w:lang w:val="es-ES_tradnl"/>
        </w:rPr>
        <w:t>Capítulo 24</w:t>
      </w:r>
      <w:r w:rsidRPr="00693502">
        <w:rPr>
          <w:rFonts w:asciiTheme="minorHAnsi" w:hAnsiTheme="minorHAnsi"/>
          <w:lang w:val="es-ES_tradnl"/>
        </w:rPr>
        <w:t xml:space="preserve">. Salud sexual, sexualidad. </w:t>
      </w:r>
    </w:p>
    <w:p w:rsidR="00122DDA" w:rsidRPr="00122DDA" w:rsidRDefault="00122DDA" w:rsidP="00122DDA">
      <w:pPr>
        <w:jc w:val="both"/>
        <w:rPr>
          <w:rFonts w:asciiTheme="minorHAnsi" w:hAnsiTheme="minorHAnsi"/>
          <w:b/>
          <w:lang w:val="es-ES_tradnl"/>
        </w:rPr>
      </w:pPr>
    </w:p>
    <w:p w:rsidR="00FA4915" w:rsidRPr="00122DDA" w:rsidRDefault="00122DDA" w:rsidP="00122DDA">
      <w:pPr>
        <w:jc w:val="both"/>
        <w:rPr>
          <w:rFonts w:asciiTheme="minorHAnsi" w:hAnsiTheme="minorHAnsi"/>
          <w:b/>
          <w:lang w:val="es-ES_tradnl"/>
        </w:rPr>
      </w:pPr>
      <w:r w:rsidRPr="00122DDA">
        <w:rPr>
          <w:rFonts w:asciiTheme="minorHAnsi" w:hAnsiTheme="minorHAnsi"/>
          <w:b/>
          <w:lang w:val="es-ES_tradnl"/>
        </w:rPr>
        <w:t xml:space="preserve">Otras bibliografías. </w:t>
      </w:r>
    </w:p>
    <w:p w:rsidR="00122DDA" w:rsidRPr="00122DDA" w:rsidRDefault="00122DDA" w:rsidP="00122DDA">
      <w:pPr>
        <w:pStyle w:val="Prrafodelista"/>
        <w:numPr>
          <w:ilvl w:val="0"/>
          <w:numId w:val="10"/>
        </w:numPr>
        <w:jc w:val="both"/>
        <w:rPr>
          <w:rFonts w:asciiTheme="minorHAnsi" w:hAnsiTheme="minorHAnsi"/>
        </w:rPr>
      </w:pPr>
      <w:r w:rsidRPr="00122DDA">
        <w:rPr>
          <w:rFonts w:asciiTheme="minorHAnsi" w:hAnsiTheme="minorHAnsi"/>
        </w:rPr>
        <w:t xml:space="preserve">López F, Fuertes A.: Para comprender la sexualidad. 5a ED. Navarra, Editorial Verbo Divino, 1994. </w:t>
      </w:r>
    </w:p>
    <w:p w:rsidR="00122DDA" w:rsidRPr="00122DDA" w:rsidRDefault="00122DDA" w:rsidP="00122DDA">
      <w:pPr>
        <w:pStyle w:val="Prrafodelista"/>
        <w:numPr>
          <w:ilvl w:val="0"/>
          <w:numId w:val="10"/>
        </w:numPr>
        <w:jc w:val="both"/>
        <w:rPr>
          <w:rFonts w:asciiTheme="minorHAnsi" w:hAnsiTheme="minorHAnsi"/>
        </w:rPr>
      </w:pPr>
      <w:r w:rsidRPr="00122DDA">
        <w:rPr>
          <w:rFonts w:asciiTheme="minorHAnsi" w:hAnsiTheme="minorHAnsi"/>
        </w:rPr>
        <w:t>OPS/OMS/WAS. “Promoción de salud sexual. Recomendaciones para la acción”. Actas de una Reunión de Consulta. Antigua, Guatemala, 19 al 22 de mayo. Washington, OPS, 2000.</w:t>
      </w:r>
    </w:p>
    <w:sectPr w:rsidR="00122DDA" w:rsidRPr="00122DDA" w:rsidSect="00904E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147" w:rsidRDefault="00567147" w:rsidP="00FA4915">
      <w:r>
        <w:separator/>
      </w:r>
    </w:p>
  </w:endnote>
  <w:endnote w:type="continuationSeparator" w:id="1">
    <w:p w:rsidR="00567147" w:rsidRDefault="00567147" w:rsidP="00FA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147" w:rsidRDefault="00567147" w:rsidP="00FA4915">
      <w:r>
        <w:separator/>
      </w:r>
    </w:p>
  </w:footnote>
  <w:footnote w:type="continuationSeparator" w:id="1">
    <w:p w:rsidR="00567147" w:rsidRDefault="00567147" w:rsidP="00FA4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6018"/>
    <w:multiLevelType w:val="hybridMultilevel"/>
    <w:tmpl w:val="911C5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B5489"/>
    <w:multiLevelType w:val="hybridMultilevel"/>
    <w:tmpl w:val="B27CE9E0"/>
    <w:lvl w:ilvl="0" w:tplc="DB1E923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1B0AF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93F4D"/>
    <w:multiLevelType w:val="hybridMultilevel"/>
    <w:tmpl w:val="2C0AF286"/>
    <w:lvl w:ilvl="0" w:tplc="DB1E923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1B0AF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A52E1"/>
    <w:multiLevelType w:val="hybridMultilevel"/>
    <w:tmpl w:val="D1E625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F6137"/>
    <w:multiLevelType w:val="hybridMultilevel"/>
    <w:tmpl w:val="14686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D2E78"/>
    <w:multiLevelType w:val="hybridMultilevel"/>
    <w:tmpl w:val="409AB354"/>
    <w:lvl w:ilvl="0" w:tplc="DB1E923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1B0AF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048E0"/>
    <w:multiLevelType w:val="hybridMultilevel"/>
    <w:tmpl w:val="8F9E1B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07278"/>
    <w:multiLevelType w:val="multilevel"/>
    <w:tmpl w:val="BCEAEA6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72"/>
        </w:tabs>
        <w:ind w:left="18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2160"/>
      </w:pPr>
      <w:rPr>
        <w:rFonts w:hint="default"/>
      </w:rPr>
    </w:lvl>
  </w:abstractNum>
  <w:abstractNum w:abstractNumId="8">
    <w:nsid w:val="564E4567"/>
    <w:multiLevelType w:val="hybridMultilevel"/>
    <w:tmpl w:val="4EDA54F6"/>
    <w:lvl w:ilvl="0" w:tplc="5F3295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E14AE"/>
    <w:multiLevelType w:val="hybridMultilevel"/>
    <w:tmpl w:val="4F8C06A6"/>
    <w:lvl w:ilvl="0" w:tplc="DB1E923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1B0AF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A97"/>
    <w:rsid w:val="00114AFE"/>
    <w:rsid w:val="00122DDA"/>
    <w:rsid w:val="00152E4A"/>
    <w:rsid w:val="001C7824"/>
    <w:rsid w:val="00340BE6"/>
    <w:rsid w:val="00554A16"/>
    <w:rsid w:val="00567147"/>
    <w:rsid w:val="006742AF"/>
    <w:rsid w:val="006803D8"/>
    <w:rsid w:val="00693502"/>
    <w:rsid w:val="0070455F"/>
    <w:rsid w:val="007D0BFD"/>
    <w:rsid w:val="007E2C0D"/>
    <w:rsid w:val="00800BA7"/>
    <w:rsid w:val="00875D4A"/>
    <w:rsid w:val="008A4975"/>
    <w:rsid w:val="00904EBD"/>
    <w:rsid w:val="00940097"/>
    <w:rsid w:val="00946972"/>
    <w:rsid w:val="00982A97"/>
    <w:rsid w:val="00A4615F"/>
    <w:rsid w:val="00A9221F"/>
    <w:rsid w:val="00A931D2"/>
    <w:rsid w:val="00AF56BF"/>
    <w:rsid w:val="00E70AD7"/>
    <w:rsid w:val="00FA4915"/>
    <w:rsid w:val="00FF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A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ulador">
    <w:name w:val="Tabulador"/>
    <w:basedOn w:val="Normal"/>
    <w:rsid w:val="00982A97"/>
    <w:pPr>
      <w:tabs>
        <w:tab w:val="left" w:pos="180"/>
      </w:tabs>
      <w:autoSpaceDE w:val="0"/>
      <w:autoSpaceDN w:val="0"/>
      <w:adjustRightInd w:val="0"/>
      <w:ind w:left="180" w:hanging="180"/>
      <w:jc w:val="both"/>
    </w:pPr>
    <w:rPr>
      <w:rFonts w:ascii="Arial" w:hAnsi="Arial" w:cs="Arial"/>
      <w:sz w:val="20"/>
      <w:szCs w:val="20"/>
    </w:rPr>
  </w:style>
  <w:style w:type="paragraph" w:styleId="Prrafodelista">
    <w:name w:val="List Paragraph"/>
    <w:basedOn w:val="Normal"/>
    <w:uiPriority w:val="99"/>
    <w:qFormat/>
    <w:rsid w:val="00982A97"/>
    <w:pPr>
      <w:ind w:left="720"/>
    </w:pPr>
    <w:rPr>
      <w:lang w:val="es-ES_tradnl"/>
    </w:rPr>
  </w:style>
  <w:style w:type="table" w:styleId="Tablaconcuadrcula">
    <w:name w:val="Table Grid"/>
    <w:basedOn w:val="Tablanormal"/>
    <w:uiPriority w:val="59"/>
    <w:rsid w:val="0098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49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49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A49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9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9C14-7C4A-4ED6-956A-76F1A5BB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UVS</cp:lastModifiedBy>
  <cp:revision>2</cp:revision>
  <dcterms:created xsi:type="dcterms:W3CDTF">2020-04-09T12:15:00Z</dcterms:created>
  <dcterms:modified xsi:type="dcterms:W3CDTF">2020-04-09T12:15:00Z</dcterms:modified>
</cp:coreProperties>
</file>