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1F" w:rsidRDefault="001E1E1F" w:rsidP="001E1E1F">
      <w:r>
        <w:t xml:space="preserve">GUIA DE ESTUDIO  </w:t>
      </w:r>
    </w:p>
    <w:p w:rsidR="001E1E1F" w:rsidRDefault="001E1E1F" w:rsidP="001E1E1F">
      <w:r>
        <w:t xml:space="preserve"> ASIGNATURA CIRUGIA GENERAL</w:t>
      </w:r>
    </w:p>
    <w:p w:rsidR="001E1E1F" w:rsidRDefault="001E1E1F" w:rsidP="001E1E1F">
      <w:pPr>
        <w:tabs>
          <w:tab w:val="left" w:pos="5550"/>
        </w:tabs>
      </w:pPr>
      <w:r>
        <w:t xml:space="preserve"> ASPECTOS FUNDAMENTALES    </w:t>
      </w:r>
      <w:r>
        <w:tab/>
      </w:r>
    </w:p>
    <w:p w:rsidR="001E1E1F" w:rsidRDefault="001E1E1F" w:rsidP="001E1E1F">
      <w:pPr>
        <w:tabs>
          <w:tab w:val="left" w:pos="5550"/>
        </w:tabs>
      </w:pPr>
    </w:p>
    <w:p w:rsidR="001E1E1F" w:rsidRDefault="001E1E1F" w:rsidP="001E1E1F">
      <w:pPr>
        <w:spacing w:line="240" w:lineRule="auto"/>
        <w:rPr>
          <w:b/>
        </w:rPr>
      </w:pPr>
      <w:r>
        <w:rPr>
          <w:b/>
        </w:rPr>
        <w:t xml:space="preserve"> LAS INFECCIONES SUPERFICIALES.</w:t>
      </w:r>
    </w:p>
    <w:p w:rsidR="001E1E1F" w:rsidRDefault="001E1E1F" w:rsidP="001E1E1F">
      <w:pPr>
        <w:spacing w:line="240" w:lineRule="auto"/>
      </w:pPr>
    </w:p>
    <w:p w:rsidR="001E1E1F" w:rsidRDefault="001E1E1F" w:rsidP="001E1E1F">
      <w:pPr>
        <w:spacing w:line="240" w:lineRule="auto"/>
      </w:pPr>
      <w:r>
        <w:rPr>
          <w:b/>
        </w:rPr>
        <w:t xml:space="preserve"> LA </w:t>
      </w:r>
      <w:proofErr w:type="gramStart"/>
      <w:r>
        <w:rPr>
          <w:b/>
        </w:rPr>
        <w:t>HIDRADENITIS</w:t>
      </w:r>
      <w:r>
        <w:t xml:space="preserve"> ,</w:t>
      </w:r>
      <w:proofErr w:type="gramEnd"/>
      <w:r>
        <w:t xml:space="preserve"> UNA INFECCION SUPERFICIAL PRODUCTO DE LA INFECCION DE LAS GLANDULAS APOCRINAS DE LOS LUGARES DONDE EXISTEN ESTAS, AXILAS, PUBIS, MARGENES DEL ANO. </w:t>
      </w:r>
      <w:r>
        <w:rPr>
          <w:b/>
          <w:i/>
          <w:u w:val="single"/>
        </w:rPr>
        <w:t>IMPORTANTE  DESCRIBIR LAS TRES ETAPAS DE LA MISMA QUE INDICAN UN</w:t>
      </w:r>
      <w:r>
        <w:t xml:space="preserve"> </w:t>
      </w:r>
      <w:r>
        <w:rPr>
          <w:b/>
        </w:rPr>
        <w:t>TRATAMIENTO DETERMINADO,</w:t>
      </w:r>
      <w:r>
        <w:t xml:space="preserve"> </w:t>
      </w:r>
      <w:r>
        <w:rPr>
          <w:b/>
        </w:rPr>
        <w:t>LA SUB AGUDA</w:t>
      </w:r>
      <w:r>
        <w:t>-</w:t>
      </w:r>
      <w:proofErr w:type="gramStart"/>
      <w:r>
        <w:t>FOMENTOS ,</w:t>
      </w:r>
      <w:proofErr w:type="gramEnd"/>
      <w:r>
        <w:t xml:space="preserve"> ANTIBIOTICOS Y ANALGESICOS, </w:t>
      </w:r>
      <w:r>
        <w:rPr>
          <w:b/>
        </w:rPr>
        <w:t>LA AGUDA</w:t>
      </w:r>
      <w:r>
        <w:t xml:space="preserve"> -DONDE APARECE LA ABSCEDACION,AQUÍ ESTA YA EVIDENTE LA COLECCIÓN DEL PUS Y EL TRATAMIENTO  ES LA INCISION Y DREGAJE COMO TRATAMIENTO INDICADO-</w:t>
      </w:r>
    </w:p>
    <w:p w:rsidR="001E1E1F" w:rsidRDefault="001E1E1F" w:rsidP="001E1E1F">
      <w:pPr>
        <w:spacing w:line="240" w:lineRule="auto"/>
      </w:pPr>
      <w:r>
        <w:rPr>
          <w:b/>
        </w:rPr>
        <w:t>LA CRONICA DONDE</w:t>
      </w:r>
      <w:r>
        <w:t xml:space="preserve">  SE ESTABLECEN  LOS PUNTOS DE DESCARGA DE CONTENIDOS DE PUS DE FORMA CONTINUADA Y  RECIDIVANTE CON PERIODOS DE REPOSO Y ACTIVACION. EL TRATAMIENTO ES LA RESECCION QUIRURGICA DE LA REGION Y TRATAMIENTO CON ANTIBIOTICOS.</w:t>
      </w:r>
    </w:p>
    <w:p w:rsidR="001E1E1F" w:rsidRDefault="001E1E1F" w:rsidP="001E1E1F">
      <w:pPr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 ESTUDIANTE, REVISA LAS CARACTERISTICAS   AL EXAMEN FISICO DE CADA UNA DE LAS ETAPAS,   CUALES  GERMENES LOS MAS FRECUENTES     Y LOS ANTIBIOTICOS INDICADOS</w:t>
      </w:r>
    </w:p>
    <w:p w:rsidR="001E1E1F" w:rsidRDefault="001E1E1F" w:rsidP="001E1E1F">
      <w:pPr>
        <w:spacing w:line="240" w:lineRule="auto"/>
      </w:pPr>
    </w:p>
    <w:p w:rsidR="00AA4400" w:rsidRDefault="00AA4400"/>
    <w:sectPr w:rsidR="00AA4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E1E1F"/>
    <w:rsid w:val="001E1E1F"/>
    <w:rsid w:val="00AA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Lemo</dc:creator>
  <cp:keywords/>
  <dc:description/>
  <cp:lastModifiedBy>Dr Lemo</cp:lastModifiedBy>
  <cp:revision>2</cp:revision>
  <dcterms:created xsi:type="dcterms:W3CDTF">2020-09-12T03:33:00Z</dcterms:created>
  <dcterms:modified xsi:type="dcterms:W3CDTF">2020-09-12T03:34:00Z</dcterms:modified>
</cp:coreProperties>
</file>