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4A" w:rsidRPr="00096C90" w:rsidRDefault="0079304A" w:rsidP="0079304A">
      <w:pPr>
        <w:spacing w:after="0" w:line="360" w:lineRule="auto"/>
        <w:jc w:val="center"/>
        <w:rPr>
          <w:rFonts w:ascii="Arial" w:hAnsi="Arial" w:cs="Arial"/>
          <w:b/>
          <w:sz w:val="20"/>
          <w:szCs w:val="20"/>
        </w:rPr>
      </w:pPr>
      <w:r w:rsidRPr="00096C90">
        <w:rPr>
          <w:rFonts w:ascii="Arial" w:hAnsi="Arial" w:cs="Arial"/>
          <w:b/>
          <w:sz w:val="20"/>
          <w:szCs w:val="20"/>
        </w:rPr>
        <w:t>UNIVERSIDAD DE CIENCIAS MÉDICAS DE LA HABANA</w:t>
      </w:r>
    </w:p>
    <w:p w:rsidR="0079304A" w:rsidRPr="00096C90" w:rsidRDefault="0079304A" w:rsidP="0079304A">
      <w:pPr>
        <w:spacing w:after="0" w:line="360" w:lineRule="auto"/>
        <w:jc w:val="center"/>
        <w:rPr>
          <w:rFonts w:ascii="Arial" w:hAnsi="Arial" w:cs="Arial"/>
          <w:b/>
          <w:sz w:val="20"/>
          <w:szCs w:val="20"/>
        </w:rPr>
      </w:pPr>
      <w:r w:rsidRPr="00096C90">
        <w:rPr>
          <w:rFonts w:ascii="Arial" w:hAnsi="Arial" w:cs="Arial"/>
          <w:b/>
          <w:sz w:val="20"/>
          <w:szCs w:val="20"/>
        </w:rPr>
        <w:t>VICERRECTORÍA ACADÉMICA</w:t>
      </w:r>
    </w:p>
    <w:p w:rsidR="0079304A" w:rsidRPr="00096C90" w:rsidRDefault="0079304A" w:rsidP="0079304A">
      <w:pPr>
        <w:spacing w:after="0" w:line="360" w:lineRule="auto"/>
        <w:jc w:val="center"/>
        <w:rPr>
          <w:rFonts w:ascii="Arial" w:hAnsi="Arial" w:cs="Arial"/>
          <w:b/>
          <w:sz w:val="20"/>
          <w:szCs w:val="20"/>
        </w:rPr>
      </w:pPr>
      <w:r w:rsidRPr="00096C90">
        <w:rPr>
          <w:rFonts w:ascii="Arial" w:hAnsi="Arial" w:cs="Arial"/>
          <w:b/>
          <w:sz w:val="20"/>
          <w:szCs w:val="20"/>
        </w:rPr>
        <w:t>DIRECCIÓN DE FORMACIÓN DE PROFESIONALES</w:t>
      </w:r>
    </w:p>
    <w:p w:rsidR="0079304A" w:rsidRPr="00096C90" w:rsidRDefault="0079304A" w:rsidP="0079304A">
      <w:pPr>
        <w:spacing w:after="0" w:line="360" w:lineRule="auto"/>
        <w:jc w:val="center"/>
        <w:rPr>
          <w:rFonts w:ascii="Arial" w:hAnsi="Arial" w:cs="Arial"/>
          <w:b/>
          <w:sz w:val="20"/>
          <w:szCs w:val="20"/>
        </w:rPr>
      </w:pPr>
    </w:p>
    <w:p w:rsidR="0079304A" w:rsidRPr="00096C90" w:rsidRDefault="0079304A" w:rsidP="0079304A">
      <w:pPr>
        <w:spacing w:after="0" w:line="360" w:lineRule="auto"/>
        <w:jc w:val="center"/>
        <w:rPr>
          <w:rFonts w:ascii="Arial" w:hAnsi="Arial" w:cs="Arial"/>
          <w:b/>
          <w:sz w:val="20"/>
          <w:szCs w:val="20"/>
        </w:rPr>
      </w:pPr>
      <w:r w:rsidRPr="00096C90">
        <w:rPr>
          <w:rFonts w:ascii="Arial" w:hAnsi="Arial" w:cs="Arial"/>
          <w:b/>
          <w:sz w:val="20"/>
          <w:szCs w:val="20"/>
        </w:rPr>
        <w:t>GUIA DE ESTUDIO INDEPENDIENTE</w:t>
      </w:r>
    </w:p>
    <w:p w:rsidR="0079304A" w:rsidRPr="00096C90" w:rsidRDefault="0079304A" w:rsidP="0079304A">
      <w:pPr>
        <w:spacing w:after="0" w:line="360" w:lineRule="auto"/>
        <w:jc w:val="center"/>
        <w:rPr>
          <w:rFonts w:ascii="Arial" w:hAnsi="Arial" w:cs="Arial"/>
          <w:b/>
          <w:sz w:val="20"/>
          <w:szCs w:val="20"/>
        </w:rPr>
      </w:pPr>
      <w:r w:rsidRPr="00096C90">
        <w:rPr>
          <w:rFonts w:ascii="Arial" w:hAnsi="Arial" w:cs="Arial"/>
          <w:b/>
          <w:sz w:val="20"/>
          <w:szCs w:val="20"/>
        </w:rPr>
        <w:t>(Para Educación a Distancia)</w:t>
      </w:r>
    </w:p>
    <w:p w:rsidR="0079304A" w:rsidRPr="00096C90" w:rsidRDefault="0079304A" w:rsidP="0079304A">
      <w:pPr>
        <w:spacing w:after="0" w:line="360" w:lineRule="auto"/>
        <w:jc w:val="center"/>
        <w:rPr>
          <w:rFonts w:ascii="Arial" w:hAnsi="Arial" w:cs="Arial"/>
          <w:b/>
          <w:sz w:val="20"/>
          <w:szCs w:val="20"/>
        </w:rPr>
      </w:pPr>
    </w:p>
    <w:p w:rsidR="0079304A" w:rsidRPr="00096C90" w:rsidRDefault="0079304A" w:rsidP="0079304A">
      <w:pPr>
        <w:spacing w:after="0" w:line="360" w:lineRule="auto"/>
        <w:rPr>
          <w:rFonts w:ascii="Arial" w:hAnsi="Arial" w:cs="Arial"/>
          <w:b/>
          <w:sz w:val="20"/>
          <w:szCs w:val="20"/>
        </w:rPr>
      </w:pPr>
      <w:r w:rsidRPr="00096C90">
        <w:rPr>
          <w:rFonts w:ascii="Arial" w:hAnsi="Arial" w:cs="Arial"/>
          <w:b/>
          <w:sz w:val="20"/>
          <w:szCs w:val="20"/>
        </w:rPr>
        <w:t xml:space="preserve">CARRERA: Licenciatura en </w:t>
      </w:r>
      <w:proofErr w:type="spellStart"/>
      <w:r w:rsidRPr="00096C90">
        <w:rPr>
          <w:rFonts w:ascii="Arial" w:hAnsi="Arial" w:cs="Arial"/>
          <w:b/>
          <w:sz w:val="20"/>
          <w:szCs w:val="20"/>
        </w:rPr>
        <w:t>Iagenología</w:t>
      </w:r>
      <w:proofErr w:type="spellEnd"/>
      <w:r w:rsidRPr="00096C90">
        <w:rPr>
          <w:rFonts w:ascii="Arial" w:hAnsi="Arial" w:cs="Arial"/>
          <w:b/>
          <w:sz w:val="20"/>
          <w:szCs w:val="20"/>
        </w:rPr>
        <w:t xml:space="preserve"> y </w:t>
      </w:r>
      <w:proofErr w:type="spellStart"/>
      <w:r w:rsidRPr="00096C90">
        <w:rPr>
          <w:rFonts w:ascii="Arial" w:hAnsi="Arial" w:cs="Arial"/>
          <w:b/>
          <w:sz w:val="20"/>
          <w:szCs w:val="20"/>
        </w:rPr>
        <w:t>Radiofísica</w:t>
      </w:r>
      <w:proofErr w:type="spellEnd"/>
      <w:r w:rsidRPr="00096C90">
        <w:rPr>
          <w:rFonts w:ascii="Arial" w:hAnsi="Arial" w:cs="Arial"/>
          <w:b/>
          <w:sz w:val="20"/>
          <w:szCs w:val="20"/>
        </w:rPr>
        <w:t xml:space="preserve"> Médica</w:t>
      </w:r>
    </w:p>
    <w:p w:rsidR="0079304A" w:rsidRPr="00096C90" w:rsidRDefault="0079304A" w:rsidP="0079304A">
      <w:pPr>
        <w:spacing w:after="0" w:line="360" w:lineRule="auto"/>
        <w:rPr>
          <w:rFonts w:ascii="Arial" w:hAnsi="Arial" w:cs="Arial"/>
          <w:sz w:val="20"/>
          <w:szCs w:val="20"/>
        </w:rPr>
      </w:pPr>
      <w:r w:rsidRPr="00096C90">
        <w:rPr>
          <w:rFonts w:ascii="Arial" w:hAnsi="Arial" w:cs="Arial"/>
          <w:b/>
          <w:sz w:val="20"/>
          <w:szCs w:val="20"/>
        </w:rPr>
        <w:t xml:space="preserve">ASIGNATURA: </w:t>
      </w:r>
      <w:r w:rsidRPr="00096C90">
        <w:rPr>
          <w:rFonts w:ascii="Arial" w:hAnsi="Arial" w:cs="Arial"/>
          <w:sz w:val="20"/>
          <w:szCs w:val="20"/>
        </w:rPr>
        <w:t>Propia IV (TAC de Urgencia)</w:t>
      </w:r>
    </w:p>
    <w:p w:rsidR="0079304A" w:rsidRPr="00096C90" w:rsidRDefault="0079304A" w:rsidP="0079304A">
      <w:pPr>
        <w:spacing w:after="0" w:line="360" w:lineRule="auto"/>
        <w:rPr>
          <w:rFonts w:ascii="Arial" w:hAnsi="Arial" w:cs="Arial"/>
          <w:b/>
          <w:sz w:val="20"/>
          <w:szCs w:val="20"/>
        </w:rPr>
      </w:pPr>
      <w:r w:rsidRPr="00096C90">
        <w:rPr>
          <w:rFonts w:ascii="Arial" w:hAnsi="Arial" w:cs="Arial"/>
          <w:b/>
          <w:sz w:val="20"/>
          <w:szCs w:val="20"/>
        </w:rPr>
        <w:t>Año: 3ro.</w:t>
      </w:r>
    </w:p>
    <w:p w:rsidR="0079304A" w:rsidRPr="00096C90" w:rsidRDefault="0079304A" w:rsidP="0079304A">
      <w:pPr>
        <w:spacing w:after="0" w:line="360" w:lineRule="auto"/>
        <w:rPr>
          <w:rFonts w:ascii="Arial" w:hAnsi="Arial" w:cs="Arial"/>
          <w:b/>
          <w:sz w:val="20"/>
          <w:szCs w:val="20"/>
        </w:rPr>
      </w:pPr>
      <w:r w:rsidRPr="00096C90">
        <w:rPr>
          <w:rFonts w:ascii="Arial" w:hAnsi="Arial" w:cs="Arial"/>
          <w:b/>
          <w:sz w:val="20"/>
          <w:szCs w:val="20"/>
        </w:rPr>
        <w:t>Semestre: 2do.</w:t>
      </w:r>
    </w:p>
    <w:p w:rsidR="0079304A" w:rsidRPr="00096C90" w:rsidRDefault="0079304A" w:rsidP="0079304A">
      <w:pPr>
        <w:spacing w:after="0" w:line="360" w:lineRule="auto"/>
        <w:rPr>
          <w:rFonts w:ascii="Arial" w:hAnsi="Arial" w:cs="Arial"/>
          <w:b/>
          <w:sz w:val="20"/>
          <w:szCs w:val="20"/>
        </w:rPr>
      </w:pPr>
      <w:r w:rsidRPr="00096C90">
        <w:rPr>
          <w:rFonts w:ascii="Arial" w:hAnsi="Arial" w:cs="Arial"/>
          <w:b/>
          <w:sz w:val="20"/>
          <w:szCs w:val="20"/>
        </w:rPr>
        <w:t>Horas: 3</w:t>
      </w:r>
      <w:r w:rsidR="00DF21D5" w:rsidRPr="00096C90">
        <w:rPr>
          <w:rFonts w:ascii="Arial" w:hAnsi="Arial" w:cs="Arial"/>
          <w:b/>
          <w:sz w:val="20"/>
          <w:szCs w:val="20"/>
        </w:rPr>
        <w:t>6</w:t>
      </w:r>
      <w:r w:rsidRPr="00096C90">
        <w:rPr>
          <w:rFonts w:ascii="Arial" w:hAnsi="Arial" w:cs="Arial"/>
          <w:b/>
          <w:sz w:val="20"/>
          <w:szCs w:val="20"/>
        </w:rPr>
        <w:t>h.</w:t>
      </w:r>
    </w:p>
    <w:p w:rsidR="0079304A" w:rsidRPr="00096C90" w:rsidRDefault="0079304A" w:rsidP="0079304A">
      <w:pPr>
        <w:spacing w:after="0" w:line="360" w:lineRule="auto"/>
        <w:rPr>
          <w:rFonts w:ascii="Arial" w:hAnsi="Arial" w:cs="Arial"/>
          <w:b/>
          <w:sz w:val="20"/>
          <w:szCs w:val="20"/>
        </w:rPr>
      </w:pPr>
    </w:p>
    <w:p w:rsidR="0079304A" w:rsidRPr="00096C90" w:rsidRDefault="0079304A" w:rsidP="0079304A">
      <w:pPr>
        <w:spacing w:after="0" w:line="360" w:lineRule="auto"/>
        <w:rPr>
          <w:rFonts w:ascii="Arial" w:hAnsi="Arial" w:cs="Arial"/>
          <w:b/>
          <w:sz w:val="20"/>
          <w:szCs w:val="20"/>
        </w:rPr>
      </w:pPr>
      <w:r w:rsidRPr="00096C90">
        <w:rPr>
          <w:rFonts w:ascii="Arial" w:hAnsi="Arial" w:cs="Arial"/>
          <w:b/>
          <w:sz w:val="20"/>
          <w:szCs w:val="20"/>
        </w:rPr>
        <w:t xml:space="preserve">AUTORES: </w:t>
      </w:r>
    </w:p>
    <w:p w:rsidR="0079304A" w:rsidRPr="00096C90" w:rsidRDefault="0079304A" w:rsidP="0079304A">
      <w:pPr>
        <w:spacing w:after="0" w:line="360" w:lineRule="auto"/>
        <w:rPr>
          <w:rFonts w:ascii="Arial" w:hAnsi="Arial" w:cs="Arial"/>
          <w:sz w:val="20"/>
          <w:szCs w:val="20"/>
        </w:rPr>
      </w:pPr>
      <w:r w:rsidRPr="00096C90">
        <w:rPr>
          <w:rFonts w:ascii="Arial" w:hAnsi="Arial" w:cs="Arial"/>
          <w:b/>
          <w:sz w:val="20"/>
          <w:szCs w:val="20"/>
        </w:rPr>
        <w:t xml:space="preserve">Lic. </w:t>
      </w:r>
      <w:proofErr w:type="spellStart"/>
      <w:r w:rsidRPr="00096C90">
        <w:rPr>
          <w:rFonts w:ascii="Arial" w:hAnsi="Arial" w:cs="Arial"/>
          <w:sz w:val="20"/>
          <w:szCs w:val="20"/>
        </w:rPr>
        <w:t>Aymara</w:t>
      </w:r>
      <w:proofErr w:type="spellEnd"/>
      <w:r w:rsidRPr="00096C90">
        <w:rPr>
          <w:rFonts w:ascii="Arial" w:hAnsi="Arial" w:cs="Arial"/>
          <w:sz w:val="20"/>
          <w:szCs w:val="20"/>
        </w:rPr>
        <w:t xml:space="preserve"> Enríquez Zambrana</w:t>
      </w:r>
    </w:p>
    <w:p w:rsidR="0079304A" w:rsidRPr="00096C90" w:rsidRDefault="0079304A" w:rsidP="0079304A">
      <w:pPr>
        <w:spacing w:after="0" w:line="360" w:lineRule="auto"/>
        <w:rPr>
          <w:rFonts w:ascii="Arial" w:hAnsi="Arial" w:cs="Arial"/>
          <w:sz w:val="20"/>
          <w:szCs w:val="20"/>
        </w:rPr>
      </w:pPr>
      <w:r w:rsidRPr="00096C90">
        <w:rPr>
          <w:rFonts w:ascii="Arial" w:hAnsi="Arial" w:cs="Arial"/>
          <w:sz w:val="20"/>
          <w:szCs w:val="20"/>
        </w:rPr>
        <w:t xml:space="preserve">Especialista en </w:t>
      </w:r>
      <w:proofErr w:type="spellStart"/>
      <w:r w:rsidRPr="00096C90">
        <w:rPr>
          <w:rFonts w:ascii="Arial" w:hAnsi="Arial" w:cs="Arial"/>
          <w:sz w:val="20"/>
          <w:szCs w:val="20"/>
        </w:rPr>
        <w:t>Imagenología</w:t>
      </w:r>
      <w:proofErr w:type="spellEnd"/>
      <w:r w:rsidRPr="00096C90">
        <w:rPr>
          <w:rFonts w:ascii="Arial" w:hAnsi="Arial" w:cs="Arial"/>
          <w:sz w:val="20"/>
          <w:szCs w:val="20"/>
        </w:rPr>
        <w:t xml:space="preserve">. </w:t>
      </w:r>
    </w:p>
    <w:p w:rsidR="0079304A" w:rsidRPr="00096C90" w:rsidRDefault="0079304A" w:rsidP="0079304A">
      <w:pPr>
        <w:spacing w:after="0" w:line="360" w:lineRule="auto"/>
        <w:rPr>
          <w:rFonts w:ascii="Arial" w:hAnsi="Arial" w:cs="Arial"/>
          <w:sz w:val="20"/>
          <w:szCs w:val="20"/>
        </w:rPr>
      </w:pPr>
      <w:proofErr w:type="spellStart"/>
      <w:r w:rsidRPr="00096C90">
        <w:rPr>
          <w:rFonts w:ascii="Arial" w:hAnsi="Arial" w:cs="Arial"/>
          <w:b/>
          <w:sz w:val="20"/>
          <w:szCs w:val="20"/>
        </w:rPr>
        <w:t>MsC</w:t>
      </w:r>
      <w:proofErr w:type="spellEnd"/>
      <w:r w:rsidRPr="00096C90">
        <w:rPr>
          <w:rFonts w:ascii="Arial" w:hAnsi="Arial" w:cs="Arial"/>
          <w:sz w:val="20"/>
          <w:szCs w:val="20"/>
        </w:rPr>
        <w:t>. en Medios Diagnóstico en la Atención Primaria de Salud</w:t>
      </w:r>
    </w:p>
    <w:p w:rsidR="0079304A" w:rsidRPr="00096C90" w:rsidRDefault="0079304A" w:rsidP="0079304A">
      <w:pPr>
        <w:spacing w:after="0" w:line="360" w:lineRule="auto"/>
        <w:rPr>
          <w:rFonts w:ascii="Arial" w:hAnsi="Arial" w:cs="Arial"/>
          <w:b/>
          <w:sz w:val="20"/>
          <w:szCs w:val="20"/>
        </w:rPr>
      </w:pPr>
      <w:r w:rsidRPr="00096C90">
        <w:rPr>
          <w:rFonts w:ascii="Arial" w:hAnsi="Arial" w:cs="Arial"/>
          <w:sz w:val="20"/>
          <w:szCs w:val="20"/>
        </w:rPr>
        <w:t>Profesora Asistente. FATESA</w:t>
      </w:r>
    </w:p>
    <w:p w:rsidR="0079304A" w:rsidRPr="00096C90" w:rsidRDefault="0079304A" w:rsidP="0079304A">
      <w:pPr>
        <w:spacing w:after="0" w:line="360" w:lineRule="auto"/>
        <w:jc w:val="center"/>
        <w:rPr>
          <w:rFonts w:ascii="Arial" w:hAnsi="Arial" w:cs="Arial"/>
          <w:b/>
          <w:sz w:val="20"/>
          <w:szCs w:val="20"/>
        </w:rPr>
      </w:pPr>
    </w:p>
    <w:p w:rsidR="0079304A" w:rsidRPr="00096C90" w:rsidRDefault="0079304A" w:rsidP="0079304A">
      <w:pPr>
        <w:spacing w:after="0" w:line="360" w:lineRule="auto"/>
        <w:jc w:val="center"/>
        <w:rPr>
          <w:rFonts w:ascii="Arial" w:hAnsi="Arial" w:cs="Arial"/>
          <w:b/>
          <w:sz w:val="20"/>
          <w:szCs w:val="20"/>
        </w:rPr>
      </w:pPr>
    </w:p>
    <w:p w:rsidR="0079304A" w:rsidRPr="00096C90" w:rsidRDefault="0079304A" w:rsidP="0079304A">
      <w:pPr>
        <w:spacing w:after="0" w:line="360" w:lineRule="auto"/>
        <w:rPr>
          <w:rFonts w:ascii="Arial" w:hAnsi="Arial" w:cs="Arial"/>
          <w:b/>
          <w:sz w:val="20"/>
          <w:szCs w:val="20"/>
          <w:lang w:val="es-ES_tradnl"/>
        </w:rPr>
      </w:pPr>
      <w:r w:rsidRPr="00096C90">
        <w:rPr>
          <w:rFonts w:ascii="Arial" w:hAnsi="Arial" w:cs="Arial"/>
          <w:b/>
          <w:sz w:val="20"/>
          <w:szCs w:val="20"/>
          <w:lang w:val="es-ES_tradnl"/>
        </w:rPr>
        <w:t xml:space="preserve">Estimados estudiantes: </w:t>
      </w:r>
    </w:p>
    <w:p w:rsidR="0079304A" w:rsidRPr="00096C90" w:rsidRDefault="0079304A" w:rsidP="0079304A">
      <w:pPr>
        <w:spacing w:after="0" w:line="360" w:lineRule="auto"/>
        <w:jc w:val="both"/>
        <w:rPr>
          <w:rFonts w:ascii="Arial" w:hAnsi="Arial" w:cs="Arial"/>
          <w:sz w:val="20"/>
          <w:szCs w:val="20"/>
          <w:lang w:val="es-ES_tradnl"/>
        </w:rPr>
      </w:pPr>
      <w:r w:rsidRPr="00096C90">
        <w:rPr>
          <w:rFonts w:ascii="Arial" w:hAnsi="Arial" w:cs="Arial"/>
          <w:sz w:val="20"/>
          <w:szCs w:val="20"/>
          <w:lang w:val="es-ES_tradnl"/>
        </w:rPr>
        <w:t>En tus manos ponemos este instrumento de trabajo que tiene como objetivo fundamental orientar las diferentes tareas que son necesarias para realizar un estudio eficaz que te permitan lograr el dominio de los conocimientos y habilidades de Propia I (Medios de contraste en Radiodiagnóstico), imprescindibles para el mejor desempeño de tu labor como profesional de la salud.</w:t>
      </w:r>
    </w:p>
    <w:p w:rsidR="0079304A" w:rsidRPr="00096C90" w:rsidRDefault="0079304A" w:rsidP="0079304A">
      <w:pPr>
        <w:spacing w:after="0" w:line="360" w:lineRule="auto"/>
        <w:jc w:val="both"/>
        <w:rPr>
          <w:rFonts w:ascii="Arial" w:hAnsi="Arial" w:cs="Arial"/>
          <w:sz w:val="20"/>
          <w:szCs w:val="20"/>
          <w:lang w:val="es-MX"/>
        </w:rPr>
      </w:pPr>
      <w:r w:rsidRPr="00096C90">
        <w:rPr>
          <w:rFonts w:ascii="Arial" w:hAnsi="Arial" w:cs="Arial"/>
          <w:sz w:val="20"/>
          <w:szCs w:val="20"/>
          <w:lang w:val="es-MX"/>
        </w:rPr>
        <w:t xml:space="preserve">Este tipo de enseñanza exige de usted la utilización </w:t>
      </w:r>
      <w:r w:rsidR="001D4DD9" w:rsidRPr="00096C90">
        <w:rPr>
          <w:rFonts w:ascii="Arial" w:hAnsi="Arial" w:cs="Arial"/>
          <w:sz w:val="20"/>
          <w:szCs w:val="20"/>
          <w:lang w:val="es-MX"/>
        </w:rPr>
        <w:t>de estrategias</w:t>
      </w:r>
      <w:r w:rsidRPr="00096C90">
        <w:rPr>
          <w:rFonts w:ascii="Arial" w:hAnsi="Arial" w:cs="Arial"/>
          <w:sz w:val="20"/>
          <w:szCs w:val="20"/>
          <w:lang w:val="es-MX"/>
        </w:rPr>
        <w:t xml:space="preserve"> de aprendizaje que faciliten el estudio y hagan más eficiente el proceso de interiorización de la información que debe asimilar. Por ello, le proponemos una estrategia de estudio que se describe a continuación:</w:t>
      </w:r>
    </w:p>
    <w:p w:rsidR="0079304A" w:rsidRPr="00096C90" w:rsidRDefault="0079304A" w:rsidP="0079304A">
      <w:pPr>
        <w:numPr>
          <w:ilvl w:val="0"/>
          <w:numId w:val="26"/>
        </w:numPr>
        <w:tabs>
          <w:tab w:val="num" w:pos="284"/>
        </w:tabs>
        <w:spacing w:after="0" w:line="360" w:lineRule="auto"/>
        <w:jc w:val="both"/>
        <w:rPr>
          <w:rFonts w:ascii="Arial" w:hAnsi="Arial" w:cs="Arial"/>
          <w:sz w:val="20"/>
          <w:szCs w:val="20"/>
          <w:lang w:val="es-MX"/>
        </w:rPr>
      </w:pPr>
      <w:r w:rsidRPr="00096C90">
        <w:rPr>
          <w:rFonts w:ascii="Arial" w:hAnsi="Arial" w:cs="Arial"/>
          <w:sz w:val="20"/>
          <w:szCs w:val="20"/>
          <w:lang w:val="es-MX"/>
        </w:rPr>
        <w:t xml:space="preserve">Luego de recibir la orientación del profesor y la guía de la unidad temática, lea e intente comprender los objetivos docentes de la misma. Los objetivos son las habilidades que usted debe lograr al finalizar el trabajo. Señala el camino </w:t>
      </w:r>
      <w:r w:rsidR="001D4DD9" w:rsidRPr="00096C90">
        <w:rPr>
          <w:rFonts w:ascii="Arial" w:hAnsi="Arial" w:cs="Arial"/>
          <w:sz w:val="20"/>
          <w:szCs w:val="20"/>
          <w:lang w:val="es-MX"/>
        </w:rPr>
        <w:t>a recorrer</w:t>
      </w:r>
      <w:r w:rsidRPr="00096C90">
        <w:rPr>
          <w:rFonts w:ascii="Arial" w:hAnsi="Arial" w:cs="Arial"/>
          <w:sz w:val="20"/>
          <w:szCs w:val="20"/>
          <w:lang w:val="es-MX"/>
        </w:rPr>
        <w:t xml:space="preserve"> por sí mismo; la habilidad que debe formar y desarrollar al finalizar cada unidad temática. </w:t>
      </w:r>
    </w:p>
    <w:p w:rsidR="0079304A" w:rsidRPr="00096C90" w:rsidRDefault="0079304A" w:rsidP="0079304A">
      <w:pPr>
        <w:numPr>
          <w:ilvl w:val="0"/>
          <w:numId w:val="26"/>
        </w:numPr>
        <w:tabs>
          <w:tab w:val="num" w:pos="284"/>
        </w:tabs>
        <w:spacing w:after="0" w:line="360" w:lineRule="auto"/>
        <w:jc w:val="both"/>
        <w:rPr>
          <w:rFonts w:ascii="Arial" w:hAnsi="Arial" w:cs="Arial"/>
          <w:sz w:val="20"/>
          <w:szCs w:val="20"/>
          <w:lang w:val="es-MX"/>
        </w:rPr>
      </w:pPr>
      <w:r w:rsidRPr="00096C90">
        <w:rPr>
          <w:rFonts w:ascii="Arial" w:hAnsi="Arial" w:cs="Arial"/>
          <w:sz w:val="20"/>
          <w:szCs w:val="20"/>
          <w:lang w:val="es-MX"/>
        </w:rPr>
        <w:t xml:space="preserve">Busque los textos que debe estudiar y localice en ellos la información que debe aprender. </w:t>
      </w:r>
    </w:p>
    <w:p w:rsidR="0079304A" w:rsidRPr="00096C90" w:rsidRDefault="0079304A" w:rsidP="0079304A">
      <w:pPr>
        <w:numPr>
          <w:ilvl w:val="0"/>
          <w:numId w:val="26"/>
        </w:numPr>
        <w:tabs>
          <w:tab w:val="num" w:pos="284"/>
        </w:tabs>
        <w:spacing w:after="0" w:line="360" w:lineRule="auto"/>
        <w:jc w:val="both"/>
        <w:rPr>
          <w:rFonts w:ascii="Arial" w:hAnsi="Arial" w:cs="Arial"/>
          <w:sz w:val="20"/>
          <w:szCs w:val="20"/>
          <w:lang w:val="es-MX"/>
        </w:rPr>
      </w:pPr>
      <w:r w:rsidRPr="00096C90">
        <w:rPr>
          <w:rFonts w:ascii="Arial" w:hAnsi="Arial" w:cs="Arial"/>
          <w:sz w:val="20"/>
          <w:szCs w:val="20"/>
          <w:lang w:val="es-MX"/>
        </w:rPr>
        <w:t>Haga una lectura rápida de todo el material que se le indica en la guía, para tener una visión general de la temática que se trata.</w:t>
      </w:r>
    </w:p>
    <w:p w:rsidR="0079304A" w:rsidRPr="00096C90" w:rsidRDefault="0079304A" w:rsidP="0079304A">
      <w:pPr>
        <w:numPr>
          <w:ilvl w:val="0"/>
          <w:numId w:val="26"/>
        </w:numPr>
        <w:tabs>
          <w:tab w:val="num" w:pos="284"/>
        </w:tabs>
        <w:spacing w:after="0" w:line="360" w:lineRule="auto"/>
        <w:jc w:val="both"/>
        <w:rPr>
          <w:rFonts w:ascii="Arial" w:hAnsi="Arial" w:cs="Arial"/>
          <w:sz w:val="20"/>
          <w:szCs w:val="20"/>
        </w:rPr>
      </w:pPr>
      <w:r w:rsidRPr="00096C90">
        <w:rPr>
          <w:rFonts w:ascii="Arial" w:hAnsi="Arial" w:cs="Arial"/>
          <w:sz w:val="20"/>
          <w:szCs w:val="20"/>
        </w:rPr>
        <w:t xml:space="preserve">Haga una nueva lectura, esta vez más lenta, por tópicos, epígrafes o acápites. </w:t>
      </w:r>
    </w:p>
    <w:p w:rsidR="0079304A" w:rsidRPr="00096C90" w:rsidRDefault="0079304A" w:rsidP="0079304A">
      <w:pPr>
        <w:numPr>
          <w:ilvl w:val="0"/>
          <w:numId w:val="26"/>
        </w:numPr>
        <w:spacing w:after="0" w:line="360" w:lineRule="auto"/>
        <w:jc w:val="both"/>
        <w:rPr>
          <w:rFonts w:ascii="Arial" w:hAnsi="Arial" w:cs="Arial"/>
          <w:sz w:val="20"/>
          <w:szCs w:val="20"/>
          <w:lang w:val="es-MX"/>
        </w:rPr>
      </w:pPr>
      <w:r w:rsidRPr="00096C90">
        <w:rPr>
          <w:rFonts w:ascii="Arial" w:hAnsi="Arial" w:cs="Arial"/>
          <w:sz w:val="20"/>
          <w:szCs w:val="20"/>
          <w:lang w:val="es-MX"/>
        </w:rPr>
        <w:t>Vuelva a leer los objetivos y analice si ha comprendido lo que se pretende que usted sea capaz saber hacer.</w:t>
      </w:r>
    </w:p>
    <w:p w:rsidR="0079304A" w:rsidRPr="00096C90" w:rsidRDefault="0079304A" w:rsidP="0079304A">
      <w:pPr>
        <w:numPr>
          <w:ilvl w:val="0"/>
          <w:numId w:val="26"/>
        </w:numPr>
        <w:spacing w:after="0" w:line="360" w:lineRule="auto"/>
        <w:jc w:val="both"/>
        <w:rPr>
          <w:rFonts w:ascii="Arial" w:hAnsi="Arial" w:cs="Arial"/>
          <w:sz w:val="20"/>
          <w:szCs w:val="20"/>
          <w:lang w:val="es-MX"/>
        </w:rPr>
      </w:pPr>
      <w:r w:rsidRPr="00096C90">
        <w:rPr>
          <w:rFonts w:ascii="Arial" w:hAnsi="Arial" w:cs="Arial"/>
          <w:sz w:val="20"/>
          <w:szCs w:val="20"/>
          <w:lang w:val="es-MX"/>
        </w:rPr>
        <w:lastRenderedPageBreak/>
        <w:t>Realice las actividades de autocontrol.</w:t>
      </w:r>
    </w:p>
    <w:p w:rsidR="0079304A" w:rsidRPr="00096C90" w:rsidRDefault="0079304A" w:rsidP="0079304A">
      <w:pPr>
        <w:numPr>
          <w:ilvl w:val="0"/>
          <w:numId w:val="26"/>
        </w:numPr>
        <w:spacing w:after="0" w:line="360" w:lineRule="auto"/>
        <w:jc w:val="both"/>
        <w:rPr>
          <w:rFonts w:ascii="Arial" w:hAnsi="Arial" w:cs="Arial"/>
          <w:sz w:val="20"/>
          <w:szCs w:val="20"/>
          <w:lang w:val="es-MX"/>
        </w:rPr>
      </w:pPr>
      <w:r w:rsidRPr="00096C90">
        <w:rPr>
          <w:rFonts w:ascii="Arial" w:hAnsi="Arial" w:cs="Arial"/>
          <w:sz w:val="20"/>
          <w:szCs w:val="20"/>
          <w:lang w:val="es-MX"/>
        </w:rPr>
        <w:t>Aclare sus dudas con el profesor en el próximo encuentro.</w:t>
      </w:r>
    </w:p>
    <w:p w:rsidR="0079304A" w:rsidRPr="00096C90" w:rsidRDefault="0079304A" w:rsidP="0079304A">
      <w:pPr>
        <w:numPr>
          <w:ilvl w:val="0"/>
          <w:numId w:val="26"/>
        </w:numPr>
        <w:spacing w:after="0" w:line="360" w:lineRule="auto"/>
        <w:jc w:val="both"/>
        <w:rPr>
          <w:rFonts w:ascii="Arial" w:hAnsi="Arial" w:cs="Arial"/>
          <w:sz w:val="20"/>
          <w:szCs w:val="20"/>
          <w:lang w:val="es-MX"/>
        </w:rPr>
      </w:pPr>
      <w:r w:rsidRPr="00096C90">
        <w:rPr>
          <w:rFonts w:ascii="Arial" w:hAnsi="Arial" w:cs="Arial"/>
          <w:sz w:val="20"/>
          <w:szCs w:val="20"/>
          <w:lang w:val="es-MX"/>
        </w:rPr>
        <w:t>La bibliografía: Básica y Cualquier otra bibliografía complementaria se orientará a través del nombre completo del texto, autores.</w:t>
      </w:r>
    </w:p>
    <w:p w:rsidR="0079304A" w:rsidRPr="00096C90" w:rsidRDefault="0079304A" w:rsidP="0079304A">
      <w:pPr>
        <w:spacing w:after="0" w:line="360" w:lineRule="auto"/>
        <w:rPr>
          <w:rFonts w:ascii="Arial" w:hAnsi="Arial" w:cs="Arial"/>
          <w:b/>
          <w:sz w:val="20"/>
          <w:szCs w:val="20"/>
          <w:lang w:val="es-MX"/>
        </w:rPr>
      </w:pPr>
    </w:p>
    <w:p w:rsidR="0079304A" w:rsidRPr="00096C90" w:rsidRDefault="0079304A" w:rsidP="00955E79">
      <w:pPr>
        <w:spacing w:after="0" w:line="360" w:lineRule="auto"/>
        <w:rPr>
          <w:rFonts w:ascii="Arial" w:hAnsi="Arial" w:cs="Arial"/>
          <w:b/>
          <w:sz w:val="20"/>
          <w:szCs w:val="20"/>
        </w:rPr>
      </w:pPr>
      <w:r w:rsidRPr="00096C90">
        <w:rPr>
          <w:rFonts w:ascii="Arial" w:hAnsi="Arial" w:cs="Arial"/>
          <w:b/>
          <w:sz w:val="20"/>
          <w:szCs w:val="20"/>
        </w:rPr>
        <w:t>INDICACIONES GENERALES</w:t>
      </w:r>
    </w:p>
    <w:p w:rsidR="00F2225B" w:rsidRPr="00096C90" w:rsidRDefault="00F2225B" w:rsidP="00F2225B">
      <w:pPr>
        <w:spacing w:after="0" w:line="360" w:lineRule="auto"/>
        <w:jc w:val="both"/>
        <w:rPr>
          <w:rFonts w:ascii="Arial" w:hAnsi="Arial" w:cs="Arial"/>
          <w:sz w:val="20"/>
          <w:szCs w:val="20"/>
          <w:lang w:val="es-ES_tradnl"/>
        </w:rPr>
      </w:pPr>
      <w:r w:rsidRPr="00096C90">
        <w:rPr>
          <w:rFonts w:ascii="Arial" w:hAnsi="Arial" w:cs="Arial"/>
          <w:bCs/>
          <w:sz w:val="20"/>
          <w:szCs w:val="20"/>
          <w:lang w:val="es-ES_tradnl"/>
        </w:rPr>
        <w:t xml:space="preserve">En la formación </w:t>
      </w:r>
      <w:r w:rsidRPr="00096C90">
        <w:rPr>
          <w:rFonts w:ascii="Arial" w:hAnsi="Arial" w:cs="Arial"/>
          <w:sz w:val="20"/>
          <w:szCs w:val="20"/>
          <w:lang w:val="es-ES_tradnl"/>
        </w:rPr>
        <w:t xml:space="preserve">del </w:t>
      </w:r>
      <w:r w:rsidR="00955E79" w:rsidRPr="00096C90">
        <w:rPr>
          <w:rFonts w:ascii="Arial" w:hAnsi="Arial" w:cs="Arial"/>
          <w:sz w:val="20"/>
          <w:szCs w:val="20"/>
          <w:lang w:val="es-ES_tradnl"/>
        </w:rPr>
        <w:t>Licenciado en</w:t>
      </w:r>
      <w:r w:rsidRPr="00096C90">
        <w:rPr>
          <w:rFonts w:ascii="Arial" w:hAnsi="Arial" w:cs="Arial"/>
          <w:sz w:val="20"/>
          <w:szCs w:val="20"/>
          <w:lang w:val="es-ES_tradnl"/>
        </w:rPr>
        <w:t xml:space="preserve"> </w:t>
      </w:r>
      <w:proofErr w:type="spellStart"/>
      <w:r w:rsidRPr="00096C90">
        <w:rPr>
          <w:rFonts w:ascii="Arial" w:hAnsi="Arial" w:cs="Arial"/>
          <w:sz w:val="20"/>
          <w:szCs w:val="20"/>
          <w:lang w:val="es-ES_tradnl"/>
        </w:rPr>
        <w:t>Imagenología</w:t>
      </w:r>
      <w:proofErr w:type="spellEnd"/>
      <w:r w:rsidRPr="00096C90">
        <w:rPr>
          <w:rFonts w:ascii="Arial" w:hAnsi="Arial" w:cs="Arial"/>
          <w:sz w:val="20"/>
          <w:szCs w:val="20"/>
          <w:lang w:val="es-ES_tradnl"/>
        </w:rPr>
        <w:t xml:space="preserve"> y </w:t>
      </w:r>
      <w:proofErr w:type="spellStart"/>
      <w:r w:rsidRPr="00096C90">
        <w:rPr>
          <w:rFonts w:ascii="Arial" w:hAnsi="Arial" w:cs="Arial"/>
          <w:sz w:val="20"/>
          <w:szCs w:val="20"/>
          <w:lang w:val="es-ES_tradnl"/>
        </w:rPr>
        <w:t>Radiofísica</w:t>
      </w:r>
      <w:proofErr w:type="spellEnd"/>
      <w:r w:rsidRPr="00096C90">
        <w:rPr>
          <w:rFonts w:ascii="Arial" w:hAnsi="Arial" w:cs="Arial"/>
          <w:sz w:val="20"/>
          <w:szCs w:val="20"/>
          <w:lang w:val="es-ES_tradnl"/>
        </w:rPr>
        <w:t xml:space="preserve"> Médica se tiene que garantizar con una base teórico </w:t>
      </w:r>
      <w:r w:rsidR="00955E79" w:rsidRPr="00096C90">
        <w:rPr>
          <w:rFonts w:ascii="Arial" w:hAnsi="Arial" w:cs="Arial"/>
          <w:sz w:val="20"/>
          <w:szCs w:val="20"/>
          <w:lang w:val="es-ES_tradnl"/>
        </w:rPr>
        <w:t>sólida</w:t>
      </w:r>
      <w:r w:rsidRPr="00096C90">
        <w:rPr>
          <w:rFonts w:ascii="Arial" w:hAnsi="Arial" w:cs="Arial"/>
          <w:sz w:val="20"/>
          <w:szCs w:val="20"/>
          <w:lang w:val="es-ES_tradnl"/>
        </w:rPr>
        <w:t xml:space="preserve"> que le permita la solución de </w:t>
      </w:r>
      <w:proofErr w:type="gramStart"/>
      <w:r w:rsidRPr="00096C90">
        <w:rPr>
          <w:rFonts w:ascii="Arial" w:hAnsi="Arial" w:cs="Arial"/>
          <w:sz w:val="20"/>
          <w:szCs w:val="20"/>
          <w:lang w:val="es-ES_tradnl"/>
        </w:rPr>
        <w:t>problemas  tecnológicos</w:t>
      </w:r>
      <w:proofErr w:type="gramEnd"/>
      <w:r w:rsidRPr="00096C90">
        <w:rPr>
          <w:rFonts w:ascii="Arial" w:hAnsi="Arial" w:cs="Arial"/>
          <w:sz w:val="20"/>
          <w:szCs w:val="20"/>
          <w:lang w:val="es-ES_tradnl"/>
        </w:rPr>
        <w:t xml:space="preserve">  de la salud, con  independencia, creatividad, integralidad, y profundidad,  según  se manifiesta en su campo de acción  y esfera de actuación donde se desempeñará con éxito en sus funciones  como miembro del equipo  de salud.</w:t>
      </w:r>
    </w:p>
    <w:p w:rsidR="00F2225B" w:rsidRPr="00096C90" w:rsidRDefault="00F2225B" w:rsidP="00F2225B">
      <w:pPr>
        <w:spacing w:after="0" w:line="360" w:lineRule="auto"/>
        <w:jc w:val="both"/>
        <w:rPr>
          <w:rFonts w:ascii="Arial" w:hAnsi="Arial" w:cs="Arial"/>
          <w:sz w:val="20"/>
          <w:szCs w:val="20"/>
          <w:lang w:val="es-ES_tradnl"/>
        </w:rPr>
      </w:pPr>
      <w:r w:rsidRPr="00096C90">
        <w:rPr>
          <w:rFonts w:ascii="Arial" w:hAnsi="Arial" w:cs="Arial"/>
          <w:sz w:val="20"/>
          <w:szCs w:val="20"/>
          <w:lang w:val="es-ES_tradnl"/>
        </w:rPr>
        <w:t xml:space="preserve">Este profesional se encuentra preparado para enfrentar las nuevas tecnologías y desarrollar el proceso tecnológico con calidad, obteniendo imágenes del interior </w:t>
      </w:r>
      <w:r w:rsidR="00955E79" w:rsidRPr="00096C90">
        <w:rPr>
          <w:rFonts w:ascii="Arial" w:hAnsi="Arial" w:cs="Arial"/>
          <w:sz w:val="20"/>
          <w:szCs w:val="20"/>
          <w:lang w:val="es-ES_tradnl"/>
        </w:rPr>
        <w:t>del organismo</w:t>
      </w:r>
      <w:r w:rsidRPr="00096C90">
        <w:rPr>
          <w:rFonts w:ascii="Arial" w:hAnsi="Arial" w:cs="Arial"/>
          <w:sz w:val="20"/>
          <w:szCs w:val="20"/>
          <w:lang w:val="es-ES_tradnl"/>
        </w:rPr>
        <w:t xml:space="preserve"> humano para su diagnóstico, utilizar las radiaciones ionizantes para los tratamientos radiantes a los pacientes, además del cuidado del medio ambiente por el uso de las mismas, aplicando métodos convencionales y de avanzada. </w:t>
      </w:r>
    </w:p>
    <w:p w:rsidR="00F2225B" w:rsidRPr="00096C90" w:rsidRDefault="00F2225B" w:rsidP="00F2225B">
      <w:pPr>
        <w:spacing w:after="0" w:line="360" w:lineRule="auto"/>
        <w:jc w:val="both"/>
        <w:rPr>
          <w:rFonts w:ascii="Arial" w:hAnsi="Arial" w:cs="Arial"/>
          <w:bCs/>
          <w:sz w:val="20"/>
          <w:szCs w:val="20"/>
          <w:lang w:val="es-ES_tradnl"/>
        </w:rPr>
      </w:pPr>
      <w:r w:rsidRPr="00096C90">
        <w:rPr>
          <w:rFonts w:ascii="Arial" w:hAnsi="Arial" w:cs="Arial"/>
          <w:bCs/>
          <w:sz w:val="20"/>
          <w:szCs w:val="20"/>
          <w:lang w:val="es-ES_tradnl"/>
        </w:rPr>
        <w:t>Por todo lo anterior es que debemos tratar una tecnología que se encuentra en los servicios de urgencias médicas y que son de uso frecuente por estos futuros profesionales</w:t>
      </w:r>
      <w:r w:rsidR="009C579A" w:rsidRPr="00096C90">
        <w:rPr>
          <w:rFonts w:ascii="Arial" w:hAnsi="Arial" w:cs="Arial"/>
          <w:bCs/>
          <w:sz w:val="20"/>
          <w:szCs w:val="20"/>
          <w:lang w:val="es-ES_tradnl"/>
        </w:rPr>
        <w:t>.</w:t>
      </w:r>
      <w:r w:rsidRPr="00096C90">
        <w:rPr>
          <w:rFonts w:ascii="Arial" w:hAnsi="Arial" w:cs="Arial"/>
          <w:bCs/>
          <w:sz w:val="20"/>
          <w:szCs w:val="20"/>
          <w:lang w:val="es-ES_tradnl"/>
        </w:rPr>
        <w:t xml:space="preserve"> </w:t>
      </w:r>
    </w:p>
    <w:p w:rsidR="004E140F" w:rsidRPr="00096C90" w:rsidRDefault="0079304A" w:rsidP="004E140F">
      <w:pPr>
        <w:spacing w:after="0" w:line="360" w:lineRule="auto"/>
        <w:jc w:val="both"/>
        <w:rPr>
          <w:rFonts w:ascii="Arial" w:hAnsi="Arial" w:cs="Arial"/>
          <w:bCs/>
          <w:sz w:val="20"/>
          <w:szCs w:val="20"/>
        </w:rPr>
      </w:pPr>
      <w:r w:rsidRPr="00096C90">
        <w:rPr>
          <w:rFonts w:ascii="Arial" w:hAnsi="Arial" w:cs="Arial"/>
          <w:sz w:val="20"/>
          <w:szCs w:val="20"/>
        </w:rPr>
        <w:t xml:space="preserve">En </w:t>
      </w:r>
      <w:r w:rsidR="004C7EFF" w:rsidRPr="00096C90">
        <w:rPr>
          <w:rFonts w:ascii="Arial" w:hAnsi="Arial" w:cs="Arial"/>
          <w:sz w:val="20"/>
          <w:szCs w:val="20"/>
        </w:rPr>
        <w:t xml:space="preserve">el </w:t>
      </w:r>
      <w:r w:rsidRPr="00096C90">
        <w:rPr>
          <w:rFonts w:ascii="Arial" w:hAnsi="Arial" w:cs="Arial"/>
          <w:sz w:val="20"/>
          <w:szCs w:val="20"/>
        </w:rPr>
        <w:t xml:space="preserve">momento actual </w:t>
      </w:r>
      <w:r w:rsidR="00F2225B" w:rsidRPr="00096C90">
        <w:rPr>
          <w:rFonts w:ascii="Arial" w:hAnsi="Arial" w:cs="Arial"/>
          <w:sz w:val="20"/>
          <w:szCs w:val="20"/>
        </w:rPr>
        <w:t xml:space="preserve">el profesional de la salud </w:t>
      </w:r>
      <w:r w:rsidR="004C7EFF" w:rsidRPr="00096C90">
        <w:rPr>
          <w:rFonts w:ascii="Arial" w:hAnsi="Arial" w:cs="Arial"/>
          <w:sz w:val="20"/>
          <w:szCs w:val="20"/>
        </w:rPr>
        <w:t>debe</w:t>
      </w:r>
      <w:r w:rsidRPr="00096C90">
        <w:rPr>
          <w:rFonts w:ascii="Arial" w:hAnsi="Arial" w:cs="Arial"/>
          <w:sz w:val="20"/>
          <w:szCs w:val="20"/>
        </w:rPr>
        <w:t xml:space="preserve"> asumir los retos que se imponen en el campo de la salud</w:t>
      </w:r>
      <w:r w:rsidR="004C7EFF" w:rsidRPr="00096C90">
        <w:rPr>
          <w:rFonts w:ascii="Arial" w:hAnsi="Arial" w:cs="Arial"/>
          <w:sz w:val="20"/>
          <w:szCs w:val="20"/>
        </w:rPr>
        <w:t xml:space="preserve"> </w:t>
      </w:r>
      <w:r w:rsidR="004C7EFF" w:rsidRPr="00096C90">
        <w:rPr>
          <w:rFonts w:ascii="Arial" w:hAnsi="Arial" w:cs="Arial"/>
          <w:sz w:val="20"/>
          <w:szCs w:val="20"/>
          <w:lang w:val="es-ES_tradnl"/>
        </w:rPr>
        <w:t>garantiza</w:t>
      </w:r>
      <w:r w:rsidR="004E140F" w:rsidRPr="00096C90">
        <w:rPr>
          <w:rFonts w:ascii="Arial" w:hAnsi="Arial" w:cs="Arial"/>
          <w:sz w:val="20"/>
          <w:szCs w:val="20"/>
          <w:lang w:val="es-ES_tradnl"/>
        </w:rPr>
        <w:t>ndo</w:t>
      </w:r>
      <w:r w:rsidR="004C7EFF" w:rsidRPr="00096C90">
        <w:rPr>
          <w:rFonts w:ascii="Arial" w:hAnsi="Arial" w:cs="Arial"/>
          <w:sz w:val="20"/>
          <w:szCs w:val="20"/>
          <w:lang w:val="es-ES_tradnl"/>
        </w:rPr>
        <w:t xml:space="preserve"> </w:t>
      </w:r>
      <w:r w:rsidR="00955E79" w:rsidRPr="00096C90">
        <w:rPr>
          <w:rFonts w:ascii="Arial" w:hAnsi="Arial" w:cs="Arial"/>
          <w:sz w:val="20"/>
          <w:szCs w:val="20"/>
          <w:lang w:val="es-ES_tradnl"/>
        </w:rPr>
        <w:t>que</w:t>
      </w:r>
      <w:r w:rsidR="004C7EFF" w:rsidRPr="00096C90">
        <w:rPr>
          <w:rFonts w:ascii="Arial" w:hAnsi="Arial" w:cs="Arial"/>
          <w:sz w:val="20"/>
          <w:szCs w:val="20"/>
          <w:lang w:val="es-ES_tradnl"/>
        </w:rPr>
        <w:t xml:space="preserve"> </w:t>
      </w:r>
      <w:r w:rsidR="00955E79" w:rsidRPr="00096C90">
        <w:rPr>
          <w:rFonts w:ascii="Arial" w:hAnsi="Arial" w:cs="Arial"/>
          <w:sz w:val="20"/>
          <w:szCs w:val="20"/>
          <w:lang w:val="es-ES_tradnl"/>
        </w:rPr>
        <w:t>la</w:t>
      </w:r>
      <w:r w:rsidR="004C7EFF" w:rsidRPr="00096C90">
        <w:rPr>
          <w:rFonts w:ascii="Arial" w:hAnsi="Arial" w:cs="Arial"/>
          <w:sz w:val="20"/>
          <w:szCs w:val="20"/>
          <w:lang w:val="es-ES_tradnl"/>
        </w:rPr>
        <w:t xml:space="preserve"> base teóric</w:t>
      </w:r>
      <w:r w:rsidR="004E140F" w:rsidRPr="00096C90">
        <w:rPr>
          <w:rFonts w:ascii="Arial" w:hAnsi="Arial" w:cs="Arial"/>
          <w:sz w:val="20"/>
          <w:szCs w:val="20"/>
          <w:lang w:val="es-ES_tradnl"/>
        </w:rPr>
        <w:t>a</w:t>
      </w:r>
      <w:r w:rsidR="004C7EFF" w:rsidRPr="00096C90">
        <w:rPr>
          <w:rFonts w:ascii="Arial" w:hAnsi="Arial" w:cs="Arial"/>
          <w:sz w:val="20"/>
          <w:szCs w:val="20"/>
          <w:lang w:val="es-ES_tradnl"/>
        </w:rPr>
        <w:t xml:space="preserve"> le permita la solución de </w:t>
      </w:r>
      <w:r w:rsidR="004E140F" w:rsidRPr="00096C90">
        <w:rPr>
          <w:rFonts w:ascii="Arial" w:hAnsi="Arial" w:cs="Arial"/>
          <w:sz w:val="20"/>
          <w:szCs w:val="20"/>
          <w:lang w:val="es-ES_tradnl"/>
        </w:rPr>
        <w:t xml:space="preserve">problemas </w:t>
      </w:r>
      <w:proofErr w:type="gramStart"/>
      <w:r w:rsidR="004E140F" w:rsidRPr="00096C90">
        <w:rPr>
          <w:rFonts w:ascii="Arial" w:hAnsi="Arial" w:cs="Arial"/>
          <w:sz w:val="20"/>
          <w:szCs w:val="20"/>
          <w:lang w:val="es-ES_tradnl"/>
        </w:rPr>
        <w:t>tecnológicos</w:t>
      </w:r>
      <w:r w:rsidR="004C7EFF" w:rsidRPr="00096C90">
        <w:rPr>
          <w:rFonts w:ascii="Arial" w:hAnsi="Arial" w:cs="Arial"/>
          <w:sz w:val="20"/>
          <w:szCs w:val="20"/>
          <w:lang w:val="es-ES_tradnl"/>
        </w:rPr>
        <w:t xml:space="preserve">  de</w:t>
      </w:r>
      <w:proofErr w:type="gramEnd"/>
      <w:r w:rsidR="004C7EFF" w:rsidRPr="00096C90">
        <w:rPr>
          <w:rFonts w:ascii="Arial" w:hAnsi="Arial" w:cs="Arial"/>
          <w:sz w:val="20"/>
          <w:szCs w:val="20"/>
          <w:lang w:val="es-ES_tradnl"/>
        </w:rPr>
        <w:t xml:space="preserve"> la salud, con  independencia, creatividad, integralidad, y profundidad,  </w:t>
      </w:r>
      <w:r w:rsidR="004E140F" w:rsidRPr="00096C90">
        <w:rPr>
          <w:rFonts w:ascii="Arial" w:hAnsi="Arial" w:cs="Arial"/>
          <w:bCs/>
          <w:sz w:val="20"/>
          <w:szCs w:val="20"/>
        </w:rPr>
        <w:t xml:space="preserve">con la finalidad de que sean capaces de </w:t>
      </w:r>
      <w:r w:rsidR="004E140F" w:rsidRPr="00096C90">
        <w:rPr>
          <w:rFonts w:ascii="Arial" w:hAnsi="Arial" w:cs="Arial"/>
          <w:bCs/>
          <w:sz w:val="20"/>
          <w:szCs w:val="20"/>
        </w:rPr>
        <w:t xml:space="preserve">responder las preguntas de cada tema </w:t>
      </w:r>
      <w:r w:rsidR="004E140F" w:rsidRPr="00096C90">
        <w:rPr>
          <w:rFonts w:ascii="Arial" w:hAnsi="Arial" w:cs="Arial"/>
          <w:bCs/>
          <w:sz w:val="20"/>
          <w:szCs w:val="20"/>
        </w:rPr>
        <w:t xml:space="preserve">y aplicar </w:t>
      </w:r>
      <w:r w:rsidR="004E140F" w:rsidRPr="00096C90">
        <w:rPr>
          <w:rFonts w:ascii="Arial" w:hAnsi="Arial" w:cs="Arial"/>
          <w:bCs/>
          <w:sz w:val="20"/>
          <w:szCs w:val="20"/>
        </w:rPr>
        <w:t>los conocimientos</w:t>
      </w:r>
      <w:r w:rsidR="004E140F" w:rsidRPr="00096C90">
        <w:rPr>
          <w:rFonts w:ascii="Arial" w:hAnsi="Arial" w:cs="Arial"/>
          <w:bCs/>
          <w:sz w:val="20"/>
          <w:szCs w:val="20"/>
        </w:rPr>
        <w:t xml:space="preserve"> </w:t>
      </w:r>
      <w:r w:rsidR="004E140F" w:rsidRPr="00096C90">
        <w:rPr>
          <w:rFonts w:ascii="Arial" w:hAnsi="Arial" w:cs="Arial"/>
          <w:bCs/>
          <w:sz w:val="20"/>
          <w:szCs w:val="20"/>
        </w:rPr>
        <w:t>de</w:t>
      </w:r>
      <w:r w:rsidR="004E140F" w:rsidRPr="00096C90">
        <w:rPr>
          <w:rFonts w:ascii="Arial" w:hAnsi="Arial" w:cs="Arial"/>
          <w:bCs/>
          <w:sz w:val="20"/>
          <w:szCs w:val="20"/>
        </w:rPr>
        <w:t xml:space="preserve"> cada uno de los estudios propios de su área de competencia, en la solución de las principales necesidades de salud. </w:t>
      </w:r>
    </w:p>
    <w:p w:rsidR="004E140F" w:rsidRPr="00096C90" w:rsidRDefault="004E140F" w:rsidP="004C7EFF">
      <w:pPr>
        <w:spacing w:after="0" w:line="360" w:lineRule="auto"/>
        <w:jc w:val="both"/>
        <w:rPr>
          <w:rFonts w:ascii="Arial" w:hAnsi="Arial" w:cs="Arial"/>
          <w:sz w:val="20"/>
          <w:szCs w:val="20"/>
          <w:lang w:val="es-ES_tradnl"/>
        </w:rPr>
      </w:pPr>
      <w:r w:rsidRPr="00096C90">
        <w:rPr>
          <w:rFonts w:ascii="Arial" w:hAnsi="Arial" w:cs="Arial"/>
          <w:sz w:val="20"/>
          <w:szCs w:val="20"/>
          <w:lang w:val="es-ES_tradnl"/>
        </w:rPr>
        <w:t>.</w:t>
      </w:r>
      <w:r w:rsidR="004C7EFF" w:rsidRPr="00096C90">
        <w:rPr>
          <w:rFonts w:ascii="Arial" w:hAnsi="Arial" w:cs="Arial"/>
          <w:sz w:val="20"/>
          <w:szCs w:val="20"/>
          <w:lang w:val="es-ES_tradnl"/>
        </w:rPr>
        <w:t xml:space="preserve">  </w:t>
      </w:r>
    </w:p>
    <w:p w:rsidR="0079304A" w:rsidRPr="00096C90" w:rsidRDefault="0079304A" w:rsidP="004E140F">
      <w:pPr>
        <w:spacing w:after="0" w:line="360" w:lineRule="auto"/>
        <w:rPr>
          <w:rFonts w:ascii="Arial" w:hAnsi="Arial" w:cs="Arial"/>
          <w:b/>
          <w:sz w:val="20"/>
          <w:szCs w:val="20"/>
          <w:lang w:val="es-MX"/>
        </w:rPr>
      </w:pPr>
      <w:r w:rsidRPr="00096C90">
        <w:rPr>
          <w:rFonts w:ascii="Arial" w:hAnsi="Arial" w:cs="Arial"/>
          <w:b/>
          <w:sz w:val="20"/>
          <w:szCs w:val="20"/>
          <w:lang w:val="es-MX"/>
        </w:rPr>
        <w:t xml:space="preserve">OBJETIVOS GENERALES DE LA ASIGNATURA </w:t>
      </w:r>
    </w:p>
    <w:p w:rsidR="0079304A" w:rsidRPr="00096C90" w:rsidRDefault="0079304A" w:rsidP="004E140F">
      <w:pPr>
        <w:spacing w:after="0" w:line="360" w:lineRule="auto"/>
        <w:rPr>
          <w:rFonts w:ascii="Arial" w:hAnsi="Arial" w:cs="Arial"/>
          <w:b/>
          <w:sz w:val="20"/>
          <w:szCs w:val="20"/>
          <w:lang w:val="es-MX"/>
        </w:rPr>
      </w:pPr>
    </w:p>
    <w:p w:rsidR="0079304A" w:rsidRPr="00096C90" w:rsidRDefault="0079304A" w:rsidP="00096C90">
      <w:pPr>
        <w:spacing w:after="0" w:line="360" w:lineRule="auto"/>
        <w:rPr>
          <w:rFonts w:ascii="Arial" w:hAnsi="Arial" w:cs="Arial"/>
          <w:b/>
          <w:sz w:val="20"/>
          <w:szCs w:val="20"/>
          <w:lang w:val="es-ES_tradnl"/>
        </w:rPr>
      </w:pPr>
      <w:r w:rsidRPr="00096C90">
        <w:rPr>
          <w:rFonts w:ascii="Arial" w:hAnsi="Arial" w:cs="Arial"/>
          <w:b/>
          <w:sz w:val="20"/>
          <w:szCs w:val="20"/>
          <w:u w:val="single"/>
          <w:lang w:val="es-MX"/>
        </w:rPr>
        <w:t xml:space="preserve">OBJETIVOS EDUCATIVOS </w:t>
      </w:r>
    </w:p>
    <w:p w:rsidR="0079304A" w:rsidRPr="00096C90" w:rsidRDefault="0079304A" w:rsidP="0079304A">
      <w:pPr>
        <w:spacing w:after="0" w:line="360" w:lineRule="auto"/>
        <w:jc w:val="center"/>
        <w:rPr>
          <w:rFonts w:ascii="Arial" w:hAnsi="Arial" w:cs="Arial"/>
          <w:b/>
          <w:sz w:val="20"/>
          <w:szCs w:val="20"/>
        </w:rPr>
      </w:pPr>
    </w:p>
    <w:p w:rsidR="00F97640" w:rsidRPr="00096C90" w:rsidRDefault="00F97640" w:rsidP="0024171E">
      <w:pPr>
        <w:spacing w:after="0"/>
        <w:ind w:left="57"/>
        <w:jc w:val="both"/>
        <w:rPr>
          <w:rFonts w:ascii="Arial" w:hAnsi="Arial" w:cs="Arial"/>
          <w:sz w:val="20"/>
          <w:szCs w:val="20"/>
        </w:rPr>
      </w:pPr>
      <w:r w:rsidRPr="00096C90">
        <w:rPr>
          <w:rFonts w:ascii="Arial" w:hAnsi="Arial" w:cs="Arial"/>
          <w:sz w:val="20"/>
          <w:szCs w:val="20"/>
        </w:rPr>
        <w:t xml:space="preserve">1. Lograr en los educados la familiarización con los estudios más frecuentes de urgencias en los servicios de </w:t>
      </w:r>
      <w:proofErr w:type="spellStart"/>
      <w:r w:rsidRPr="00096C90">
        <w:rPr>
          <w:rFonts w:ascii="Arial" w:hAnsi="Arial" w:cs="Arial"/>
          <w:sz w:val="20"/>
          <w:szCs w:val="20"/>
        </w:rPr>
        <w:t>Imagenología</w:t>
      </w:r>
      <w:proofErr w:type="spellEnd"/>
      <w:r w:rsidRPr="00096C90">
        <w:rPr>
          <w:rFonts w:ascii="Arial" w:hAnsi="Arial" w:cs="Arial"/>
          <w:sz w:val="20"/>
          <w:szCs w:val="20"/>
        </w:rPr>
        <w:t xml:space="preserve"> mediante las tecnologías de avanzadas, desarrollando hábitos y habilidades propias de la especialidad, así como valores éticos y humanos que le permitan el óptimo desempeño en la profesión, con un carácter independiente y científico.</w:t>
      </w:r>
    </w:p>
    <w:p w:rsidR="0079304A" w:rsidRPr="00096C90" w:rsidRDefault="0079304A" w:rsidP="0024171E">
      <w:pPr>
        <w:spacing w:after="0" w:line="360" w:lineRule="auto"/>
        <w:ind w:left="57"/>
        <w:jc w:val="center"/>
        <w:rPr>
          <w:rFonts w:ascii="Arial" w:hAnsi="Arial" w:cs="Arial"/>
          <w:b/>
          <w:sz w:val="20"/>
          <w:szCs w:val="20"/>
        </w:rPr>
      </w:pPr>
    </w:p>
    <w:p w:rsidR="0079304A" w:rsidRPr="00096C90" w:rsidRDefault="0079304A" w:rsidP="00D00D68">
      <w:pPr>
        <w:spacing w:after="0" w:line="360" w:lineRule="auto"/>
        <w:jc w:val="both"/>
        <w:rPr>
          <w:rFonts w:ascii="Arial" w:hAnsi="Arial" w:cs="Arial"/>
          <w:b/>
          <w:sz w:val="20"/>
          <w:szCs w:val="20"/>
          <w:lang w:val="es-MX"/>
        </w:rPr>
      </w:pPr>
      <w:r w:rsidRPr="00096C90">
        <w:rPr>
          <w:rFonts w:ascii="Arial" w:hAnsi="Arial" w:cs="Arial"/>
          <w:b/>
          <w:sz w:val="20"/>
          <w:szCs w:val="20"/>
          <w:u w:val="single"/>
          <w:lang w:val="es-MX"/>
        </w:rPr>
        <w:t>OBJETIVOS INSTRUCTIVOS</w:t>
      </w:r>
    </w:p>
    <w:p w:rsidR="0079304A" w:rsidRPr="00096C90" w:rsidRDefault="0079304A" w:rsidP="00D00D68">
      <w:pPr>
        <w:spacing w:after="0" w:line="360" w:lineRule="auto"/>
        <w:jc w:val="both"/>
        <w:rPr>
          <w:rFonts w:ascii="Arial" w:hAnsi="Arial" w:cs="Arial"/>
          <w:b/>
          <w:sz w:val="20"/>
          <w:szCs w:val="20"/>
        </w:rPr>
      </w:pPr>
    </w:p>
    <w:p w:rsidR="00F97640" w:rsidRPr="00096C90" w:rsidRDefault="0024171E" w:rsidP="001E61A1">
      <w:pPr>
        <w:spacing w:after="0" w:line="240" w:lineRule="auto"/>
        <w:jc w:val="both"/>
        <w:rPr>
          <w:rFonts w:ascii="Arial" w:hAnsi="Arial" w:cs="Arial"/>
          <w:iCs/>
          <w:sz w:val="20"/>
          <w:szCs w:val="20"/>
        </w:rPr>
      </w:pPr>
      <w:r w:rsidRPr="00096C90">
        <w:rPr>
          <w:rFonts w:ascii="Arial" w:hAnsi="Arial" w:cs="Arial"/>
          <w:iCs/>
          <w:sz w:val="20"/>
          <w:szCs w:val="20"/>
        </w:rPr>
        <w:t>1.</w:t>
      </w:r>
      <w:r w:rsidR="00F97640" w:rsidRPr="00096C90">
        <w:rPr>
          <w:rFonts w:ascii="Arial" w:hAnsi="Arial" w:cs="Arial"/>
          <w:iCs/>
          <w:sz w:val="20"/>
          <w:szCs w:val="20"/>
        </w:rPr>
        <w:t xml:space="preserve">Describir el algoritmo técnico para realizar los estudios más frecuentes realizados en urgencias médicas mediante la </w:t>
      </w:r>
      <w:proofErr w:type="gramStart"/>
      <w:r w:rsidR="00F97640" w:rsidRPr="00096C90">
        <w:rPr>
          <w:rFonts w:ascii="Arial" w:hAnsi="Arial" w:cs="Arial"/>
          <w:iCs/>
          <w:sz w:val="20"/>
          <w:szCs w:val="20"/>
        </w:rPr>
        <w:t>Tomografía  Axial</w:t>
      </w:r>
      <w:proofErr w:type="gramEnd"/>
      <w:r w:rsidR="00F97640" w:rsidRPr="00096C90">
        <w:rPr>
          <w:rFonts w:ascii="Arial" w:hAnsi="Arial" w:cs="Arial"/>
          <w:iCs/>
          <w:sz w:val="20"/>
          <w:szCs w:val="20"/>
        </w:rPr>
        <w:t xml:space="preserve"> Computarizada.</w:t>
      </w:r>
    </w:p>
    <w:p w:rsidR="00F97640" w:rsidRPr="00096C90" w:rsidRDefault="00F97640" w:rsidP="0024171E">
      <w:pPr>
        <w:spacing w:after="0" w:line="240" w:lineRule="auto"/>
        <w:ind w:left="57"/>
        <w:jc w:val="both"/>
        <w:rPr>
          <w:rFonts w:ascii="Arial" w:hAnsi="Arial" w:cs="Arial"/>
          <w:iCs/>
          <w:sz w:val="20"/>
          <w:szCs w:val="20"/>
        </w:rPr>
      </w:pPr>
    </w:p>
    <w:p w:rsidR="00F97640" w:rsidRPr="00096C90" w:rsidRDefault="001E61A1" w:rsidP="001E61A1">
      <w:pPr>
        <w:spacing w:after="0" w:line="240" w:lineRule="auto"/>
        <w:jc w:val="both"/>
        <w:rPr>
          <w:rFonts w:ascii="Arial" w:hAnsi="Arial" w:cs="Arial"/>
          <w:iCs/>
          <w:sz w:val="20"/>
          <w:szCs w:val="20"/>
        </w:rPr>
      </w:pPr>
      <w:r>
        <w:rPr>
          <w:rFonts w:ascii="Arial" w:hAnsi="Arial" w:cs="Arial"/>
          <w:iCs/>
          <w:sz w:val="20"/>
          <w:szCs w:val="20"/>
        </w:rPr>
        <w:t>2.</w:t>
      </w:r>
      <w:r w:rsidR="00F97640" w:rsidRPr="00096C90">
        <w:rPr>
          <w:rFonts w:ascii="Arial" w:hAnsi="Arial" w:cs="Arial"/>
          <w:iCs/>
          <w:sz w:val="20"/>
          <w:szCs w:val="20"/>
        </w:rPr>
        <w:t xml:space="preserve">Interpretar e identificar la estructura anatómica normal y sus variantes mediante la técnica de </w:t>
      </w:r>
      <w:proofErr w:type="gramStart"/>
      <w:r w:rsidR="00F97640" w:rsidRPr="00096C90">
        <w:rPr>
          <w:rFonts w:ascii="Arial" w:hAnsi="Arial" w:cs="Arial"/>
          <w:iCs/>
          <w:sz w:val="20"/>
          <w:szCs w:val="20"/>
        </w:rPr>
        <w:t>Tomografía  Axial</w:t>
      </w:r>
      <w:proofErr w:type="gramEnd"/>
      <w:r w:rsidR="00F97640" w:rsidRPr="00096C90">
        <w:rPr>
          <w:rFonts w:ascii="Arial" w:hAnsi="Arial" w:cs="Arial"/>
          <w:iCs/>
          <w:sz w:val="20"/>
          <w:szCs w:val="20"/>
        </w:rPr>
        <w:t xml:space="preserve"> Computarizada en los estudios realizado por cuerpo de guardia.</w:t>
      </w:r>
    </w:p>
    <w:p w:rsidR="00F97640" w:rsidRPr="00096C90" w:rsidRDefault="00F97640" w:rsidP="00F97640">
      <w:pPr>
        <w:spacing w:after="0" w:line="240" w:lineRule="auto"/>
        <w:ind w:left="720"/>
        <w:jc w:val="both"/>
        <w:rPr>
          <w:rFonts w:ascii="Arial" w:hAnsi="Arial" w:cs="Arial"/>
          <w:iCs/>
          <w:sz w:val="20"/>
          <w:szCs w:val="20"/>
        </w:rPr>
      </w:pPr>
    </w:p>
    <w:p w:rsidR="00F97640" w:rsidRPr="00096C90" w:rsidRDefault="001E61A1" w:rsidP="001E61A1">
      <w:pPr>
        <w:spacing w:after="0" w:line="240" w:lineRule="auto"/>
        <w:jc w:val="both"/>
        <w:rPr>
          <w:rFonts w:ascii="Arial" w:hAnsi="Arial" w:cs="Arial"/>
          <w:iCs/>
          <w:sz w:val="20"/>
          <w:szCs w:val="20"/>
        </w:rPr>
      </w:pPr>
      <w:r>
        <w:rPr>
          <w:rFonts w:ascii="Arial" w:hAnsi="Arial" w:cs="Arial"/>
          <w:bCs/>
          <w:sz w:val="20"/>
          <w:szCs w:val="20"/>
        </w:rPr>
        <w:t>3.</w:t>
      </w:r>
      <w:r w:rsidR="00F97640" w:rsidRPr="00096C90">
        <w:rPr>
          <w:rFonts w:ascii="Arial" w:hAnsi="Arial" w:cs="Arial"/>
          <w:bCs/>
          <w:sz w:val="20"/>
          <w:szCs w:val="20"/>
        </w:rPr>
        <w:t xml:space="preserve">Ejecutar los estudios de </w:t>
      </w:r>
      <w:proofErr w:type="gramStart"/>
      <w:r w:rsidR="00F97640" w:rsidRPr="00096C90">
        <w:rPr>
          <w:rFonts w:ascii="Arial" w:hAnsi="Arial" w:cs="Arial"/>
          <w:iCs/>
          <w:sz w:val="20"/>
          <w:szCs w:val="20"/>
        </w:rPr>
        <w:t>Tomografía  Axial</w:t>
      </w:r>
      <w:proofErr w:type="gramEnd"/>
      <w:r w:rsidR="00F97640" w:rsidRPr="00096C90">
        <w:rPr>
          <w:rFonts w:ascii="Arial" w:hAnsi="Arial" w:cs="Arial"/>
          <w:iCs/>
          <w:sz w:val="20"/>
          <w:szCs w:val="20"/>
        </w:rPr>
        <w:t xml:space="preserve"> Computarizada de urgencias médicas en escenarios reales de formación.</w:t>
      </w:r>
    </w:p>
    <w:p w:rsidR="00F97640" w:rsidRPr="00096C90" w:rsidRDefault="00F97640" w:rsidP="00F97640">
      <w:pPr>
        <w:spacing w:after="0" w:line="240" w:lineRule="auto"/>
        <w:ind w:left="720"/>
        <w:jc w:val="both"/>
        <w:rPr>
          <w:rFonts w:ascii="Arial" w:hAnsi="Arial" w:cs="Arial"/>
          <w:iCs/>
          <w:sz w:val="20"/>
          <w:szCs w:val="20"/>
        </w:rPr>
      </w:pPr>
    </w:p>
    <w:p w:rsidR="0079304A" w:rsidRPr="00096C90" w:rsidRDefault="0079304A" w:rsidP="0079304A">
      <w:pPr>
        <w:spacing w:after="0" w:line="360" w:lineRule="auto"/>
        <w:jc w:val="center"/>
        <w:rPr>
          <w:rFonts w:ascii="Arial" w:hAnsi="Arial" w:cs="Arial"/>
          <w:b/>
          <w:sz w:val="20"/>
          <w:szCs w:val="20"/>
          <w:lang w:val="es-MX"/>
        </w:rPr>
      </w:pPr>
    </w:p>
    <w:p w:rsidR="0079304A" w:rsidRPr="00096C90" w:rsidRDefault="001E61A1" w:rsidP="001E61A1">
      <w:pPr>
        <w:spacing w:after="0" w:line="360" w:lineRule="auto"/>
        <w:rPr>
          <w:rFonts w:ascii="Arial" w:hAnsi="Arial" w:cs="Arial"/>
          <w:b/>
          <w:sz w:val="20"/>
          <w:szCs w:val="20"/>
        </w:rPr>
      </w:pPr>
      <w:r>
        <w:rPr>
          <w:rFonts w:ascii="Arial" w:hAnsi="Arial" w:cs="Arial"/>
          <w:b/>
          <w:sz w:val="20"/>
          <w:szCs w:val="20"/>
        </w:rPr>
        <w:t xml:space="preserve">IV. </w:t>
      </w:r>
      <w:r w:rsidR="0079304A" w:rsidRPr="00096C90">
        <w:rPr>
          <w:rFonts w:ascii="Arial" w:hAnsi="Arial" w:cs="Arial"/>
          <w:b/>
          <w:sz w:val="20"/>
          <w:szCs w:val="20"/>
        </w:rPr>
        <w:t>SISTEMA DE HABILIDADES</w:t>
      </w:r>
    </w:p>
    <w:p w:rsidR="00601531" w:rsidRPr="00096C90" w:rsidRDefault="00601531" w:rsidP="00601531">
      <w:pPr>
        <w:jc w:val="both"/>
        <w:rPr>
          <w:rFonts w:ascii="Arial" w:hAnsi="Arial" w:cs="Arial"/>
          <w:sz w:val="20"/>
          <w:szCs w:val="20"/>
        </w:rPr>
      </w:pPr>
      <w:r w:rsidRPr="00096C90">
        <w:rPr>
          <w:rFonts w:ascii="Arial" w:hAnsi="Arial" w:cs="Arial"/>
          <w:sz w:val="20"/>
          <w:szCs w:val="20"/>
        </w:rPr>
        <w:t xml:space="preserve">El Licenciado en </w:t>
      </w:r>
      <w:proofErr w:type="spellStart"/>
      <w:r w:rsidRPr="00096C90">
        <w:rPr>
          <w:rFonts w:ascii="Arial" w:hAnsi="Arial" w:cs="Arial"/>
          <w:b/>
          <w:sz w:val="20"/>
          <w:szCs w:val="20"/>
        </w:rPr>
        <w:t>Imagenología</w:t>
      </w:r>
      <w:proofErr w:type="spellEnd"/>
      <w:r w:rsidRPr="00096C90">
        <w:rPr>
          <w:rFonts w:ascii="Arial" w:hAnsi="Arial" w:cs="Arial"/>
          <w:b/>
          <w:sz w:val="20"/>
          <w:szCs w:val="20"/>
        </w:rPr>
        <w:t xml:space="preserve"> y </w:t>
      </w:r>
      <w:proofErr w:type="spellStart"/>
      <w:r w:rsidRPr="00096C90">
        <w:rPr>
          <w:rFonts w:ascii="Arial" w:hAnsi="Arial" w:cs="Arial"/>
          <w:b/>
          <w:sz w:val="20"/>
          <w:szCs w:val="20"/>
        </w:rPr>
        <w:t>Radiofísica</w:t>
      </w:r>
      <w:proofErr w:type="spellEnd"/>
      <w:r w:rsidRPr="00096C90">
        <w:rPr>
          <w:rFonts w:ascii="Arial" w:hAnsi="Arial" w:cs="Arial"/>
          <w:b/>
          <w:sz w:val="20"/>
          <w:szCs w:val="20"/>
        </w:rPr>
        <w:t xml:space="preserve"> Médica</w:t>
      </w:r>
      <w:r w:rsidRPr="00096C90">
        <w:rPr>
          <w:rFonts w:ascii="Arial" w:hAnsi="Arial" w:cs="Arial"/>
          <w:sz w:val="20"/>
          <w:szCs w:val="20"/>
        </w:rPr>
        <w:t xml:space="preserve"> es un profesional que trabaja con el uso de radiaciones ionizantes por lo que debe poseer habilidades en el</w:t>
      </w:r>
    </w:p>
    <w:p w:rsidR="00601531" w:rsidRPr="00096C90" w:rsidRDefault="00601531" w:rsidP="00601531">
      <w:pPr>
        <w:pStyle w:val="Prrafodelista"/>
        <w:numPr>
          <w:ilvl w:val="0"/>
          <w:numId w:val="27"/>
        </w:numPr>
        <w:jc w:val="both"/>
        <w:rPr>
          <w:rFonts w:ascii="Arial" w:hAnsi="Arial" w:cs="Arial"/>
          <w:sz w:val="20"/>
          <w:szCs w:val="20"/>
        </w:rPr>
      </w:pPr>
      <w:r w:rsidRPr="00096C90">
        <w:rPr>
          <w:rFonts w:ascii="Arial" w:hAnsi="Arial" w:cs="Arial"/>
          <w:sz w:val="20"/>
          <w:szCs w:val="20"/>
        </w:rPr>
        <w:t>C</w:t>
      </w:r>
      <w:r w:rsidRPr="00096C90">
        <w:rPr>
          <w:rFonts w:ascii="Arial" w:hAnsi="Arial" w:cs="Arial"/>
          <w:sz w:val="20"/>
          <w:szCs w:val="20"/>
        </w:rPr>
        <w:t>onocimiento de los conceptos básicos de la técnica de TAC</w:t>
      </w:r>
      <w:r w:rsidRPr="00096C90">
        <w:rPr>
          <w:rFonts w:ascii="Arial" w:hAnsi="Arial" w:cs="Arial"/>
          <w:sz w:val="20"/>
          <w:szCs w:val="20"/>
        </w:rPr>
        <w:t>.</w:t>
      </w:r>
    </w:p>
    <w:p w:rsidR="00601531" w:rsidRPr="00096C90" w:rsidRDefault="00601531" w:rsidP="00601531">
      <w:pPr>
        <w:pStyle w:val="Prrafodelista"/>
        <w:numPr>
          <w:ilvl w:val="0"/>
          <w:numId w:val="27"/>
        </w:numPr>
        <w:jc w:val="both"/>
        <w:rPr>
          <w:rFonts w:ascii="Arial" w:hAnsi="Arial" w:cs="Arial"/>
          <w:sz w:val="20"/>
          <w:szCs w:val="20"/>
        </w:rPr>
      </w:pPr>
      <w:r w:rsidRPr="00096C90">
        <w:rPr>
          <w:rFonts w:ascii="Arial" w:hAnsi="Arial" w:cs="Arial"/>
          <w:sz w:val="20"/>
          <w:szCs w:val="20"/>
        </w:rPr>
        <w:t xml:space="preserve"> </w:t>
      </w:r>
      <w:r w:rsidRPr="00096C90">
        <w:rPr>
          <w:rFonts w:ascii="Arial" w:hAnsi="Arial" w:cs="Arial"/>
          <w:sz w:val="20"/>
          <w:szCs w:val="20"/>
        </w:rPr>
        <w:t>L</w:t>
      </w:r>
      <w:r w:rsidRPr="00096C90">
        <w:rPr>
          <w:rFonts w:ascii="Arial" w:hAnsi="Arial" w:cs="Arial"/>
          <w:sz w:val="20"/>
          <w:szCs w:val="20"/>
        </w:rPr>
        <w:t xml:space="preserve">a </w:t>
      </w:r>
      <w:r w:rsidR="005956A9" w:rsidRPr="00096C90">
        <w:rPr>
          <w:rFonts w:ascii="Arial" w:hAnsi="Arial" w:cs="Arial"/>
          <w:sz w:val="20"/>
          <w:szCs w:val="20"/>
        </w:rPr>
        <w:t>realización de</w:t>
      </w:r>
      <w:r w:rsidRPr="00096C90">
        <w:rPr>
          <w:rFonts w:ascii="Arial" w:hAnsi="Arial" w:cs="Arial"/>
          <w:sz w:val="20"/>
          <w:szCs w:val="20"/>
        </w:rPr>
        <w:t xml:space="preserve"> un estudio de </w:t>
      </w:r>
      <w:r w:rsidRPr="00096C90">
        <w:rPr>
          <w:rFonts w:ascii="Arial" w:hAnsi="Arial" w:cs="Arial"/>
          <w:bCs/>
          <w:sz w:val="20"/>
          <w:szCs w:val="20"/>
        </w:rPr>
        <w:t xml:space="preserve">TAC de urgencia </w:t>
      </w:r>
      <w:proofErr w:type="gramStart"/>
      <w:r w:rsidRPr="00096C90">
        <w:rPr>
          <w:rFonts w:ascii="Arial" w:hAnsi="Arial" w:cs="Arial"/>
          <w:bCs/>
          <w:sz w:val="20"/>
          <w:szCs w:val="20"/>
        </w:rPr>
        <w:t xml:space="preserve">correctamente </w:t>
      </w:r>
      <w:r w:rsidRPr="00096C90">
        <w:rPr>
          <w:rFonts w:ascii="Arial" w:hAnsi="Arial" w:cs="Arial"/>
          <w:bCs/>
          <w:sz w:val="20"/>
          <w:szCs w:val="20"/>
        </w:rPr>
        <w:t>.</w:t>
      </w:r>
      <w:proofErr w:type="gramEnd"/>
      <w:r w:rsidRPr="00096C90">
        <w:rPr>
          <w:rFonts w:ascii="Arial" w:hAnsi="Arial" w:cs="Arial"/>
          <w:bCs/>
          <w:sz w:val="20"/>
          <w:szCs w:val="20"/>
        </w:rPr>
        <w:t xml:space="preserve"> </w:t>
      </w:r>
    </w:p>
    <w:p w:rsidR="00601531" w:rsidRPr="00096C90" w:rsidRDefault="00601531" w:rsidP="00601531">
      <w:pPr>
        <w:pStyle w:val="Prrafodelista"/>
        <w:numPr>
          <w:ilvl w:val="0"/>
          <w:numId w:val="27"/>
        </w:numPr>
        <w:jc w:val="both"/>
        <w:rPr>
          <w:rFonts w:ascii="Arial" w:hAnsi="Arial" w:cs="Arial"/>
          <w:sz w:val="20"/>
          <w:szCs w:val="20"/>
        </w:rPr>
      </w:pPr>
      <w:r w:rsidRPr="00096C90">
        <w:rPr>
          <w:rFonts w:ascii="Arial" w:hAnsi="Arial" w:cs="Arial"/>
          <w:bCs/>
          <w:sz w:val="20"/>
          <w:szCs w:val="20"/>
        </w:rPr>
        <w:t>I</w:t>
      </w:r>
      <w:r w:rsidRPr="00096C90">
        <w:rPr>
          <w:rFonts w:ascii="Arial" w:hAnsi="Arial" w:cs="Arial"/>
          <w:sz w:val="20"/>
          <w:szCs w:val="20"/>
        </w:rPr>
        <w:t xml:space="preserve">dentificación </w:t>
      </w:r>
      <w:r w:rsidR="005956A9" w:rsidRPr="00096C90">
        <w:rPr>
          <w:rFonts w:ascii="Arial" w:hAnsi="Arial" w:cs="Arial"/>
          <w:sz w:val="20"/>
          <w:szCs w:val="20"/>
        </w:rPr>
        <w:t xml:space="preserve">de </w:t>
      </w:r>
      <w:r w:rsidRPr="00096C90">
        <w:rPr>
          <w:rFonts w:ascii="Arial" w:hAnsi="Arial" w:cs="Arial"/>
          <w:sz w:val="20"/>
          <w:szCs w:val="20"/>
        </w:rPr>
        <w:t>las afecciones detectadas con mayor frecuencia</w:t>
      </w:r>
      <w:r w:rsidR="005956A9" w:rsidRPr="00096C90">
        <w:rPr>
          <w:rFonts w:ascii="Arial" w:hAnsi="Arial" w:cs="Arial"/>
          <w:sz w:val="20"/>
          <w:szCs w:val="20"/>
        </w:rPr>
        <w:t xml:space="preserve"> </w:t>
      </w:r>
      <w:r w:rsidR="005956A9" w:rsidRPr="00096C90">
        <w:rPr>
          <w:rFonts w:ascii="Arial" w:hAnsi="Arial" w:cs="Arial"/>
          <w:sz w:val="20"/>
          <w:szCs w:val="20"/>
        </w:rPr>
        <w:t>en las imágenes obtenidas</w:t>
      </w:r>
      <w:r w:rsidRPr="00096C90">
        <w:rPr>
          <w:rFonts w:ascii="Arial" w:hAnsi="Arial" w:cs="Arial"/>
          <w:sz w:val="20"/>
          <w:szCs w:val="20"/>
        </w:rPr>
        <w:t>.</w:t>
      </w:r>
    </w:p>
    <w:p w:rsidR="00601531" w:rsidRPr="00096C90" w:rsidRDefault="00601531" w:rsidP="00601531">
      <w:pPr>
        <w:spacing w:after="0" w:line="360" w:lineRule="auto"/>
        <w:rPr>
          <w:rFonts w:ascii="Arial" w:hAnsi="Arial" w:cs="Arial"/>
          <w:b/>
          <w:sz w:val="20"/>
          <w:szCs w:val="20"/>
        </w:rPr>
      </w:pPr>
    </w:p>
    <w:p w:rsidR="0079304A" w:rsidRPr="00096C90" w:rsidRDefault="0079304A" w:rsidP="00200330">
      <w:pPr>
        <w:spacing w:after="0" w:line="360" w:lineRule="auto"/>
        <w:rPr>
          <w:rFonts w:ascii="Arial" w:hAnsi="Arial" w:cs="Arial"/>
          <w:b/>
          <w:sz w:val="20"/>
          <w:szCs w:val="20"/>
          <w:lang w:val="es-ES_tradnl"/>
        </w:rPr>
      </w:pPr>
      <w:r w:rsidRPr="00096C90">
        <w:rPr>
          <w:rFonts w:ascii="Arial" w:hAnsi="Arial" w:cs="Arial"/>
          <w:b/>
          <w:sz w:val="20"/>
          <w:szCs w:val="20"/>
          <w:lang w:val="es-ES_tradnl"/>
        </w:rPr>
        <w:t>Tareas a realizar para el estudio independiente:</w:t>
      </w:r>
    </w:p>
    <w:p w:rsidR="0079304A" w:rsidRPr="00096C90" w:rsidRDefault="0079304A" w:rsidP="00200330">
      <w:pPr>
        <w:spacing w:after="0" w:line="360" w:lineRule="auto"/>
        <w:rPr>
          <w:rFonts w:ascii="Arial" w:hAnsi="Arial" w:cs="Arial"/>
          <w:sz w:val="20"/>
          <w:szCs w:val="20"/>
          <w:lang w:val="es-ES_tradnl"/>
        </w:rPr>
      </w:pPr>
      <w:r w:rsidRPr="00096C90">
        <w:rPr>
          <w:rFonts w:ascii="Arial" w:hAnsi="Arial" w:cs="Arial"/>
          <w:sz w:val="20"/>
          <w:szCs w:val="20"/>
          <w:lang w:val="es-ES_tradnl"/>
        </w:rPr>
        <w:t xml:space="preserve">Después que hayas realizado la lectura de la bibliografía básica orientada, estarás en disposición de iniciar el trabajo independiente relacionado con este tema: </w:t>
      </w:r>
    </w:p>
    <w:p w:rsidR="0079304A" w:rsidRPr="0003428E" w:rsidRDefault="0079304A" w:rsidP="0003428E">
      <w:pPr>
        <w:pStyle w:val="Prrafodelista"/>
        <w:numPr>
          <w:ilvl w:val="0"/>
          <w:numId w:val="36"/>
        </w:numPr>
        <w:spacing w:after="0" w:line="360" w:lineRule="auto"/>
        <w:rPr>
          <w:rFonts w:ascii="Arial" w:hAnsi="Arial" w:cs="Arial"/>
          <w:sz w:val="20"/>
          <w:szCs w:val="20"/>
        </w:rPr>
      </w:pPr>
      <w:r w:rsidRPr="0003428E">
        <w:rPr>
          <w:rFonts w:ascii="Arial" w:hAnsi="Arial" w:cs="Arial"/>
          <w:sz w:val="20"/>
          <w:szCs w:val="20"/>
        </w:rPr>
        <w:t>Lee detenidamente la Bibliografía Básica</w:t>
      </w:r>
    </w:p>
    <w:p w:rsidR="0079304A" w:rsidRPr="0003428E" w:rsidRDefault="0079304A" w:rsidP="0003428E">
      <w:pPr>
        <w:pStyle w:val="Prrafodelista"/>
        <w:numPr>
          <w:ilvl w:val="0"/>
          <w:numId w:val="36"/>
        </w:numPr>
        <w:spacing w:after="0" w:line="360" w:lineRule="auto"/>
        <w:rPr>
          <w:rFonts w:ascii="Arial" w:hAnsi="Arial" w:cs="Arial"/>
          <w:sz w:val="20"/>
          <w:szCs w:val="20"/>
        </w:rPr>
      </w:pPr>
      <w:r w:rsidRPr="0003428E">
        <w:rPr>
          <w:rFonts w:ascii="Arial" w:hAnsi="Arial" w:cs="Arial"/>
          <w:sz w:val="20"/>
          <w:szCs w:val="20"/>
        </w:rPr>
        <w:t xml:space="preserve">Trata de contestar cada una de las tareas que a continuación se exponen después de cada tema. </w:t>
      </w:r>
    </w:p>
    <w:p w:rsidR="0079304A" w:rsidRPr="0003428E" w:rsidRDefault="0079304A" w:rsidP="0003428E">
      <w:pPr>
        <w:pStyle w:val="Prrafodelista"/>
        <w:numPr>
          <w:ilvl w:val="0"/>
          <w:numId w:val="36"/>
        </w:numPr>
        <w:spacing w:after="0" w:line="360" w:lineRule="auto"/>
        <w:rPr>
          <w:rFonts w:ascii="Arial" w:hAnsi="Arial" w:cs="Arial"/>
          <w:sz w:val="20"/>
          <w:szCs w:val="20"/>
        </w:rPr>
      </w:pPr>
      <w:r w:rsidRPr="0003428E">
        <w:rPr>
          <w:rFonts w:ascii="Arial" w:hAnsi="Arial" w:cs="Arial"/>
          <w:sz w:val="20"/>
          <w:szCs w:val="20"/>
        </w:rPr>
        <w:t xml:space="preserve">Confecciona un resumen de cada una de ellas, pues te servirán posteriormente para tu estudio individual. </w:t>
      </w:r>
    </w:p>
    <w:p w:rsidR="0079304A" w:rsidRPr="00096C90" w:rsidRDefault="0079304A" w:rsidP="0079304A">
      <w:pPr>
        <w:spacing w:after="0" w:line="360" w:lineRule="auto"/>
        <w:jc w:val="center"/>
        <w:rPr>
          <w:rFonts w:ascii="Arial" w:hAnsi="Arial" w:cs="Arial"/>
          <w:b/>
          <w:sz w:val="20"/>
          <w:szCs w:val="20"/>
          <w:u w:val="single"/>
        </w:rPr>
      </w:pPr>
    </w:p>
    <w:p w:rsidR="0079304A" w:rsidRPr="00096C90" w:rsidRDefault="0079304A" w:rsidP="00B43621">
      <w:pPr>
        <w:spacing w:after="0" w:line="360" w:lineRule="auto"/>
        <w:rPr>
          <w:rFonts w:ascii="Arial" w:hAnsi="Arial" w:cs="Arial"/>
          <w:b/>
          <w:sz w:val="20"/>
          <w:szCs w:val="20"/>
          <w:u w:val="single"/>
        </w:rPr>
      </w:pPr>
      <w:r w:rsidRPr="00096C90">
        <w:rPr>
          <w:rFonts w:ascii="Arial" w:hAnsi="Arial" w:cs="Arial"/>
          <w:b/>
          <w:sz w:val="20"/>
          <w:szCs w:val="20"/>
          <w:u w:val="single"/>
        </w:rPr>
        <w:t>SISTEMA DE EVALUACIÓN PARA EDUCACIÓN A DISTANCIA</w:t>
      </w:r>
    </w:p>
    <w:p w:rsidR="0079304A" w:rsidRPr="00096C90" w:rsidRDefault="0079304A" w:rsidP="00200330">
      <w:pPr>
        <w:spacing w:after="0" w:line="360" w:lineRule="auto"/>
        <w:rPr>
          <w:rFonts w:ascii="Arial" w:hAnsi="Arial" w:cs="Arial"/>
          <w:sz w:val="20"/>
          <w:szCs w:val="20"/>
        </w:rPr>
      </w:pPr>
      <w:r w:rsidRPr="00096C90">
        <w:rPr>
          <w:rFonts w:ascii="Arial" w:hAnsi="Arial" w:cs="Arial"/>
          <w:sz w:val="20"/>
          <w:szCs w:val="20"/>
        </w:rPr>
        <w:t>Tareas de trabajo final independiente (DIGITAL).</w:t>
      </w:r>
    </w:p>
    <w:p w:rsidR="0079304A" w:rsidRPr="00096C90" w:rsidRDefault="0079304A" w:rsidP="00200330">
      <w:pPr>
        <w:spacing w:after="0" w:line="360" w:lineRule="auto"/>
        <w:rPr>
          <w:rFonts w:ascii="Arial" w:hAnsi="Arial" w:cs="Arial"/>
          <w:sz w:val="20"/>
          <w:szCs w:val="20"/>
        </w:rPr>
      </w:pPr>
      <w:r w:rsidRPr="00096C90">
        <w:rPr>
          <w:rFonts w:ascii="Arial" w:hAnsi="Arial" w:cs="Arial"/>
          <w:sz w:val="20"/>
          <w:szCs w:val="20"/>
        </w:rPr>
        <w:t xml:space="preserve">Realizar una revisión bibliográfica </w:t>
      </w:r>
      <w:r w:rsidR="00200330" w:rsidRPr="00096C90">
        <w:rPr>
          <w:rFonts w:ascii="Arial" w:hAnsi="Arial" w:cs="Arial"/>
          <w:sz w:val="20"/>
          <w:szCs w:val="20"/>
        </w:rPr>
        <w:t>actualizada, acorde</w:t>
      </w:r>
      <w:r w:rsidRPr="00096C90">
        <w:rPr>
          <w:rFonts w:ascii="Arial" w:hAnsi="Arial" w:cs="Arial"/>
          <w:sz w:val="20"/>
          <w:szCs w:val="20"/>
        </w:rPr>
        <w:t xml:space="preserve"> y relevante al tema seleccionado, que debe vincularse a los contenidos con significado práctico con el perfil de la carrera.</w:t>
      </w:r>
    </w:p>
    <w:p w:rsidR="0079304A" w:rsidRPr="00096C90" w:rsidRDefault="0079304A" w:rsidP="00200330">
      <w:pPr>
        <w:spacing w:after="0" w:line="360" w:lineRule="auto"/>
        <w:rPr>
          <w:rFonts w:ascii="Arial" w:hAnsi="Arial" w:cs="Arial"/>
          <w:bCs/>
          <w:sz w:val="20"/>
          <w:szCs w:val="20"/>
        </w:rPr>
      </w:pPr>
      <w:r w:rsidRPr="00096C90">
        <w:rPr>
          <w:rFonts w:ascii="Arial" w:hAnsi="Arial" w:cs="Arial"/>
          <w:bCs/>
          <w:sz w:val="20"/>
          <w:szCs w:val="20"/>
        </w:rPr>
        <w:tab/>
      </w:r>
      <w:r w:rsidRPr="00096C90">
        <w:rPr>
          <w:rFonts w:ascii="Arial" w:hAnsi="Arial" w:cs="Arial"/>
          <w:bCs/>
          <w:sz w:val="20"/>
          <w:szCs w:val="20"/>
        </w:rPr>
        <w:tab/>
      </w:r>
    </w:p>
    <w:p w:rsidR="0079304A" w:rsidRPr="00096C90" w:rsidRDefault="0079304A" w:rsidP="00200330">
      <w:pPr>
        <w:spacing w:after="0" w:line="360" w:lineRule="auto"/>
        <w:rPr>
          <w:rFonts w:ascii="Arial" w:hAnsi="Arial" w:cs="Arial"/>
          <w:bCs/>
          <w:sz w:val="20"/>
          <w:szCs w:val="20"/>
        </w:rPr>
      </w:pPr>
      <w:r w:rsidRPr="00096C90">
        <w:rPr>
          <w:rFonts w:ascii="Arial" w:hAnsi="Arial" w:cs="Arial"/>
          <w:b/>
          <w:bCs/>
          <w:sz w:val="20"/>
          <w:szCs w:val="20"/>
        </w:rPr>
        <w:t>Nota Final</w:t>
      </w:r>
      <w:r w:rsidRPr="00096C90">
        <w:rPr>
          <w:rFonts w:ascii="Arial" w:hAnsi="Arial" w:cs="Arial"/>
          <w:bCs/>
          <w:sz w:val="20"/>
          <w:szCs w:val="20"/>
        </w:rPr>
        <w:t xml:space="preserve">: Trabajo Final individual DIGITAL, desarrollar un tema de los incluidos </w:t>
      </w:r>
      <w:r w:rsidR="00200330" w:rsidRPr="00096C90">
        <w:rPr>
          <w:rFonts w:ascii="Arial" w:hAnsi="Arial" w:cs="Arial"/>
          <w:bCs/>
          <w:sz w:val="20"/>
          <w:szCs w:val="20"/>
        </w:rPr>
        <w:t>en la</w:t>
      </w:r>
      <w:r w:rsidRPr="00096C90">
        <w:rPr>
          <w:rFonts w:ascii="Arial" w:hAnsi="Arial" w:cs="Arial"/>
          <w:bCs/>
          <w:sz w:val="20"/>
          <w:szCs w:val="20"/>
        </w:rPr>
        <w:t xml:space="preserve"> guía de estudio. </w:t>
      </w:r>
    </w:p>
    <w:p w:rsidR="0079304A" w:rsidRPr="00096C90" w:rsidRDefault="0079304A" w:rsidP="00200330">
      <w:pPr>
        <w:spacing w:after="0" w:line="360" w:lineRule="auto"/>
        <w:rPr>
          <w:rFonts w:ascii="Arial" w:hAnsi="Arial" w:cs="Arial"/>
          <w:b/>
          <w:bCs/>
          <w:sz w:val="20"/>
          <w:szCs w:val="20"/>
        </w:rPr>
      </w:pPr>
    </w:p>
    <w:p w:rsidR="0079304A" w:rsidRPr="00096C90" w:rsidRDefault="0079304A" w:rsidP="00301DD5">
      <w:pPr>
        <w:spacing w:after="0" w:line="360" w:lineRule="auto"/>
        <w:rPr>
          <w:rFonts w:ascii="Arial" w:hAnsi="Arial" w:cs="Arial"/>
          <w:b/>
          <w:bCs/>
          <w:sz w:val="20"/>
          <w:szCs w:val="20"/>
        </w:rPr>
      </w:pPr>
      <w:r w:rsidRPr="00096C90">
        <w:rPr>
          <w:rFonts w:ascii="Arial" w:hAnsi="Arial" w:cs="Arial"/>
          <w:b/>
          <w:bCs/>
          <w:sz w:val="20"/>
          <w:szCs w:val="20"/>
        </w:rPr>
        <w:t>Indicaciones para la confección del Trabajo Final</w:t>
      </w:r>
    </w:p>
    <w:p w:rsidR="00B33E4C" w:rsidRPr="00301DD5" w:rsidRDefault="0079304A" w:rsidP="00B33E4C">
      <w:pPr>
        <w:spacing w:after="0" w:line="360" w:lineRule="auto"/>
        <w:rPr>
          <w:rFonts w:ascii="Arial" w:hAnsi="Arial" w:cs="Arial"/>
          <w:b/>
          <w:bCs/>
          <w:sz w:val="20"/>
          <w:szCs w:val="20"/>
        </w:rPr>
      </w:pPr>
      <w:r w:rsidRPr="00301DD5">
        <w:rPr>
          <w:rFonts w:ascii="Arial" w:hAnsi="Arial" w:cs="Arial"/>
          <w:b/>
          <w:bCs/>
          <w:sz w:val="20"/>
          <w:szCs w:val="20"/>
        </w:rPr>
        <w:t>Presentación</w:t>
      </w:r>
      <w:r w:rsidR="00B33E4C" w:rsidRPr="00301DD5">
        <w:rPr>
          <w:rFonts w:ascii="Arial" w:hAnsi="Arial" w:cs="Arial"/>
          <w:b/>
          <w:bCs/>
          <w:sz w:val="20"/>
          <w:szCs w:val="20"/>
        </w:rPr>
        <w:t xml:space="preserve"> </w:t>
      </w:r>
    </w:p>
    <w:p w:rsidR="0079304A" w:rsidRPr="00301DD5" w:rsidRDefault="00B33E4C" w:rsidP="00B33E4C">
      <w:pPr>
        <w:spacing w:after="0" w:line="360" w:lineRule="auto"/>
        <w:rPr>
          <w:rFonts w:ascii="Arial" w:hAnsi="Arial" w:cs="Arial"/>
          <w:bCs/>
          <w:sz w:val="20"/>
          <w:szCs w:val="20"/>
        </w:rPr>
      </w:pPr>
      <w:r w:rsidRPr="00301DD5">
        <w:rPr>
          <w:rFonts w:ascii="Arial" w:hAnsi="Arial" w:cs="Arial"/>
          <w:bCs/>
          <w:sz w:val="20"/>
          <w:szCs w:val="20"/>
        </w:rPr>
        <w:t>Universidad de Ciencias Médicas de la Habana</w:t>
      </w:r>
      <w:r w:rsidR="0079304A" w:rsidRPr="00301DD5">
        <w:rPr>
          <w:rFonts w:ascii="Arial" w:hAnsi="Arial" w:cs="Arial"/>
          <w:bCs/>
          <w:sz w:val="20"/>
          <w:szCs w:val="20"/>
        </w:rPr>
        <w:t xml:space="preserve"> </w:t>
      </w:r>
    </w:p>
    <w:p w:rsidR="0079304A" w:rsidRPr="00301DD5" w:rsidRDefault="00B33E4C" w:rsidP="00B33E4C">
      <w:pPr>
        <w:spacing w:after="0" w:line="360" w:lineRule="auto"/>
        <w:rPr>
          <w:rFonts w:ascii="Arial" w:hAnsi="Arial" w:cs="Arial"/>
          <w:bCs/>
          <w:sz w:val="20"/>
          <w:szCs w:val="20"/>
        </w:rPr>
      </w:pPr>
      <w:r w:rsidRPr="00301DD5">
        <w:rPr>
          <w:rFonts w:ascii="Arial" w:hAnsi="Arial" w:cs="Arial"/>
          <w:bCs/>
          <w:sz w:val="20"/>
          <w:szCs w:val="20"/>
        </w:rPr>
        <w:t>Facultad de tecnología de la Salud</w:t>
      </w:r>
    </w:p>
    <w:p w:rsidR="0079304A" w:rsidRPr="00301DD5" w:rsidRDefault="0079304A" w:rsidP="00B33E4C">
      <w:pPr>
        <w:spacing w:after="0" w:line="360" w:lineRule="auto"/>
        <w:rPr>
          <w:rFonts w:ascii="Arial" w:hAnsi="Arial" w:cs="Arial"/>
          <w:bCs/>
          <w:sz w:val="20"/>
          <w:szCs w:val="20"/>
        </w:rPr>
      </w:pPr>
      <w:r w:rsidRPr="00301DD5">
        <w:rPr>
          <w:rFonts w:ascii="Arial" w:hAnsi="Arial" w:cs="Arial"/>
          <w:bCs/>
          <w:sz w:val="20"/>
          <w:szCs w:val="20"/>
        </w:rPr>
        <w:t>Asignatura</w:t>
      </w:r>
    </w:p>
    <w:p w:rsidR="0079304A" w:rsidRPr="00301DD5" w:rsidRDefault="0079304A" w:rsidP="00B33E4C">
      <w:pPr>
        <w:spacing w:after="0" w:line="360" w:lineRule="auto"/>
        <w:rPr>
          <w:rFonts w:ascii="Arial" w:hAnsi="Arial" w:cs="Arial"/>
          <w:bCs/>
          <w:sz w:val="20"/>
          <w:szCs w:val="20"/>
        </w:rPr>
      </w:pPr>
      <w:r w:rsidRPr="00301DD5">
        <w:rPr>
          <w:rFonts w:ascii="Arial" w:hAnsi="Arial" w:cs="Arial"/>
          <w:bCs/>
          <w:sz w:val="20"/>
          <w:szCs w:val="20"/>
        </w:rPr>
        <w:t>Título del Trabajo</w:t>
      </w:r>
    </w:p>
    <w:p w:rsidR="0079304A" w:rsidRPr="00301DD5" w:rsidRDefault="0079304A" w:rsidP="00B33E4C">
      <w:pPr>
        <w:spacing w:after="0" w:line="360" w:lineRule="auto"/>
        <w:rPr>
          <w:rFonts w:ascii="Arial" w:hAnsi="Arial" w:cs="Arial"/>
          <w:bCs/>
          <w:sz w:val="20"/>
          <w:szCs w:val="20"/>
        </w:rPr>
      </w:pPr>
      <w:r w:rsidRPr="00301DD5">
        <w:rPr>
          <w:rFonts w:ascii="Arial" w:hAnsi="Arial" w:cs="Arial"/>
          <w:bCs/>
          <w:sz w:val="20"/>
          <w:szCs w:val="20"/>
        </w:rPr>
        <w:t xml:space="preserve">Autor: Nombre y Apellidos del estudiante </w:t>
      </w:r>
    </w:p>
    <w:p w:rsidR="0079304A" w:rsidRPr="00096C90" w:rsidRDefault="0079304A" w:rsidP="00B33E4C">
      <w:pPr>
        <w:spacing w:after="0" w:line="360" w:lineRule="auto"/>
        <w:rPr>
          <w:rFonts w:ascii="Arial" w:hAnsi="Arial" w:cs="Arial"/>
          <w:b/>
          <w:bCs/>
          <w:sz w:val="20"/>
          <w:szCs w:val="20"/>
        </w:rPr>
      </w:pPr>
      <w:r w:rsidRPr="00301DD5">
        <w:rPr>
          <w:rFonts w:ascii="Arial" w:hAnsi="Arial" w:cs="Arial"/>
          <w:bCs/>
          <w:sz w:val="20"/>
          <w:szCs w:val="20"/>
        </w:rPr>
        <w:t>Especialidad</w:t>
      </w:r>
    </w:p>
    <w:p w:rsidR="0079304A" w:rsidRPr="00301DD5" w:rsidRDefault="0079304A" w:rsidP="00B33E4C">
      <w:pPr>
        <w:spacing w:after="0" w:line="360" w:lineRule="auto"/>
        <w:rPr>
          <w:rFonts w:ascii="Arial" w:hAnsi="Arial" w:cs="Arial"/>
          <w:bCs/>
          <w:sz w:val="20"/>
          <w:szCs w:val="20"/>
        </w:rPr>
      </w:pPr>
      <w:r w:rsidRPr="00301DD5">
        <w:rPr>
          <w:rFonts w:ascii="Arial" w:hAnsi="Arial" w:cs="Arial"/>
          <w:bCs/>
          <w:sz w:val="20"/>
          <w:szCs w:val="20"/>
        </w:rPr>
        <w:t xml:space="preserve">Año  </w:t>
      </w:r>
    </w:p>
    <w:p w:rsidR="0079304A" w:rsidRPr="00301DD5" w:rsidRDefault="0079304A" w:rsidP="00301DD5">
      <w:pPr>
        <w:numPr>
          <w:ilvl w:val="0"/>
          <w:numId w:val="32"/>
        </w:numPr>
        <w:spacing w:after="0" w:line="360" w:lineRule="auto"/>
        <w:ind w:left="57" w:firstLine="0"/>
        <w:rPr>
          <w:rFonts w:ascii="Arial" w:hAnsi="Arial" w:cs="Arial"/>
          <w:b/>
          <w:bCs/>
          <w:sz w:val="20"/>
          <w:szCs w:val="20"/>
        </w:rPr>
      </w:pPr>
      <w:r w:rsidRPr="00301DD5">
        <w:rPr>
          <w:rFonts w:ascii="Arial" w:hAnsi="Arial" w:cs="Arial"/>
          <w:b/>
          <w:bCs/>
          <w:sz w:val="20"/>
          <w:szCs w:val="20"/>
        </w:rPr>
        <w:t xml:space="preserve">Resumen; Palabras Clave. </w:t>
      </w:r>
    </w:p>
    <w:p w:rsidR="0079304A" w:rsidRPr="00301DD5" w:rsidRDefault="0079304A" w:rsidP="00301DD5">
      <w:pPr>
        <w:numPr>
          <w:ilvl w:val="0"/>
          <w:numId w:val="32"/>
        </w:numPr>
        <w:spacing w:after="0" w:line="360" w:lineRule="auto"/>
        <w:ind w:left="57" w:firstLine="0"/>
        <w:rPr>
          <w:rFonts w:ascii="Arial" w:hAnsi="Arial" w:cs="Arial"/>
          <w:b/>
          <w:bCs/>
          <w:sz w:val="20"/>
          <w:szCs w:val="20"/>
        </w:rPr>
      </w:pPr>
      <w:r w:rsidRPr="00301DD5">
        <w:rPr>
          <w:rFonts w:ascii="Arial" w:hAnsi="Arial" w:cs="Arial"/>
          <w:b/>
          <w:bCs/>
          <w:sz w:val="20"/>
          <w:szCs w:val="20"/>
        </w:rPr>
        <w:t>Introducción</w:t>
      </w:r>
      <w:r w:rsidR="00B33E4C" w:rsidRPr="00301DD5">
        <w:rPr>
          <w:rFonts w:ascii="Arial" w:hAnsi="Arial" w:cs="Arial"/>
          <w:b/>
          <w:bCs/>
          <w:sz w:val="20"/>
          <w:szCs w:val="20"/>
        </w:rPr>
        <w:t xml:space="preserve"> (1 cuartilla)</w:t>
      </w:r>
    </w:p>
    <w:p w:rsidR="0079304A" w:rsidRPr="00301DD5" w:rsidRDefault="0079304A" w:rsidP="00301DD5">
      <w:pPr>
        <w:numPr>
          <w:ilvl w:val="0"/>
          <w:numId w:val="32"/>
        </w:numPr>
        <w:spacing w:after="0" w:line="360" w:lineRule="auto"/>
        <w:ind w:left="57" w:firstLine="0"/>
        <w:rPr>
          <w:rFonts w:ascii="Arial" w:hAnsi="Arial" w:cs="Arial"/>
          <w:bCs/>
          <w:sz w:val="20"/>
          <w:szCs w:val="20"/>
        </w:rPr>
      </w:pPr>
      <w:r w:rsidRPr="00301DD5">
        <w:rPr>
          <w:rFonts w:ascii="Arial" w:hAnsi="Arial" w:cs="Arial"/>
          <w:b/>
          <w:bCs/>
          <w:sz w:val="20"/>
          <w:szCs w:val="20"/>
        </w:rPr>
        <w:t>Objetivo</w:t>
      </w:r>
    </w:p>
    <w:p w:rsidR="0079304A" w:rsidRPr="00301DD5" w:rsidRDefault="0079304A" w:rsidP="00301DD5">
      <w:pPr>
        <w:numPr>
          <w:ilvl w:val="0"/>
          <w:numId w:val="32"/>
        </w:numPr>
        <w:spacing w:after="0" w:line="360" w:lineRule="auto"/>
        <w:ind w:left="57" w:firstLine="0"/>
        <w:rPr>
          <w:rFonts w:ascii="Arial" w:hAnsi="Arial" w:cs="Arial"/>
          <w:b/>
          <w:bCs/>
          <w:sz w:val="20"/>
          <w:szCs w:val="20"/>
        </w:rPr>
      </w:pPr>
      <w:r w:rsidRPr="00301DD5">
        <w:rPr>
          <w:rFonts w:ascii="Arial" w:hAnsi="Arial" w:cs="Arial"/>
          <w:b/>
          <w:bCs/>
          <w:sz w:val="20"/>
          <w:szCs w:val="20"/>
        </w:rPr>
        <w:lastRenderedPageBreak/>
        <w:t xml:space="preserve">Desarrollo </w:t>
      </w:r>
    </w:p>
    <w:p w:rsidR="0079304A" w:rsidRPr="00301DD5" w:rsidRDefault="0079304A" w:rsidP="00301DD5">
      <w:pPr>
        <w:numPr>
          <w:ilvl w:val="0"/>
          <w:numId w:val="32"/>
        </w:numPr>
        <w:spacing w:after="0" w:line="360" w:lineRule="auto"/>
        <w:ind w:left="57" w:firstLine="0"/>
        <w:rPr>
          <w:rFonts w:ascii="Arial" w:hAnsi="Arial" w:cs="Arial"/>
          <w:b/>
          <w:bCs/>
          <w:sz w:val="20"/>
          <w:szCs w:val="20"/>
        </w:rPr>
      </w:pPr>
      <w:r w:rsidRPr="00301DD5">
        <w:rPr>
          <w:rFonts w:ascii="Arial" w:hAnsi="Arial" w:cs="Arial"/>
          <w:b/>
          <w:bCs/>
          <w:sz w:val="20"/>
          <w:szCs w:val="20"/>
        </w:rPr>
        <w:t>Conclusiones</w:t>
      </w:r>
    </w:p>
    <w:p w:rsidR="0079304A" w:rsidRPr="00301DD5" w:rsidRDefault="0079304A" w:rsidP="00301DD5">
      <w:pPr>
        <w:numPr>
          <w:ilvl w:val="0"/>
          <w:numId w:val="32"/>
        </w:numPr>
        <w:spacing w:after="0" w:line="360" w:lineRule="auto"/>
        <w:ind w:left="57" w:firstLine="0"/>
        <w:rPr>
          <w:rFonts w:ascii="Arial" w:hAnsi="Arial" w:cs="Arial"/>
          <w:b/>
          <w:bCs/>
          <w:sz w:val="20"/>
          <w:szCs w:val="20"/>
        </w:rPr>
      </w:pPr>
      <w:r w:rsidRPr="00301DD5">
        <w:rPr>
          <w:rFonts w:ascii="Arial" w:hAnsi="Arial" w:cs="Arial"/>
          <w:b/>
          <w:bCs/>
          <w:sz w:val="20"/>
          <w:szCs w:val="20"/>
        </w:rPr>
        <w:t xml:space="preserve">Referencias Bibliográficas (no menos de </w:t>
      </w:r>
      <w:r w:rsidR="00D10E77" w:rsidRPr="00301DD5">
        <w:rPr>
          <w:rFonts w:ascii="Arial" w:hAnsi="Arial" w:cs="Arial"/>
          <w:b/>
          <w:bCs/>
          <w:sz w:val="20"/>
          <w:szCs w:val="20"/>
        </w:rPr>
        <w:t>10</w:t>
      </w:r>
      <w:r w:rsidRPr="00301DD5">
        <w:rPr>
          <w:rFonts w:ascii="Arial" w:hAnsi="Arial" w:cs="Arial"/>
          <w:b/>
          <w:bCs/>
          <w:sz w:val="20"/>
          <w:szCs w:val="20"/>
        </w:rPr>
        <w:t xml:space="preserve"> referencias bibliográficas actualizadas)</w:t>
      </w:r>
    </w:p>
    <w:p w:rsidR="0079304A" w:rsidRPr="00096C90" w:rsidRDefault="0079304A" w:rsidP="0079304A">
      <w:pPr>
        <w:spacing w:after="0" w:line="360" w:lineRule="auto"/>
        <w:jc w:val="center"/>
        <w:rPr>
          <w:rFonts w:ascii="Arial" w:hAnsi="Arial" w:cs="Arial"/>
          <w:b/>
          <w:bCs/>
          <w:sz w:val="20"/>
          <w:szCs w:val="20"/>
        </w:rPr>
      </w:pPr>
    </w:p>
    <w:p w:rsidR="0079304A" w:rsidRPr="00096C90" w:rsidRDefault="0079304A" w:rsidP="00B501A8">
      <w:pPr>
        <w:spacing w:after="0" w:line="360" w:lineRule="auto"/>
        <w:jc w:val="both"/>
        <w:rPr>
          <w:rFonts w:ascii="Arial" w:hAnsi="Arial" w:cs="Arial"/>
          <w:bCs/>
          <w:sz w:val="20"/>
          <w:szCs w:val="20"/>
        </w:rPr>
      </w:pPr>
      <w:r w:rsidRPr="00096C90">
        <w:rPr>
          <w:rFonts w:ascii="Arial" w:hAnsi="Arial" w:cs="Arial"/>
          <w:b/>
          <w:bCs/>
          <w:sz w:val="20"/>
          <w:szCs w:val="20"/>
        </w:rPr>
        <w:t xml:space="preserve">ENVIAR AL CORREO:   </w:t>
      </w:r>
      <w:hyperlink r:id="rId6" w:history="1">
        <w:r w:rsidRPr="00096C90">
          <w:rPr>
            <w:rStyle w:val="Hipervnculo"/>
            <w:rFonts w:ascii="Arial" w:hAnsi="Arial" w:cs="Arial"/>
            <w:b/>
            <w:bCs/>
            <w:sz w:val="20"/>
            <w:szCs w:val="20"/>
          </w:rPr>
          <w:t>misaellb@infomed.sld.cu</w:t>
        </w:r>
      </w:hyperlink>
      <w:r w:rsidRPr="00096C90">
        <w:rPr>
          <w:rFonts w:ascii="Arial" w:hAnsi="Arial" w:cs="Arial"/>
          <w:b/>
          <w:bCs/>
          <w:sz w:val="20"/>
          <w:szCs w:val="20"/>
        </w:rPr>
        <w:t xml:space="preserve"> , </w:t>
      </w:r>
      <w:r w:rsidRPr="00096C90">
        <w:rPr>
          <w:rFonts w:ascii="Arial" w:hAnsi="Arial" w:cs="Arial"/>
          <w:bCs/>
          <w:sz w:val="20"/>
          <w:szCs w:val="20"/>
        </w:rPr>
        <w:t>sino tiene correo enviar por el departamento de docencia donde está realizando la pesquisa a este correo.</w:t>
      </w:r>
    </w:p>
    <w:p w:rsidR="0079304A" w:rsidRPr="00096C90" w:rsidRDefault="0079304A" w:rsidP="00B501A8">
      <w:pPr>
        <w:spacing w:after="0" w:line="360" w:lineRule="auto"/>
        <w:jc w:val="both"/>
        <w:rPr>
          <w:rFonts w:ascii="Arial" w:hAnsi="Arial" w:cs="Arial"/>
          <w:bCs/>
          <w:sz w:val="20"/>
          <w:szCs w:val="20"/>
        </w:rPr>
      </w:pPr>
      <w:r w:rsidRPr="00096C90">
        <w:rPr>
          <w:rFonts w:ascii="Arial" w:hAnsi="Arial" w:cs="Arial"/>
          <w:bCs/>
          <w:sz w:val="20"/>
          <w:szCs w:val="20"/>
        </w:rPr>
        <w:t>Letra Arial 12, interlineado 1,5 márgenes 2,5 cm superior e inferior, 3cm izquierdo y derecho.</w:t>
      </w:r>
    </w:p>
    <w:p w:rsidR="0079304A" w:rsidRPr="00096C90" w:rsidRDefault="0079304A" w:rsidP="00B501A8">
      <w:pPr>
        <w:spacing w:after="0" w:line="360" w:lineRule="auto"/>
        <w:jc w:val="both"/>
        <w:rPr>
          <w:rFonts w:ascii="Arial" w:hAnsi="Arial" w:cs="Arial"/>
          <w:b/>
          <w:sz w:val="20"/>
          <w:szCs w:val="20"/>
        </w:rPr>
      </w:pPr>
      <w:r w:rsidRPr="00096C90">
        <w:rPr>
          <w:rFonts w:ascii="Arial" w:hAnsi="Arial" w:cs="Arial"/>
          <w:bCs/>
          <w:sz w:val="20"/>
          <w:szCs w:val="20"/>
        </w:rPr>
        <w:t xml:space="preserve">DIA: ENTREGA DEL TRABAJO </w:t>
      </w:r>
      <w:r w:rsidR="007E4E0C" w:rsidRPr="00096C90">
        <w:rPr>
          <w:rFonts w:ascii="Arial" w:hAnsi="Arial" w:cs="Arial"/>
          <w:bCs/>
          <w:sz w:val="20"/>
          <w:szCs w:val="20"/>
        </w:rPr>
        <w:t>Final</w:t>
      </w:r>
      <w:r w:rsidR="007E4E0C" w:rsidRPr="00096C90">
        <w:rPr>
          <w:rFonts w:ascii="Arial" w:hAnsi="Arial" w:cs="Arial"/>
          <w:b/>
          <w:bCs/>
          <w:sz w:val="20"/>
          <w:szCs w:val="20"/>
        </w:rPr>
        <w:t>:</w:t>
      </w:r>
      <w:r w:rsidR="00B501A8" w:rsidRPr="00096C90">
        <w:rPr>
          <w:rFonts w:ascii="Arial" w:hAnsi="Arial" w:cs="Arial"/>
          <w:b/>
          <w:bCs/>
          <w:sz w:val="20"/>
          <w:szCs w:val="20"/>
        </w:rPr>
        <w:t xml:space="preserve"> 10 de </w:t>
      </w:r>
      <w:proofErr w:type="gramStart"/>
      <w:r w:rsidR="00B501A8" w:rsidRPr="00096C90">
        <w:rPr>
          <w:rFonts w:ascii="Arial" w:hAnsi="Arial" w:cs="Arial"/>
          <w:b/>
          <w:bCs/>
          <w:sz w:val="20"/>
          <w:szCs w:val="20"/>
        </w:rPr>
        <w:t>Octubre</w:t>
      </w:r>
      <w:proofErr w:type="gramEnd"/>
      <w:r w:rsidR="00B501A8" w:rsidRPr="00096C90">
        <w:rPr>
          <w:rFonts w:ascii="Arial" w:hAnsi="Arial" w:cs="Arial"/>
          <w:b/>
          <w:bCs/>
          <w:sz w:val="20"/>
          <w:szCs w:val="20"/>
        </w:rPr>
        <w:t xml:space="preserve"> del 2020</w:t>
      </w:r>
    </w:p>
    <w:p w:rsidR="0079304A" w:rsidRPr="00096C90" w:rsidRDefault="0079304A" w:rsidP="00B501A8">
      <w:pPr>
        <w:spacing w:after="0" w:line="360" w:lineRule="auto"/>
        <w:rPr>
          <w:rFonts w:ascii="Arial" w:hAnsi="Arial" w:cs="Arial"/>
          <w:b/>
          <w:sz w:val="20"/>
          <w:szCs w:val="20"/>
        </w:rPr>
      </w:pPr>
    </w:p>
    <w:p w:rsidR="0079304A" w:rsidRPr="00096C90" w:rsidRDefault="0079304A" w:rsidP="0002391F">
      <w:pPr>
        <w:spacing w:after="0" w:line="360" w:lineRule="auto"/>
        <w:rPr>
          <w:rFonts w:ascii="Arial" w:hAnsi="Arial" w:cs="Arial"/>
          <w:b/>
          <w:sz w:val="20"/>
          <w:szCs w:val="20"/>
          <w:u w:val="single"/>
        </w:rPr>
      </w:pPr>
      <w:r w:rsidRPr="00096C90">
        <w:rPr>
          <w:rFonts w:ascii="Arial" w:hAnsi="Arial" w:cs="Arial"/>
          <w:b/>
          <w:sz w:val="20"/>
          <w:szCs w:val="20"/>
          <w:u w:val="single"/>
        </w:rPr>
        <w:t>Indicaciones al estudiante:</w:t>
      </w:r>
    </w:p>
    <w:p w:rsidR="0079304A" w:rsidRPr="00096C90" w:rsidRDefault="0079304A" w:rsidP="002F061F">
      <w:pPr>
        <w:spacing w:after="0" w:line="360" w:lineRule="auto"/>
        <w:jc w:val="both"/>
        <w:rPr>
          <w:rFonts w:ascii="Arial" w:hAnsi="Arial" w:cs="Arial"/>
          <w:sz w:val="20"/>
          <w:szCs w:val="20"/>
        </w:rPr>
      </w:pPr>
      <w:r w:rsidRPr="00096C90">
        <w:rPr>
          <w:rFonts w:ascii="Arial" w:hAnsi="Arial" w:cs="Arial"/>
          <w:bCs/>
          <w:sz w:val="20"/>
          <w:szCs w:val="20"/>
        </w:rPr>
        <w:t xml:space="preserve">Se debe entregar antes </w:t>
      </w:r>
      <w:r w:rsidR="002F061F" w:rsidRPr="00096C90">
        <w:rPr>
          <w:rFonts w:ascii="Arial" w:hAnsi="Arial" w:cs="Arial"/>
          <w:bCs/>
          <w:sz w:val="20"/>
          <w:szCs w:val="20"/>
        </w:rPr>
        <w:t>en</w:t>
      </w:r>
      <w:r w:rsidRPr="00096C90">
        <w:rPr>
          <w:rFonts w:ascii="Arial" w:hAnsi="Arial" w:cs="Arial"/>
          <w:bCs/>
          <w:sz w:val="20"/>
          <w:szCs w:val="20"/>
        </w:rPr>
        <w:t xml:space="preserve"> la fecha para revisar, de existir errores se le indicará lo que debe corregir para reenviar, si continúan los errores o no se entrega en la fecha acordada el estudiante resultará suspenso (2ptos) en convocatoria ordinaria y se le dará una tercera oportunidad de no aprovecharla resultará suspenso (2ptos) en convocatoria de Extraordinario y solo le quedará la opción de mundial por lo que deberá someterse a una </w:t>
      </w:r>
      <w:r w:rsidRPr="00096C90">
        <w:rPr>
          <w:rFonts w:ascii="Arial" w:hAnsi="Arial" w:cs="Arial"/>
          <w:sz w:val="20"/>
          <w:szCs w:val="20"/>
        </w:rPr>
        <w:t>Prueba Final Escrita</w:t>
      </w:r>
      <w:r w:rsidRPr="00096C90">
        <w:rPr>
          <w:rFonts w:ascii="Arial" w:hAnsi="Arial" w:cs="Arial"/>
          <w:bCs/>
          <w:sz w:val="20"/>
          <w:szCs w:val="20"/>
        </w:rPr>
        <w:t>, en convocatoria Mundial (2do Extraordinario).</w:t>
      </w:r>
    </w:p>
    <w:p w:rsidR="0079304A" w:rsidRPr="00096C90" w:rsidRDefault="0079304A" w:rsidP="002F061F">
      <w:pPr>
        <w:spacing w:after="0" w:line="360" w:lineRule="auto"/>
        <w:jc w:val="both"/>
        <w:rPr>
          <w:rFonts w:ascii="Arial" w:hAnsi="Arial" w:cs="Arial"/>
          <w:sz w:val="20"/>
          <w:szCs w:val="20"/>
        </w:rPr>
      </w:pPr>
      <w:r w:rsidRPr="00096C90">
        <w:rPr>
          <w:rFonts w:ascii="Arial" w:hAnsi="Arial" w:cs="Arial"/>
          <w:sz w:val="20"/>
          <w:szCs w:val="20"/>
        </w:rPr>
        <w:tab/>
      </w:r>
    </w:p>
    <w:p w:rsidR="0079304A" w:rsidRPr="00096C90" w:rsidRDefault="0079304A" w:rsidP="002F061F">
      <w:pPr>
        <w:spacing w:after="0" w:line="360" w:lineRule="auto"/>
        <w:jc w:val="both"/>
        <w:rPr>
          <w:rFonts w:ascii="Arial" w:hAnsi="Arial" w:cs="Arial"/>
          <w:b/>
          <w:sz w:val="20"/>
          <w:szCs w:val="20"/>
          <w:lang w:val="es-MX"/>
        </w:rPr>
      </w:pPr>
      <w:r w:rsidRPr="00096C90">
        <w:rPr>
          <w:rFonts w:ascii="Arial" w:hAnsi="Arial" w:cs="Arial"/>
          <w:b/>
          <w:sz w:val="20"/>
          <w:szCs w:val="20"/>
          <w:lang w:val="es-MX"/>
        </w:rPr>
        <w:t>La nota final se emitirá de forma cualitativa:</w:t>
      </w:r>
    </w:p>
    <w:tbl>
      <w:tblPr>
        <w:tblW w:w="8789" w:type="dxa"/>
        <w:jc w:val="center"/>
        <w:tblLayout w:type="fixed"/>
        <w:tblLook w:val="01E0" w:firstRow="1" w:lastRow="1" w:firstColumn="1" w:lastColumn="1" w:noHBand="0" w:noVBand="0"/>
      </w:tblPr>
      <w:tblGrid>
        <w:gridCol w:w="2410"/>
        <w:gridCol w:w="1966"/>
        <w:gridCol w:w="2280"/>
        <w:gridCol w:w="2133"/>
      </w:tblGrid>
      <w:tr w:rsidR="0079304A" w:rsidRPr="00096C90" w:rsidTr="00791D2D">
        <w:trPr>
          <w:jc w:val="center"/>
        </w:trPr>
        <w:tc>
          <w:tcPr>
            <w:tcW w:w="2410" w:type="dxa"/>
            <w:vAlign w:val="center"/>
          </w:tcPr>
          <w:p w:rsidR="0079304A" w:rsidRPr="00096C90" w:rsidRDefault="0079304A" w:rsidP="002F061F">
            <w:pPr>
              <w:numPr>
                <w:ilvl w:val="0"/>
                <w:numId w:val="33"/>
              </w:numPr>
              <w:spacing w:after="0" w:line="360" w:lineRule="auto"/>
              <w:jc w:val="both"/>
              <w:rPr>
                <w:rFonts w:ascii="Arial" w:hAnsi="Arial" w:cs="Arial"/>
                <w:b/>
                <w:sz w:val="20"/>
                <w:szCs w:val="20"/>
                <w:lang w:val="es-MX"/>
              </w:rPr>
            </w:pPr>
            <w:r w:rsidRPr="00096C90">
              <w:rPr>
                <w:rFonts w:ascii="Arial" w:hAnsi="Arial" w:cs="Arial"/>
                <w:b/>
                <w:sz w:val="20"/>
                <w:szCs w:val="20"/>
                <w:lang w:val="es-MX"/>
              </w:rPr>
              <w:t>Excelente: 5</w:t>
            </w:r>
          </w:p>
        </w:tc>
        <w:tc>
          <w:tcPr>
            <w:tcW w:w="1966" w:type="dxa"/>
            <w:vAlign w:val="center"/>
          </w:tcPr>
          <w:p w:rsidR="0079304A" w:rsidRPr="00096C90" w:rsidRDefault="0079304A" w:rsidP="002F061F">
            <w:pPr>
              <w:numPr>
                <w:ilvl w:val="0"/>
                <w:numId w:val="33"/>
              </w:numPr>
              <w:spacing w:after="0" w:line="360" w:lineRule="auto"/>
              <w:jc w:val="both"/>
              <w:rPr>
                <w:rFonts w:ascii="Arial" w:hAnsi="Arial" w:cs="Arial"/>
                <w:b/>
                <w:sz w:val="20"/>
                <w:szCs w:val="20"/>
                <w:lang w:val="es-MX"/>
              </w:rPr>
            </w:pPr>
            <w:r w:rsidRPr="00096C90">
              <w:rPr>
                <w:rFonts w:ascii="Arial" w:hAnsi="Arial" w:cs="Arial"/>
                <w:b/>
                <w:sz w:val="20"/>
                <w:szCs w:val="20"/>
                <w:lang w:val="es-MX"/>
              </w:rPr>
              <w:t>Bien:  4</w:t>
            </w:r>
          </w:p>
        </w:tc>
        <w:tc>
          <w:tcPr>
            <w:tcW w:w="2280" w:type="dxa"/>
            <w:vAlign w:val="center"/>
          </w:tcPr>
          <w:p w:rsidR="0079304A" w:rsidRPr="00096C90" w:rsidRDefault="0079304A" w:rsidP="002F061F">
            <w:pPr>
              <w:numPr>
                <w:ilvl w:val="0"/>
                <w:numId w:val="33"/>
              </w:numPr>
              <w:spacing w:after="0" w:line="360" w:lineRule="auto"/>
              <w:jc w:val="both"/>
              <w:rPr>
                <w:rFonts w:ascii="Arial" w:hAnsi="Arial" w:cs="Arial"/>
                <w:b/>
                <w:sz w:val="20"/>
                <w:szCs w:val="20"/>
                <w:lang w:val="es-MX"/>
              </w:rPr>
            </w:pPr>
            <w:r w:rsidRPr="00096C90">
              <w:rPr>
                <w:rFonts w:ascii="Arial" w:hAnsi="Arial" w:cs="Arial"/>
                <w:b/>
                <w:sz w:val="20"/>
                <w:szCs w:val="20"/>
                <w:lang w:val="es-MX"/>
              </w:rPr>
              <w:t>Regular: 3</w:t>
            </w:r>
          </w:p>
        </w:tc>
        <w:tc>
          <w:tcPr>
            <w:tcW w:w="2133" w:type="dxa"/>
            <w:vAlign w:val="center"/>
          </w:tcPr>
          <w:p w:rsidR="0079304A" w:rsidRPr="00096C90" w:rsidRDefault="0079304A" w:rsidP="002F061F">
            <w:pPr>
              <w:numPr>
                <w:ilvl w:val="0"/>
                <w:numId w:val="33"/>
              </w:numPr>
              <w:spacing w:after="0" w:line="360" w:lineRule="auto"/>
              <w:jc w:val="both"/>
              <w:rPr>
                <w:rFonts w:ascii="Arial" w:hAnsi="Arial" w:cs="Arial"/>
                <w:b/>
                <w:sz w:val="20"/>
                <w:szCs w:val="20"/>
                <w:lang w:val="es-MX"/>
              </w:rPr>
            </w:pPr>
            <w:r w:rsidRPr="00096C90">
              <w:rPr>
                <w:rFonts w:ascii="Arial" w:hAnsi="Arial" w:cs="Arial"/>
                <w:b/>
                <w:sz w:val="20"/>
                <w:szCs w:val="20"/>
                <w:lang w:val="es-MX"/>
              </w:rPr>
              <w:t>Mal: 2</w:t>
            </w:r>
          </w:p>
        </w:tc>
      </w:tr>
    </w:tbl>
    <w:p w:rsidR="002F061F" w:rsidRPr="00096C90" w:rsidRDefault="002F061F" w:rsidP="0079304A">
      <w:pPr>
        <w:spacing w:after="0" w:line="360" w:lineRule="auto"/>
        <w:jc w:val="center"/>
        <w:rPr>
          <w:rFonts w:ascii="Arial" w:hAnsi="Arial" w:cs="Arial"/>
          <w:b/>
          <w:sz w:val="20"/>
          <w:szCs w:val="20"/>
        </w:rPr>
      </w:pPr>
    </w:p>
    <w:p w:rsidR="002F061F" w:rsidRPr="00096C90" w:rsidRDefault="002F061F">
      <w:pPr>
        <w:rPr>
          <w:rFonts w:ascii="Arial" w:hAnsi="Arial" w:cs="Arial"/>
          <w:b/>
          <w:sz w:val="20"/>
          <w:szCs w:val="20"/>
        </w:rPr>
      </w:pPr>
      <w:r w:rsidRPr="00096C90">
        <w:rPr>
          <w:rFonts w:ascii="Arial" w:hAnsi="Arial" w:cs="Arial"/>
          <w:b/>
          <w:sz w:val="20"/>
          <w:szCs w:val="20"/>
        </w:rPr>
        <w:br w:type="page"/>
      </w:r>
    </w:p>
    <w:p w:rsidR="0079304A" w:rsidRPr="00096C90" w:rsidRDefault="0079304A" w:rsidP="00174964">
      <w:pPr>
        <w:spacing w:after="0" w:line="360" w:lineRule="auto"/>
        <w:jc w:val="center"/>
        <w:rPr>
          <w:rFonts w:ascii="Arial" w:hAnsi="Arial" w:cs="Arial"/>
          <w:b/>
          <w:sz w:val="20"/>
          <w:szCs w:val="20"/>
        </w:rPr>
      </w:pPr>
    </w:p>
    <w:p w:rsidR="007A4F80" w:rsidRPr="00096C90" w:rsidRDefault="007A4F80" w:rsidP="0002391F">
      <w:pPr>
        <w:spacing w:after="0" w:line="360" w:lineRule="auto"/>
        <w:rPr>
          <w:rFonts w:ascii="Arial" w:hAnsi="Arial" w:cs="Arial"/>
          <w:b/>
          <w:sz w:val="20"/>
          <w:szCs w:val="20"/>
        </w:rPr>
      </w:pPr>
      <w:bookmarkStart w:id="0" w:name="_GoBack"/>
      <w:r w:rsidRPr="00096C90">
        <w:rPr>
          <w:rFonts w:ascii="Arial" w:hAnsi="Arial" w:cs="Arial"/>
          <w:b/>
          <w:sz w:val="20"/>
          <w:szCs w:val="20"/>
        </w:rPr>
        <w:t>TAC de Urgencias Médicas</w:t>
      </w:r>
    </w:p>
    <w:bookmarkEnd w:id="0"/>
    <w:p w:rsidR="002F061F" w:rsidRPr="00096C90" w:rsidRDefault="002F061F" w:rsidP="00174964">
      <w:pPr>
        <w:spacing w:after="0" w:line="360" w:lineRule="auto"/>
        <w:jc w:val="both"/>
        <w:rPr>
          <w:rFonts w:ascii="Arial" w:hAnsi="Arial" w:cs="Arial"/>
          <w:b/>
          <w:i/>
          <w:sz w:val="20"/>
          <w:szCs w:val="20"/>
        </w:rPr>
      </w:pPr>
    </w:p>
    <w:p w:rsidR="007A4F80" w:rsidRPr="00096C90" w:rsidRDefault="007A4F80" w:rsidP="00174964">
      <w:pPr>
        <w:spacing w:after="0" w:line="360" w:lineRule="auto"/>
        <w:jc w:val="both"/>
        <w:rPr>
          <w:rFonts w:ascii="Arial" w:hAnsi="Arial" w:cs="Arial"/>
          <w:b/>
          <w:i/>
          <w:sz w:val="20"/>
          <w:szCs w:val="20"/>
        </w:rPr>
      </w:pPr>
      <w:r w:rsidRPr="00096C90">
        <w:rPr>
          <w:rFonts w:ascii="Arial" w:hAnsi="Arial" w:cs="Arial"/>
          <w:b/>
          <w:i/>
          <w:sz w:val="20"/>
          <w:szCs w:val="20"/>
        </w:rPr>
        <w:t>Tema 1: Generalidades de TAC.</w:t>
      </w: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Objetivos:</w:t>
      </w:r>
    </w:p>
    <w:p w:rsidR="007A4F80" w:rsidRPr="00096C90" w:rsidRDefault="007A4F80" w:rsidP="00174964">
      <w:pPr>
        <w:numPr>
          <w:ilvl w:val="0"/>
          <w:numId w:val="3"/>
        </w:numPr>
        <w:tabs>
          <w:tab w:val="clear" w:pos="1520"/>
          <w:tab w:val="num" w:pos="540"/>
        </w:tabs>
        <w:spacing w:after="0" w:line="360" w:lineRule="auto"/>
        <w:ind w:left="0" w:hanging="540"/>
        <w:jc w:val="both"/>
        <w:rPr>
          <w:rFonts w:ascii="Arial" w:hAnsi="Arial" w:cs="Arial"/>
          <w:sz w:val="20"/>
          <w:szCs w:val="20"/>
        </w:rPr>
      </w:pPr>
      <w:r w:rsidRPr="00096C90">
        <w:rPr>
          <w:rFonts w:ascii="Arial" w:hAnsi="Arial" w:cs="Arial"/>
          <w:iCs/>
          <w:sz w:val="20"/>
          <w:szCs w:val="20"/>
        </w:rPr>
        <w:t>Explicar los fundamentos básicos de la TAC en la actualidad, su desarrollo tecnológico y la importancia de la misma para el diagnóstico de diferentes afecciones detectadas en los servicios de urgencias médicas.</w:t>
      </w:r>
    </w:p>
    <w:p w:rsidR="007A4F80" w:rsidRPr="00096C90" w:rsidRDefault="007A4F80" w:rsidP="00174964">
      <w:pPr>
        <w:spacing w:after="0" w:line="360" w:lineRule="auto"/>
        <w:jc w:val="both"/>
        <w:rPr>
          <w:rFonts w:ascii="Arial" w:hAnsi="Arial" w:cs="Arial"/>
          <w:sz w:val="20"/>
          <w:szCs w:val="20"/>
        </w:rPr>
      </w:pP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Contenido</w:t>
      </w:r>
    </w:p>
    <w:p w:rsidR="007A4F80" w:rsidRPr="00096C90" w:rsidRDefault="007A4F80" w:rsidP="00174964">
      <w:pPr>
        <w:spacing w:after="0" w:line="360" w:lineRule="auto"/>
        <w:jc w:val="both"/>
        <w:rPr>
          <w:rFonts w:ascii="Arial" w:hAnsi="Arial" w:cs="Arial"/>
          <w:iCs/>
          <w:sz w:val="20"/>
          <w:szCs w:val="20"/>
        </w:rPr>
      </w:pPr>
      <w:r w:rsidRPr="00096C90">
        <w:rPr>
          <w:rFonts w:ascii="Arial" w:hAnsi="Arial" w:cs="Arial"/>
          <w:iCs/>
          <w:sz w:val="20"/>
          <w:szCs w:val="20"/>
        </w:rPr>
        <w:t xml:space="preserve">1.1 Importancia de la Tomografía Computarizada. </w:t>
      </w:r>
    </w:p>
    <w:p w:rsidR="007A4F80" w:rsidRPr="00096C90" w:rsidRDefault="007A4F80" w:rsidP="00174964">
      <w:pPr>
        <w:spacing w:after="0" w:line="360" w:lineRule="auto"/>
        <w:jc w:val="both"/>
        <w:rPr>
          <w:rFonts w:ascii="Arial" w:hAnsi="Arial" w:cs="Arial"/>
          <w:iCs/>
          <w:color w:val="000000"/>
          <w:sz w:val="20"/>
          <w:szCs w:val="20"/>
        </w:rPr>
      </w:pPr>
      <w:r w:rsidRPr="00096C90">
        <w:rPr>
          <w:rFonts w:ascii="Arial" w:hAnsi="Arial" w:cs="Arial"/>
          <w:iCs/>
          <w:sz w:val="20"/>
          <w:szCs w:val="20"/>
        </w:rPr>
        <w:t xml:space="preserve">1.2 </w:t>
      </w:r>
      <w:r w:rsidRPr="00096C90">
        <w:rPr>
          <w:rFonts w:ascii="Arial" w:hAnsi="Arial" w:cs="Arial"/>
          <w:iCs/>
          <w:color w:val="000000"/>
          <w:sz w:val="20"/>
          <w:szCs w:val="20"/>
        </w:rPr>
        <w:t xml:space="preserve">Principio de la exploración de la imagen en TAC. </w:t>
      </w:r>
    </w:p>
    <w:p w:rsidR="007A4F80" w:rsidRPr="00096C90" w:rsidRDefault="007A4F80" w:rsidP="00174964">
      <w:pPr>
        <w:spacing w:after="0" w:line="360" w:lineRule="auto"/>
        <w:jc w:val="both"/>
        <w:rPr>
          <w:rFonts w:ascii="Arial" w:hAnsi="Arial" w:cs="Arial"/>
          <w:iCs/>
          <w:sz w:val="20"/>
          <w:szCs w:val="20"/>
        </w:rPr>
      </w:pPr>
      <w:r w:rsidRPr="00096C90">
        <w:rPr>
          <w:rFonts w:ascii="Arial" w:hAnsi="Arial" w:cs="Arial"/>
          <w:iCs/>
          <w:color w:val="000000"/>
          <w:sz w:val="20"/>
          <w:szCs w:val="20"/>
        </w:rPr>
        <w:t xml:space="preserve">1.3 </w:t>
      </w:r>
      <w:r w:rsidRPr="00096C90">
        <w:rPr>
          <w:rFonts w:ascii="Arial" w:hAnsi="Arial" w:cs="Arial"/>
          <w:iCs/>
          <w:sz w:val="20"/>
          <w:szCs w:val="20"/>
        </w:rPr>
        <w:t>Breve reseña histórica.</w:t>
      </w:r>
    </w:p>
    <w:p w:rsidR="007A4F80" w:rsidRPr="00096C90" w:rsidRDefault="007A4F80" w:rsidP="00174964">
      <w:pPr>
        <w:spacing w:after="0" w:line="360" w:lineRule="auto"/>
        <w:jc w:val="both"/>
        <w:rPr>
          <w:rFonts w:ascii="Arial" w:hAnsi="Arial" w:cs="Arial"/>
          <w:iCs/>
          <w:sz w:val="20"/>
          <w:szCs w:val="20"/>
        </w:rPr>
      </w:pPr>
      <w:r w:rsidRPr="00096C90">
        <w:rPr>
          <w:rFonts w:ascii="Arial" w:hAnsi="Arial" w:cs="Arial"/>
          <w:iCs/>
          <w:sz w:val="20"/>
          <w:szCs w:val="20"/>
        </w:rPr>
        <w:t xml:space="preserve">1.4 Generaciones de TAC: 1ra, 2da, 3ra y </w:t>
      </w:r>
      <w:proofErr w:type="gramStart"/>
      <w:r w:rsidRPr="00096C90">
        <w:rPr>
          <w:rFonts w:ascii="Arial" w:hAnsi="Arial" w:cs="Arial"/>
          <w:iCs/>
          <w:sz w:val="20"/>
          <w:szCs w:val="20"/>
        </w:rPr>
        <w:t>4ta  generación</w:t>
      </w:r>
      <w:proofErr w:type="gramEnd"/>
      <w:r w:rsidRPr="00096C90">
        <w:rPr>
          <w:rFonts w:ascii="Arial" w:hAnsi="Arial" w:cs="Arial"/>
          <w:iCs/>
          <w:sz w:val="20"/>
          <w:szCs w:val="20"/>
        </w:rPr>
        <w:t xml:space="preserve"> de TAC. Características.  1.5 TAC Helicoidal o Espiral. Ventajas y limitaciones.</w:t>
      </w:r>
    </w:p>
    <w:p w:rsidR="007A4F80" w:rsidRPr="00096C90" w:rsidRDefault="007A4F80" w:rsidP="00174964">
      <w:pPr>
        <w:spacing w:after="0" w:line="360" w:lineRule="auto"/>
        <w:jc w:val="both"/>
        <w:rPr>
          <w:rFonts w:ascii="Arial" w:hAnsi="Arial" w:cs="Arial"/>
          <w:iCs/>
          <w:sz w:val="20"/>
          <w:szCs w:val="20"/>
        </w:rPr>
      </w:pPr>
      <w:r w:rsidRPr="00096C90">
        <w:rPr>
          <w:rFonts w:ascii="Arial" w:hAnsi="Arial" w:cs="Arial"/>
          <w:iCs/>
          <w:sz w:val="20"/>
          <w:szCs w:val="20"/>
        </w:rPr>
        <w:t xml:space="preserve"> 1.6 Evolución desde la TAC helicoidal de 1 corte hasta los equipos de multiforme.</w:t>
      </w:r>
    </w:p>
    <w:p w:rsidR="00092466" w:rsidRPr="00096C90" w:rsidRDefault="00092466" w:rsidP="00174964">
      <w:pPr>
        <w:spacing w:after="0" w:line="360" w:lineRule="auto"/>
        <w:jc w:val="both"/>
        <w:rPr>
          <w:rFonts w:ascii="Arial" w:hAnsi="Arial" w:cs="Arial"/>
          <w:b/>
          <w:iCs/>
          <w:sz w:val="20"/>
          <w:szCs w:val="20"/>
        </w:rPr>
      </w:pPr>
    </w:p>
    <w:p w:rsidR="007A4F80" w:rsidRPr="00096C90" w:rsidRDefault="007A4F80" w:rsidP="00174964">
      <w:pPr>
        <w:spacing w:after="0" w:line="360" w:lineRule="auto"/>
        <w:jc w:val="both"/>
        <w:rPr>
          <w:rFonts w:ascii="Arial" w:hAnsi="Arial" w:cs="Arial"/>
          <w:b/>
          <w:iCs/>
          <w:sz w:val="20"/>
          <w:szCs w:val="20"/>
        </w:rPr>
      </w:pPr>
      <w:r w:rsidRPr="00096C90">
        <w:rPr>
          <w:rFonts w:ascii="Arial" w:hAnsi="Arial" w:cs="Arial"/>
          <w:b/>
          <w:iCs/>
          <w:sz w:val="20"/>
          <w:szCs w:val="20"/>
        </w:rPr>
        <w:t>Actividades de autocontrol:</w:t>
      </w:r>
    </w:p>
    <w:p w:rsidR="007A4F80" w:rsidRPr="00096C90" w:rsidRDefault="007A4F80" w:rsidP="00174964">
      <w:pPr>
        <w:pStyle w:val="Prrafodelista"/>
        <w:numPr>
          <w:ilvl w:val="0"/>
          <w:numId w:val="10"/>
        </w:numPr>
        <w:spacing w:after="0" w:line="360" w:lineRule="auto"/>
        <w:ind w:left="0"/>
        <w:jc w:val="both"/>
        <w:rPr>
          <w:rFonts w:ascii="Arial" w:hAnsi="Arial" w:cs="Arial"/>
          <w:iCs/>
          <w:sz w:val="20"/>
          <w:szCs w:val="20"/>
        </w:rPr>
      </w:pPr>
      <w:r w:rsidRPr="00096C90">
        <w:rPr>
          <w:rFonts w:ascii="Arial" w:hAnsi="Arial" w:cs="Arial"/>
          <w:iCs/>
          <w:sz w:val="20"/>
          <w:szCs w:val="20"/>
        </w:rPr>
        <w:t>¿Qué importancia tiene la Tomografía Axial Computarizada para la humanidad teniendo en cuenta los múltiples avances que se han dado en la actualidad?</w:t>
      </w:r>
    </w:p>
    <w:p w:rsidR="007A4F80" w:rsidRPr="00096C90" w:rsidRDefault="007A4F80" w:rsidP="00174964">
      <w:pPr>
        <w:pStyle w:val="Prrafodelista"/>
        <w:numPr>
          <w:ilvl w:val="0"/>
          <w:numId w:val="10"/>
        </w:numPr>
        <w:spacing w:after="0" w:line="360" w:lineRule="auto"/>
        <w:ind w:left="0"/>
        <w:jc w:val="both"/>
        <w:rPr>
          <w:rFonts w:ascii="Arial" w:hAnsi="Arial" w:cs="Arial"/>
          <w:iCs/>
          <w:sz w:val="20"/>
          <w:szCs w:val="20"/>
        </w:rPr>
      </w:pPr>
      <w:r w:rsidRPr="00096C90">
        <w:rPr>
          <w:rFonts w:ascii="Arial" w:hAnsi="Arial" w:cs="Arial"/>
          <w:iCs/>
          <w:sz w:val="20"/>
          <w:szCs w:val="20"/>
        </w:rPr>
        <w:t>¿En qué se diferencia la 3ra generación de los equipos de Tomografía a los de la 1ra generación?</w:t>
      </w:r>
    </w:p>
    <w:p w:rsidR="008F7B1B" w:rsidRPr="00096C90" w:rsidRDefault="007A4F80" w:rsidP="00174964">
      <w:pPr>
        <w:pStyle w:val="Prrafodelista"/>
        <w:numPr>
          <w:ilvl w:val="0"/>
          <w:numId w:val="10"/>
        </w:numPr>
        <w:spacing w:after="0" w:line="360" w:lineRule="auto"/>
        <w:ind w:left="0"/>
        <w:jc w:val="both"/>
        <w:rPr>
          <w:rFonts w:ascii="Arial" w:hAnsi="Arial" w:cs="Arial"/>
          <w:iCs/>
          <w:sz w:val="20"/>
          <w:szCs w:val="20"/>
        </w:rPr>
      </w:pPr>
      <w:r w:rsidRPr="00096C90">
        <w:rPr>
          <w:rFonts w:ascii="Arial" w:hAnsi="Arial" w:cs="Arial"/>
          <w:iCs/>
          <w:sz w:val="20"/>
          <w:szCs w:val="20"/>
        </w:rPr>
        <w:t xml:space="preserve">¿Cuántas generaciones presentan la geometría de adquisición de datos en forma de abanico? </w:t>
      </w:r>
    </w:p>
    <w:p w:rsidR="007A4F80" w:rsidRPr="00096C90" w:rsidRDefault="007A4F80" w:rsidP="00174964">
      <w:pPr>
        <w:pStyle w:val="Prrafodelista"/>
        <w:numPr>
          <w:ilvl w:val="0"/>
          <w:numId w:val="10"/>
        </w:numPr>
        <w:spacing w:after="0" w:line="360" w:lineRule="auto"/>
        <w:ind w:left="0"/>
        <w:jc w:val="both"/>
        <w:rPr>
          <w:rFonts w:ascii="Arial" w:hAnsi="Arial" w:cs="Arial"/>
          <w:iCs/>
          <w:sz w:val="20"/>
          <w:szCs w:val="20"/>
        </w:rPr>
      </w:pPr>
      <w:r w:rsidRPr="00096C90">
        <w:rPr>
          <w:rFonts w:ascii="Arial" w:hAnsi="Arial" w:cs="Arial"/>
          <w:iCs/>
          <w:sz w:val="20"/>
          <w:szCs w:val="20"/>
        </w:rPr>
        <w:t>¿Qué generación presenta geometría del haz de Rx paralelo?</w:t>
      </w:r>
    </w:p>
    <w:p w:rsidR="007A4F80" w:rsidRPr="00096C90" w:rsidRDefault="007A4F80" w:rsidP="00174964">
      <w:pPr>
        <w:pStyle w:val="Prrafodelista"/>
        <w:numPr>
          <w:ilvl w:val="0"/>
          <w:numId w:val="10"/>
        </w:numPr>
        <w:spacing w:after="0" w:line="360" w:lineRule="auto"/>
        <w:ind w:left="0"/>
        <w:jc w:val="both"/>
        <w:rPr>
          <w:rFonts w:ascii="Arial" w:hAnsi="Arial" w:cs="Arial"/>
          <w:iCs/>
          <w:sz w:val="20"/>
          <w:szCs w:val="20"/>
        </w:rPr>
      </w:pPr>
      <w:r w:rsidRPr="00096C90">
        <w:rPr>
          <w:rFonts w:ascii="Arial" w:hAnsi="Arial" w:cs="Arial"/>
          <w:iCs/>
          <w:sz w:val="20"/>
          <w:szCs w:val="20"/>
        </w:rPr>
        <w:t>Mencione el principio de funcion</w:t>
      </w:r>
      <w:r w:rsidR="008F7B1B" w:rsidRPr="00096C90">
        <w:rPr>
          <w:rFonts w:ascii="Arial" w:hAnsi="Arial" w:cs="Arial"/>
          <w:iCs/>
          <w:sz w:val="20"/>
          <w:szCs w:val="20"/>
        </w:rPr>
        <w:t>amiento de lo</w:t>
      </w:r>
      <w:r w:rsidRPr="00096C90">
        <w:rPr>
          <w:rFonts w:ascii="Arial" w:hAnsi="Arial" w:cs="Arial"/>
          <w:iCs/>
          <w:sz w:val="20"/>
          <w:szCs w:val="20"/>
        </w:rPr>
        <w:t>s equipos de TAC.</w:t>
      </w:r>
    </w:p>
    <w:p w:rsidR="007A4F80" w:rsidRPr="00096C90" w:rsidRDefault="008F7B1B" w:rsidP="00174964">
      <w:pPr>
        <w:pStyle w:val="Prrafodelista"/>
        <w:numPr>
          <w:ilvl w:val="0"/>
          <w:numId w:val="10"/>
        </w:numPr>
        <w:spacing w:after="0" w:line="360" w:lineRule="auto"/>
        <w:ind w:left="0"/>
        <w:jc w:val="both"/>
        <w:rPr>
          <w:rFonts w:ascii="Arial" w:hAnsi="Arial" w:cs="Arial"/>
          <w:iCs/>
          <w:sz w:val="20"/>
          <w:szCs w:val="20"/>
        </w:rPr>
      </w:pPr>
      <w:r w:rsidRPr="00096C90">
        <w:rPr>
          <w:rFonts w:ascii="Arial" w:hAnsi="Arial" w:cs="Arial"/>
          <w:iCs/>
          <w:sz w:val="20"/>
          <w:szCs w:val="20"/>
        </w:rPr>
        <w:t>Teniendo en cuanta las diferentes características que presenta el TAC helicoidal, señale con una (x) cuales son las ventajas de esta.</w:t>
      </w:r>
    </w:p>
    <w:p w:rsidR="008F7B1B" w:rsidRPr="00096C90" w:rsidRDefault="00156474" w:rsidP="00174964">
      <w:pPr>
        <w:spacing w:after="0" w:line="360" w:lineRule="auto"/>
        <w:jc w:val="both"/>
        <w:rPr>
          <w:rFonts w:ascii="Arial" w:hAnsi="Arial" w:cs="Arial"/>
          <w:iCs/>
          <w:sz w:val="20"/>
          <w:szCs w:val="20"/>
        </w:rPr>
      </w:pPr>
      <w:r w:rsidRPr="00096C90">
        <w:rPr>
          <w:rFonts w:ascii="Arial" w:hAnsi="Arial" w:cs="Arial"/>
          <w:iCs/>
          <w:sz w:val="20"/>
          <w:szCs w:val="20"/>
        </w:rPr>
        <w:t>___</w:t>
      </w:r>
      <w:r w:rsidR="008F7B1B" w:rsidRPr="00096C90">
        <w:rPr>
          <w:rFonts w:ascii="Arial" w:hAnsi="Arial" w:cs="Arial"/>
          <w:iCs/>
          <w:sz w:val="20"/>
          <w:szCs w:val="20"/>
        </w:rPr>
        <w:t>Disminuye el tiempo de la exploración</w:t>
      </w:r>
    </w:p>
    <w:p w:rsidR="008F7B1B" w:rsidRPr="00096C90" w:rsidRDefault="00156474" w:rsidP="00174964">
      <w:pPr>
        <w:spacing w:after="0" w:line="360" w:lineRule="auto"/>
        <w:jc w:val="both"/>
        <w:rPr>
          <w:rFonts w:ascii="Arial" w:hAnsi="Arial" w:cs="Arial"/>
          <w:iCs/>
          <w:sz w:val="20"/>
          <w:szCs w:val="20"/>
        </w:rPr>
      </w:pPr>
      <w:r w:rsidRPr="00096C90">
        <w:rPr>
          <w:rFonts w:ascii="Arial" w:hAnsi="Arial" w:cs="Arial"/>
          <w:iCs/>
          <w:sz w:val="20"/>
          <w:szCs w:val="20"/>
        </w:rPr>
        <w:t>___</w:t>
      </w:r>
      <w:r w:rsidR="008F7B1B" w:rsidRPr="00096C90">
        <w:rPr>
          <w:rFonts w:ascii="Arial" w:hAnsi="Arial" w:cs="Arial"/>
          <w:iCs/>
          <w:sz w:val="20"/>
          <w:szCs w:val="20"/>
        </w:rPr>
        <w:t xml:space="preserve">No tolera altos miliamperajes </w:t>
      </w:r>
    </w:p>
    <w:p w:rsidR="007A4F80" w:rsidRPr="00096C90" w:rsidRDefault="00156474" w:rsidP="00174964">
      <w:pPr>
        <w:spacing w:after="0" w:line="360" w:lineRule="auto"/>
        <w:jc w:val="both"/>
        <w:rPr>
          <w:rFonts w:ascii="Arial" w:hAnsi="Arial" w:cs="Arial"/>
          <w:b/>
          <w:sz w:val="20"/>
          <w:szCs w:val="20"/>
        </w:rPr>
      </w:pPr>
      <w:r w:rsidRPr="00096C90">
        <w:rPr>
          <w:rFonts w:ascii="Arial" w:hAnsi="Arial" w:cs="Arial"/>
          <w:iCs/>
          <w:sz w:val="20"/>
          <w:szCs w:val="20"/>
        </w:rPr>
        <w:t>___</w:t>
      </w:r>
      <w:r w:rsidR="008F7B1B" w:rsidRPr="00096C90">
        <w:rPr>
          <w:rFonts w:ascii="Arial" w:hAnsi="Arial" w:cs="Arial"/>
          <w:iCs/>
          <w:sz w:val="20"/>
          <w:szCs w:val="20"/>
        </w:rPr>
        <w:t>Menor calidad de la imagen, se representan menos artefactos</w:t>
      </w:r>
    </w:p>
    <w:p w:rsidR="008F7B1B" w:rsidRPr="00096C90" w:rsidRDefault="00156474" w:rsidP="00174964">
      <w:pPr>
        <w:spacing w:after="0" w:line="360" w:lineRule="auto"/>
        <w:jc w:val="both"/>
        <w:rPr>
          <w:rFonts w:ascii="Arial" w:hAnsi="Arial" w:cs="Arial"/>
          <w:b/>
          <w:sz w:val="20"/>
          <w:szCs w:val="20"/>
        </w:rPr>
      </w:pPr>
      <w:r w:rsidRPr="00096C90">
        <w:rPr>
          <w:rFonts w:ascii="Arial" w:hAnsi="Arial" w:cs="Arial"/>
          <w:iCs/>
          <w:sz w:val="20"/>
          <w:szCs w:val="20"/>
        </w:rPr>
        <w:t>___</w:t>
      </w:r>
      <w:r w:rsidR="008F7B1B" w:rsidRPr="00096C90">
        <w:rPr>
          <w:rFonts w:ascii="Arial" w:hAnsi="Arial" w:cs="Arial"/>
          <w:iCs/>
          <w:sz w:val="20"/>
          <w:szCs w:val="20"/>
        </w:rPr>
        <w:t>A menor grosor de corte menos grano en la imagen</w:t>
      </w:r>
    </w:p>
    <w:p w:rsidR="008F7B1B" w:rsidRPr="00096C90" w:rsidRDefault="00156474" w:rsidP="00174964">
      <w:pPr>
        <w:spacing w:after="0" w:line="360" w:lineRule="auto"/>
        <w:jc w:val="both"/>
        <w:rPr>
          <w:rFonts w:ascii="Arial" w:hAnsi="Arial" w:cs="Arial"/>
          <w:b/>
          <w:sz w:val="20"/>
          <w:szCs w:val="20"/>
        </w:rPr>
      </w:pPr>
      <w:r w:rsidRPr="00096C90">
        <w:rPr>
          <w:rFonts w:ascii="Arial" w:hAnsi="Arial" w:cs="Arial"/>
          <w:iCs/>
          <w:sz w:val="20"/>
          <w:szCs w:val="20"/>
        </w:rPr>
        <w:t>___</w:t>
      </w:r>
      <w:r w:rsidR="008F7B1B" w:rsidRPr="00096C90">
        <w:rPr>
          <w:rFonts w:ascii="Arial" w:hAnsi="Arial" w:cs="Arial"/>
          <w:iCs/>
          <w:sz w:val="20"/>
          <w:szCs w:val="20"/>
        </w:rPr>
        <w:t>Reconstrucciones 3D y ortogonales 2D en varios planos</w:t>
      </w:r>
    </w:p>
    <w:p w:rsidR="008F7B1B" w:rsidRPr="00096C90" w:rsidRDefault="008F7B1B" w:rsidP="00174964">
      <w:pPr>
        <w:pStyle w:val="Prrafodelista"/>
        <w:spacing w:after="0" w:line="360" w:lineRule="auto"/>
        <w:ind w:left="0"/>
        <w:jc w:val="both"/>
        <w:rPr>
          <w:rFonts w:ascii="Arial" w:hAnsi="Arial" w:cs="Arial"/>
          <w:b/>
          <w:sz w:val="20"/>
          <w:szCs w:val="20"/>
        </w:rPr>
      </w:pPr>
    </w:p>
    <w:p w:rsidR="007A4F80" w:rsidRPr="00096C90" w:rsidRDefault="007A4F80" w:rsidP="00174964">
      <w:pPr>
        <w:spacing w:after="0" w:line="360" w:lineRule="auto"/>
        <w:jc w:val="both"/>
        <w:rPr>
          <w:rFonts w:ascii="Arial" w:hAnsi="Arial" w:cs="Arial"/>
          <w:b/>
          <w:i/>
          <w:sz w:val="20"/>
          <w:szCs w:val="20"/>
        </w:rPr>
      </w:pPr>
      <w:r w:rsidRPr="00096C90">
        <w:rPr>
          <w:rFonts w:ascii="Arial" w:hAnsi="Arial" w:cs="Arial"/>
          <w:b/>
          <w:i/>
          <w:sz w:val="20"/>
          <w:szCs w:val="20"/>
        </w:rPr>
        <w:t xml:space="preserve">Tema 2: </w:t>
      </w:r>
      <w:r w:rsidRPr="00096C90">
        <w:rPr>
          <w:rFonts w:ascii="Arial" w:hAnsi="Arial" w:cs="Arial"/>
          <w:b/>
          <w:i/>
          <w:iCs/>
          <w:sz w:val="20"/>
          <w:szCs w:val="20"/>
        </w:rPr>
        <w:t>Términos y definiciones</w:t>
      </w:r>
      <w:r w:rsidRPr="00096C90">
        <w:rPr>
          <w:rFonts w:ascii="Arial" w:hAnsi="Arial" w:cs="Arial"/>
          <w:b/>
          <w:i/>
          <w:sz w:val="20"/>
          <w:szCs w:val="20"/>
        </w:rPr>
        <w:t>.</w:t>
      </w: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Objetivos:</w:t>
      </w:r>
    </w:p>
    <w:p w:rsidR="007A4F80" w:rsidRPr="00096C90" w:rsidRDefault="007A4F80" w:rsidP="00174964">
      <w:pPr>
        <w:spacing w:after="0" w:line="360" w:lineRule="auto"/>
        <w:jc w:val="both"/>
        <w:rPr>
          <w:rFonts w:ascii="Arial" w:hAnsi="Arial" w:cs="Arial"/>
          <w:sz w:val="20"/>
          <w:szCs w:val="20"/>
        </w:rPr>
      </w:pPr>
      <w:r w:rsidRPr="00096C90">
        <w:rPr>
          <w:rFonts w:ascii="Arial" w:hAnsi="Arial" w:cs="Arial"/>
          <w:iCs/>
          <w:sz w:val="20"/>
          <w:szCs w:val="20"/>
        </w:rPr>
        <w:t>1. Mencionar los términos y definiciones utilizados en la Tomografía axial computarizada.</w:t>
      </w:r>
    </w:p>
    <w:p w:rsidR="007A4F80" w:rsidRPr="00096C90" w:rsidRDefault="007A4F80" w:rsidP="00174964">
      <w:pPr>
        <w:spacing w:after="0" w:line="360" w:lineRule="auto"/>
        <w:jc w:val="both"/>
        <w:rPr>
          <w:rFonts w:ascii="Arial" w:hAnsi="Arial" w:cs="Arial"/>
          <w:sz w:val="20"/>
          <w:szCs w:val="20"/>
        </w:rPr>
      </w:pP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sz w:val="20"/>
          <w:szCs w:val="20"/>
        </w:rPr>
        <w:t xml:space="preserve"> </w:t>
      </w:r>
      <w:r w:rsidRPr="00096C90">
        <w:rPr>
          <w:rFonts w:ascii="Arial" w:hAnsi="Arial" w:cs="Arial"/>
          <w:b/>
          <w:sz w:val="20"/>
          <w:szCs w:val="20"/>
        </w:rPr>
        <w:t>Contenido</w:t>
      </w:r>
    </w:p>
    <w:p w:rsidR="007A4F80" w:rsidRPr="00096C90" w:rsidRDefault="007A4F80" w:rsidP="00174964">
      <w:pPr>
        <w:spacing w:after="0" w:line="360" w:lineRule="auto"/>
        <w:jc w:val="both"/>
        <w:rPr>
          <w:rFonts w:ascii="Arial" w:hAnsi="Arial" w:cs="Arial"/>
          <w:iCs/>
          <w:sz w:val="20"/>
          <w:szCs w:val="20"/>
        </w:rPr>
      </w:pPr>
      <w:r w:rsidRPr="00096C90">
        <w:rPr>
          <w:rFonts w:ascii="Arial" w:hAnsi="Arial" w:cs="Arial"/>
          <w:bCs/>
          <w:iCs/>
          <w:sz w:val="20"/>
          <w:szCs w:val="20"/>
        </w:rPr>
        <w:t>Términos y definiciones</w:t>
      </w:r>
      <w:r w:rsidRPr="00096C90">
        <w:rPr>
          <w:rFonts w:ascii="Arial" w:hAnsi="Arial" w:cs="Arial"/>
          <w:iCs/>
          <w:sz w:val="20"/>
          <w:szCs w:val="20"/>
        </w:rPr>
        <w:t xml:space="preserve">: Unidades Hounsfield. Artefactos.  Concepto de: Topograma. Slice. Slice Thickness. Periodo de Integración. Detector. Colimación. Amplitud y nivel de ventana. </w:t>
      </w:r>
      <w:r w:rsidRPr="00096C90">
        <w:rPr>
          <w:rFonts w:ascii="Arial" w:hAnsi="Arial" w:cs="Arial"/>
          <w:iCs/>
          <w:sz w:val="20"/>
          <w:szCs w:val="20"/>
        </w:rPr>
        <w:lastRenderedPageBreak/>
        <w:t>Píxel. Voxel. Matriz. Índice de la mesa. Tomografía incremental. Tiempo de barrido y tiempo de espera o enfriamiento. Tiempo de retardo. Picht, FOV.</w:t>
      </w:r>
    </w:p>
    <w:p w:rsidR="00092466" w:rsidRPr="00096C90" w:rsidRDefault="00092466" w:rsidP="00174964">
      <w:pPr>
        <w:spacing w:after="0" w:line="360" w:lineRule="auto"/>
        <w:jc w:val="both"/>
        <w:rPr>
          <w:rFonts w:ascii="Arial" w:hAnsi="Arial" w:cs="Arial"/>
          <w:b/>
          <w:iCs/>
          <w:sz w:val="20"/>
          <w:szCs w:val="20"/>
        </w:rPr>
      </w:pPr>
    </w:p>
    <w:p w:rsidR="007A4F80" w:rsidRPr="00096C90" w:rsidRDefault="007A4F80" w:rsidP="00174964">
      <w:pPr>
        <w:spacing w:after="0" w:line="360" w:lineRule="auto"/>
        <w:jc w:val="both"/>
        <w:rPr>
          <w:rFonts w:ascii="Arial" w:hAnsi="Arial" w:cs="Arial"/>
          <w:b/>
          <w:iCs/>
          <w:sz w:val="20"/>
          <w:szCs w:val="20"/>
        </w:rPr>
      </w:pPr>
      <w:r w:rsidRPr="00096C90">
        <w:rPr>
          <w:rFonts w:ascii="Arial" w:hAnsi="Arial" w:cs="Arial"/>
          <w:b/>
          <w:iCs/>
          <w:sz w:val="20"/>
          <w:szCs w:val="20"/>
        </w:rPr>
        <w:t>Actividades de autocontrol:</w:t>
      </w:r>
    </w:p>
    <w:p w:rsidR="007A4F80" w:rsidRPr="00096C90" w:rsidRDefault="007A4F80" w:rsidP="00174964">
      <w:pPr>
        <w:pStyle w:val="Prrafodelista"/>
        <w:numPr>
          <w:ilvl w:val="0"/>
          <w:numId w:val="14"/>
        </w:numPr>
        <w:spacing w:after="0" w:line="360" w:lineRule="auto"/>
        <w:ind w:left="0"/>
        <w:jc w:val="both"/>
        <w:rPr>
          <w:rFonts w:ascii="Arial" w:hAnsi="Arial" w:cs="Arial"/>
          <w:iCs/>
          <w:sz w:val="20"/>
          <w:szCs w:val="20"/>
        </w:rPr>
      </w:pPr>
      <w:r w:rsidRPr="00096C90">
        <w:rPr>
          <w:rFonts w:ascii="Arial" w:hAnsi="Arial" w:cs="Arial"/>
          <w:iCs/>
          <w:sz w:val="20"/>
          <w:szCs w:val="20"/>
        </w:rPr>
        <w:t>Teniendo en cuenta las unidades Hounsfield que tonalidades brindan las imágenes hiperdensas y cuáles las hipodensas.</w:t>
      </w:r>
    </w:p>
    <w:p w:rsidR="007A4F80" w:rsidRPr="00096C90" w:rsidRDefault="007A4F80" w:rsidP="00174964">
      <w:pPr>
        <w:pStyle w:val="Prrafodelista"/>
        <w:numPr>
          <w:ilvl w:val="0"/>
          <w:numId w:val="14"/>
        </w:numPr>
        <w:spacing w:after="0" w:line="360" w:lineRule="auto"/>
        <w:ind w:left="0"/>
        <w:jc w:val="both"/>
        <w:rPr>
          <w:rFonts w:ascii="Arial" w:hAnsi="Arial" w:cs="Arial"/>
          <w:iCs/>
          <w:sz w:val="20"/>
          <w:szCs w:val="20"/>
        </w:rPr>
      </w:pPr>
      <w:r w:rsidRPr="00096C90">
        <w:rPr>
          <w:rFonts w:ascii="Arial" w:hAnsi="Arial" w:cs="Arial"/>
          <w:iCs/>
          <w:sz w:val="20"/>
          <w:szCs w:val="20"/>
        </w:rPr>
        <w:t xml:space="preserve">¿Cuáles son las causas que producen un artefacto en la imagen de TAC? </w:t>
      </w:r>
    </w:p>
    <w:p w:rsidR="007A4F80" w:rsidRPr="00096C90" w:rsidRDefault="007A4F80" w:rsidP="00174964">
      <w:pPr>
        <w:pStyle w:val="Prrafodelista"/>
        <w:numPr>
          <w:ilvl w:val="0"/>
          <w:numId w:val="14"/>
        </w:numPr>
        <w:spacing w:after="0" w:line="360" w:lineRule="auto"/>
        <w:ind w:left="0"/>
        <w:jc w:val="both"/>
        <w:rPr>
          <w:rFonts w:ascii="Arial" w:hAnsi="Arial" w:cs="Arial"/>
          <w:iCs/>
          <w:sz w:val="20"/>
          <w:szCs w:val="20"/>
        </w:rPr>
      </w:pPr>
      <w:r w:rsidRPr="00096C90">
        <w:rPr>
          <w:rFonts w:ascii="Arial" w:hAnsi="Arial" w:cs="Arial"/>
          <w:iCs/>
          <w:sz w:val="20"/>
          <w:szCs w:val="20"/>
        </w:rPr>
        <w:t>¿Cuál es la diferencia entre el tiempo de barrido y el tiempo de espera?</w:t>
      </w:r>
    </w:p>
    <w:p w:rsidR="007A4F80" w:rsidRPr="00096C90" w:rsidRDefault="00092466" w:rsidP="00174964">
      <w:pPr>
        <w:pStyle w:val="Prrafodelista"/>
        <w:numPr>
          <w:ilvl w:val="0"/>
          <w:numId w:val="14"/>
        </w:numPr>
        <w:spacing w:after="0" w:line="360" w:lineRule="auto"/>
        <w:ind w:left="0"/>
        <w:jc w:val="both"/>
        <w:rPr>
          <w:rFonts w:ascii="Arial" w:hAnsi="Arial" w:cs="Arial"/>
          <w:iCs/>
          <w:sz w:val="20"/>
          <w:szCs w:val="20"/>
        </w:rPr>
      </w:pPr>
      <w:r w:rsidRPr="00096C90">
        <w:rPr>
          <w:rFonts w:ascii="Arial" w:hAnsi="Arial" w:cs="Arial"/>
          <w:iCs/>
          <w:sz w:val="20"/>
          <w:szCs w:val="20"/>
        </w:rPr>
        <w:t>La suma de los pixeles forma</w:t>
      </w:r>
      <w:r w:rsidR="007A4F80" w:rsidRPr="00096C90">
        <w:rPr>
          <w:rFonts w:ascii="Arial" w:hAnsi="Arial" w:cs="Arial"/>
          <w:iCs/>
          <w:sz w:val="20"/>
          <w:szCs w:val="20"/>
        </w:rPr>
        <w:t xml:space="preserve"> un</w:t>
      </w:r>
      <w:r w:rsidR="00D27B13" w:rsidRPr="00096C90">
        <w:rPr>
          <w:rFonts w:ascii="Arial" w:hAnsi="Arial" w:cs="Arial"/>
          <w:iCs/>
          <w:sz w:val="20"/>
          <w:szCs w:val="20"/>
        </w:rPr>
        <w:t xml:space="preserve"> </w:t>
      </w:r>
      <w:proofErr w:type="spellStart"/>
      <w:r w:rsidR="00D27B13" w:rsidRPr="00096C90">
        <w:rPr>
          <w:rFonts w:ascii="Arial" w:hAnsi="Arial" w:cs="Arial"/>
          <w:iCs/>
          <w:sz w:val="20"/>
          <w:szCs w:val="20"/>
        </w:rPr>
        <w:t>Voxel</w:t>
      </w:r>
      <w:proofErr w:type="spellEnd"/>
      <w:r w:rsidR="00D27B13" w:rsidRPr="00096C90">
        <w:rPr>
          <w:rFonts w:ascii="Arial" w:hAnsi="Arial" w:cs="Arial"/>
          <w:iCs/>
          <w:sz w:val="20"/>
          <w:szCs w:val="20"/>
        </w:rPr>
        <w:t xml:space="preserve"> y la de los Voxel forman una matriz, ¿a toda esta suma como se le llama?</w:t>
      </w:r>
    </w:p>
    <w:p w:rsidR="00E648B6" w:rsidRPr="00096C90" w:rsidRDefault="00E648B6" w:rsidP="00174964">
      <w:pPr>
        <w:pStyle w:val="Prrafodelista"/>
        <w:numPr>
          <w:ilvl w:val="0"/>
          <w:numId w:val="14"/>
        </w:numPr>
        <w:spacing w:after="0" w:line="360" w:lineRule="auto"/>
        <w:ind w:left="0"/>
        <w:jc w:val="both"/>
        <w:rPr>
          <w:rFonts w:ascii="Arial" w:hAnsi="Arial" w:cs="Arial"/>
          <w:iCs/>
          <w:sz w:val="20"/>
          <w:szCs w:val="20"/>
        </w:rPr>
      </w:pPr>
      <w:r w:rsidRPr="00096C90">
        <w:rPr>
          <w:rFonts w:ascii="Arial" w:hAnsi="Arial" w:cs="Arial"/>
          <w:iCs/>
          <w:sz w:val="20"/>
          <w:szCs w:val="20"/>
        </w:rPr>
        <w:t>¿a que se le llama FOV?</w:t>
      </w:r>
    </w:p>
    <w:p w:rsidR="007A4F80" w:rsidRPr="00096C90" w:rsidRDefault="0099584E" w:rsidP="00174964">
      <w:pPr>
        <w:pStyle w:val="Prrafodelista"/>
        <w:numPr>
          <w:ilvl w:val="0"/>
          <w:numId w:val="14"/>
        </w:numPr>
        <w:spacing w:after="0" w:line="360" w:lineRule="auto"/>
        <w:ind w:left="0"/>
        <w:jc w:val="both"/>
        <w:rPr>
          <w:rFonts w:ascii="Arial" w:hAnsi="Arial" w:cs="Arial"/>
          <w:iCs/>
          <w:sz w:val="20"/>
          <w:szCs w:val="20"/>
        </w:rPr>
      </w:pPr>
      <w:r w:rsidRPr="00096C90">
        <w:rPr>
          <w:rFonts w:ascii="Arial" w:hAnsi="Arial" w:cs="Arial"/>
          <w:iCs/>
          <w:sz w:val="20"/>
          <w:szCs w:val="20"/>
        </w:rPr>
        <w:t>Teniendo en cuenta los diferentes términos y definiciones relacionados a la tomografía escriba verdadero (v) o falso (F) según corresponda.</w:t>
      </w:r>
    </w:p>
    <w:p w:rsidR="0099584E" w:rsidRPr="00096C90" w:rsidRDefault="00156474" w:rsidP="00DC6036">
      <w:pPr>
        <w:spacing w:after="0" w:line="360" w:lineRule="auto"/>
        <w:ind w:left="57"/>
        <w:jc w:val="both"/>
        <w:rPr>
          <w:rFonts w:ascii="Arial" w:hAnsi="Arial" w:cs="Arial"/>
          <w:iCs/>
          <w:sz w:val="20"/>
          <w:szCs w:val="20"/>
        </w:rPr>
      </w:pPr>
      <w:r w:rsidRPr="00096C90">
        <w:rPr>
          <w:rFonts w:ascii="Arial" w:hAnsi="Arial" w:cs="Arial"/>
          <w:iCs/>
          <w:sz w:val="20"/>
          <w:szCs w:val="20"/>
        </w:rPr>
        <w:t>___</w:t>
      </w:r>
      <w:r w:rsidR="0099584E" w:rsidRPr="00096C90">
        <w:rPr>
          <w:rFonts w:ascii="Arial" w:hAnsi="Arial" w:cs="Arial"/>
          <w:iCs/>
          <w:sz w:val="20"/>
          <w:szCs w:val="20"/>
        </w:rPr>
        <w:t>A la distorsión de la imagen real que dificulta la visualización de las estructuras adyacentes se le denomina artefacto</w:t>
      </w:r>
    </w:p>
    <w:p w:rsidR="0099584E" w:rsidRPr="00096C90" w:rsidRDefault="00156474" w:rsidP="00DC6036">
      <w:pPr>
        <w:spacing w:after="0" w:line="360" w:lineRule="auto"/>
        <w:ind w:left="57"/>
        <w:jc w:val="both"/>
        <w:rPr>
          <w:rFonts w:ascii="Arial" w:hAnsi="Arial" w:cs="Arial"/>
          <w:iCs/>
          <w:sz w:val="20"/>
          <w:szCs w:val="20"/>
        </w:rPr>
      </w:pPr>
      <w:r w:rsidRPr="00096C90">
        <w:rPr>
          <w:rFonts w:ascii="Arial" w:hAnsi="Arial" w:cs="Arial"/>
          <w:iCs/>
          <w:sz w:val="20"/>
          <w:szCs w:val="20"/>
        </w:rPr>
        <w:t>___</w:t>
      </w:r>
      <w:r w:rsidR="0099584E" w:rsidRPr="00096C90">
        <w:rPr>
          <w:rFonts w:ascii="Arial" w:hAnsi="Arial" w:cs="Arial"/>
          <w:iCs/>
          <w:sz w:val="20"/>
          <w:szCs w:val="20"/>
        </w:rPr>
        <w:t>Un pixel es la unidad de superficie más grande que puede procesar una computadora</w:t>
      </w:r>
    </w:p>
    <w:p w:rsidR="0099584E" w:rsidRPr="00096C90" w:rsidRDefault="00156474" w:rsidP="00DC6036">
      <w:pPr>
        <w:spacing w:after="0" w:line="360" w:lineRule="auto"/>
        <w:ind w:left="57"/>
        <w:jc w:val="both"/>
        <w:rPr>
          <w:rFonts w:ascii="Arial" w:hAnsi="Arial" w:cs="Arial"/>
          <w:iCs/>
          <w:sz w:val="20"/>
          <w:szCs w:val="20"/>
        </w:rPr>
      </w:pPr>
      <w:r w:rsidRPr="00096C90">
        <w:rPr>
          <w:rFonts w:ascii="Arial" w:hAnsi="Arial" w:cs="Arial"/>
          <w:iCs/>
          <w:sz w:val="20"/>
          <w:szCs w:val="20"/>
        </w:rPr>
        <w:t>___</w:t>
      </w:r>
      <w:r w:rsidR="0099584E" w:rsidRPr="00096C90">
        <w:rPr>
          <w:rFonts w:ascii="Arial" w:hAnsi="Arial" w:cs="Arial"/>
          <w:iCs/>
          <w:sz w:val="20"/>
          <w:szCs w:val="20"/>
        </w:rPr>
        <w:t>Cada imagen transversal recibe el nombre de Slice</w:t>
      </w:r>
    </w:p>
    <w:p w:rsidR="0099584E" w:rsidRPr="00096C90" w:rsidRDefault="00156474" w:rsidP="00DC6036">
      <w:pPr>
        <w:spacing w:after="0" w:line="360" w:lineRule="auto"/>
        <w:ind w:left="57"/>
        <w:jc w:val="both"/>
        <w:rPr>
          <w:rFonts w:ascii="Arial" w:hAnsi="Arial" w:cs="Arial"/>
          <w:iCs/>
          <w:sz w:val="20"/>
          <w:szCs w:val="20"/>
        </w:rPr>
      </w:pPr>
      <w:r w:rsidRPr="00096C90">
        <w:rPr>
          <w:rFonts w:ascii="Arial" w:hAnsi="Arial" w:cs="Arial"/>
          <w:iCs/>
          <w:sz w:val="20"/>
          <w:szCs w:val="20"/>
        </w:rPr>
        <w:t>___</w:t>
      </w:r>
      <w:r w:rsidR="0099584E" w:rsidRPr="00096C90">
        <w:rPr>
          <w:rFonts w:ascii="Arial" w:hAnsi="Arial" w:cs="Arial"/>
          <w:iCs/>
          <w:sz w:val="20"/>
          <w:szCs w:val="20"/>
        </w:rPr>
        <w:t>Los detectores son los sensores que reciben la radiación y la convierten en una señal analógica</w:t>
      </w:r>
    </w:p>
    <w:p w:rsidR="0099584E" w:rsidRPr="00096C90" w:rsidRDefault="00156474" w:rsidP="00DC6036">
      <w:pPr>
        <w:spacing w:after="0" w:line="360" w:lineRule="auto"/>
        <w:ind w:left="57"/>
        <w:jc w:val="both"/>
        <w:rPr>
          <w:rFonts w:ascii="Arial" w:hAnsi="Arial" w:cs="Arial"/>
          <w:iCs/>
          <w:sz w:val="20"/>
          <w:szCs w:val="20"/>
        </w:rPr>
      </w:pPr>
      <w:r w:rsidRPr="00096C90">
        <w:rPr>
          <w:rFonts w:ascii="Arial" w:hAnsi="Arial" w:cs="Arial"/>
          <w:iCs/>
          <w:sz w:val="20"/>
          <w:szCs w:val="20"/>
        </w:rPr>
        <w:t>___</w:t>
      </w:r>
      <w:r w:rsidR="0099584E" w:rsidRPr="00096C90">
        <w:rPr>
          <w:rFonts w:ascii="Arial" w:hAnsi="Arial" w:cs="Arial"/>
          <w:iCs/>
          <w:sz w:val="20"/>
          <w:szCs w:val="20"/>
        </w:rPr>
        <w:t>El Voxel es el espacio cuadriculado de filas y columnas que determina cada uno de los pixeles por sección de corte</w:t>
      </w:r>
    </w:p>
    <w:p w:rsidR="0099584E" w:rsidRPr="00096C90" w:rsidRDefault="00156474" w:rsidP="00DC6036">
      <w:pPr>
        <w:spacing w:after="0" w:line="360" w:lineRule="auto"/>
        <w:ind w:left="57"/>
        <w:jc w:val="both"/>
        <w:rPr>
          <w:rFonts w:ascii="Arial" w:hAnsi="Arial" w:cs="Arial"/>
          <w:iCs/>
          <w:sz w:val="20"/>
          <w:szCs w:val="20"/>
        </w:rPr>
      </w:pPr>
      <w:r w:rsidRPr="00096C90">
        <w:rPr>
          <w:rFonts w:ascii="Arial" w:hAnsi="Arial" w:cs="Arial"/>
          <w:iCs/>
          <w:sz w:val="20"/>
          <w:szCs w:val="20"/>
        </w:rPr>
        <w:t>___</w:t>
      </w:r>
      <w:r w:rsidR="0099584E" w:rsidRPr="00096C90">
        <w:rPr>
          <w:rFonts w:ascii="Arial" w:hAnsi="Arial" w:cs="Arial"/>
          <w:iCs/>
          <w:sz w:val="20"/>
          <w:szCs w:val="20"/>
        </w:rPr>
        <w:t xml:space="preserve">El pitch es el índice de desplazamiento de la mesa durante una rotación completa del gantry </w:t>
      </w:r>
    </w:p>
    <w:p w:rsidR="00E648B6" w:rsidRPr="00096C90" w:rsidRDefault="00E648B6" w:rsidP="00174964">
      <w:pPr>
        <w:spacing w:after="0" w:line="360" w:lineRule="auto"/>
        <w:jc w:val="both"/>
        <w:rPr>
          <w:rFonts w:ascii="Arial" w:hAnsi="Arial" w:cs="Arial"/>
          <w:iCs/>
          <w:sz w:val="20"/>
          <w:szCs w:val="20"/>
        </w:rPr>
      </w:pPr>
    </w:p>
    <w:p w:rsidR="007A4F80" w:rsidRPr="00096C90" w:rsidRDefault="007A4F80" w:rsidP="00174964">
      <w:pPr>
        <w:spacing w:after="0" w:line="360" w:lineRule="auto"/>
        <w:jc w:val="both"/>
        <w:rPr>
          <w:rFonts w:ascii="Arial" w:hAnsi="Arial" w:cs="Arial"/>
          <w:b/>
          <w:i/>
          <w:sz w:val="20"/>
          <w:szCs w:val="20"/>
        </w:rPr>
      </w:pPr>
      <w:r w:rsidRPr="00096C90">
        <w:rPr>
          <w:rFonts w:ascii="Arial" w:hAnsi="Arial" w:cs="Arial"/>
          <w:b/>
          <w:i/>
          <w:sz w:val="20"/>
          <w:szCs w:val="20"/>
        </w:rPr>
        <w:t xml:space="preserve">Tema 3: </w:t>
      </w:r>
      <w:r w:rsidRPr="00096C90">
        <w:rPr>
          <w:rFonts w:ascii="Arial" w:hAnsi="Arial" w:cs="Arial"/>
          <w:b/>
          <w:bCs/>
          <w:i/>
          <w:sz w:val="20"/>
          <w:szCs w:val="20"/>
        </w:rPr>
        <w:t>TAC de urgencia del cráneo</w:t>
      </w: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Objetivos</w:t>
      </w:r>
    </w:p>
    <w:p w:rsidR="007A4F80" w:rsidRPr="00096C90" w:rsidRDefault="007A4F80" w:rsidP="00316669">
      <w:pPr>
        <w:numPr>
          <w:ilvl w:val="0"/>
          <w:numId w:val="6"/>
        </w:numPr>
        <w:spacing w:after="0" w:line="240" w:lineRule="auto"/>
        <w:ind w:left="0"/>
        <w:jc w:val="both"/>
        <w:rPr>
          <w:rFonts w:ascii="Arial" w:hAnsi="Arial" w:cs="Arial"/>
          <w:sz w:val="20"/>
          <w:szCs w:val="20"/>
        </w:rPr>
      </w:pPr>
      <w:r w:rsidRPr="00096C90">
        <w:rPr>
          <w:rFonts w:ascii="Arial" w:hAnsi="Arial" w:cs="Arial"/>
          <w:sz w:val="20"/>
          <w:szCs w:val="20"/>
        </w:rPr>
        <w:t>Describir la técnica de TAC de cráneo para las urgencias médicas que acuden a los servicios de Imagenología.</w:t>
      </w:r>
    </w:p>
    <w:p w:rsidR="007A4F80" w:rsidRPr="00096C90" w:rsidRDefault="007A4F80" w:rsidP="00316669">
      <w:pPr>
        <w:spacing w:after="0" w:line="240" w:lineRule="auto"/>
        <w:jc w:val="both"/>
        <w:rPr>
          <w:rFonts w:ascii="Arial" w:hAnsi="Arial" w:cs="Arial"/>
          <w:sz w:val="20"/>
          <w:szCs w:val="20"/>
        </w:rPr>
      </w:pPr>
    </w:p>
    <w:p w:rsidR="007A4F80" w:rsidRPr="00096C90" w:rsidRDefault="007A4F80" w:rsidP="00316669">
      <w:pPr>
        <w:numPr>
          <w:ilvl w:val="0"/>
          <w:numId w:val="6"/>
        </w:numPr>
        <w:spacing w:after="0" w:line="240" w:lineRule="auto"/>
        <w:ind w:left="0"/>
        <w:jc w:val="both"/>
        <w:rPr>
          <w:rFonts w:ascii="Arial" w:hAnsi="Arial" w:cs="Arial"/>
          <w:sz w:val="20"/>
          <w:szCs w:val="20"/>
        </w:rPr>
      </w:pPr>
      <w:r w:rsidRPr="00096C90">
        <w:rPr>
          <w:rFonts w:ascii="Arial" w:hAnsi="Arial" w:cs="Arial"/>
          <w:sz w:val="20"/>
          <w:szCs w:val="20"/>
        </w:rPr>
        <w:t>Interpretar las imágenes obtenidas a través de los estudios de TAC de cráneo realizados en los servicios de urgencias médicas.</w:t>
      </w:r>
    </w:p>
    <w:p w:rsidR="007A4F80" w:rsidRPr="00096C90" w:rsidRDefault="007A4F80" w:rsidP="00174964">
      <w:pPr>
        <w:spacing w:after="0" w:line="360" w:lineRule="auto"/>
        <w:jc w:val="both"/>
        <w:rPr>
          <w:rFonts w:ascii="Arial" w:hAnsi="Arial" w:cs="Arial"/>
          <w:sz w:val="20"/>
          <w:szCs w:val="20"/>
        </w:rPr>
      </w:pP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Contenidos.</w:t>
      </w:r>
    </w:p>
    <w:p w:rsidR="007A4F80" w:rsidRPr="00096C90" w:rsidRDefault="007A4F80" w:rsidP="00174964">
      <w:pPr>
        <w:spacing w:after="0" w:line="360" w:lineRule="auto"/>
        <w:jc w:val="both"/>
        <w:rPr>
          <w:rFonts w:ascii="Arial" w:hAnsi="Arial" w:cs="Arial"/>
          <w:bCs/>
          <w:sz w:val="20"/>
          <w:szCs w:val="20"/>
        </w:rPr>
      </w:pPr>
      <w:r w:rsidRPr="00096C90">
        <w:rPr>
          <w:rFonts w:ascii="Arial" w:hAnsi="Arial" w:cs="Arial"/>
          <w:bCs/>
          <w:sz w:val="20"/>
          <w:szCs w:val="20"/>
        </w:rPr>
        <w:t xml:space="preserve">TAC de urgencia del cráneo: </w:t>
      </w:r>
    </w:p>
    <w:p w:rsidR="007A4F80" w:rsidRPr="00096C90" w:rsidRDefault="007A4F80" w:rsidP="00174964">
      <w:pPr>
        <w:numPr>
          <w:ilvl w:val="0"/>
          <w:numId w:val="4"/>
        </w:numPr>
        <w:spacing w:after="0" w:line="360" w:lineRule="auto"/>
        <w:ind w:left="0"/>
        <w:jc w:val="both"/>
        <w:rPr>
          <w:rFonts w:ascii="Arial" w:hAnsi="Arial" w:cs="Arial"/>
          <w:bCs/>
          <w:sz w:val="20"/>
          <w:szCs w:val="20"/>
        </w:rPr>
      </w:pPr>
      <w:r w:rsidRPr="00096C90">
        <w:rPr>
          <w:rFonts w:ascii="Arial" w:hAnsi="Arial" w:cs="Arial"/>
          <w:bCs/>
          <w:sz w:val="20"/>
          <w:szCs w:val="20"/>
        </w:rPr>
        <w:t>ACV</w:t>
      </w:r>
    </w:p>
    <w:p w:rsidR="007A4F80" w:rsidRPr="00096C90" w:rsidRDefault="007A4F80" w:rsidP="00174964">
      <w:pPr>
        <w:numPr>
          <w:ilvl w:val="0"/>
          <w:numId w:val="4"/>
        </w:numPr>
        <w:spacing w:after="0" w:line="360" w:lineRule="auto"/>
        <w:ind w:left="0"/>
        <w:jc w:val="both"/>
        <w:rPr>
          <w:rFonts w:ascii="Arial" w:hAnsi="Arial" w:cs="Arial"/>
          <w:bCs/>
          <w:sz w:val="20"/>
          <w:szCs w:val="20"/>
        </w:rPr>
      </w:pPr>
      <w:r w:rsidRPr="00096C90">
        <w:rPr>
          <w:rFonts w:ascii="Arial" w:hAnsi="Arial" w:cs="Arial"/>
          <w:bCs/>
          <w:sz w:val="20"/>
          <w:szCs w:val="20"/>
        </w:rPr>
        <w:t>Tumores</w:t>
      </w:r>
    </w:p>
    <w:p w:rsidR="007A4F80" w:rsidRPr="00096C90" w:rsidRDefault="007A4F80" w:rsidP="00174964">
      <w:pPr>
        <w:numPr>
          <w:ilvl w:val="0"/>
          <w:numId w:val="4"/>
        </w:numPr>
        <w:spacing w:after="0" w:line="360" w:lineRule="auto"/>
        <w:ind w:left="0"/>
        <w:jc w:val="both"/>
        <w:rPr>
          <w:rFonts w:ascii="Arial" w:hAnsi="Arial" w:cs="Arial"/>
          <w:bCs/>
          <w:sz w:val="20"/>
          <w:szCs w:val="20"/>
        </w:rPr>
      </w:pPr>
      <w:r w:rsidRPr="00096C90">
        <w:rPr>
          <w:rFonts w:ascii="Arial" w:hAnsi="Arial" w:cs="Arial"/>
          <w:bCs/>
          <w:sz w:val="20"/>
          <w:szCs w:val="20"/>
        </w:rPr>
        <w:t>Hematomas</w:t>
      </w:r>
    </w:p>
    <w:p w:rsidR="00D27B13" w:rsidRPr="00096C90" w:rsidRDefault="007A4F80" w:rsidP="00174964">
      <w:pPr>
        <w:numPr>
          <w:ilvl w:val="0"/>
          <w:numId w:val="4"/>
        </w:numPr>
        <w:spacing w:after="0" w:line="360" w:lineRule="auto"/>
        <w:ind w:left="0"/>
        <w:jc w:val="both"/>
        <w:rPr>
          <w:rFonts w:ascii="Arial" w:hAnsi="Arial" w:cs="Arial"/>
          <w:b/>
          <w:sz w:val="20"/>
          <w:szCs w:val="20"/>
        </w:rPr>
      </w:pPr>
      <w:r w:rsidRPr="00096C90">
        <w:rPr>
          <w:rFonts w:ascii="Arial" w:hAnsi="Arial" w:cs="Arial"/>
          <w:bCs/>
          <w:sz w:val="20"/>
          <w:szCs w:val="20"/>
        </w:rPr>
        <w:t>Hipertensión endocraneana</w:t>
      </w:r>
    </w:p>
    <w:p w:rsidR="00D27B13" w:rsidRPr="00096C90" w:rsidRDefault="007A4F80" w:rsidP="00174964">
      <w:pPr>
        <w:spacing w:after="0" w:line="360" w:lineRule="auto"/>
        <w:jc w:val="both"/>
        <w:rPr>
          <w:rFonts w:ascii="Arial" w:hAnsi="Arial" w:cs="Arial"/>
          <w:b/>
          <w:iCs/>
          <w:sz w:val="20"/>
          <w:szCs w:val="20"/>
        </w:rPr>
      </w:pPr>
      <w:r w:rsidRPr="00096C90">
        <w:rPr>
          <w:rFonts w:ascii="Arial" w:hAnsi="Arial" w:cs="Arial"/>
          <w:bCs/>
          <w:sz w:val="20"/>
          <w:szCs w:val="20"/>
        </w:rPr>
        <w:t xml:space="preserve">. </w:t>
      </w:r>
      <w:r w:rsidR="00D27B13" w:rsidRPr="00096C90">
        <w:rPr>
          <w:rFonts w:ascii="Arial" w:hAnsi="Arial" w:cs="Arial"/>
          <w:b/>
          <w:iCs/>
          <w:sz w:val="20"/>
          <w:szCs w:val="20"/>
        </w:rPr>
        <w:t>Actividades de autocontrol:</w:t>
      </w:r>
    </w:p>
    <w:p w:rsidR="00D27B13" w:rsidRPr="00096C90" w:rsidRDefault="00D27B13"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t>¿Cuáles son las indicaciones de urgencias para un estudio de tomografía de cráneo?</w:t>
      </w:r>
    </w:p>
    <w:p w:rsidR="00D27B13" w:rsidRPr="00096C90" w:rsidRDefault="00D27B13"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t>¿Qué es un ataque cerebrovascular (ACV)?</w:t>
      </w:r>
    </w:p>
    <w:p w:rsidR="00D27B13" w:rsidRPr="00096C90" w:rsidRDefault="00D27B13"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t xml:space="preserve">Clasifique los ACV. </w:t>
      </w:r>
    </w:p>
    <w:p w:rsidR="00D27B13" w:rsidRPr="00096C90" w:rsidRDefault="00D27B13"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lastRenderedPageBreak/>
        <w:t xml:space="preserve">Mencione los signos que se observan en una tomografía donde el paciente </w:t>
      </w:r>
      <w:r w:rsidR="005D1294" w:rsidRPr="00096C90">
        <w:rPr>
          <w:rFonts w:ascii="Arial" w:hAnsi="Arial" w:cs="Arial"/>
          <w:sz w:val="20"/>
          <w:szCs w:val="20"/>
        </w:rPr>
        <w:t>ha</w:t>
      </w:r>
      <w:r w:rsidRPr="00096C90">
        <w:rPr>
          <w:rFonts w:ascii="Arial" w:hAnsi="Arial" w:cs="Arial"/>
          <w:sz w:val="20"/>
          <w:szCs w:val="20"/>
        </w:rPr>
        <w:t xml:space="preserve"> sufrido un ACV.</w:t>
      </w:r>
    </w:p>
    <w:p w:rsidR="00D27B13" w:rsidRPr="00096C90" w:rsidRDefault="00D27B13"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t>Diga los signos que muestra una tomografía donde se observa un tumor.</w:t>
      </w:r>
    </w:p>
    <w:p w:rsidR="00081E77" w:rsidRPr="00096C90" w:rsidRDefault="00081E77"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t xml:space="preserve">Generalmente los hematomas se atribuyen a la ruptura de pequeños vasos y arterias, o debido a una hemorragia, por </w:t>
      </w:r>
      <w:proofErr w:type="gramStart"/>
      <w:r w:rsidRPr="00096C90">
        <w:rPr>
          <w:rFonts w:ascii="Arial" w:hAnsi="Arial" w:cs="Arial"/>
          <w:sz w:val="20"/>
          <w:szCs w:val="20"/>
        </w:rPr>
        <w:t>tanto</w:t>
      </w:r>
      <w:proofErr w:type="gramEnd"/>
      <w:r w:rsidRPr="00096C90">
        <w:rPr>
          <w:rFonts w:ascii="Arial" w:hAnsi="Arial" w:cs="Arial"/>
          <w:sz w:val="20"/>
          <w:szCs w:val="20"/>
        </w:rPr>
        <w:t xml:space="preserve"> como se observan los mismos en un TAC.</w:t>
      </w:r>
    </w:p>
    <w:p w:rsidR="00081E77" w:rsidRPr="00096C90" w:rsidRDefault="00081E77"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t>¿Qué es la hipertensión endocraneana?</w:t>
      </w:r>
    </w:p>
    <w:p w:rsidR="005D1294" w:rsidRPr="00096C90" w:rsidRDefault="005D1294" w:rsidP="00174964">
      <w:pPr>
        <w:pStyle w:val="Prrafodelista"/>
        <w:numPr>
          <w:ilvl w:val="0"/>
          <w:numId w:val="16"/>
        </w:numPr>
        <w:spacing w:after="0" w:line="360" w:lineRule="auto"/>
        <w:ind w:left="0"/>
        <w:jc w:val="both"/>
        <w:rPr>
          <w:rFonts w:ascii="Arial" w:hAnsi="Arial" w:cs="Arial"/>
          <w:sz w:val="20"/>
          <w:szCs w:val="20"/>
        </w:rPr>
      </w:pPr>
      <w:r w:rsidRPr="00096C90">
        <w:rPr>
          <w:rFonts w:ascii="Arial" w:hAnsi="Arial" w:cs="Arial"/>
          <w:sz w:val="20"/>
          <w:szCs w:val="20"/>
        </w:rPr>
        <w:t xml:space="preserve">Seleccione con una (x) los signos que muestra la hipertensión endocraneana en un TAC </w:t>
      </w:r>
    </w:p>
    <w:p w:rsidR="00081E77" w:rsidRPr="00096C90" w:rsidRDefault="00156474" w:rsidP="00371541">
      <w:pPr>
        <w:spacing w:after="0" w:line="360" w:lineRule="auto"/>
        <w:ind w:left="-57"/>
        <w:jc w:val="both"/>
        <w:rPr>
          <w:rFonts w:ascii="Arial" w:hAnsi="Arial" w:cs="Arial"/>
          <w:sz w:val="20"/>
          <w:szCs w:val="20"/>
        </w:rPr>
      </w:pPr>
      <w:r w:rsidRPr="00096C90">
        <w:rPr>
          <w:rFonts w:ascii="Arial" w:hAnsi="Arial" w:cs="Arial"/>
          <w:sz w:val="20"/>
          <w:szCs w:val="20"/>
        </w:rPr>
        <w:t>___</w:t>
      </w:r>
      <w:r w:rsidR="005D1294" w:rsidRPr="00096C90">
        <w:rPr>
          <w:rFonts w:ascii="Arial" w:hAnsi="Arial" w:cs="Arial"/>
          <w:sz w:val="20"/>
          <w:szCs w:val="20"/>
        </w:rPr>
        <w:t xml:space="preserve">Parálisis del sexto par craneano </w:t>
      </w:r>
    </w:p>
    <w:p w:rsidR="005D1294" w:rsidRPr="00096C90" w:rsidRDefault="00156474" w:rsidP="00371541">
      <w:pPr>
        <w:spacing w:after="0" w:line="360" w:lineRule="auto"/>
        <w:ind w:left="-57"/>
        <w:jc w:val="both"/>
        <w:rPr>
          <w:rFonts w:ascii="Arial" w:hAnsi="Arial" w:cs="Arial"/>
          <w:sz w:val="20"/>
          <w:szCs w:val="20"/>
        </w:rPr>
      </w:pPr>
      <w:r w:rsidRPr="00096C90">
        <w:rPr>
          <w:rFonts w:ascii="Arial" w:hAnsi="Arial" w:cs="Arial"/>
          <w:sz w:val="20"/>
          <w:szCs w:val="20"/>
        </w:rPr>
        <w:t>___</w:t>
      </w:r>
      <w:r w:rsidR="005D1294" w:rsidRPr="00096C90">
        <w:rPr>
          <w:rFonts w:ascii="Arial" w:hAnsi="Arial" w:cs="Arial"/>
          <w:sz w:val="20"/>
          <w:szCs w:val="20"/>
        </w:rPr>
        <w:t>Pérdida de apetito</w:t>
      </w:r>
    </w:p>
    <w:p w:rsidR="005D1294" w:rsidRPr="00096C90" w:rsidRDefault="00156474" w:rsidP="00371541">
      <w:pPr>
        <w:spacing w:after="0" w:line="360" w:lineRule="auto"/>
        <w:ind w:left="-57"/>
        <w:jc w:val="both"/>
        <w:rPr>
          <w:rFonts w:ascii="Arial" w:hAnsi="Arial" w:cs="Arial"/>
          <w:sz w:val="20"/>
          <w:szCs w:val="20"/>
        </w:rPr>
      </w:pPr>
      <w:r w:rsidRPr="00096C90">
        <w:rPr>
          <w:rFonts w:ascii="Arial" w:hAnsi="Arial" w:cs="Arial"/>
          <w:sz w:val="20"/>
          <w:szCs w:val="20"/>
        </w:rPr>
        <w:t>___</w:t>
      </w:r>
      <w:r w:rsidR="005D1294" w:rsidRPr="00096C90">
        <w:rPr>
          <w:rFonts w:ascii="Arial" w:hAnsi="Arial" w:cs="Arial"/>
          <w:sz w:val="20"/>
          <w:szCs w:val="20"/>
        </w:rPr>
        <w:t>Herniación cerebral</w:t>
      </w:r>
    </w:p>
    <w:p w:rsidR="005D1294" w:rsidRPr="00096C90" w:rsidRDefault="00156474" w:rsidP="00371541">
      <w:pPr>
        <w:spacing w:after="0" w:line="360" w:lineRule="auto"/>
        <w:ind w:left="-57"/>
        <w:jc w:val="both"/>
        <w:rPr>
          <w:rFonts w:ascii="Arial" w:hAnsi="Arial" w:cs="Arial"/>
          <w:sz w:val="20"/>
          <w:szCs w:val="20"/>
        </w:rPr>
      </w:pPr>
      <w:r w:rsidRPr="00096C90">
        <w:rPr>
          <w:rFonts w:ascii="Arial" w:hAnsi="Arial" w:cs="Arial"/>
          <w:sz w:val="20"/>
          <w:szCs w:val="20"/>
        </w:rPr>
        <w:t>___</w:t>
      </w:r>
      <w:r w:rsidR="005D1294" w:rsidRPr="00096C90">
        <w:rPr>
          <w:rFonts w:ascii="Arial" w:hAnsi="Arial" w:cs="Arial"/>
          <w:sz w:val="20"/>
          <w:szCs w:val="20"/>
        </w:rPr>
        <w:t>Trastornos visuales</w:t>
      </w:r>
    </w:p>
    <w:p w:rsidR="005D1294" w:rsidRPr="00096C90" w:rsidRDefault="00156474" w:rsidP="00371541">
      <w:pPr>
        <w:spacing w:after="0" w:line="360" w:lineRule="auto"/>
        <w:ind w:left="-57"/>
        <w:jc w:val="both"/>
        <w:rPr>
          <w:rFonts w:ascii="Arial" w:hAnsi="Arial" w:cs="Arial"/>
          <w:sz w:val="20"/>
          <w:szCs w:val="20"/>
        </w:rPr>
      </w:pPr>
      <w:r w:rsidRPr="00096C90">
        <w:rPr>
          <w:rFonts w:ascii="Arial" w:hAnsi="Arial" w:cs="Arial"/>
          <w:sz w:val="20"/>
          <w:szCs w:val="20"/>
        </w:rPr>
        <w:t>___</w:t>
      </w:r>
      <w:r w:rsidR="005D1294" w:rsidRPr="00096C90">
        <w:rPr>
          <w:rFonts w:ascii="Arial" w:hAnsi="Arial" w:cs="Arial"/>
          <w:sz w:val="20"/>
          <w:szCs w:val="20"/>
        </w:rPr>
        <w:t>cefalea</w:t>
      </w:r>
    </w:p>
    <w:p w:rsidR="005855D7" w:rsidRPr="00096C90" w:rsidRDefault="005855D7" w:rsidP="00174964">
      <w:pPr>
        <w:spacing w:after="0" w:line="360" w:lineRule="auto"/>
        <w:jc w:val="both"/>
        <w:rPr>
          <w:rFonts w:ascii="Arial" w:hAnsi="Arial" w:cs="Arial"/>
          <w:b/>
          <w:sz w:val="20"/>
          <w:szCs w:val="20"/>
        </w:rPr>
      </w:pPr>
    </w:p>
    <w:p w:rsidR="005855D7" w:rsidRPr="00096C90" w:rsidRDefault="005855D7" w:rsidP="00174964">
      <w:pPr>
        <w:spacing w:after="0" w:line="360" w:lineRule="auto"/>
        <w:jc w:val="both"/>
        <w:rPr>
          <w:rFonts w:ascii="Arial" w:hAnsi="Arial" w:cs="Arial"/>
          <w:b/>
          <w:sz w:val="20"/>
          <w:szCs w:val="20"/>
        </w:rPr>
      </w:pPr>
    </w:p>
    <w:p w:rsidR="007A4F80" w:rsidRPr="00096C90" w:rsidRDefault="007A4F80" w:rsidP="00174964">
      <w:pPr>
        <w:spacing w:after="0" w:line="360" w:lineRule="auto"/>
        <w:jc w:val="both"/>
        <w:rPr>
          <w:rFonts w:ascii="Arial" w:hAnsi="Arial" w:cs="Arial"/>
          <w:b/>
          <w:bCs/>
          <w:i/>
          <w:sz w:val="20"/>
          <w:szCs w:val="20"/>
        </w:rPr>
      </w:pPr>
      <w:r w:rsidRPr="00096C90">
        <w:rPr>
          <w:rFonts w:ascii="Arial" w:hAnsi="Arial" w:cs="Arial"/>
          <w:b/>
          <w:i/>
          <w:sz w:val="20"/>
          <w:szCs w:val="20"/>
        </w:rPr>
        <w:t xml:space="preserve">Tema 4. </w:t>
      </w:r>
      <w:r w:rsidRPr="00096C90">
        <w:rPr>
          <w:rFonts w:ascii="Arial" w:hAnsi="Arial" w:cs="Arial"/>
          <w:b/>
          <w:bCs/>
          <w:i/>
          <w:sz w:val="20"/>
          <w:szCs w:val="20"/>
        </w:rPr>
        <w:t>TAC de urgencia del tórax.</w:t>
      </w: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Objetivos</w:t>
      </w:r>
    </w:p>
    <w:p w:rsidR="007A4F80" w:rsidRPr="00096C90" w:rsidRDefault="007A4F80" w:rsidP="001970E1">
      <w:pPr>
        <w:numPr>
          <w:ilvl w:val="0"/>
          <w:numId w:val="5"/>
        </w:numPr>
        <w:spacing w:after="0" w:line="240" w:lineRule="auto"/>
        <w:ind w:left="0"/>
        <w:jc w:val="both"/>
        <w:rPr>
          <w:rFonts w:ascii="Arial" w:hAnsi="Arial" w:cs="Arial"/>
          <w:sz w:val="20"/>
          <w:szCs w:val="20"/>
        </w:rPr>
      </w:pPr>
      <w:r w:rsidRPr="00096C90">
        <w:rPr>
          <w:rFonts w:ascii="Arial" w:hAnsi="Arial" w:cs="Arial"/>
          <w:sz w:val="20"/>
          <w:szCs w:val="20"/>
        </w:rPr>
        <w:t xml:space="preserve">Describir la técnica de TAC de </w:t>
      </w:r>
      <w:proofErr w:type="gramStart"/>
      <w:r w:rsidRPr="00096C90">
        <w:rPr>
          <w:rFonts w:ascii="Arial" w:hAnsi="Arial" w:cs="Arial"/>
          <w:sz w:val="20"/>
          <w:szCs w:val="20"/>
        </w:rPr>
        <w:t>tórax  para</w:t>
      </w:r>
      <w:proofErr w:type="gramEnd"/>
      <w:r w:rsidRPr="00096C90">
        <w:rPr>
          <w:rFonts w:ascii="Arial" w:hAnsi="Arial" w:cs="Arial"/>
          <w:sz w:val="20"/>
          <w:szCs w:val="20"/>
        </w:rPr>
        <w:t xml:space="preserve"> las urgencias médicas que acuden a los servicios de Imagenología.</w:t>
      </w:r>
    </w:p>
    <w:p w:rsidR="007A4F80" w:rsidRPr="00096C90" w:rsidRDefault="007A4F80" w:rsidP="001970E1">
      <w:pPr>
        <w:spacing w:after="0" w:line="240" w:lineRule="auto"/>
        <w:jc w:val="both"/>
        <w:rPr>
          <w:rFonts w:ascii="Arial" w:hAnsi="Arial" w:cs="Arial"/>
          <w:sz w:val="20"/>
          <w:szCs w:val="20"/>
        </w:rPr>
      </w:pPr>
    </w:p>
    <w:p w:rsidR="007A4F80" w:rsidRPr="00096C90" w:rsidRDefault="007A4F80" w:rsidP="001970E1">
      <w:pPr>
        <w:numPr>
          <w:ilvl w:val="0"/>
          <w:numId w:val="5"/>
        </w:numPr>
        <w:spacing w:after="0" w:line="240" w:lineRule="auto"/>
        <w:ind w:left="0"/>
        <w:jc w:val="both"/>
        <w:rPr>
          <w:rFonts w:ascii="Arial" w:hAnsi="Arial" w:cs="Arial"/>
          <w:sz w:val="20"/>
          <w:szCs w:val="20"/>
        </w:rPr>
      </w:pPr>
      <w:r w:rsidRPr="00096C90">
        <w:rPr>
          <w:rFonts w:ascii="Arial" w:hAnsi="Arial" w:cs="Arial"/>
          <w:sz w:val="20"/>
          <w:szCs w:val="20"/>
        </w:rPr>
        <w:t>Interpretar las imágenes obtenidas a través de los estudios de TAC de tórax realizados en los servicios de urgencias médicas.</w:t>
      </w:r>
    </w:p>
    <w:p w:rsidR="007A4F80" w:rsidRPr="00096C90" w:rsidRDefault="007A4F80" w:rsidP="00174964">
      <w:pPr>
        <w:spacing w:after="0" w:line="360" w:lineRule="auto"/>
        <w:jc w:val="both"/>
        <w:rPr>
          <w:rFonts w:ascii="Arial" w:hAnsi="Arial" w:cs="Arial"/>
          <w:sz w:val="20"/>
          <w:szCs w:val="20"/>
        </w:rPr>
      </w:pP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 xml:space="preserve">Contenidos: </w:t>
      </w:r>
    </w:p>
    <w:p w:rsidR="007A4F80" w:rsidRPr="00096C90" w:rsidRDefault="007A4F80" w:rsidP="00174964">
      <w:pPr>
        <w:spacing w:after="0" w:line="360" w:lineRule="auto"/>
        <w:jc w:val="both"/>
        <w:rPr>
          <w:rFonts w:ascii="Arial" w:hAnsi="Arial" w:cs="Arial"/>
          <w:bCs/>
          <w:sz w:val="20"/>
          <w:szCs w:val="20"/>
        </w:rPr>
      </w:pPr>
      <w:r w:rsidRPr="00096C90">
        <w:rPr>
          <w:rFonts w:ascii="Arial" w:hAnsi="Arial" w:cs="Arial"/>
          <w:bCs/>
          <w:sz w:val="20"/>
          <w:szCs w:val="20"/>
        </w:rPr>
        <w:t xml:space="preserve">Del tórax: </w:t>
      </w:r>
    </w:p>
    <w:p w:rsidR="007A4F80" w:rsidRPr="00096C90" w:rsidRDefault="007A4F80" w:rsidP="00174964">
      <w:pPr>
        <w:numPr>
          <w:ilvl w:val="0"/>
          <w:numId w:val="7"/>
        </w:numPr>
        <w:spacing w:after="0" w:line="360" w:lineRule="auto"/>
        <w:ind w:left="0"/>
        <w:jc w:val="both"/>
        <w:rPr>
          <w:rFonts w:ascii="Arial" w:hAnsi="Arial" w:cs="Arial"/>
          <w:bCs/>
          <w:sz w:val="20"/>
          <w:szCs w:val="20"/>
        </w:rPr>
      </w:pPr>
      <w:r w:rsidRPr="00096C90">
        <w:rPr>
          <w:rFonts w:ascii="Arial" w:hAnsi="Arial" w:cs="Arial"/>
          <w:bCs/>
          <w:sz w:val="20"/>
          <w:szCs w:val="20"/>
        </w:rPr>
        <w:t>Traumatismos</w:t>
      </w:r>
    </w:p>
    <w:p w:rsidR="007A4F80" w:rsidRPr="00096C90" w:rsidRDefault="007A4F80" w:rsidP="00174964">
      <w:pPr>
        <w:numPr>
          <w:ilvl w:val="0"/>
          <w:numId w:val="7"/>
        </w:numPr>
        <w:spacing w:after="0" w:line="360" w:lineRule="auto"/>
        <w:ind w:left="0"/>
        <w:jc w:val="both"/>
        <w:rPr>
          <w:rFonts w:ascii="Arial" w:hAnsi="Arial" w:cs="Arial"/>
          <w:bCs/>
          <w:sz w:val="20"/>
          <w:szCs w:val="20"/>
        </w:rPr>
      </w:pPr>
      <w:r w:rsidRPr="00096C90">
        <w:rPr>
          <w:rFonts w:ascii="Arial" w:hAnsi="Arial" w:cs="Arial"/>
          <w:bCs/>
          <w:sz w:val="20"/>
          <w:szCs w:val="20"/>
        </w:rPr>
        <w:t>Ruptura arterial o cardiaca</w:t>
      </w:r>
    </w:p>
    <w:p w:rsidR="007A4F80" w:rsidRPr="00096C90" w:rsidRDefault="007A4F80" w:rsidP="00174964">
      <w:pPr>
        <w:numPr>
          <w:ilvl w:val="0"/>
          <w:numId w:val="7"/>
        </w:numPr>
        <w:spacing w:after="0" w:line="360" w:lineRule="auto"/>
        <w:ind w:left="0"/>
        <w:jc w:val="both"/>
        <w:rPr>
          <w:rFonts w:ascii="Arial" w:hAnsi="Arial" w:cs="Arial"/>
          <w:b/>
          <w:sz w:val="20"/>
          <w:szCs w:val="20"/>
        </w:rPr>
      </w:pPr>
      <w:r w:rsidRPr="00096C90">
        <w:rPr>
          <w:rFonts w:ascii="Arial" w:hAnsi="Arial" w:cs="Arial"/>
          <w:bCs/>
          <w:sz w:val="20"/>
          <w:szCs w:val="20"/>
        </w:rPr>
        <w:t xml:space="preserve">Disección aórtica. </w:t>
      </w:r>
    </w:p>
    <w:p w:rsidR="00115DB6" w:rsidRPr="00096C90" w:rsidRDefault="00115DB6" w:rsidP="00174964">
      <w:pPr>
        <w:spacing w:after="0" w:line="360" w:lineRule="auto"/>
        <w:jc w:val="both"/>
        <w:rPr>
          <w:rFonts w:ascii="Arial" w:hAnsi="Arial" w:cs="Arial"/>
          <w:b/>
          <w:iCs/>
          <w:sz w:val="20"/>
          <w:szCs w:val="20"/>
        </w:rPr>
      </w:pPr>
      <w:r w:rsidRPr="00096C90">
        <w:rPr>
          <w:rFonts w:ascii="Arial" w:hAnsi="Arial" w:cs="Arial"/>
          <w:bCs/>
          <w:sz w:val="20"/>
          <w:szCs w:val="20"/>
        </w:rPr>
        <w:t xml:space="preserve">. </w:t>
      </w:r>
      <w:r w:rsidRPr="00096C90">
        <w:rPr>
          <w:rFonts w:ascii="Arial" w:hAnsi="Arial" w:cs="Arial"/>
          <w:b/>
          <w:iCs/>
          <w:sz w:val="20"/>
          <w:szCs w:val="20"/>
        </w:rPr>
        <w:t>Actividades de autocontrol:</w:t>
      </w:r>
    </w:p>
    <w:p w:rsidR="00115DB6" w:rsidRPr="00096C90" w:rsidRDefault="00115DB6" w:rsidP="00174964">
      <w:pPr>
        <w:pStyle w:val="Prrafodelista"/>
        <w:numPr>
          <w:ilvl w:val="0"/>
          <w:numId w:val="21"/>
        </w:numPr>
        <w:spacing w:after="0" w:line="360" w:lineRule="auto"/>
        <w:ind w:left="0"/>
        <w:jc w:val="both"/>
        <w:rPr>
          <w:rFonts w:ascii="Arial" w:hAnsi="Arial" w:cs="Arial"/>
          <w:iCs/>
          <w:sz w:val="20"/>
          <w:szCs w:val="20"/>
        </w:rPr>
      </w:pPr>
      <w:r w:rsidRPr="00096C90">
        <w:rPr>
          <w:rFonts w:ascii="Arial" w:hAnsi="Arial" w:cs="Arial"/>
          <w:iCs/>
          <w:sz w:val="20"/>
          <w:szCs w:val="20"/>
        </w:rPr>
        <w:t>¿Para qué se utiliza la exploración del tórax por TAC?</w:t>
      </w:r>
    </w:p>
    <w:p w:rsidR="008C23AD" w:rsidRPr="00096C90" w:rsidRDefault="008C23AD" w:rsidP="00174964">
      <w:pPr>
        <w:pStyle w:val="Prrafodelista"/>
        <w:numPr>
          <w:ilvl w:val="0"/>
          <w:numId w:val="21"/>
        </w:numPr>
        <w:spacing w:after="0" w:line="360" w:lineRule="auto"/>
        <w:ind w:left="0"/>
        <w:jc w:val="both"/>
        <w:rPr>
          <w:rFonts w:ascii="Arial" w:hAnsi="Arial" w:cs="Arial"/>
          <w:iCs/>
          <w:sz w:val="20"/>
          <w:szCs w:val="20"/>
        </w:rPr>
      </w:pPr>
      <w:r w:rsidRPr="00096C90">
        <w:rPr>
          <w:rFonts w:ascii="Arial" w:hAnsi="Arial" w:cs="Arial"/>
          <w:iCs/>
          <w:sz w:val="20"/>
          <w:szCs w:val="20"/>
        </w:rPr>
        <w:t>¿Cuáles son las características de los traumatismos en el tórax?</w:t>
      </w:r>
    </w:p>
    <w:p w:rsidR="008C23AD" w:rsidRPr="00096C90" w:rsidRDefault="008C23AD" w:rsidP="00174964">
      <w:pPr>
        <w:pStyle w:val="Prrafodelista"/>
        <w:numPr>
          <w:ilvl w:val="0"/>
          <w:numId w:val="21"/>
        </w:numPr>
        <w:spacing w:after="0" w:line="360" w:lineRule="auto"/>
        <w:ind w:left="0"/>
        <w:jc w:val="both"/>
        <w:rPr>
          <w:rFonts w:ascii="Arial" w:hAnsi="Arial" w:cs="Arial"/>
          <w:iCs/>
          <w:sz w:val="20"/>
          <w:szCs w:val="20"/>
        </w:rPr>
      </w:pPr>
      <w:r w:rsidRPr="00096C90">
        <w:rPr>
          <w:rFonts w:ascii="Arial" w:hAnsi="Arial" w:cs="Arial"/>
          <w:iCs/>
          <w:sz w:val="20"/>
          <w:szCs w:val="20"/>
        </w:rPr>
        <w:t>Entre los hallazgos en el TAC de tórax podemos ver:</w:t>
      </w:r>
    </w:p>
    <w:p w:rsidR="008C23AD" w:rsidRPr="00096C90" w:rsidRDefault="008C23AD" w:rsidP="00174964">
      <w:pPr>
        <w:spacing w:after="0" w:line="360" w:lineRule="auto"/>
        <w:jc w:val="both"/>
        <w:rPr>
          <w:rFonts w:ascii="Arial" w:hAnsi="Arial" w:cs="Arial"/>
          <w:iCs/>
          <w:sz w:val="20"/>
          <w:szCs w:val="20"/>
        </w:rPr>
      </w:pPr>
      <w:r w:rsidRPr="00096C90">
        <w:rPr>
          <w:rFonts w:ascii="Arial" w:hAnsi="Arial" w:cs="Arial"/>
          <w:iCs/>
          <w:sz w:val="20"/>
          <w:szCs w:val="20"/>
        </w:rPr>
        <w:t xml:space="preserve">         ___neumotórax    ___contusión pulmonar   ___aumento del páncreas </w:t>
      </w:r>
    </w:p>
    <w:p w:rsidR="00284DF5" w:rsidRPr="00096C90" w:rsidRDefault="00284DF5" w:rsidP="00174964">
      <w:pPr>
        <w:pStyle w:val="Prrafodelista"/>
        <w:numPr>
          <w:ilvl w:val="0"/>
          <w:numId w:val="21"/>
        </w:numPr>
        <w:spacing w:after="0" w:line="360" w:lineRule="auto"/>
        <w:ind w:left="0"/>
        <w:jc w:val="both"/>
        <w:rPr>
          <w:rFonts w:ascii="Arial" w:hAnsi="Arial" w:cs="Arial"/>
          <w:iCs/>
          <w:sz w:val="20"/>
          <w:szCs w:val="20"/>
        </w:rPr>
      </w:pPr>
      <w:r w:rsidRPr="00096C90">
        <w:rPr>
          <w:rFonts w:ascii="Arial" w:hAnsi="Arial" w:cs="Arial"/>
          <w:iCs/>
          <w:sz w:val="20"/>
          <w:szCs w:val="20"/>
        </w:rPr>
        <w:t>Caracterice la ruptura arterial o cardiaca</w:t>
      </w:r>
    </w:p>
    <w:p w:rsidR="00284DF5" w:rsidRPr="00096C90" w:rsidRDefault="00284DF5" w:rsidP="00174964">
      <w:pPr>
        <w:pStyle w:val="Prrafodelista"/>
        <w:numPr>
          <w:ilvl w:val="0"/>
          <w:numId w:val="21"/>
        </w:numPr>
        <w:spacing w:after="0" w:line="360" w:lineRule="auto"/>
        <w:ind w:left="0"/>
        <w:jc w:val="both"/>
        <w:rPr>
          <w:rFonts w:ascii="Arial" w:hAnsi="Arial" w:cs="Arial"/>
          <w:iCs/>
          <w:sz w:val="20"/>
          <w:szCs w:val="20"/>
        </w:rPr>
      </w:pPr>
      <w:r w:rsidRPr="00096C90">
        <w:rPr>
          <w:rFonts w:ascii="Arial" w:hAnsi="Arial" w:cs="Arial"/>
          <w:iCs/>
          <w:sz w:val="20"/>
          <w:szCs w:val="20"/>
        </w:rPr>
        <w:t>¿Cuáles son los hallazgos en un TAC donde está presente la ruptura arterial o cardiaca?</w:t>
      </w:r>
    </w:p>
    <w:p w:rsidR="00284DF5" w:rsidRPr="00096C90" w:rsidRDefault="00284DF5" w:rsidP="00174964">
      <w:pPr>
        <w:pStyle w:val="Prrafodelista"/>
        <w:numPr>
          <w:ilvl w:val="0"/>
          <w:numId w:val="21"/>
        </w:numPr>
        <w:spacing w:after="0" w:line="360" w:lineRule="auto"/>
        <w:ind w:left="0"/>
        <w:jc w:val="both"/>
        <w:rPr>
          <w:rFonts w:ascii="Arial" w:hAnsi="Arial" w:cs="Arial"/>
          <w:iCs/>
          <w:sz w:val="20"/>
          <w:szCs w:val="20"/>
        </w:rPr>
      </w:pPr>
      <w:r w:rsidRPr="00096C90">
        <w:rPr>
          <w:rFonts w:ascii="Arial" w:hAnsi="Arial" w:cs="Arial"/>
          <w:iCs/>
          <w:sz w:val="20"/>
          <w:szCs w:val="20"/>
        </w:rPr>
        <w:t xml:space="preserve">Que grados se pueden identificar en la disección aortica </w:t>
      </w:r>
    </w:p>
    <w:p w:rsidR="00115DB6" w:rsidRPr="00096C90" w:rsidRDefault="008C23AD" w:rsidP="00174964">
      <w:pPr>
        <w:pStyle w:val="Prrafodelista"/>
        <w:numPr>
          <w:ilvl w:val="0"/>
          <w:numId w:val="21"/>
        </w:numPr>
        <w:spacing w:after="0" w:line="360" w:lineRule="auto"/>
        <w:ind w:left="0"/>
        <w:jc w:val="both"/>
        <w:rPr>
          <w:rFonts w:ascii="Arial" w:hAnsi="Arial" w:cs="Arial"/>
          <w:iCs/>
          <w:sz w:val="20"/>
          <w:szCs w:val="20"/>
        </w:rPr>
      </w:pPr>
      <w:r w:rsidRPr="00096C90">
        <w:rPr>
          <w:rFonts w:ascii="Arial" w:hAnsi="Arial" w:cs="Arial"/>
          <w:iCs/>
          <w:sz w:val="20"/>
          <w:szCs w:val="20"/>
        </w:rPr>
        <w:t>Identifique cuales son las limitaciones de una exploración de TAC del tórax</w:t>
      </w:r>
    </w:p>
    <w:p w:rsidR="008C23AD" w:rsidRPr="00096C90" w:rsidRDefault="008C23AD" w:rsidP="001970E1">
      <w:pPr>
        <w:spacing w:after="0" w:line="360" w:lineRule="auto"/>
        <w:ind w:left="57"/>
        <w:jc w:val="both"/>
        <w:rPr>
          <w:rFonts w:ascii="Arial" w:hAnsi="Arial" w:cs="Arial"/>
          <w:iCs/>
          <w:sz w:val="20"/>
          <w:szCs w:val="20"/>
        </w:rPr>
      </w:pPr>
      <w:r w:rsidRPr="00096C90">
        <w:rPr>
          <w:rFonts w:ascii="Arial" w:hAnsi="Arial" w:cs="Arial"/>
          <w:iCs/>
          <w:sz w:val="20"/>
          <w:szCs w:val="20"/>
        </w:rPr>
        <w:t>___para mostrar algunos tipos de anormalidades en los tejidos blandos</w:t>
      </w:r>
    </w:p>
    <w:p w:rsidR="008C23AD" w:rsidRPr="00096C90" w:rsidRDefault="008C23AD" w:rsidP="001970E1">
      <w:pPr>
        <w:spacing w:after="0" w:line="360" w:lineRule="auto"/>
        <w:ind w:left="57"/>
        <w:jc w:val="both"/>
        <w:rPr>
          <w:rFonts w:ascii="Arial" w:hAnsi="Arial" w:cs="Arial"/>
          <w:iCs/>
          <w:sz w:val="20"/>
          <w:szCs w:val="20"/>
        </w:rPr>
      </w:pPr>
      <w:r w:rsidRPr="00096C90">
        <w:rPr>
          <w:rFonts w:ascii="Arial" w:hAnsi="Arial" w:cs="Arial"/>
          <w:iCs/>
          <w:sz w:val="20"/>
          <w:szCs w:val="20"/>
        </w:rPr>
        <w:t>___para personas muy grandes</w:t>
      </w:r>
    </w:p>
    <w:p w:rsidR="008C23AD" w:rsidRPr="00096C90" w:rsidRDefault="008C23AD" w:rsidP="001970E1">
      <w:pPr>
        <w:spacing w:after="0" w:line="360" w:lineRule="auto"/>
        <w:ind w:left="57"/>
        <w:jc w:val="both"/>
        <w:rPr>
          <w:rFonts w:ascii="Arial" w:hAnsi="Arial" w:cs="Arial"/>
          <w:iCs/>
          <w:sz w:val="20"/>
          <w:szCs w:val="20"/>
        </w:rPr>
      </w:pPr>
      <w:r w:rsidRPr="00096C90">
        <w:rPr>
          <w:rFonts w:ascii="Arial" w:hAnsi="Arial" w:cs="Arial"/>
          <w:iCs/>
          <w:sz w:val="20"/>
          <w:szCs w:val="20"/>
        </w:rPr>
        <w:t>___para personas delgadas</w:t>
      </w:r>
    </w:p>
    <w:p w:rsidR="008C23AD" w:rsidRPr="00096C90" w:rsidRDefault="008C23AD" w:rsidP="00174964">
      <w:pPr>
        <w:pStyle w:val="Prrafodelista"/>
        <w:spacing w:after="0" w:line="360" w:lineRule="auto"/>
        <w:ind w:left="0"/>
        <w:jc w:val="both"/>
        <w:rPr>
          <w:rFonts w:ascii="Arial" w:hAnsi="Arial" w:cs="Arial"/>
          <w:iCs/>
          <w:sz w:val="20"/>
          <w:szCs w:val="20"/>
        </w:rPr>
      </w:pPr>
    </w:p>
    <w:p w:rsidR="00115DB6" w:rsidRPr="00096C90" w:rsidRDefault="00115DB6" w:rsidP="00174964">
      <w:pPr>
        <w:spacing w:after="0" w:line="360" w:lineRule="auto"/>
        <w:jc w:val="both"/>
        <w:rPr>
          <w:rFonts w:ascii="Arial" w:hAnsi="Arial" w:cs="Arial"/>
          <w:sz w:val="20"/>
          <w:szCs w:val="20"/>
        </w:rPr>
      </w:pPr>
    </w:p>
    <w:p w:rsidR="00081E77" w:rsidRPr="00096C90" w:rsidRDefault="00081E77" w:rsidP="00174964">
      <w:pPr>
        <w:spacing w:after="0" w:line="360" w:lineRule="auto"/>
        <w:jc w:val="both"/>
        <w:rPr>
          <w:rFonts w:ascii="Arial" w:hAnsi="Arial" w:cs="Arial"/>
          <w:b/>
          <w:sz w:val="20"/>
          <w:szCs w:val="20"/>
        </w:rPr>
      </w:pPr>
    </w:p>
    <w:p w:rsidR="005855D7" w:rsidRPr="00096C90" w:rsidRDefault="005855D7" w:rsidP="00174964">
      <w:pPr>
        <w:spacing w:after="0" w:line="360" w:lineRule="auto"/>
        <w:jc w:val="both"/>
        <w:rPr>
          <w:rFonts w:ascii="Arial" w:hAnsi="Arial" w:cs="Arial"/>
          <w:b/>
          <w:sz w:val="20"/>
          <w:szCs w:val="20"/>
        </w:rPr>
      </w:pPr>
    </w:p>
    <w:p w:rsidR="005855D7" w:rsidRPr="00096C90" w:rsidRDefault="005855D7" w:rsidP="00174964">
      <w:pPr>
        <w:spacing w:after="0" w:line="360" w:lineRule="auto"/>
        <w:jc w:val="both"/>
        <w:rPr>
          <w:rFonts w:ascii="Arial" w:hAnsi="Arial" w:cs="Arial"/>
          <w:b/>
          <w:sz w:val="20"/>
          <w:szCs w:val="20"/>
        </w:rPr>
      </w:pPr>
    </w:p>
    <w:p w:rsidR="005855D7" w:rsidRPr="00096C90" w:rsidRDefault="005855D7" w:rsidP="00174964">
      <w:pPr>
        <w:spacing w:after="0" w:line="360" w:lineRule="auto"/>
        <w:jc w:val="both"/>
        <w:rPr>
          <w:rFonts w:ascii="Arial" w:hAnsi="Arial" w:cs="Arial"/>
          <w:b/>
          <w:sz w:val="20"/>
          <w:szCs w:val="20"/>
        </w:rPr>
      </w:pPr>
    </w:p>
    <w:p w:rsidR="007A4F80" w:rsidRPr="00096C90" w:rsidRDefault="007A4F80" w:rsidP="00174964">
      <w:pPr>
        <w:spacing w:after="0" w:line="360" w:lineRule="auto"/>
        <w:jc w:val="both"/>
        <w:rPr>
          <w:rFonts w:ascii="Arial" w:hAnsi="Arial" w:cs="Arial"/>
          <w:b/>
          <w:i/>
          <w:sz w:val="20"/>
          <w:szCs w:val="20"/>
        </w:rPr>
      </w:pPr>
      <w:r w:rsidRPr="00096C90">
        <w:rPr>
          <w:rFonts w:ascii="Arial" w:hAnsi="Arial" w:cs="Arial"/>
          <w:b/>
          <w:i/>
          <w:sz w:val="20"/>
          <w:szCs w:val="20"/>
        </w:rPr>
        <w:t xml:space="preserve">Tema 5.  </w:t>
      </w:r>
      <w:r w:rsidRPr="00096C90">
        <w:rPr>
          <w:rFonts w:ascii="Arial" w:hAnsi="Arial" w:cs="Arial"/>
          <w:b/>
          <w:bCs/>
          <w:i/>
          <w:sz w:val="20"/>
          <w:szCs w:val="20"/>
        </w:rPr>
        <w:t>TAC de urgencia de abdomen.</w:t>
      </w: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 xml:space="preserve">Objetivos: </w:t>
      </w:r>
    </w:p>
    <w:p w:rsidR="007A4F80" w:rsidRPr="00096C90" w:rsidRDefault="007A4F80" w:rsidP="005D2C4B">
      <w:pPr>
        <w:numPr>
          <w:ilvl w:val="0"/>
          <w:numId w:val="8"/>
        </w:numPr>
        <w:spacing w:after="0" w:line="240" w:lineRule="auto"/>
        <w:ind w:left="0"/>
        <w:jc w:val="both"/>
        <w:rPr>
          <w:rFonts w:ascii="Arial" w:hAnsi="Arial" w:cs="Arial"/>
          <w:sz w:val="20"/>
          <w:szCs w:val="20"/>
        </w:rPr>
      </w:pPr>
      <w:r w:rsidRPr="00096C90">
        <w:rPr>
          <w:rFonts w:ascii="Arial" w:hAnsi="Arial" w:cs="Arial"/>
          <w:sz w:val="20"/>
          <w:szCs w:val="20"/>
        </w:rPr>
        <w:t xml:space="preserve">Describir la técnica de TAC de </w:t>
      </w:r>
      <w:r w:rsidR="005D2C4B" w:rsidRPr="00096C90">
        <w:rPr>
          <w:rFonts w:ascii="Arial" w:hAnsi="Arial" w:cs="Arial"/>
          <w:sz w:val="20"/>
          <w:szCs w:val="20"/>
        </w:rPr>
        <w:t>abdomen para</w:t>
      </w:r>
      <w:r w:rsidRPr="00096C90">
        <w:rPr>
          <w:rFonts w:ascii="Arial" w:hAnsi="Arial" w:cs="Arial"/>
          <w:sz w:val="20"/>
          <w:szCs w:val="20"/>
        </w:rPr>
        <w:t xml:space="preserve"> las urgencias médicas que acuden a los servicios de Imagenología.</w:t>
      </w:r>
    </w:p>
    <w:p w:rsidR="007A4F80" w:rsidRPr="00096C90" w:rsidRDefault="007A4F80" w:rsidP="005D2C4B">
      <w:pPr>
        <w:spacing w:after="0" w:line="240" w:lineRule="auto"/>
        <w:jc w:val="both"/>
        <w:rPr>
          <w:rFonts w:ascii="Arial" w:hAnsi="Arial" w:cs="Arial"/>
          <w:sz w:val="20"/>
          <w:szCs w:val="20"/>
        </w:rPr>
      </w:pPr>
    </w:p>
    <w:p w:rsidR="007A4F80" w:rsidRPr="00096C90" w:rsidRDefault="007A4F80" w:rsidP="005D2C4B">
      <w:pPr>
        <w:numPr>
          <w:ilvl w:val="0"/>
          <w:numId w:val="8"/>
        </w:numPr>
        <w:spacing w:after="0" w:line="240" w:lineRule="auto"/>
        <w:ind w:left="0"/>
        <w:jc w:val="both"/>
        <w:rPr>
          <w:rFonts w:ascii="Arial" w:hAnsi="Arial" w:cs="Arial"/>
          <w:sz w:val="20"/>
          <w:szCs w:val="20"/>
        </w:rPr>
      </w:pPr>
      <w:r w:rsidRPr="00096C90">
        <w:rPr>
          <w:rFonts w:ascii="Arial" w:hAnsi="Arial" w:cs="Arial"/>
          <w:sz w:val="20"/>
          <w:szCs w:val="20"/>
        </w:rPr>
        <w:t>Interpretar las imágenes obtenidas a través de los estudios de TAC de abdomen realizados en los servicios de urgencias médicas.</w:t>
      </w:r>
    </w:p>
    <w:p w:rsidR="007A4F80" w:rsidRPr="00096C90" w:rsidRDefault="007A4F80" w:rsidP="005D2C4B">
      <w:pPr>
        <w:spacing w:after="0" w:line="240" w:lineRule="auto"/>
        <w:jc w:val="both"/>
        <w:rPr>
          <w:rFonts w:ascii="Arial" w:hAnsi="Arial" w:cs="Arial"/>
          <w:sz w:val="20"/>
          <w:szCs w:val="20"/>
        </w:rPr>
      </w:pPr>
    </w:p>
    <w:p w:rsidR="007A4F80" w:rsidRPr="00096C90" w:rsidRDefault="007A4F80" w:rsidP="00174964">
      <w:pPr>
        <w:spacing w:after="0" w:line="360" w:lineRule="auto"/>
        <w:jc w:val="both"/>
        <w:rPr>
          <w:rFonts w:ascii="Arial" w:hAnsi="Arial" w:cs="Arial"/>
          <w:b/>
          <w:sz w:val="20"/>
          <w:szCs w:val="20"/>
        </w:rPr>
      </w:pPr>
      <w:r w:rsidRPr="00096C90">
        <w:rPr>
          <w:rFonts w:ascii="Arial" w:hAnsi="Arial" w:cs="Arial"/>
          <w:b/>
          <w:sz w:val="20"/>
          <w:szCs w:val="20"/>
        </w:rPr>
        <w:t xml:space="preserve">Contenidos: </w:t>
      </w:r>
    </w:p>
    <w:p w:rsidR="007A4F80" w:rsidRPr="00096C90" w:rsidRDefault="007A4F80" w:rsidP="00174964">
      <w:pPr>
        <w:spacing w:after="0" w:line="360" w:lineRule="auto"/>
        <w:jc w:val="both"/>
        <w:rPr>
          <w:rFonts w:ascii="Arial" w:hAnsi="Arial" w:cs="Arial"/>
          <w:bCs/>
          <w:sz w:val="20"/>
          <w:szCs w:val="20"/>
        </w:rPr>
      </w:pPr>
      <w:r w:rsidRPr="00096C90">
        <w:rPr>
          <w:rFonts w:ascii="Arial" w:hAnsi="Arial" w:cs="Arial"/>
          <w:bCs/>
          <w:sz w:val="20"/>
          <w:szCs w:val="20"/>
        </w:rPr>
        <w:t xml:space="preserve">Del abdomen: </w:t>
      </w:r>
    </w:p>
    <w:p w:rsidR="007A4F80" w:rsidRPr="00096C90" w:rsidRDefault="007A4F80" w:rsidP="00174964">
      <w:pPr>
        <w:numPr>
          <w:ilvl w:val="0"/>
          <w:numId w:val="9"/>
        </w:numPr>
        <w:spacing w:after="0" w:line="360" w:lineRule="auto"/>
        <w:ind w:left="0"/>
        <w:jc w:val="both"/>
        <w:rPr>
          <w:rFonts w:ascii="Arial" w:hAnsi="Arial" w:cs="Arial"/>
          <w:bCs/>
          <w:sz w:val="20"/>
          <w:szCs w:val="20"/>
        </w:rPr>
      </w:pPr>
      <w:r w:rsidRPr="00096C90">
        <w:rPr>
          <w:rFonts w:ascii="Arial" w:hAnsi="Arial" w:cs="Arial"/>
          <w:bCs/>
          <w:sz w:val="20"/>
          <w:szCs w:val="20"/>
        </w:rPr>
        <w:t>Abdomen agudo</w:t>
      </w:r>
    </w:p>
    <w:p w:rsidR="007A4F80" w:rsidRPr="00096C90" w:rsidRDefault="007A4F80" w:rsidP="00174964">
      <w:pPr>
        <w:numPr>
          <w:ilvl w:val="0"/>
          <w:numId w:val="9"/>
        </w:numPr>
        <w:spacing w:after="0" w:line="360" w:lineRule="auto"/>
        <w:ind w:left="0"/>
        <w:jc w:val="both"/>
        <w:rPr>
          <w:rFonts w:ascii="Arial" w:hAnsi="Arial" w:cs="Arial"/>
          <w:b/>
          <w:sz w:val="20"/>
          <w:szCs w:val="20"/>
        </w:rPr>
      </w:pPr>
      <w:r w:rsidRPr="00096C90">
        <w:rPr>
          <w:rFonts w:ascii="Arial" w:hAnsi="Arial" w:cs="Arial"/>
          <w:bCs/>
          <w:sz w:val="20"/>
          <w:szCs w:val="20"/>
        </w:rPr>
        <w:t>Traumatismos</w:t>
      </w:r>
      <w:r w:rsidRPr="00096C90">
        <w:rPr>
          <w:rFonts w:ascii="Arial" w:hAnsi="Arial" w:cs="Arial"/>
          <w:b/>
          <w:sz w:val="20"/>
          <w:szCs w:val="20"/>
        </w:rPr>
        <w:t xml:space="preserve"> </w:t>
      </w:r>
    </w:p>
    <w:p w:rsidR="005D2C4B" w:rsidRPr="00096C90" w:rsidRDefault="005D2C4B" w:rsidP="00174964">
      <w:pPr>
        <w:spacing w:after="0" w:line="360" w:lineRule="auto"/>
        <w:jc w:val="both"/>
        <w:rPr>
          <w:rFonts w:ascii="Arial" w:hAnsi="Arial" w:cs="Arial"/>
          <w:bCs/>
          <w:sz w:val="20"/>
          <w:szCs w:val="20"/>
        </w:rPr>
      </w:pPr>
    </w:p>
    <w:p w:rsidR="001455DA" w:rsidRPr="00096C90" w:rsidRDefault="001455DA" w:rsidP="00174964">
      <w:pPr>
        <w:spacing w:after="0" w:line="360" w:lineRule="auto"/>
        <w:jc w:val="both"/>
        <w:rPr>
          <w:rFonts w:ascii="Arial" w:hAnsi="Arial" w:cs="Arial"/>
          <w:b/>
          <w:iCs/>
          <w:sz w:val="20"/>
          <w:szCs w:val="20"/>
        </w:rPr>
      </w:pPr>
      <w:r w:rsidRPr="00096C90">
        <w:rPr>
          <w:rFonts w:ascii="Arial" w:hAnsi="Arial" w:cs="Arial"/>
          <w:bCs/>
          <w:sz w:val="20"/>
          <w:szCs w:val="20"/>
        </w:rPr>
        <w:t xml:space="preserve"> </w:t>
      </w:r>
      <w:r w:rsidRPr="00096C90">
        <w:rPr>
          <w:rFonts w:ascii="Arial" w:hAnsi="Arial" w:cs="Arial"/>
          <w:b/>
          <w:iCs/>
          <w:sz w:val="20"/>
          <w:szCs w:val="20"/>
        </w:rPr>
        <w:t>Actividades de autocontrol:</w:t>
      </w:r>
    </w:p>
    <w:p w:rsidR="001455DA" w:rsidRPr="00096C90" w:rsidRDefault="001455DA" w:rsidP="00174964">
      <w:pPr>
        <w:pStyle w:val="Prrafodelista"/>
        <w:numPr>
          <w:ilvl w:val="0"/>
          <w:numId w:val="25"/>
        </w:numPr>
        <w:spacing w:after="0" w:line="360" w:lineRule="auto"/>
        <w:ind w:left="0"/>
        <w:jc w:val="both"/>
        <w:rPr>
          <w:rFonts w:ascii="Arial" w:hAnsi="Arial" w:cs="Arial"/>
          <w:iCs/>
          <w:sz w:val="20"/>
          <w:szCs w:val="20"/>
        </w:rPr>
      </w:pPr>
      <w:r w:rsidRPr="00096C90">
        <w:rPr>
          <w:rFonts w:ascii="Arial" w:hAnsi="Arial" w:cs="Arial"/>
          <w:iCs/>
          <w:sz w:val="20"/>
          <w:szCs w:val="20"/>
        </w:rPr>
        <w:t xml:space="preserve">Clasifica los traumatismos en el abdomen </w:t>
      </w:r>
    </w:p>
    <w:p w:rsidR="001455DA" w:rsidRPr="00096C90" w:rsidRDefault="001455DA" w:rsidP="00174964">
      <w:pPr>
        <w:pStyle w:val="Prrafodelista"/>
        <w:numPr>
          <w:ilvl w:val="0"/>
          <w:numId w:val="25"/>
        </w:numPr>
        <w:spacing w:after="0" w:line="360" w:lineRule="auto"/>
        <w:ind w:left="0"/>
        <w:jc w:val="both"/>
        <w:rPr>
          <w:rFonts w:ascii="Arial" w:hAnsi="Arial" w:cs="Arial"/>
          <w:iCs/>
          <w:sz w:val="20"/>
          <w:szCs w:val="20"/>
        </w:rPr>
      </w:pPr>
      <w:r w:rsidRPr="00096C90">
        <w:rPr>
          <w:rFonts w:ascii="Arial" w:hAnsi="Arial" w:cs="Arial"/>
          <w:iCs/>
          <w:sz w:val="20"/>
          <w:szCs w:val="20"/>
        </w:rPr>
        <w:t>¿Qué se puede observar en un TAC?</w:t>
      </w:r>
    </w:p>
    <w:p w:rsidR="001455DA" w:rsidRPr="00096C90" w:rsidRDefault="005855D7" w:rsidP="00174964">
      <w:pPr>
        <w:pStyle w:val="Prrafodelista"/>
        <w:numPr>
          <w:ilvl w:val="0"/>
          <w:numId w:val="25"/>
        </w:numPr>
        <w:spacing w:after="0" w:line="360" w:lineRule="auto"/>
        <w:ind w:left="0"/>
        <w:jc w:val="both"/>
        <w:rPr>
          <w:rFonts w:ascii="Arial" w:hAnsi="Arial" w:cs="Arial"/>
          <w:iCs/>
          <w:sz w:val="20"/>
          <w:szCs w:val="20"/>
        </w:rPr>
      </w:pPr>
      <w:r w:rsidRPr="00096C90">
        <w:rPr>
          <w:rFonts w:ascii="Arial" w:hAnsi="Arial" w:cs="Arial"/>
          <w:iCs/>
          <w:sz w:val="20"/>
          <w:szCs w:val="20"/>
        </w:rPr>
        <w:t xml:space="preserve">Un paciente acude al servicio de urgencias del hospital Calixto </w:t>
      </w:r>
      <w:r w:rsidR="006D574E" w:rsidRPr="00096C90">
        <w:rPr>
          <w:rFonts w:ascii="Arial" w:hAnsi="Arial" w:cs="Arial"/>
          <w:iCs/>
          <w:sz w:val="20"/>
          <w:szCs w:val="20"/>
        </w:rPr>
        <w:t>García</w:t>
      </w:r>
      <w:r w:rsidRPr="00096C90">
        <w:rPr>
          <w:rFonts w:ascii="Arial" w:hAnsi="Arial" w:cs="Arial"/>
          <w:iCs/>
          <w:sz w:val="20"/>
          <w:szCs w:val="20"/>
        </w:rPr>
        <w:t xml:space="preserve"> donde es atendido y refiere dolor abdominal entre otros síntomas y se le indica un TAC del abdomen donde se observa reforzamiento de las paredes, afecciones inflamatorias agudas, liquido libre en cavidad, imágenes hiperdensas y heterogenicidad de la grasa. ¿Qué patología presenta este paciente según los signos observados?  </w:t>
      </w:r>
    </w:p>
    <w:p w:rsidR="004659AC" w:rsidRPr="00096C90" w:rsidRDefault="004659AC">
      <w:pPr>
        <w:rPr>
          <w:rFonts w:ascii="Arial" w:hAnsi="Arial" w:cs="Arial"/>
          <w:iCs/>
          <w:sz w:val="20"/>
          <w:szCs w:val="20"/>
        </w:rPr>
      </w:pPr>
      <w:r w:rsidRPr="00096C90">
        <w:rPr>
          <w:rFonts w:ascii="Arial" w:hAnsi="Arial" w:cs="Arial"/>
          <w:iCs/>
          <w:sz w:val="20"/>
          <w:szCs w:val="20"/>
        </w:rPr>
        <w:br w:type="page"/>
      </w:r>
    </w:p>
    <w:p w:rsidR="004659AC" w:rsidRPr="004659AC" w:rsidRDefault="004659AC" w:rsidP="004659AC">
      <w:pPr>
        <w:spacing w:before="240" w:line="240" w:lineRule="auto"/>
        <w:contextualSpacing/>
        <w:rPr>
          <w:rFonts w:ascii="Arial" w:eastAsia="Times New Roman" w:hAnsi="Arial" w:cs="Arial"/>
          <w:b/>
          <w:sz w:val="20"/>
          <w:szCs w:val="20"/>
          <w:lang w:val="es-ES_tradnl" w:eastAsia="es-ES_tradnl"/>
        </w:rPr>
      </w:pPr>
      <w:r w:rsidRPr="004659AC">
        <w:rPr>
          <w:rFonts w:ascii="Arial" w:eastAsia="Times New Roman" w:hAnsi="Arial" w:cs="Arial"/>
          <w:b/>
          <w:sz w:val="20"/>
          <w:szCs w:val="20"/>
          <w:lang w:val="es-ES_tradnl" w:eastAsia="es-ES_tradnl"/>
        </w:rPr>
        <w:lastRenderedPageBreak/>
        <w:t>LITERATURA DOCENTE:</w:t>
      </w:r>
    </w:p>
    <w:p w:rsidR="004659AC" w:rsidRPr="004659AC" w:rsidRDefault="004659AC" w:rsidP="004659AC">
      <w:pPr>
        <w:spacing w:before="240" w:line="240" w:lineRule="auto"/>
        <w:contextualSpacing/>
        <w:rPr>
          <w:rFonts w:ascii="Arial" w:eastAsia="Times New Roman" w:hAnsi="Arial" w:cs="Arial"/>
          <w:b/>
          <w:sz w:val="20"/>
          <w:szCs w:val="20"/>
          <w:lang w:val="es-ES_tradnl" w:eastAsia="es-ES_tradnl"/>
        </w:rPr>
      </w:pPr>
    </w:p>
    <w:p w:rsidR="004659AC" w:rsidRPr="004659AC" w:rsidRDefault="004659AC" w:rsidP="004659AC">
      <w:pPr>
        <w:spacing w:before="240" w:line="240" w:lineRule="auto"/>
        <w:contextualSpacing/>
        <w:rPr>
          <w:rFonts w:ascii="Arial" w:eastAsia="Times New Roman" w:hAnsi="Arial" w:cs="Arial"/>
          <w:b/>
          <w:sz w:val="20"/>
          <w:szCs w:val="20"/>
          <w:lang w:val="es-ES_tradnl" w:eastAsia="es-ES_tradnl"/>
        </w:rPr>
      </w:pPr>
      <w:r w:rsidRPr="004659AC">
        <w:rPr>
          <w:rFonts w:ascii="Arial" w:eastAsia="Times New Roman" w:hAnsi="Arial" w:cs="Arial"/>
          <w:b/>
          <w:sz w:val="20"/>
          <w:szCs w:val="20"/>
          <w:lang w:val="es-ES_tradnl" w:eastAsia="es-ES_tradnl"/>
        </w:rPr>
        <w:t xml:space="preserve">Texto básico: </w:t>
      </w:r>
    </w:p>
    <w:p w:rsidR="004659AC" w:rsidRPr="004659AC" w:rsidRDefault="004659AC" w:rsidP="004659AC">
      <w:pPr>
        <w:tabs>
          <w:tab w:val="num" w:pos="360"/>
        </w:tabs>
        <w:spacing w:after="0" w:line="240" w:lineRule="auto"/>
        <w:ind w:left="360" w:hanging="360"/>
        <w:jc w:val="both"/>
        <w:rPr>
          <w:rFonts w:ascii="Arial" w:eastAsia="Times New Roman" w:hAnsi="Arial" w:cs="Arial"/>
          <w:b/>
          <w:sz w:val="20"/>
          <w:szCs w:val="20"/>
          <w:lang w:val="es-ES_tradnl" w:eastAsia="es-ES_tradnl"/>
        </w:rPr>
      </w:pPr>
    </w:p>
    <w:p w:rsidR="004659AC" w:rsidRPr="004659AC" w:rsidRDefault="004659AC" w:rsidP="004659AC">
      <w:pPr>
        <w:numPr>
          <w:ilvl w:val="0"/>
          <w:numId w:val="35"/>
        </w:numPr>
        <w:autoSpaceDE w:val="0"/>
        <w:autoSpaceDN w:val="0"/>
        <w:spacing w:after="0" w:line="240" w:lineRule="auto"/>
        <w:jc w:val="both"/>
        <w:rPr>
          <w:rFonts w:ascii="Arial" w:eastAsia="Times New Roman" w:hAnsi="Arial" w:cs="Arial"/>
          <w:sz w:val="20"/>
          <w:szCs w:val="20"/>
          <w:lang w:val="es-ES_tradnl" w:eastAsia="es-ES_tradnl"/>
        </w:rPr>
      </w:pPr>
      <w:r w:rsidRPr="004659AC">
        <w:rPr>
          <w:rFonts w:ascii="Arial" w:eastAsia="Times New Roman" w:hAnsi="Arial" w:cs="Arial"/>
          <w:sz w:val="20"/>
          <w:szCs w:val="20"/>
          <w:lang w:val="es-ES_tradnl" w:eastAsia="es-ES_tradnl"/>
        </w:rPr>
        <w:t xml:space="preserve">Pedrosa C, Casanova R. </w:t>
      </w:r>
      <w:proofErr w:type="spellStart"/>
      <w:r w:rsidRPr="004659AC">
        <w:rPr>
          <w:rFonts w:ascii="Arial" w:eastAsia="Times New Roman" w:hAnsi="Arial" w:cs="Arial"/>
          <w:sz w:val="20"/>
          <w:szCs w:val="20"/>
          <w:lang w:val="es-ES_tradnl" w:eastAsia="es-ES_tradnl"/>
        </w:rPr>
        <w:t>Diagnostico</w:t>
      </w:r>
      <w:proofErr w:type="spellEnd"/>
      <w:r w:rsidRPr="004659AC">
        <w:rPr>
          <w:rFonts w:ascii="Arial" w:eastAsia="Times New Roman" w:hAnsi="Arial" w:cs="Arial"/>
          <w:sz w:val="20"/>
          <w:szCs w:val="20"/>
          <w:lang w:val="es-ES_tradnl" w:eastAsia="es-ES_tradnl"/>
        </w:rPr>
        <w:t xml:space="preserve"> por Imágenes. 2</w:t>
      </w:r>
      <w:r w:rsidRPr="004659AC">
        <w:rPr>
          <w:rFonts w:ascii="Arial" w:eastAsia="Times New Roman" w:hAnsi="Arial" w:cs="Arial"/>
          <w:sz w:val="20"/>
          <w:szCs w:val="20"/>
          <w:vertAlign w:val="superscript"/>
          <w:lang w:val="es-ES_tradnl" w:eastAsia="es-ES_tradnl"/>
        </w:rPr>
        <w:t>da</w:t>
      </w:r>
      <w:r w:rsidRPr="004659AC">
        <w:rPr>
          <w:rFonts w:ascii="Arial" w:eastAsia="Times New Roman" w:hAnsi="Arial" w:cs="Arial"/>
          <w:sz w:val="20"/>
          <w:szCs w:val="20"/>
          <w:lang w:val="es-ES_tradnl" w:eastAsia="es-ES_tradnl"/>
        </w:rPr>
        <w:t xml:space="preserve"> Edición. Ed. Mc Grau-Hill / Interamericana. Madrid. 1997.  </w:t>
      </w:r>
    </w:p>
    <w:p w:rsidR="004659AC" w:rsidRPr="004659AC" w:rsidRDefault="004659AC" w:rsidP="004659AC">
      <w:pPr>
        <w:numPr>
          <w:ilvl w:val="0"/>
          <w:numId w:val="35"/>
        </w:numPr>
        <w:autoSpaceDE w:val="0"/>
        <w:autoSpaceDN w:val="0"/>
        <w:spacing w:after="0" w:line="240" w:lineRule="auto"/>
        <w:jc w:val="both"/>
        <w:rPr>
          <w:rFonts w:ascii="Arial" w:eastAsia="Times New Roman" w:hAnsi="Arial" w:cs="Arial"/>
          <w:sz w:val="20"/>
          <w:szCs w:val="20"/>
          <w:lang w:val="es-ES_tradnl" w:eastAsia="es-ES_tradnl"/>
        </w:rPr>
      </w:pPr>
      <w:r w:rsidRPr="004659AC">
        <w:rPr>
          <w:rFonts w:ascii="Arial" w:eastAsia="Times New Roman" w:hAnsi="Arial" w:cs="Arial"/>
          <w:sz w:val="20"/>
          <w:szCs w:val="20"/>
          <w:lang w:val="es-ES_tradnl" w:eastAsia="es-ES_tradnl"/>
        </w:rPr>
        <w:t xml:space="preserve">Ugarte </w:t>
      </w:r>
      <w:proofErr w:type="gramStart"/>
      <w:r w:rsidRPr="004659AC">
        <w:rPr>
          <w:rFonts w:ascii="Arial" w:eastAsia="Times New Roman" w:hAnsi="Arial" w:cs="Arial"/>
          <w:sz w:val="20"/>
          <w:szCs w:val="20"/>
          <w:lang w:val="es-ES_tradnl" w:eastAsia="es-ES_tradnl"/>
        </w:rPr>
        <w:t xml:space="preserve">JC,  </w:t>
      </w:r>
      <w:proofErr w:type="spellStart"/>
      <w:r w:rsidRPr="004659AC">
        <w:rPr>
          <w:rFonts w:ascii="Arial" w:eastAsia="Times New Roman" w:hAnsi="Arial" w:cs="Arial"/>
          <w:sz w:val="20"/>
          <w:szCs w:val="20"/>
          <w:lang w:val="es-ES_tradnl" w:eastAsia="es-ES_tradnl"/>
        </w:rPr>
        <w:t>Banasco</w:t>
      </w:r>
      <w:proofErr w:type="spellEnd"/>
      <w:proofErr w:type="gramEnd"/>
      <w:r w:rsidRPr="004659AC">
        <w:rPr>
          <w:rFonts w:ascii="Arial" w:eastAsia="Times New Roman" w:hAnsi="Arial" w:cs="Arial"/>
          <w:sz w:val="20"/>
          <w:szCs w:val="20"/>
          <w:lang w:val="es-ES_tradnl" w:eastAsia="es-ES_tradnl"/>
        </w:rPr>
        <w:t xml:space="preserve"> J,  Ugarte D. Manual de </w:t>
      </w:r>
      <w:proofErr w:type="spellStart"/>
      <w:r w:rsidRPr="004659AC">
        <w:rPr>
          <w:rFonts w:ascii="Arial" w:eastAsia="Times New Roman" w:hAnsi="Arial" w:cs="Arial"/>
          <w:sz w:val="20"/>
          <w:szCs w:val="20"/>
          <w:lang w:val="es-ES_tradnl" w:eastAsia="es-ES_tradnl"/>
        </w:rPr>
        <w:t>Imagenología</w:t>
      </w:r>
      <w:proofErr w:type="spellEnd"/>
      <w:r w:rsidRPr="004659AC">
        <w:rPr>
          <w:rFonts w:ascii="Arial" w:eastAsia="Times New Roman" w:hAnsi="Arial" w:cs="Arial"/>
          <w:sz w:val="20"/>
          <w:szCs w:val="20"/>
          <w:lang w:val="es-ES_tradnl" w:eastAsia="es-ES_tradnl"/>
        </w:rPr>
        <w:t>. 2</w:t>
      </w:r>
      <w:r w:rsidRPr="004659AC">
        <w:rPr>
          <w:rFonts w:ascii="Arial" w:eastAsia="Times New Roman" w:hAnsi="Arial" w:cs="Arial"/>
          <w:sz w:val="20"/>
          <w:szCs w:val="20"/>
          <w:vertAlign w:val="superscript"/>
          <w:lang w:val="es-ES_tradnl" w:eastAsia="es-ES_tradnl"/>
        </w:rPr>
        <w:t>da</w:t>
      </w:r>
      <w:r w:rsidRPr="004659AC">
        <w:rPr>
          <w:rFonts w:ascii="Arial" w:eastAsia="Times New Roman" w:hAnsi="Arial" w:cs="Arial"/>
          <w:sz w:val="20"/>
          <w:szCs w:val="20"/>
          <w:lang w:val="es-ES_tradnl" w:eastAsia="es-ES_tradnl"/>
        </w:rPr>
        <w:t xml:space="preserve"> Edición. Ed.  Ciencias Médicas. Ciudad de </w:t>
      </w:r>
      <w:smartTag w:uri="urn:schemas-microsoft-com:office:smarttags" w:element="PersonName">
        <w:smartTagPr>
          <w:attr w:name="ProductID" w:val="La Habana."/>
        </w:smartTagPr>
        <w:r w:rsidRPr="004659AC">
          <w:rPr>
            <w:rFonts w:ascii="Arial" w:eastAsia="Times New Roman" w:hAnsi="Arial" w:cs="Arial"/>
            <w:sz w:val="20"/>
            <w:szCs w:val="20"/>
            <w:lang w:val="es-ES_tradnl" w:eastAsia="es-ES_tradnl"/>
          </w:rPr>
          <w:t>La Habana.</w:t>
        </w:r>
      </w:smartTag>
      <w:r w:rsidRPr="004659AC">
        <w:rPr>
          <w:rFonts w:ascii="Arial" w:eastAsia="Times New Roman" w:hAnsi="Arial" w:cs="Arial"/>
          <w:sz w:val="20"/>
          <w:szCs w:val="20"/>
          <w:lang w:val="es-ES_tradnl" w:eastAsia="es-ES_tradnl"/>
        </w:rPr>
        <w:t xml:space="preserve"> 2004.</w:t>
      </w:r>
    </w:p>
    <w:p w:rsidR="004659AC" w:rsidRPr="004659AC" w:rsidRDefault="004659AC" w:rsidP="004659AC">
      <w:pPr>
        <w:numPr>
          <w:ilvl w:val="0"/>
          <w:numId w:val="35"/>
        </w:numPr>
        <w:autoSpaceDE w:val="0"/>
        <w:autoSpaceDN w:val="0"/>
        <w:spacing w:after="0" w:line="240" w:lineRule="auto"/>
        <w:jc w:val="both"/>
        <w:rPr>
          <w:rFonts w:ascii="Arial" w:eastAsia="Times New Roman" w:hAnsi="Arial" w:cs="Arial"/>
          <w:sz w:val="20"/>
          <w:szCs w:val="20"/>
          <w:lang w:val="es-ES_tradnl" w:eastAsia="es-ES_tradnl"/>
        </w:rPr>
      </w:pPr>
      <w:r w:rsidRPr="004659AC">
        <w:rPr>
          <w:rFonts w:ascii="Arial" w:eastAsia="Times New Roman" w:hAnsi="Arial" w:cs="Arial"/>
          <w:sz w:val="20"/>
          <w:szCs w:val="20"/>
          <w:lang w:val="es-ES_tradnl" w:eastAsia="es-ES_tradnl"/>
        </w:rPr>
        <w:t xml:space="preserve">Pedroso L, Vázquez B. </w:t>
      </w:r>
      <w:proofErr w:type="spellStart"/>
      <w:r w:rsidRPr="004659AC">
        <w:rPr>
          <w:rFonts w:ascii="Arial" w:eastAsia="Times New Roman" w:hAnsi="Arial" w:cs="Arial"/>
          <w:sz w:val="20"/>
          <w:szCs w:val="20"/>
          <w:lang w:val="es-ES_tradnl" w:eastAsia="es-ES_tradnl"/>
        </w:rPr>
        <w:t>Imagenología</w:t>
      </w:r>
      <w:proofErr w:type="spellEnd"/>
      <w:r w:rsidRPr="004659AC">
        <w:rPr>
          <w:rFonts w:ascii="Arial" w:eastAsia="Times New Roman" w:hAnsi="Arial" w:cs="Arial"/>
          <w:sz w:val="20"/>
          <w:szCs w:val="20"/>
          <w:lang w:val="es-ES_tradnl" w:eastAsia="es-ES_tradnl"/>
        </w:rPr>
        <w:t xml:space="preserve">. Biblioteca Virtual de </w:t>
      </w:r>
      <w:proofErr w:type="spellStart"/>
      <w:r w:rsidRPr="004659AC">
        <w:rPr>
          <w:rFonts w:ascii="Arial" w:eastAsia="Times New Roman" w:hAnsi="Arial" w:cs="Arial"/>
          <w:sz w:val="20"/>
          <w:szCs w:val="20"/>
          <w:lang w:val="es-ES_tradnl" w:eastAsia="es-ES_tradnl"/>
        </w:rPr>
        <w:t>Infomed</w:t>
      </w:r>
      <w:proofErr w:type="spellEnd"/>
      <w:r w:rsidRPr="004659AC">
        <w:rPr>
          <w:rFonts w:ascii="Arial" w:eastAsia="Times New Roman" w:hAnsi="Arial" w:cs="Arial"/>
          <w:sz w:val="20"/>
          <w:szCs w:val="20"/>
          <w:lang w:val="es-ES_tradnl" w:eastAsia="es-ES_tradnl"/>
        </w:rPr>
        <w:t>. 2005.</w:t>
      </w:r>
    </w:p>
    <w:p w:rsidR="004659AC" w:rsidRPr="004659AC" w:rsidRDefault="004659AC" w:rsidP="004659AC">
      <w:pPr>
        <w:numPr>
          <w:ilvl w:val="0"/>
          <w:numId w:val="35"/>
        </w:numPr>
        <w:spacing w:after="0" w:line="240" w:lineRule="auto"/>
        <w:jc w:val="both"/>
        <w:rPr>
          <w:rFonts w:ascii="Arial" w:eastAsia="Times New Roman" w:hAnsi="Arial" w:cs="Arial"/>
          <w:sz w:val="20"/>
          <w:szCs w:val="20"/>
          <w:lang w:val="es-ES_tradnl" w:eastAsia="es-ES_tradnl"/>
        </w:rPr>
      </w:pPr>
      <w:proofErr w:type="spellStart"/>
      <w:r w:rsidRPr="004659AC">
        <w:rPr>
          <w:rFonts w:ascii="Arial" w:eastAsia="Times New Roman" w:hAnsi="Arial" w:cs="Arial"/>
          <w:sz w:val="20"/>
          <w:szCs w:val="20"/>
          <w:lang w:val="en-GB" w:eastAsia="es-ES_tradnl"/>
        </w:rPr>
        <w:t>Margulis</w:t>
      </w:r>
      <w:proofErr w:type="spellEnd"/>
      <w:r w:rsidRPr="004659AC">
        <w:rPr>
          <w:rFonts w:ascii="Arial" w:eastAsia="Times New Roman" w:hAnsi="Arial" w:cs="Arial"/>
          <w:sz w:val="20"/>
          <w:szCs w:val="20"/>
          <w:lang w:val="en-GB" w:eastAsia="es-ES_tradnl"/>
        </w:rPr>
        <w:t xml:space="preserve"> A, </w:t>
      </w:r>
      <w:proofErr w:type="spellStart"/>
      <w:r w:rsidRPr="004659AC">
        <w:rPr>
          <w:rFonts w:ascii="Arial" w:eastAsia="Times New Roman" w:hAnsi="Arial" w:cs="Arial"/>
          <w:sz w:val="20"/>
          <w:szCs w:val="20"/>
          <w:lang w:val="en-GB" w:eastAsia="es-ES_tradnl"/>
        </w:rPr>
        <w:t>Burhenne</w:t>
      </w:r>
      <w:proofErr w:type="spellEnd"/>
      <w:r w:rsidRPr="004659AC">
        <w:rPr>
          <w:rFonts w:ascii="Arial" w:eastAsia="Times New Roman" w:hAnsi="Arial" w:cs="Arial"/>
          <w:sz w:val="20"/>
          <w:szCs w:val="20"/>
          <w:lang w:val="en-GB" w:eastAsia="es-ES_tradnl"/>
        </w:rPr>
        <w:t xml:space="preserve"> H. Alimentary Tract Radiology. Third Edition. Mosby Company.  Missouri. </w:t>
      </w:r>
      <w:r w:rsidRPr="004659AC">
        <w:rPr>
          <w:rFonts w:ascii="Arial" w:eastAsia="Times New Roman" w:hAnsi="Arial" w:cs="Arial"/>
          <w:sz w:val="20"/>
          <w:szCs w:val="20"/>
          <w:lang w:val="es-ES_tradnl" w:eastAsia="es-ES_tradnl"/>
        </w:rPr>
        <w:t>1983.</w:t>
      </w:r>
    </w:p>
    <w:p w:rsidR="004659AC" w:rsidRPr="004659AC" w:rsidRDefault="004659AC" w:rsidP="004659AC">
      <w:pPr>
        <w:numPr>
          <w:ilvl w:val="0"/>
          <w:numId w:val="35"/>
        </w:numPr>
        <w:spacing w:after="0" w:line="240" w:lineRule="auto"/>
        <w:jc w:val="both"/>
        <w:rPr>
          <w:rFonts w:ascii="Arial" w:eastAsia="Times New Roman" w:hAnsi="Arial" w:cs="Arial"/>
          <w:bCs/>
          <w:sz w:val="20"/>
          <w:szCs w:val="20"/>
          <w:lang w:val="es-ES_tradnl" w:eastAsia="es-ES_tradnl"/>
        </w:rPr>
      </w:pPr>
      <w:proofErr w:type="spellStart"/>
      <w:r w:rsidRPr="004659AC">
        <w:rPr>
          <w:rFonts w:ascii="Arial" w:eastAsia="Times New Roman" w:hAnsi="Arial" w:cs="Arial"/>
          <w:bCs/>
          <w:sz w:val="20"/>
          <w:szCs w:val="20"/>
          <w:lang w:val="es-ES_tradnl" w:eastAsia="es-ES_tradnl"/>
        </w:rPr>
        <w:t>Monier</w:t>
      </w:r>
      <w:proofErr w:type="spellEnd"/>
      <w:r w:rsidRPr="004659AC">
        <w:rPr>
          <w:rFonts w:ascii="Arial" w:eastAsia="Times New Roman" w:hAnsi="Arial" w:cs="Arial"/>
          <w:bCs/>
          <w:sz w:val="20"/>
          <w:szCs w:val="20"/>
          <w:lang w:val="es-ES_tradnl" w:eastAsia="es-ES_tradnl"/>
        </w:rPr>
        <w:t xml:space="preserve"> JP. Manual de Radiodiagnóstico. </w:t>
      </w:r>
      <w:proofErr w:type="spellStart"/>
      <w:r w:rsidRPr="004659AC">
        <w:rPr>
          <w:rFonts w:ascii="Arial" w:eastAsia="Times New Roman" w:hAnsi="Arial" w:cs="Arial"/>
          <w:bCs/>
          <w:sz w:val="20"/>
          <w:szCs w:val="20"/>
          <w:lang w:val="es-ES_tradnl" w:eastAsia="es-ES_tradnl"/>
        </w:rPr>
        <w:t>Edic</w:t>
      </w:r>
      <w:proofErr w:type="spellEnd"/>
      <w:r w:rsidRPr="004659AC">
        <w:rPr>
          <w:rFonts w:ascii="Arial" w:eastAsia="Times New Roman" w:hAnsi="Arial" w:cs="Arial"/>
          <w:bCs/>
          <w:sz w:val="20"/>
          <w:szCs w:val="20"/>
          <w:lang w:val="es-ES_tradnl" w:eastAsia="es-ES_tradnl"/>
        </w:rPr>
        <w:t xml:space="preserve">. Revolucionaria. Ciudad de </w:t>
      </w:r>
      <w:smartTag w:uri="urn:schemas-microsoft-com:office:smarttags" w:element="PersonName">
        <w:smartTagPr>
          <w:attr w:name="ProductID" w:val="La Habana."/>
        </w:smartTagPr>
        <w:r w:rsidRPr="004659AC">
          <w:rPr>
            <w:rFonts w:ascii="Arial" w:eastAsia="Times New Roman" w:hAnsi="Arial" w:cs="Arial"/>
            <w:bCs/>
            <w:sz w:val="20"/>
            <w:szCs w:val="20"/>
            <w:lang w:val="es-ES_tradnl" w:eastAsia="es-ES_tradnl"/>
          </w:rPr>
          <w:t>La Habana.</w:t>
        </w:r>
      </w:smartTag>
      <w:r w:rsidRPr="004659AC">
        <w:rPr>
          <w:rFonts w:ascii="Arial" w:eastAsia="Times New Roman" w:hAnsi="Arial" w:cs="Arial"/>
          <w:bCs/>
          <w:sz w:val="20"/>
          <w:szCs w:val="20"/>
          <w:lang w:val="es-ES_tradnl" w:eastAsia="es-ES_tradnl"/>
        </w:rPr>
        <w:t xml:space="preserve"> 1985.</w:t>
      </w:r>
    </w:p>
    <w:p w:rsidR="004659AC" w:rsidRPr="004659AC" w:rsidRDefault="004659AC" w:rsidP="004659AC">
      <w:pPr>
        <w:numPr>
          <w:ilvl w:val="0"/>
          <w:numId w:val="35"/>
        </w:numPr>
        <w:spacing w:after="0" w:line="240" w:lineRule="auto"/>
        <w:jc w:val="both"/>
        <w:rPr>
          <w:rFonts w:ascii="Arial" w:eastAsia="Times New Roman" w:hAnsi="Arial" w:cs="Arial"/>
          <w:sz w:val="20"/>
          <w:szCs w:val="20"/>
          <w:lang w:val="es-ES_tradnl" w:eastAsia="es-ES_tradnl"/>
        </w:rPr>
      </w:pPr>
      <w:proofErr w:type="spellStart"/>
      <w:r w:rsidRPr="004659AC">
        <w:rPr>
          <w:rFonts w:ascii="Arial" w:eastAsia="Times New Roman" w:hAnsi="Arial" w:cs="Arial"/>
          <w:sz w:val="20"/>
          <w:szCs w:val="20"/>
          <w:lang w:val="es-ES_tradnl" w:eastAsia="es-ES_tradnl"/>
        </w:rPr>
        <w:t>Taveras</w:t>
      </w:r>
      <w:proofErr w:type="spellEnd"/>
      <w:r w:rsidRPr="004659AC">
        <w:rPr>
          <w:rFonts w:ascii="Arial" w:eastAsia="Times New Roman" w:hAnsi="Arial" w:cs="Arial"/>
          <w:sz w:val="20"/>
          <w:szCs w:val="20"/>
          <w:lang w:val="es-ES_tradnl" w:eastAsia="es-ES_tradnl"/>
        </w:rPr>
        <w:t xml:space="preserve"> JM, Wood EH. Diagnóstico </w:t>
      </w:r>
      <w:proofErr w:type="spellStart"/>
      <w:r w:rsidRPr="004659AC">
        <w:rPr>
          <w:rFonts w:ascii="Arial" w:eastAsia="Times New Roman" w:hAnsi="Arial" w:cs="Arial"/>
          <w:sz w:val="20"/>
          <w:szCs w:val="20"/>
          <w:lang w:val="es-ES_tradnl" w:eastAsia="es-ES_tradnl"/>
        </w:rPr>
        <w:t>Neuro</w:t>
      </w:r>
      <w:proofErr w:type="spellEnd"/>
      <w:r w:rsidRPr="004659AC">
        <w:rPr>
          <w:rFonts w:ascii="Arial" w:eastAsia="Times New Roman" w:hAnsi="Arial" w:cs="Arial"/>
          <w:sz w:val="20"/>
          <w:szCs w:val="20"/>
          <w:lang w:val="es-ES_tradnl" w:eastAsia="es-ES_tradnl"/>
        </w:rPr>
        <w:t xml:space="preserve">-radiológico. Ediciones Revolucionarias. Ciudad de </w:t>
      </w:r>
      <w:smartTag w:uri="urn:schemas-microsoft-com:office:smarttags" w:element="PersonName">
        <w:smartTagPr>
          <w:attr w:name="ProductID" w:val="La Habana."/>
        </w:smartTagPr>
        <w:r w:rsidRPr="004659AC">
          <w:rPr>
            <w:rFonts w:ascii="Arial" w:eastAsia="Times New Roman" w:hAnsi="Arial" w:cs="Arial"/>
            <w:sz w:val="20"/>
            <w:szCs w:val="20"/>
            <w:lang w:val="es-ES_tradnl" w:eastAsia="es-ES_tradnl"/>
          </w:rPr>
          <w:t>La Habana.</w:t>
        </w:r>
      </w:smartTag>
      <w:r w:rsidRPr="004659AC">
        <w:rPr>
          <w:rFonts w:ascii="Arial" w:eastAsia="Times New Roman" w:hAnsi="Arial" w:cs="Arial"/>
          <w:sz w:val="20"/>
          <w:szCs w:val="20"/>
          <w:lang w:val="es-ES_tradnl" w:eastAsia="es-ES_tradnl"/>
        </w:rPr>
        <w:t xml:space="preserve"> 1981.</w:t>
      </w:r>
    </w:p>
    <w:p w:rsidR="004659AC" w:rsidRPr="004659AC" w:rsidRDefault="004659AC" w:rsidP="004659AC">
      <w:pPr>
        <w:numPr>
          <w:ilvl w:val="0"/>
          <w:numId w:val="35"/>
        </w:numPr>
        <w:spacing w:after="0" w:line="240" w:lineRule="auto"/>
        <w:jc w:val="both"/>
        <w:rPr>
          <w:rFonts w:ascii="Arial" w:eastAsia="Times New Roman" w:hAnsi="Arial" w:cs="Arial"/>
          <w:sz w:val="20"/>
          <w:szCs w:val="20"/>
          <w:lang w:val="es-ES_tradnl" w:eastAsia="es-ES_tradnl"/>
        </w:rPr>
      </w:pPr>
      <w:r w:rsidRPr="004659AC">
        <w:rPr>
          <w:rFonts w:ascii="Arial" w:eastAsia="Times New Roman" w:hAnsi="Arial" w:cs="Arial"/>
          <w:sz w:val="20"/>
          <w:szCs w:val="20"/>
          <w:lang w:val="es-ES_tradnl" w:eastAsia="es-ES_tradnl"/>
        </w:rPr>
        <w:t xml:space="preserve">Valls O. Radiología. Vías Urinarias, Ginecología y Obstetricia. Ed. Científico - Técnica. Ciudad de </w:t>
      </w:r>
      <w:smartTag w:uri="urn:schemas-microsoft-com:office:smarttags" w:element="PersonName">
        <w:smartTagPr>
          <w:attr w:name="ProductID" w:val="La Habana."/>
        </w:smartTagPr>
        <w:r w:rsidRPr="004659AC">
          <w:rPr>
            <w:rFonts w:ascii="Arial" w:eastAsia="Times New Roman" w:hAnsi="Arial" w:cs="Arial"/>
            <w:sz w:val="20"/>
            <w:szCs w:val="20"/>
            <w:lang w:val="es-ES_tradnl" w:eastAsia="es-ES_tradnl"/>
          </w:rPr>
          <w:t>La Habana.</w:t>
        </w:r>
      </w:smartTag>
      <w:r w:rsidRPr="004659AC">
        <w:rPr>
          <w:rFonts w:ascii="Arial" w:eastAsia="Times New Roman" w:hAnsi="Arial" w:cs="Arial"/>
          <w:sz w:val="20"/>
          <w:szCs w:val="20"/>
          <w:lang w:val="es-ES_tradnl" w:eastAsia="es-ES_tradnl"/>
        </w:rPr>
        <w:t xml:space="preserve"> 1983.</w:t>
      </w:r>
    </w:p>
    <w:p w:rsidR="004659AC" w:rsidRPr="004659AC" w:rsidRDefault="004659AC" w:rsidP="004659AC">
      <w:pPr>
        <w:numPr>
          <w:ilvl w:val="0"/>
          <w:numId w:val="35"/>
        </w:numPr>
        <w:spacing w:after="0" w:line="240" w:lineRule="auto"/>
        <w:jc w:val="both"/>
        <w:rPr>
          <w:rFonts w:ascii="Arial" w:eastAsia="Times New Roman" w:hAnsi="Arial" w:cs="Arial"/>
          <w:sz w:val="20"/>
          <w:szCs w:val="20"/>
          <w:lang w:val="es-ES_tradnl" w:eastAsia="es-ES_tradnl"/>
        </w:rPr>
      </w:pPr>
      <w:r w:rsidRPr="004659AC">
        <w:rPr>
          <w:rFonts w:ascii="Arial" w:eastAsia="Times New Roman" w:hAnsi="Arial" w:cs="Arial"/>
          <w:sz w:val="20"/>
          <w:szCs w:val="20"/>
          <w:lang w:val="es-ES_tradnl" w:eastAsia="es-ES_tradnl"/>
        </w:rPr>
        <w:t>Murray RO, Jacobson HC. Radiología de los trastornos esqueléticos. 2</w:t>
      </w:r>
      <w:r w:rsidRPr="004659AC">
        <w:rPr>
          <w:rFonts w:ascii="Arial" w:eastAsia="Times New Roman" w:hAnsi="Arial" w:cs="Arial"/>
          <w:sz w:val="20"/>
          <w:szCs w:val="20"/>
          <w:vertAlign w:val="superscript"/>
          <w:lang w:val="es-ES_tradnl" w:eastAsia="es-ES_tradnl"/>
        </w:rPr>
        <w:t>da</w:t>
      </w:r>
      <w:r w:rsidRPr="004659AC">
        <w:rPr>
          <w:rFonts w:ascii="Arial" w:eastAsia="Times New Roman" w:hAnsi="Arial" w:cs="Arial"/>
          <w:sz w:val="20"/>
          <w:szCs w:val="20"/>
          <w:lang w:val="es-ES_tradnl" w:eastAsia="es-ES_tradnl"/>
        </w:rPr>
        <w:t xml:space="preserve"> Edición. </w:t>
      </w:r>
      <w:proofErr w:type="spellStart"/>
      <w:r w:rsidRPr="004659AC">
        <w:rPr>
          <w:rFonts w:ascii="Arial" w:eastAsia="Times New Roman" w:hAnsi="Arial" w:cs="Arial"/>
          <w:sz w:val="20"/>
          <w:szCs w:val="20"/>
          <w:lang w:val="es-ES_tradnl" w:eastAsia="es-ES_tradnl"/>
        </w:rPr>
        <w:t>Edic</w:t>
      </w:r>
      <w:proofErr w:type="spellEnd"/>
      <w:r w:rsidRPr="004659AC">
        <w:rPr>
          <w:rFonts w:ascii="Arial" w:eastAsia="Times New Roman" w:hAnsi="Arial" w:cs="Arial"/>
          <w:sz w:val="20"/>
          <w:szCs w:val="20"/>
          <w:lang w:val="es-ES_tradnl" w:eastAsia="es-ES_tradnl"/>
        </w:rPr>
        <w:t xml:space="preserve">. Rev.  C. de </w:t>
      </w:r>
      <w:smartTag w:uri="urn:schemas-microsoft-com:office:smarttags" w:element="PersonName">
        <w:smartTagPr>
          <w:attr w:name="ProductID" w:val="La Habana."/>
        </w:smartTagPr>
        <w:r w:rsidRPr="004659AC">
          <w:rPr>
            <w:rFonts w:ascii="Arial" w:eastAsia="Times New Roman" w:hAnsi="Arial" w:cs="Arial"/>
            <w:sz w:val="20"/>
            <w:szCs w:val="20"/>
            <w:lang w:val="es-ES_tradnl" w:eastAsia="es-ES_tradnl"/>
          </w:rPr>
          <w:t>La Habana.</w:t>
        </w:r>
      </w:smartTag>
      <w:r w:rsidRPr="004659AC">
        <w:rPr>
          <w:rFonts w:ascii="Arial" w:eastAsia="Times New Roman" w:hAnsi="Arial" w:cs="Arial"/>
          <w:sz w:val="20"/>
          <w:szCs w:val="20"/>
          <w:lang w:val="es-ES_tradnl" w:eastAsia="es-ES_tradnl"/>
        </w:rPr>
        <w:t xml:space="preserve"> 1982.</w:t>
      </w:r>
    </w:p>
    <w:p w:rsidR="004659AC" w:rsidRPr="004659AC" w:rsidRDefault="004659AC" w:rsidP="004659AC">
      <w:pPr>
        <w:rPr>
          <w:rFonts w:ascii="Arial" w:eastAsia="Times New Roman" w:hAnsi="Arial" w:cs="Arial"/>
          <w:sz w:val="20"/>
          <w:szCs w:val="20"/>
          <w:lang w:val="es-ES_tradnl" w:eastAsia="es-ES_tradnl"/>
        </w:rPr>
      </w:pPr>
    </w:p>
    <w:p w:rsidR="004659AC" w:rsidRPr="00096C90" w:rsidRDefault="004659AC" w:rsidP="004659AC">
      <w:pPr>
        <w:spacing w:after="0" w:line="360" w:lineRule="auto"/>
        <w:jc w:val="both"/>
        <w:rPr>
          <w:rFonts w:ascii="Arial" w:hAnsi="Arial" w:cs="Arial"/>
          <w:iCs/>
          <w:sz w:val="20"/>
          <w:szCs w:val="20"/>
        </w:rPr>
      </w:pPr>
    </w:p>
    <w:p w:rsidR="001455DA" w:rsidRPr="00096C90" w:rsidRDefault="001455DA" w:rsidP="00174964">
      <w:pPr>
        <w:spacing w:after="0" w:line="360" w:lineRule="auto"/>
        <w:jc w:val="both"/>
        <w:rPr>
          <w:rFonts w:ascii="Arial" w:hAnsi="Arial" w:cs="Arial"/>
          <w:b/>
          <w:sz w:val="20"/>
          <w:szCs w:val="20"/>
        </w:rPr>
      </w:pPr>
    </w:p>
    <w:p w:rsidR="009B3FB2" w:rsidRPr="00096C90" w:rsidRDefault="009B3FB2" w:rsidP="00174964">
      <w:pPr>
        <w:spacing w:after="0" w:line="360" w:lineRule="auto"/>
        <w:rPr>
          <w:rFonts w:ascii="Arial" w:hAnsi="Arial" w:cs="Arial"/>
          <w:sz w:val="20"/>
          <w:szCs w:val="20"/>
        </w:rPr>
      </w:pPr>
    </w:p>
    <w:sectPr w:rsidR="009B3FB2" w:rsidRPr="00096C90" w:rsidSect="00D901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123"/>
    <w:multiLevelType w:val="hybridMultilevel"/>
    <w:tmpl w:val="A2D0B02A"/>
    <w:lvl w:ilvl="0" w:tplc="462A40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70AAA"/>
    <w:multiLevelType w:val="hybridMultilevel"/>
    <w:tmpl w:val="2D2433A0"/>
    <w:lvl w:ilvl="0" w:tplc="2F4616FC">
      <w:start w:val="6"/>
      <w:numFmt w:val="bullet"/>
      <w:lvlText w:val="-"/>
      <w:lvlJc w:val="left"/>
      <w:pPr>
        <w:ind w:left="2160" w:hanging="360"/>
      </w:pPr>
      <w:rPr>
        <w:rFonts w:ascii="Arial" w:eastAsia="SimSun" w:hAnsi="Arial" w:hint="default"/>
      </w:rPr>
    </w:lvl>
    <w:lvl w:ilvl="1" w:tplc="0C0A0003" w:tentative="1">
      <w:start w:val="1"/>
      <w:numFmt w:val="bullet"/>
      <w:lvlText w:val="o"/>
      <w:lvlJc w:val="left"/>
      <w:pPr>
        <w:ind w:left="1440" w:hanging="360"/>
      </w:pPr>
      <w:rPr>
        <w:rFonts w:ascii="Courier New" w:hAnsi="Courier New" w:cs="Courier New" w:hint="default"/>
      </w:rPr>
    </w:lvl>
    <w:lvl w:ilvl="2" w:tplc="52887BDC">
      <w:start w:val="6"/>
      <w:numFmt w:val="bullet"/>
      <w:lvlText w:val="-"/>
      <w:lvlJc w:val="left"/>
      <w:pPr>
        <w:ind w:left="2160" w:hanging="360"/>
      </w:pPr>
      <w:rPr>
        <w:rFonts w:ascii="Arial" w:eastAsia="SimSu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32B92"/>
    <w:multiLevelType w:val="hybridMultilevel"/>
    <w:tmpl w:val="789200DC"/>
    <w:lvl w:ilvl="0" w:tplc="52887BDC">
      <w:start w:val="6"/>
      <w:numFmt w:val="bullet"/>
      <w:lvlText w:val="-"/>
      <w:lvlJc w:val="left"/>
      <w:pPr>
        <w:ind w:left="1440" w:hanging="360"/>
      </w:pPr>
      <w:rPr>
        <w:rFonts w:ascii="Arial" w:eastAsia="SimSu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69E79DF"/>
    <w:multiLevelType w:val="hybridMultilevel"/>
    <w:tmpl w:val="4E42B2CE"/>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814809"/>
    <w:multiLevelType w:val="hybridMultilevel"/>
    <w:tmpl w:val="2398D07A"/>
    <w:lvl w:ilvl="0" w:tplc="FFFFFFFF">
      <w:start w:val="1"/>
      <w:numFmt w:val="bullet"/>
      <w:lvlText w:val=""/>
      <w:lvlJc w:val="left"/>
      <w:pPr>
        <w:tabs>
          <w:tab w:val="num" w:pos="720"/>
        </w:tabs>
        <w:ind w:left="720" w:hanging="360"/>
      </w:pPr>
      <w:rPr>
        <w:rFonts w:ascii="Symbol" w:hAnsi="Symbol" w:hint="default"/>
      </w:rPr>
    </w:lvl>
    <w:lvl w:ilvl="1" w:tplc="52887BDC">
      <w:start w:val="6"/>
      <w:numFmt w:val="bullet"/>
      <w:lvlText w:val="-"/>
      <w:lvlJc w:val="left"/>
      <w:pPr>
        <w:tabs>
          <w:tab w:val="num" w:pos="1440"/>
        </w:tabs>
        <w:ind w:left="1440" w:hanging="360"/>
      </w:pPr>
      <w:rPr>
        <w:rFonts w:ascii="Arial" w:eastAsia="SimSu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35266"/>
    <w:multiLevelType w:val="hybridMultilevel"/>
    <w:tmpl w:val="A5F63C02"/>
    <w:lvl w:ilvl="0" w:tplc="0C0A000F">
      <w:start w:val="1"/>
      <w:numFmt w:val="decimal"/>
      <w:lvlText w:val="%1."/>
      <w:lvlJc w:val="left"/>
      <w:pPr>
        <w:tabs>
          <w:tab w:val="num" w:pos="1080"/>
        </w:tabs>
        <w:ind w:left="1080" w:hanging="360"/>
      </w:pPr>
      <w:rPr>
        <w:rFonts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C058A7"/>
    <w:multiLevelType w:val="multilevel"/>
    <w:tmpl w:val="8DD49334"/>
    <w:lvl w:ilvl="0">
      <w:start w:val="1"/>
      <w:numFmt w:val="ordinal"/>
      <w:lvlText w:val="%1."/>
      <w:lvlJc w:val="left"/>
      <w:pPr>
        <w:tabs>
          <w:tab w:val="num" w:pos="964"/>
        </w:tabs>
        <w:ind w:left="964" w:hanging="737"/>
      </w:pPr>
      <w:rPr>
        <w:rFonts w:hint="default"/>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6D80C0F"/>
    <w:multiLevelType w:val="hybridMultilevel"/>
    <w:tmpl w:val="799E0F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C7176A"/>
    <w:multiLevelType w:val="hybridMultilevel"/>
    <w:tmpl w:val="E804652E"/>
    <w:lvl w:ilvl="0" w:tplc="0C0A0017">
      <w:start w:val="1"/>
      <w:numFmt w:val="lowerLetter"/>
      <w:lvlText w:val="%1)"/>
      <w:lvlJc w:val="left"/>
      <w:pPr>
        <w:ind w:left="1680" w:hanging="360"/>
      </w:pPr>
    </w:lvl>
    <w:lvl w:ilvl="1" w:tplc="0C0A0019" w:tentative="1">
      <w:start w:val="1"/>
      <w:numFmt w:val="lowerLetter"/>
      <w:lvlText w:val="%2."/>
      <w:lvlJc w:val="left"/>
      <w:pPr>
        <w:ind w:left="2400" w:hanging="360"/>
      </w:pPr>
    </w:lvl>
    <w:lvl w:ilvl="2" w:tplc="0C0A001B" w:tentative="1">
      <w:start w:val="1"/>
      <w:numFmt w:val="lowerRoman"/>
      <w:lvlText w:val="%3."/>
      <w:lvlJc w:val="right"/>
      <w:pPr>
        <w:ind w:left="3120" w:hanging="180"/>
      </w:pPr>
    </w:lvl>
    <w:lvl w:ilvl="3" w:tplc="0C0A000F" w:tentative="1">
      <w:start w:val="1"/>
      <w:numFmt w:val="decimal"/>
      <w:lvlText w:val="%4."/>
      <w:lvlJc w:val="left"/>
      <w:pPr>
        <w:ind w:left="3840" w:hanging="360"/>
      </w:pPr>
    </w:lvl>
    <w:lvl w:ilvl="4" w:tplc="0C0A0019" w:tentative="1">
      <w:start w:val="1"/>
      <w:numFmt w:val="lowerLetter"/>
      <w:lvlText w:val="%5."/>
      <w:lvlJc w:val="left"/>
      <w:pPr>
        <w:ind w:left="4560" w:hanging="360"/>
      </w:pPr>
    </w:lvl>
    <w:lvl w:ilvl="5" w:tplc="0C0A001B" w:tentative="1">
      <w:start w:val="1"/>
      <w:numFmt w:val="lowerRoman"/>
      <w:lvlText w:val="%6."/>
      <w:lvlJc w:val="right"/>
      <w:pPr>
        <w:ind w:left="5280" w:hanging="180"/>
      </w:pPr>
    </w:lvl>
    <w:lvl w:ilvl="6" w:tplc="0C0A000F" w:tentative="1">
      <w:start w:val="1"/>
      <w:numFmt w:val="decimal"/>
      <w:lvlText w:val="%7."/>
      <w:lvlJc w:val="left"/>
      <w:pPr>
        <w:ind w:left="6000" w:hanging="360"/>
      </w:pPr>
    </w:lvl>
    <w:lvl w:ilvl="7" w:tplc="0C0A0019" w:tentative="1">
      <w:start w:val="1"/>
      <w:numFmt w:val="lowerLetter"/>
      <w:lvlText w:val="%8."/>
      <w:lvlJc w:val="left"/>
      <w:pPr>
        <w:ind w:left="6720" w:hanging="360"/>
      </w:pPr>
    </w:lvl>
    <w:lvl w:ilvl="8" w:tplc="0C0A001B" w:tentative="1">
      <w:start w:val="1"/>
      <w:numFmt w:val="lowerRoman"/>
      <w:lvlText w:val="%9."/>
      <w:lvlJc w:val="right"/>
      <w:pPr>
        <w:ind w:left="7440" w:hanging="180"/>
      </w:pPr>
    </w:lvl>
  </w:abstractNum>
  <w:abstractNum w:abstractNumId="9" w15:restartNumberingAfterBreak="0">
    <w:nsid w:val="23082778"/>
    <w:multiLevelType w:val="hybridMultilevel"/>
    <w:tmpl w:val="D1320D2A"/>
    <w:lvl w:ilvl="0" w:tplc="1C2620E2">
      <w:start w:val="1"/>
      <w:numFmt w:val="bullet"/>
      <w:lvlText w:val=""/>
      <w:lvlJc w:val="left"/>
      <w:pPr>
        <w:tabs>
          <w:tab w:val="num" w:pos="3207"/>
        </w:tabs>
        <w:ind w:left="3207"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DB3FE0"/>
    <w:multiLevelType w:val="multilevel"/>
    <w:tmpl w:val="23B2E8A2"/>
    <w:lvl w:ilvl="0">
      <w:start w:val="1"/>
      <w:numFmt w:val="decimal"/>
      <w:lvlText w:val="%1)"/>
      <w:lvlJc w:val="left"/>
      <w:pPr>
        <w:tabs>
          <w:tab w:val="num" w:pos="1520"/>
        </w:tabs>
        <w:ind w:left="1520" w:hanging="360"/>
      </w:pPr>
      <w:rPr>
        <w:rFonts w:hint="default"/>
      </w:rPr>
    </w:lvl>
    <w:lvl w:ilvl="1" w:tentative="1">
      <w:start w:val="1"/>
      <w:numFmt w:val="lowerLetter"/>
      <w:lvlText w:val="%2."/>
      <w:lvlJc w:val="left"/>
      <w:pPr>
        <w:tabs>
          <w:tab w:val="num" w:pos="2240"/>
        </w:tabs>
        <w:ind w:left="2240" w:hanging="360"/>
      </w:pPr>
    </w:lvl>
    <w:lvl w:ilvl="2" w:tentative="1">
      <w:start w:val="1"/>
      <w:numFmt w:val="lowerRoman"/>
      <w:lvlText w:val="%3."/>
      <w:lvlJc w:val="right"/>
      <w:pPr>
        <w:tabs>
          <w:tab w:val="num" w:pos="2960"/>
        </w:tabs>
        <w:ind w:left="2960" w:hanging="180"/>
      </w:pPr>
    </w:lvl>
    <w:lvl w:ilvl="3" w:tentative="1">
      <w:start w:val="1"/>
      <w:numFmt w:val="decimal"/>
      <w:lvlText w:val="%4."/>
      <w:lvlJc w:val="left"/>
      <w:pPr>
        <w:tabs>
          <w:tab w:val="num" w:pos="3680"/>
        </w:tabs>
        <w:ind w:left="3680" w:hanging="360"/>
      </w:pPr>
    </w:lvl>
    <w:lvl w:ilvl="4" w:tentative="1">
      <w:start w:val="1"/>
      <w:numFmt w:val="lowerLetter"/>
      <w:lvlText w:val="%5."/>
      <w:lvlJc w:val="left"/>
      <w:pPr>
        <w:tabs>
          <w:tab w:val="num" w:pos="4400"/>
        </w:tabs>
        <w:ind w:left="4400" w:hanging="360"/>
      </w:pPr>
    </w:lvl>
    <w:lvl w:ilvl="5" w:tentative="1">
      <w:start w:val="1"/>
      <w:numFmt w:val="lowerRoman"/>
      <w:lvlText w:val="%6."/>
      <w:lvlJc w:val="right"/>
      <w:pPr>
        <w:tabs>
          <w:tab w:val="num" w:pos="5120"/>
        </w:tabs>
        <w:ind w:left="5120" w:hanging="180"/>
      </w:pPr>
    </w:lvl>
    <w:lvl w:ilvl="6" w:tentative="1">
      <w:start w:val="1"/>
      <w:numFmt w:val="decimal"/>
      <w:lvlText w:val="%7."/>
      <w:lvlJc w:val="left"/>
      <w:pPr>
        <w:tabs>
          <w:tab w:val="num" w:pos="5840"/>
        </w:tabs>
        <w:ind w:left="5840" w:hanging="360"/>
      </w:pPr>
    </w:lvl>
    <w:lvl w:ilvl="7" w:tentative="1">
      <w:start w:val="1"/>
      <w:numFmt w:val="lowerLetter"/>
      <w:lvlText w:val="%8."/>
      <w:lvlJc w:val="left"/>
      <w:pPr>
        <w:tabs>
          <w:tab w:val="num" w:pos="6560"/>
        </w:tabs>
        <w:ind w:left="6560" w:hanging="360"/>
      </w:pPr>
    </w:lvl>
    <w:lvl w:ilvl="8" w:tentative="1">
      <w:start w:val="1"/>
      <w:numFmt w:val="lowerRoman"/>
      <w:lvlText w:val="%9."/>
      <w:lvlJc w:val="right"/>
      <w:pPr>
        <w:tabs>
          <w:tab w:val="num" w:pos="7280"/>
        </w:tabs>
        <w:ind w:left="7280" w:hanging="180"/>
      </w:pPr>
    </w:lvl>
  </w:abstractNum>
  <w:abstractNum w:abstractNumId="11" w15:restartNumberingAfterBreak="0">
    <w:nsid w:val="29902EB6"/>
    <w:multiLevelType w:val="hybridMultilevel"/>
    <w:tmpl w:val="91B07602"/>
    <w:lvl w:ilvl="0" w:tplc="0C0A0017">
      <w:start w:val="1"/>
      <w:numFmt w:val="lowerLetter"/>
      <w:lvlText w:val="%1)"/>
      <w:lvlJc w:val="left"/>
      <w:pPr>
        <w:ind w:left="1564" w:hanging="360"/>
      </w:pPr>
    </w:lvl>
    <w:lvl w:ilvl="1" w:tplc="0C0A0019" w:tentative="1">
      <w:start w:val="1"/>
      <w:numFmt w:val="lowerLetter"/>
      <w:lvlText w:val="%2."/>
      <w:lvlJc w:val="left"/>
      <w:pPr>
        <w:ind w:left="2284" w:hanging="360"/>
      </w:pPr>
    </w:lvl>
    <w:lvl w:ilvl="2" w:tplc="0C0A001B" w:tentative="1">
      <w:start w:val="1"/>
      <w:numFmt w:val="lowerRoman"/>
      <w:lvlText w:val="%3."/>
      <w:lvlJc w:val="right"/>
      <w:pPr>
        <w:ind w:left="3004" w:hanging="180"/>
      </w:pPr>
    </w:lvl>
    <w:lvl w:ilvl="3" w:tplc="0C0A000F" w:tentative="1">
      <w:start w:val="1"/>
      <w:numFmt w:val="decimal"/>
      <w:lvlText w:val="%4."/>
      <w:lvlJc w:val="left"/>
      <w:pPr>
        <w:ind w:left="3724" w:hanging="360"/>
      </w:pPr>
    </w:lvl>
    <w:lvl w:ilvl="4" w:tplc="0C0A0019" w:tentative="1">
      <w:start w:val="1"/>
      <w:numFmt w:val="lowerLetter"/>
      <w:lvlText w:val="%5."/>
      <w:lvlJc w:val="left"/>
      <w:pPr>
        <w:ind w:left="4444" w:hanging="360"/>
      </w:pPr>
    </w:lvl>
    <w:lvl w:ilvl="5" w:tplc="0C0A001B" w:tentative="1">
      <w:start w:val="1"/>
      <w:numFmt w:val="lowerRoman"/>
      <w:lvlText w:val="%6."/>
      <w:lvlJc w:val="right"/>
      <w:pPr>
        <w:ind w:left="5164" w:hanging="180"/>
      </w:pPr>
    </w:lvl>
    <w:lvl w:ilvl="6" w:tplc="0C0A000F" w:tentative="1">
      <w:start w:val="1"/>
      <w:numFmt w:val="decimal"/>
      <w:lvlText w:val="%7."/>
      <w:lvlJc w:val="left"/>
      <w:pPr>
        <w:ind w:left="5884" w:hanging="360"/>
      </w:pPr>
    </w:lvl>
    <w:lvl w:ilvl="7" w:tplc="0C0A0019" w:tentative="1">
      <w:start w:val="1"/>
      <w:numFmt w:val="lowerLetter"/>
      <w:lvlText w:val="%8."/>
      <w:lvlJc w:val="left"/>
      <w:pPr>
        <w:ind w:left="6604" w:hanging="360"/>
      </w:pPr>
    </w:lvl>
    <w:lvl w:ilvl="8" w:tplc="0C0A001B" w:tentative="1">
      <w:start w:val="1"/>
      <w:numFmt w:val="lowerRoman"/>
      <w:lvlText w:val="%9."/>
      <w:lvlJc w:val="right"/>
      <w:pPr>
        <w:ind w:left="7324" w:hanging="180"/>
      </w:pPr>
    </w:lvl>
  </w:abstractNum>
  <w:abstractNum w:abstractNumId="12" w15:restartNumberingAfterBreak="0">
    <w:nsid w:val="2B447F2A"/>
    <w:multiLevelType w:val="hybridMultilevel"/>
    <w:tmpl w:val="7A9A018C"/>
    <w:lvl w:ilvl="0" w:tplc="0C0A0017">
      <w:start w:val="1"/>
      <w:numFmt w:val="lowerLetter"/>
      <w:lvlText w:val="%1)"/>
      <w:lvlJc w:val="left"/>
      <w:pPr>
        <w:ind w:left="1680" w:hanging="360"/>
      </w:pPr>
    </w:lvl>
    <w:lvl w:ilvl="1" w:tplc="0C0A0019" w:tentative="1">
      <w:start w:val="1"/>
      <w:numFmt w:val="lowerLetter"/>
      <w:lvlText w:val="%2."/>
      <w:lvlJc w:val="left"/>
      <w:pPr>
        <w:ind w:left="2400" w:hanging="360"/>
      </w:pPr>
    </w:lvl>
    <w:lvl w:ilvl="2" w:tplc="0C0A001B" w:tentative="1">
      <w:start w:val="1"/>
      <w:numFmt w:val="lowerRoman"/>
      <w:lvlText w:val="%3."/>
      <w:lvlJc w:val="right"/>
      <w:pPr>
        <w:ind w:left="3120" w:hanging="180"/>
      </w:pPr>
    </w:lvl>
    <w:lvl w:ilvl="3" w:tplc="0C0A000F" w:tentative="1">
      <w:start w:val="1"/>
      <w:numFmt w:val="decimal"/>
      <w:lvlText w:val="%4."/>
      <w:lvlJc w:val="left"/>
      <w:pPr>
        <w:ind w:left="3840" w:hanging="360"/>
      </w:pPr>
    </w:lvl>
    <w:lvl w:ilvl="4" w:tplc="0C0A0019" w:tentative="1">
      <w:start w:val="1"/>
      <w:numFmt w:val="lowerLetter"/>
      <w:lvlText w:val="%5."/>
      <w:lvlJc w:val="left"/>
      <w:pPr>
        <w:ind w:left="4560" w:hanging="360"/>
      </w:pPr>
    </w:lvl>
    <w:lvl w:ilvl="5" w:tplc="0C0A001B" w:tentative="1">
      <w:start w:val="1"/>
      <w:numFmt w:val="lowerRoman"/>
      <w:lvlText w:val="%6."/>
      <w:lvlJc w:val="right"/>
      <w:pPr>
        <w:ind w:left="5280" w:hanging="180"/>
      </w:pPr>
    </w:lvl>
    <w:lvl w:ilvl="6" w:tplc="0C0A000F" w:tentative="1">
      <w:start w:val="1"/>
      <w:numFmt w:val="decimal"/>
      <w:lvlText w:val="%7."/>
      <w:lvlJc w:val="left"/>
      <w:pPr>
        <w:ind w:left="6000" w:hanging="360"/>
      </w:pPr>
    </w:lvl>
    <w:lvl w:ilvl="7" w:tplc="0C0A0019" w:tentative="1">
      <w:start w:val="1"/>
      <w:numFmt w:val="lowerLetter"/>
      <w:lvlText w:val="%8."/>
      <w:lvlJc w:val="left"/>
      <w:pPr>
        <w:ind w:left="6720" w:hanging="360"/>
      </w:pPr>
    </w:lvl>
    <w:lvl w:ilvl="8" w:tplc="0C0A001B" w:tentative="1">
      <w:start w:val="1"/>
      <w:numFmt w:val="lowerRoman"/>
      <w:lvlText w:val="%9."/>
      <w:lvlJc w:val="right"/>
      <w:pPr>
        <w:ind w:left="7440" w:hanging="180"/>
      </w:pPr>
    </w:lvl>
  </w:abstractNum>
  <w:abstractNum w:abstractNumId="13" w15:restartNumberingAfterBreak="0">
    <w:nsid w:val="2BBC0DAD"/>
    <w:multiLevelType w:val="hybridMultilevel"/>
    <w:tmpl w:val="2A148C9C"/>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4" w15:restartNumberingAfterBreak="0">
    <w:nsid w:val="2C6A0F1F"/>
    <w:multiLevelType w:val="hybridMultilevel"/>
    <w:tmpl w:val="62E8F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934BE3"/>
    <w:multiLevelType w:val="hybridMultilevel"/>
    <w:tmpl w:val="899ED8F4"/>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F10F01"/>
    <w:multiLevelType w:val="hybridMultilevel"/>
    <w:tmpl w:val="95CAF982"/>
    <w:lvl w:ilvl="0" w:tplc="1C2620E2">
      <w:start w:val="1"/>
      <w:numFmt w:val="bullet"/>
      <w:lvlText w:val=""/>
      <w:lvlJc w:val="left"/>
      <w:pPr>
        <w:tabs>
          <w:tab w:val="num" w:pos="3207"/>
        </w:tabs>
        <w:ind w:left="3207"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E705C5"/>
    <w:multiLevelType w:val="hybridMultilevel"/>
    <w:tmpl w:val="21CAA5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8C25C4"/>
    <w:multiLevelType w:val="hybridMultilevel"/>
    <w:tmpl w:val="0FC67ECC"/>
    <w:lvl w:ilvl="0" w:tplc="470CE542">
      <w:start w:val="4"/>
      <w:numFmt w:val="upperRoman"/>
      <w:lvlText w:val="%1."/>
      <w:lvlJc w:val="left"/>
      <w:pPr>
        <w:tabs>
          <w:tab w:val="num" w:pos="720"/>
        </w:tabs>
        <w:ind w:left="720" w:hanging="720"/>
      </w:pPr>
      <w:rPr>
        <w:rFonts w:hint="default"/>
      </w:rPr>
    </w:lvl>
    <w:lvl w:ilvl="1" w:tplc="1C2620E2">
      <w:start w:val="1"/>
      <w:numFmt w:val="bullet"/>
      <w:lvlText w:val=""/>
      <w:lvlJc w:val="left"/>
      <w:pPr>
        <w:tabs>
          <w:tab w:val="num" w:pos="3207"/>
        </w:tabs>
        <w:ind w:left="3207" w:hanging="360"/>
      </w:pPr>
      <w:rPr>
        <w:rFonts w:ascii="Symbol" w:hAnsi="Symbol" w:hint="default"/>
        <w:color w:val="auto"/>
      </w:rPr>
    </w:lvl>
    <w:lvl w:ilvl="2" w:tplc="0C0A001B" w:tentative="1">
      <w:start w:val="1"/>
      <w:numFmt w:val="lowerRoman"/>
      <w:lvlText w:val="%3."/>
      <w:lvlJc w:val="right"/>
      <w:pPr>
        <w:tabs>
          <w:tab w:val="num" w:pos="3927"/>
        </w:tabs>
        <w:ind w:left="3927" w:hanging="180"/>
      </w:pPr>
    </w:lvl>
    <w:lvl w:ilvl="3" w:tplc="0C0A000F" w:tentative="1">
      <w:start w:val="1"/>
      <w:numFmt w:val="decimal"/>
      <w:lvlText w:val="%4."/>
      <w:lvlJc w:val="left"/>
      <w:pPr>
        <w:tabs>
          <w:tab w:val="num" w:pos="4647"/>
        </w:tabs>
        <w:ind w:left="4647" w:hanging="360"/>
      </w:pPr>
    </w:lvl>
    <w:lvl w:ilvl="4" w:tplc="0C0A0019" w:tentative="1">
      <w:start w:val="1"/>
      <w:numFmt w:val="lowerLetter"/>
      <w:lvlText w:val="%5."/>
      <w:lvlJc w:val="left"/>
      <w:pPr>
        <w:tabs>
          <w:tab w:val="num" w:pos="5367"/>
        </w:tabs>
        <w:ind w:left="5367" w:hanging="360"/>
      </w:pPr>
    </w:lvl>
    <w:lvl w:ilvl="5" w:tplc="0C0A001B" w:tentative="1">
      <w:start w:val="1"/>
      <w:numFmt w:val="lowerRoman"/>
      <w:lvlText w:val="%6."/>
      <w:lvlJc w:val="right"/>
      <w:pPr>
        <w:tabs>
          <w:tab w:val="num" w:pos="6087"/>
        </w:tabs>
        <w:ind w:left="6087" w:hanging="180"/>
      </w:pPr>
    </w:lvl>
    <w:lvl w:ilvl="6" w:tplc="0C0A000F" w:tentative="1">
      <w:start w:val="1"/>
      <w:numFmt w:val="decimal"/>
      <w:lvlText w:val="%7."/>
      <w:lvlJc w:val="left"/>
      <w:pPr>
        <w:tabs>
          <w:tab w:val="num" w:pos="6807"/>
        </w:tabs>
        <w:ind w:left="6807" w:hanging="360"/>
      </w:pPr>
    </w:lvl>
    <w:lvl w:ilvl="7" w:tplc="0C0A0019" w:tentative="1">
      <w:start w:val="1"/>
      <w:numFmt w:val="lowerLetter"/>
      <w:lvlText w:val="%8."/>
      <w:lvlJc w:val="left"/>
      <w:pPr>
        <w:tabs>
          <w:tab w:val="num" w:pos="7527"/>
        </w:tabs>
        <w:ind w:left="7527" w:hanging="360"/>
      </w:pPr>
    </w:lvl>
    <w:lvl w:ilvl="8" w:tplc="0C0A001B" w:tentative="1">
      <w:start w:val="1"/>
      <w:numFmt w:val="lowerRoman"/>
      <w:lvlText w:val="%9."/>
      <w:lvlJc w:val="right"/>
      <w:pPr>
        <w:tabs>
          <w:tab w:val="num" w:pos="8247"/>
        </w:tabs>
        <w:ind w:left="8247" w:hanging="180"/>
      </w:pPr>
    </w:lvl>
  </w:abstractNum>
  <w:abstractNum w:abstractNumId="19" w15:restartNumberingAfterBreak="0">
    <w:nsid w:val="410E6EF4"/>
    <w:multiLevelType w:val="hybridMultilevel"/>
    <w:tmpl w:val="A5F63C02"/>
    <w:lvl w:ilvl="0" w:tplc="0C0A000F">
      <w:start w:val="1"/>
      <w:numFmt w:val="decimal"/>
      <w:lvlText w:val="%1."/>
      <w:lvlJc w:val="left"/>
      <w:pPr>
        <w:tabs>
          <w:tab w:val="num" w:pos="1080"/>
        </w:tabs>
        <w:ind w:left="1080" w:hanging="360"/>
      </w:pPr>
      <w:rPr>
        <w:rFonts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F14B7B"/>
    <w:multiLevelType w:val="hybridMultilevel"/>
    <w:tmpl w:val="D6DA0404"/>
    <w:lvl w:ilvl="0" w:tplc="0C0A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AE5982"/>
    <w:multiLevelType w:val="hybridMultilevel"/>
    <w:tmpl w:val="0F68665E"/>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F17773"/>
    <w:multiLevelType w:val="hybridMultilevel"/>
    <w:tmpl w:val="8F94B0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5A0A1C"/>
    <w:multiLevelType w:val="hybridMultilevel"/>
    <w:tmpl w:val="40B489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82B92"/>
    <w:multiLevelType w:val="hybridMultilevel"/>
    <w:tmpl w:val="F23EECA0"/>
    <w:lvl w:ilvl="0" w:tplc="DCDC7A28">
      <w:start w:val="1"/>
      <w:numFmt w:val="decimal"/>
      <w:lvlText w:val="%1."/>
      <w:lvlJc w:val="left"/>
      <w:pPr>
        <w:tabs>
          <w:tab w:val="num" w:pos="1520"/>
        </w:tabs>
        <w:ind w:left="1520" w:hanging="360"/>
      </w:pPr>
      <w:rPr>
        <w:rFonts w:hint="default"/>
      </w:rPr>
    </w:lvl>
    <w:lvl w:ilvl="1" w:tplc="0C0A0019" w:tentative="1">
      <w:start w:val="1"/>
      <w:numFmt w:val="lowerLetter"/>
      <w:lvlText w:val="%2."/>
      <w:lvlJc w:val="left"/>
      <w:pPr>
        <w:tabs>
          <w:tab w:val="num" w:pos="2240"/>
        </w:tabs>
        <w:ind w:left="2240" w:hanging="360"/>
      </w:pPr>
    </w:lvl>
    <w:lvl w:ilvl="2" w:tplc="0C0A001B" w:tentative="1">
      <w:start w:val="1"/>
      <w:numFmt w:val="lowerRoman"/>
      <w:lvlText w:val="%3."/>
      <w:lvlJc w:val="right"/>
      <w:pPr>
        <w:tabs>
          <w:tab w:val="num" w:pos="2960"/>
        </w:tabs>
        <w:ind w:left="2960" w:hanging="180"/>
      </w:pPr>
    </w:lvl>
    <w:lvl w:ilvl="3" w:tplc="0C0A000F" w:tentative="1">
      <w:start w:val="1"/>
      <w:numFmt w:val="decimal"/>
      <w:lvlText w:val="%4."/>
      <w:lvlJc w:val="left"/>
      <w:pPr>
        <w:tabs>
          <w:tab w:val="num" w:pos="3680"/>
        </w:tabs>
        <w:ind w:left="3680" w:hanging="360"/>
      </w:pPr>
    </w:lvl>
    <w:lvl w:ilvl="4" w:tplc="0C0A0019" w:tentative="1">
      <w:start w:val="1"/>
      <w:numFmt w:val="lowerLetter"/>
      <w:lvlText w:val="%5."/>
      <w:lvlJc w:val="left"/>
      <w:pPr>
        <w:tabs>
          <w:tab w:val="num" w:pos="4400"/>
        </w:tabs>
        <w:ind w:left="4400" w:hanging="360"/>
      </w:pPr>
    </w:lvl>
    <w:lvl w:ilvl="5" w:tplc="0C0A001B" w:tentative="1">
      <w:start w:val="1"/>
      <w:numFmt w:val="lowerRoman"/>
      <w:lvlText w:val="%6."/>
      <w:lvlJc w:val="right"/>
      <w:pPr>
        <w:tabs>
          <w:tab w:val="num" w:pos="5120"/>
        </w:tabs>
        <w:ind w:left="5120" w:hanging="180"/>
      </w:pPr>
    </w:lvl>
    <w:lvl w:ilvl="6" w:tplc="0C0A000F" w:tentative="1">
      <w:start w:val="1"/>
      <w:numFmt w:val="decimal"/>
      <w:lvlText w:val="%7."/>
      <w:lvlJc w:val="left"/>
      <w:pPr>
        <w:tabs>
          <w:tab w:val="num" w:pos="5840"/>
        </w:tabs>
        <w:ind w:left="5840" w:hanging="360"/>
      </w:pPr>
    </w:lvl>
    <w:lvl w:ilvl="7" w:tplc="0C0A0019" w:tentative="1">
      <w:start w:val="1"/>
      <w:numFmt w:val="lowerLetter"/>
      <w:lvlText w:val="%8."/>
      <w:lvlJc w:val="left"/>
      <w:pPr>
        <w:tabs>
          <w:tab w:val="num" w:pos="6560"/>
        </w:tabs>
        <w:ind w:left="6560" w:hanging="360"/>
      </w:pPr>
    </w:lvl>
    <w:lvl w:ilvl="8" w:tplc="0C0A001B" w:tentative="1">
      <w:start w:val="1"/>
      <w:numFmt w:val="lowerRoman"/>
      <w:lvlText w:val="%9."/>
      <w:lvlJc w:val="right"/>
      <w:pPr>
        <w:tabs>
          <w:tab w:val="num" w:pos="7280"/>
        </w:tabs>
        <w:ind w:left="7280" w:hanging="180"/>
      </w:pPr>
    </w:lvl>
  </w:abstractNum>
  <w:abstractNum w:abstractNumId="26" w15:restartNumberingAfterBreak="0">
    <w:nsid w:val="5D500F3B"/>
    <w:multiLevelType w:val="hybridMultilevel"/>
    <w:tmpl w:val="C252425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12D4189"/>
    <w:multiLevelType w:val="hybridMultilevel"/>
    <w:tmpl w:val="5742DD7A"/>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3E353AA"/>
    <w:multiLevelType w:val="hybridMultilevel"/>
    <w:tmpl w:val="D96CC4F4"/>
    <w:lvl w:ilvl="0" w:tplc="0C0A0017">
      <w:start w:val="1"/>
      <w:numFmt w:val="lowerLetter"/>
      <w:lvlText w:val="%1)"/>
      <w:lvlJc w:val="left"/>
      <w:pPr>
        <w:ind w:left="1697" w:hanging="360"/>
      </w:pPr>
    </w:lvl>
    <w:lvl w:ilvl="1" w:tplc="0C0A0019" w:tentative="1">
      <w:start w:val="1"/>
      <w:numFmt w:val="lowerLetter"/>
      <w:lvlText w:val="%2."/>
      <w:lvlJc w:val="left"/>
      <w:pPr>
        <w:ind w:left="2417" w:hanging="360"/>
      </w:pPr>
    </w:lvl>
    <w:lvl w:ilvl="2" w:tplc="0C0A001B" w:tentative="1">
      <w:start w:val="1"/>
      <w:numFmt w:val="lowerRoman"/>
      <w:lvlText w:val="%3."/>
      <w:lvlJc w:val="right"/>
      <w:pPr>
        <w:ind w:left="3137" w:hanging="180"/>
      </w:pPr>
    </w:lvl>
    <w:lvl w:ilvl="3" w:tplc="0C0A000F" w:tentative="1">
      <w:start w:val="1"/>
      <w:numFmt w:val="decimal"/>
      <w:lvlText w:val="%4."/>
      <w:lvlJc w:val="left"/>
      <w:pPr>
        <w:ind w:left="3857" w:hanging="360"/>
      </w:pPr>
    </w:lvl>
    <w:lvl w:ilvl="4" w:tplc="0C0A0019" w:tentative="1">
      <w:start w:val="1"/>
      <w:numFmt w:val="lowerLetter"/>
      <w:lvlText w:val="%5."/>
      <w:lvlJc w:val="left"/>
      <w:pPr>
        <w:ind w:left="4577" w:hanging="360"/>
      </w:pPr>
    </w:lvl>
    <w:lvl w:ilvl="5" w:tplc="0C0A001B" w:tentative="1">
      <w:start w:val="1"/>
      <w:numFmt w:val="lowerRoman"/>
      <w:lvlText w:val="%6."/>
      <w:lvlJc w:val="right"/>
      <w:pPr>
        <w:ind w:left="5297" w:hanging="180"/>
      </w:pPr>
    </w:lvl>
    <w:lvl w:ilvl="6" w:tplc="0C0A000F" w:tentative="1">
      <w:start w:val="1"/>
      <w:numFmt w:val="decimal"/>
      <w:lvlText w:val="%7."/>
      <w:lvlJc w:val="left"/>
      <w:pPr>
        <w:ind w:left="6017" w:hanging="360"/>
      </w:pPr>
    </w:lvl>
    <w:lvl w:ilvl="7" w:tplc="0C0A0019" w:tentative="1">
      <w:start w:val="1"/>
      <w:numFmt w:val="lowerLetter"/>
      <w:lvlText w:val="%8."/>
      <w:lvlJc w:val="left"/>
      <w:pPr>
        <w:ind w:left="6737" w:hanging="360"/>
      </w:pPr>
    </w:lvl>
    <w:lvl w:ilvl="8" w:tplc="0C0A001B" w:tentative="1">
      <w:start w:val="1"/>
      <w:numFmt w:val="lowerRoman"/>
      <w:lvlText w:val="%9."/>
      <w:lvlJc w:val="right"/>
      <w:pPr>
        <w:ind w:left="7457" w:hanging="180"/>
      </w:pPr>
    </w:lvl>
  </w:abstractNum>
  <w:abstractNum w:abstractNumId="29" w15:restartNumberingAfterBreak="0">
    <w:nsid w:val="68D0483C"/>
    <w:multiLevelType w:val="hybridMultilevel"/>
    <w:tmpl w:val="AA82DE3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B604A"/>
    <w:multiLevelType w:val="hybridMultilevel"/>
    <w:tmpl w:val="8AA8E2CA"/>
    <w:lvl w:ilvl="0" w:tplc="1C2620E2">
      <w:start w:val="1"/>
      <w:numFmt w:val="bullet"/>
      <w:lvlText w:val=""/>
      <w:lvlJc w:val="left"/>
      <w:pPr>
        <w:tabs>
          <w:tab w:val="num" w:pos="3207"/>
        </w:tabs>
        <w:ind w:left="3207"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7E2022"/>
    <w:multiLevelType w:val="hybridMultilevel"/>
    <w:tmpl w:val="C66A834C"/>
    <w:lvl w:ilvl="0" w:tplc="1032BF8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15:restartNumberingAfterBreak="0">
    <w:nsid w:val="6ECA1743"/>
    <w:multiLevelType w:val="hybridMultilevel"/>
    <w:tmpl w:val="B9FA3000"/>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3C359C4"/>
    <w:multiLevelType w:val="multilevel"/>
    <w:tmpl w:val="23B2E8A2"/>
    <w:lvl w:ilvl="0">
      <w:start w:val="1"/>
      <w:numFmt w:val="decimal"/>
      <w:lvlText w:val="%1)"/>
      <w:lvlJc w:val="left"/>
      <w:pPr>
        <w:tabs>
          <w:tab w:val="num" w:pos="1520"/>
        </w:tabs>
        <w:ind w:left="1520" w:hanging="360"/>
      </w:pPr>
      <w:rPr>
        <w:rFonts w:hint="default"/>
      </w:rPr>
    </w:lvl>
    <w:lvl w:ilvl="1" w:tentative="1">
      <w:start w:val="1"/>
      <w:numFmt w:val="lowerLetter"/>
      <w:lvlText w:val="%2."/>
      <w:lvlJc w:val="left"/>
      <w:pPr>
        <w:tabs>
          <w:tab w:val="num" w:pos="2240"/>
        </w:tabs>
        <w:ind w:left="2240" w:hanging="360"/>
      </w:pPr>
    </w:lvl>
    <w:lvl w:ilvl="2" w:tentative="1">
      <w:start w:val="1"/>
      <w:numFmt w:val="lowerRoman"/>
      <w:lvlText w:val="%3."/>
      <w:lvlJc w:val="right"/>
      <w:pPr>
        <w:tabs>
          <w:tab w:val="num" w:pos="2960"/>
        </w:tabs>
        <w:ind w:left="2960" w:hanging="180"/>
      </w:pPr>
    </w:lvl>
    <w:lvl w:ilvl="3" w:tentative="1">
      <w:start w:val="1"/>
      <w:numFmt w:val="decimal"/>
      <w:lvlText w:val="%4."/>
      <w:lvlJc w:val="left"/>
      <w:pPr>
        <w:tabs>
          <w:tab w:val="num" w:pos="3680"/>
        </w:tabs>
        <w:ind w:left="3680" w:hanging="360"/>
      </w:pPr>
    </w:lvl>
    <w:lvl w:ilvl="4" w:tentative="1">
      <w:start w:val="1"/>
      <w:numFmt w:val="lowerLetter"/>
      <w:lvlText w:val="%5."/>
      <w:lvlJc w:val="left"/>
      <w:pPr>
        <w:tabs>
          <w:tab w:val="num" w:pos="4400"/>
        </w:tabs>
        <w:ind w:left="4400" w:hanging="360"/>
      </w:pPr>
    </w:lvl>
    <w:lvl w:ilvl="5" w:tentative="1">
      <w:start w:val="1"/>
      <w:numFmt w:val="lowerRoman"/>
      <w:lvlText w:val="%6."/>
      <w:lvlJc w:val="right"/>
      <w:pPr>
        <w:tabs>
          <w:tab w:val="num" w:pos="5120"/>
        </w:tabs>
        <w:ind w:left="5120" w:hanging="180"/>
      </w:pPr>
    </w:lvl>
    <w:lvl w:ilvl="6" w:tentative="1">
      <w:start w:val="1"/>
      <w:numFmt w:val="decimal"/>
      <w:lvlText w:val="%7."/>
      <w:lvlJc w:val="left"/>
      <w:pPr>
        <w:tabs>
          <w:tab w:val="num" w:pos="5840"/>
        </w:tabs>
        <w:ind w:left="5840" w:hanging="360"/>
      </w:pPr>
    </w:lvl>
    <w:lvl w:ilvl="7" w:tentative="1">
      <w:start w:val="1"/>
      <w:numFmt w:val="lowerLetter"/>
      <w:lvlText w:val="%8."/>
      <w:lvlJc w:val="left"/>
      <w:pPr>
        <w:tabs>
          <w:tab w:val="num" w:pos="6560"/>
        </w:tabs>
        <w:ind w:left="6560" w:hanging="360"/>
      </w:pPr>
    </w:lvl>
    <w:lvl w:ilvl="8" w:tentative="1">
      <w:start w:val="1"/>
      <w:numFmt w:val="lowerRoman"/>
      <w:lvlText w:val="%9."/>
      <w:lvlJc w:val="right"/>
      <w:pPr>
        <w:tabs>
          <w:tab w:val="num" w:pos="7280"/>
        </w:tabs>
        <w:ind w:left="7280" w:hanging="180"/>
      </w:pPr>
    </w:lvl>
  </w:abstractNum>
  <w:abstractNum w:abstractNumId="34" w15:restartNumberingAfterBreak="0">
    <w:nsid w:val="76BC6155"/>
    <w:multiLevelType w:val="multilevel"/>
    <w:tmpl w:val="A6FA411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1E35B9"/>
    <w:multiLevelType w:val="hybridMultilevel"/>
    <w:tmpl w:val="6F94E014"/>
    <w:lvl w:ilvl="0" w:tplc="B16ABF8C">
      <w:start w:val="1"/>
      <w:numFmt w:val="bullet"/>
      <w:lvlText w:val=""/>
      <w:lvlJc w:val="left"/>
      <w:pPr>
        <w:tabs>
          <w:tab w:val="num" w:pos="227"/>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4"/>
  </w:num>
  <w:num w:numId="3">
    <w:abstractNumId w:val="25"/>
  </w:num>
  <w:num w:numId="4">
    <w:abstractNumId w:val="16"/>
  </w:num>
  <w:num w:numId="5">
    <w:abstractNumId w:val="5"/>
  </w:num>
  <w:num w:numId="6">
    <w:abstractNumId w:val="20"/>
  </w:num>
  <w:num w:numId="7">
    <w:abstractNumId w:val="9"/>
  </w:num>
  <w:num w:numId="8">
    <w:abstractNumId w:val="19"/>
  </w:num>
  <w:num w:numId="9">
    <w:abstractNumId w:val="30"/>
  </w:num>
  <w:num w:numId="10">
    <w:abstractNumId w:val="32"/>
  </w:num>
  <w:num w:numId="11">
    <w:abstractNumId w:val="10"/>
  </w:num>
  <w:num w:numId="12">
    <w:abstractNumId w:val="33"/>
  </w:num>
  <w:num w:numId="13">
    <w:abstractNumId w:val="0"/>
  </w:num>
  <w:num w:numId="14">
    <w:abstractNumId w:val="3"/>
  </w:num>
  <w:num w:numId="15">
    <w:abstractNumId w:val="29"/>
  </w:num>
  <w:num w:numId="16">
    <w:abstractNumId w:val="21"/>
  </w:num>
  <w:num w:numId="17">
    <w:abstractNumId w:val="2"/>
  </w:num>
  <w:num w:numId="18">
    <w:abstractNumId w:val="1"/>
  </w:num>
  <w:num w:numId="19">
    <w:abstractNumId w:val="12"/>
  </w:num>
  <w:num w:numId="20">
    <w:abstractNumId w:val="28"/>
  </w:num>
  <w:num w:numId="21">
    <w:abstractNumId w:val="27"/>
  </w:num>
  <w:num w:numId="22">
    <w:abstractNumId w:val="11"/>
  </w:num>
  <w:num w:numId="23">
    <w:abstractNumId w:val="8"/>
  </w:num>
  <w:num w:numId="24">
    <w:abstractNumId w:val="17"/>
  </w:num>
  <w:num w:numId="25">
    <w:abstractNumId w:val="15"/>
  </w:num>
  <w:num w:numId="26">
    <w:abstractNumId w:val="6"/>
  </w:num>
  <w:num w:numId="27">
    <w:abstractNumId w:val="23"/>
  </w:num>
  <w:num w:numId="28">
    <w:abstractNumId w:val="22"/>
  </w:num>
  <w:num w:numId="29">
    <w:abstractNumId w:val="24"/>
  </w:num>
  <w:num w:numId="30">
    <w:abstractNumId w:val="14"/>
  </w:num>
  <w:num w:numId="31">
    <w:abstractNumId w:val="18"/>
  </w:num>
  <w:num w:numId="32">
    <w:abstractNumId w:val="31"/>
  </w:num>
  <w:num w:numId="33">
    <w:abstractNumId w:val="35"/>
  </w:num>
  <w:num w:numId="34">
    <w:abstractNumId w:val="13"/>
  </w:num>
  <w:num w:numId="35">
    <w:abstractNumId w:val="2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80"/>
    <w:rsid w:val="0002391F"/>
    <w:rsid w:val="0003428E"/>
    <w:rsid w:val="00081E77"/>
    <w:rsid w:val="00092466"/>
    <w:rsid w:val="00096C90"/>
    <w:rsid w:val="00115DB6"/>
    <w:rsid w:val="001455DA"/>
    <w:rsid w:val="00156474"/>
    <w:rsid w:val="00174964"/>
    <w:rsid w:val="001970E1"/>
    <w:rsid w:val="001D4DD9"/>
    <w:rsid w:val="001E61A1"/>
    <w:rsid w:val="00200330"/>
    <w:rsid w:val="0024171E"/>
    <w:rsid w:val="00284DF5"/>
    <w:rsid w:val="002F061F"/>
    <w:rsid w:val="00301DD5"/>
    <w:rsid w:val="00316669"/>
    <w:rsid w:val="00371541"/>
    <w:rsid w:val="004659AC"/>
    <w:rsid w:val="004C7EFF"/>
    <w:rsid w:val="004E140F"/>
    <w:rsid w:val="005855D7"/>
    <w:rsid w:val="005956A9"/>
    <w:rsid w:val="005D1294"/>
    <w:rsid w:val="005D2C4B"/>
    <w:rsid w:val="00601531"/>
    <w:rsid w:val="006D574E"/>
    <w:rsid w:val="0079304A"/>
    <w:rsid w:val="007A4F80"/>
    <w:rsid w:val="007E4E0C"/>
    <w:rsid w:val="008225E3"/>
    <w:rsid w:val="008B7616"/>
    <w:rsid w:val="008C23AD"/>
    <w:rsid w:val="008F7B1B"/>
    <w:rsid w:val="00955E79"/>
    <w:rsid w:val="0099584E"/>
    <w:rsid w:val="009B3FB2"/>
    <w:rsid w:val="009C579A"/>
    <w:rsid w:val="00B2460D"/>
    <w:rsid w:val="00B33E4C"/>
    <w:rsid w:val="00B43621"/>
    <w:rsid w:val="00B501A8"/>
    <w:rsid w:val="00B57394"/>
    <w:rsid w:val="00B77BB9"/>
    <w:rsid w:val="00BE415E"/>
    <w:rsid w:val="00D00D68"/>
    <w:rsid w:val="00D10E77"/>
    <w:rsid w:val="00D13BD0"/>
    <w:rsid w:val="00D27B13"/>
    <w:rsid w:val="00D41755"/>
    <w:rsid w:val="00D9013F"/>
    <w:rsid w:val="00DC6036"/>
    <w:rsid w:val="00DF21D5"/>
    <w:rsid w:val="00E648B6"/>
    <w:rsid w:val="00EA5631"/>
    <w:rsid w:val="00F2225B"/>
    <w:rsid w:val="00F97640"/>
    <w:rsid w:val="00FD51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6C32BD"/>
  <w15:docId w15:val="{9FB0374A-202F-4A79-9086-00A5153E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3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F80"/>
    <w:pPr>
      <w:ind w:left="720"/>
      <w:contextualSpacing/>
    </w:pPr>
  </w:style>
  <w:style w:type="character" w:styleId="Hipervnculo">
    <w:name w:val="Hyperlink"/>
    <w:basedOn w:val="Fuentedeprrafopredeter"/>
    <w:uiPriority w:val="99"/>
    <w:unhideWhenUsed/>
    <w:rsid w:val="00793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saellb@infomed.sld.c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0539-741B-4F8C-8105-4CBF1547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2177</Words>
  <Characters>11975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HP</cp:lastModifiedBy>
  <cp:revision>2</cp:revision>
  <dcterms:created xsi:type="dcterms:W3CDTF">2020-09-02T08:30:00Z</dcterms:created>
  <dcterms:modified xsi:type="dcterms:W3CDTF">2020-09-02T08:30:00Z</dcterms:modified>
</cp:coreProperties>
</file>