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7253EE" w:rsidRPr="00E1089F">
        <w:rPr>
          <w:rFonts w:ascii="Arial" w:hAnsi="Arial" w:cs="Arial"/>
          <w:b/>
          <w:sz w:val="24"/>
          <w:szCs w:val="24"/>
        </w:rPr>
        <w:t>:</w:t>
      </w:r>
      <w:r w:rsidR="007253EE">
        <w:rPr>
          <w:rFonts w:ascii="Arial" w:hAnsi="Arial" w:cs="Arial"/>
          <w:b/>
          <w:sz w:val="24"/>
          <w:szCs w:val="24"/>
        </w:rPr>
        <w:t xml:space="preserve"> TSCC  en  PROTESIS ESTOMATOLOGICA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7253EE">
        <w:rPr>
          <w:rFonts w:ascii="Arial" w:hAnsi="Arial" w:cs="Arial"/>
          <w:b/>
          <w:sz w:val="24"/>
          <w:szCs w:val="24"/>
        </w:rPr>
        <w:t xml:space="preserve"> Bioseguridad en Estomatología</w:t>
      </w:r>
    </w:p>
    <w:p w:rsidR="00154F34" w:rsidRPr="00E1089F" w:rsidRDefault="008B7BA0" w:rsidP="00154F34">
      <w:pPr>
        <w:spacing w:after="0" w:line="240" w:lineRule="auto"/>
        <w:rPr>
          <w:rFonts w:ascii="Arial" w:hAnsi="Arial" w:cs="Arial"/>
          <w:b/>
          <w:sz w:val="24"/>
          <w:szCs w:val="24"/>
        </w:rPr>
      </w:pPr>
      <w:r>
        <w:rPr>
          <w:rFonts w:ascii="Arial" w:hAnsi="Arial" w:cs="Arial"/>
          <w:b/>
          <w:sz w:val="24"/>
          <w:szCs w:val="24"/>
        </w:rPr>
        <w:t>PROFESOR</w:t>
      </w:r>
      <w:r w:rsidR="00154F34" w:rsidRPr="00E1089F">
        <w:rPr>
          <w:rFonts w:ascii="Arial" w:hAnsi="Arial" w:cs="Arial"/>
          <w:b/>
          <w:sz w:val="24"/>
          <w:szCs w:val="24"/>
        </w:rPr>
        <w:t>:</w:t>
      </w:r>
      <w:r w:rsidR="007253EE">
        <w:rPr>
          <w:rFonts w:ascii="Arial" w:hAnsi="Arial" w:cs="Arial"/>
          <w:b/>
          <w:sz w:val="24"/>
          <w:szCs w:val="24"/>
        </w:rPr>
        <w:t xml:space="preserve"> Lic. </w:t>
      </w:r>
      <w:proofErr w:type="spellStart"/>
      <w:r w:rsidR="007253EE">
        <w:rPr>
          <w:rFonts w:ascii="Arial" w:hAnsi="Arial" w:cs="Arial"/>
          <w:b/>
          <w:sz w:val="24"/>
          <w:szCs w:val="24"/>
        </w:rPr>
        <w:t>Yusdel</w:t>
      </w:r>
      <w:proofErr w:type="spellEnd"/>
      <w:r w:rsidR="007253EE">
        <w:rPr>
          <w:rFonts w:ascii="Arial" w:hAnsi="Arial" w:cs="Arial"/>
          <w:b/>
          <w:sz w:val="24"/>
          <w:szCs w:val="24"/>
        </w:rPr>
        <w:t xml:space="preserve"> Crespo </w:t>
      </w:r>
      <w:proofErr w:type="spellStart"/>
      <w:r w:rsidR="007253EE">
        <w:rPr>
          <w:rFonts w:ascii="Arial" w:hAnsi="Arial" w:cs="Arial"/>
          <w:b/>
          <w:sz w:val="24"/>
          <w:szCs w:val="24"/>
        </w:rPr>
        <w:t>Frometa</w:t>
      </w:r>
      <w:proofErr w:type="spellEnd"/>
      <w:r w:rsidR="00154F34" w:rsidRPr="00E1089F">
        <w:rPr>
          <w:rFonts w:ascii="Arial" w:hAnsi="Arial" w:cs="Arial"/>
          <w:b/>
          <w:sz w:val="24"/>
          <w:szCs w:val="24"/>
        </w:rPr>
        <w:t xml:space="preserve"> </w:t>
      </w:r>
    </w:p>
    <w:p w:rsidR="00154F34" w:rsidRDefault="00154F34" w:rsidP="00154F34">
      <w:pPr>
        <w:spacing w:after="0" w:line="240" w:lineRule="auto"/>
        <w:rPr>
          <w:rFonts w:ascii="Arial" w:hAnsi="Arial" w:cs="Arial"/>
          <w:b/>
          <w:sz w:val="24"/>
          <w:szCs w:val="24"/>
        </w:rPr>
      </w:pPr>
    </w:p>
    <w:p w:rsidR="007253EE" w:rsidRDefault="007253EE" w:rsidP="00154F34">
      <w:pPr>
        <w:spacing w:after="0" w:line="240" w:lineRule="auto"/>
        <w:rPr>
          <w:rFonts w:ascii="Arial" w:hAnsi="Arial" w:cs="Arial"/>
          <w:b/>
          <w:sz w:val="24"/>
          <w:szCs w:val="24"/>
        </w:rPr>
      </w:pPr>
    </w:p>
    <w:p w:rsidR="007253EE" w:rsidRPr="00BA7963" w:rsidRDefault="007253EE" w:rsidP="00154F34">
      <w:pPr>
        <w:spacing w:after="0" w:line="240" w:lineRule="auto"/>
        <w:rPr>
          <w:rFonts w:ascii="Arial" w:hAnsi="Arial" w:cs="Arial"/>
          <w:b/>
          <w:sz w:val="24"/>
          <w:szCs w:val="24"/>
        </w:rPr>
      </w:pPr>
    </w:p>
    <w:p w:rsidR="007253EE" w:rsidRDefault="007253EE" w:rsidP="007253EE">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7253EE" w:rsidRPr="00137867" w:rsidRDefault="007253EE" w:rsidP="007253EE">
      <w:pPr>
        <w:pStyle w:val="texto"/>
        <w:spacing w:before="0" w:beforeAutospacing="0" w:after="0" w:afterAutospacing="0"/>
        <w:jc w:val="both"/>
        <w:rPr>
          <w:rFonts w:ascii="Arial" w:hAnsi="Arial" w:cs="Arial"/>
          <w:b/>
          <w:sz w:val="24"/>
          <w:szCs w:val="24"/>
        </w:rPr>
      </w:pPr>
    </w:p>
    <w:p w:rsidR="0021116F" w:rsidRPr="00137867" w:rsidRDefault="0021116F" w:rsidP="00154F34">
      <w:pPr>
        <w:spacing w:after="0" w:line="240" w:lineRule="auto"/>
        <w:rPr>
          <w:rFonts w:ascii="Arial" w:hAnsi="Arial" w:cs="Arial"/>
          <w:sz w:val="24"/>
          <w:szCs w:val="24"/>
        </w:rPr>
      </w:pPr>
    </w:p>
    <w:p w:rsidR="008B7BA0" w:rsidRDefault="008B7BA0" w:rsidP="008B7BA0">
      <w:pPr>
        <w:jc w:val="both"/>
        <w:rPr>
          <w:rFonts w:ascii="Arial" w:hAnsi="Arial" w:cs="Arial"/>
          <w:sz w:val="24"/>
          <w:szCs w:val="24"/>
        </w:rPr>
      </w:pPr>
      <w:r w:rsidRPr="00CE29EE">
        <w:rPr>
          <w:rFonts w:ascii="Arial" w:hAnsi="Arial" w:cs="Arial"/>
          <w:sz w:val="24"/>
          <w:szCs w:val="24"/>
        </w:rPr>
        <w:t xml:space="preserve">La formación de los técnicos de Prótesis Estomatológica en Cuba ha transcurrido por varias etapas desde sus inicios en 1972, transitando por titulaciones diversas desde nivel medio,  profesional, medio superior. En los momentos actuales se exige formar un técnico superior de ciclo corto con programas flexibles que permitan adaptarse a las condiciones territoriales para el proceso docente. </w:t>
      </w:r>
    </w:p>
    <w:p w:rsidR="008B7BA0" w:rsidRDefault="008B7BA0" w:rsidP="008B7BA0">
      <w:pPr>
        <w:jc w:val="both"/>
        <w:rPr>
          <w:rFonts w:ascii="Arial" w:hAnsi="Arial" w:cs="Arial"/>
          <w:sz w:val="24"/>
          <w:szCs w:val="24"/>
        </w:rPr>
      </w:pPr>
      <w:r w:rsidRPr="00CE29EE">
        <w:rPr>
          <w:rFonts w:ascii="Arial" w:hAnsi="Arial" w:cs="Arial"/>
          <w:sz w:val="24"/>
          <w:szCs w:val="24"/>
        </w:rPr>
        <w:t>El técnico debe contar  con conocimientos y habilidades que le permitieran enfrentar con éxito los problemas profesionales en los diferentes niveles de atención. Poseer una competencia ascendente y sostenida, a la altura de la complejidad de la técnica y la ciencia contemporánea.</w:t>
      </w:r>
    </w:p>
    <w:p w:rsidR="008B7BA0" w:rsidRPr="00CE29EE" w:rsidRDefault="008B7BA0" w:rsidP="008B7BA0">
      <w:pPr>
        <w:jc w:val="both"/>
        <w:rPr>
          <w:rFonts w:ascii="Arial" w:hAnsi="Arial" w:cs="Arial"/>
          <w:sz w:val="24"/>
          <w:szCs w:val="24"/>
        </w:rPr>
      </w:pPr>
      <w:r>
        <w:rPr>
          <w:rFonts w:ascii="Arial" w:hAnsi="Arial" w:cs="Arial"/>
          <w:sz w:val="24"/>
          <w:szCs w:val="24"/>
        </w:rPr>
        <w:t xml:space="preserve">La asignatura Bioseguridad en Estomatología forma parte del currículo propio del plan de  estudio del TSCC tiene </w:t>
      </w:r>
      <w:r w:rsidRPr="00CE29EE">
        <w:rPr>
          <w:rFonts w:ascii="Arial" w:hAnsi="Arial" w:cs="Arial"/>
          <w:sz w:val="24"/>
          <w:szCs w:val="24"/>
        </w:rPr>
        <w:t>como objetivo que los estudiantes desarrollen hábitos y habilidades</w:t>
      </w:r>
      <w:r w:rsidR="004446D8">
        <w:rPr>
          <w:rFonts w:ascii="Arial" w:hAnsi="Arial" w:cs="Arial"/>
          <w:sz w:val="24"/>
          <w:szCs w:val="24"/>
        </w:rPr>
        <w:t xml:space="preserve"> </w:t>
      </w:r>
      <w:r>
        <w:rPr>
          <w:rFonts w:ascii="Arial" w:hAnsi="Arial" w:cs="Arial"/>
          <w:sz w:val="24"/>
          <w:szCs w:val="24"/>
        </w:rPr>
        <w:t xml:space="preserve">para dar cumplimiento a </w:t>
      </w:r>
      <w:r w:rsidRPr="005525B5">
        <w:rPr>
          <w:rFonts w:ascii="Arial" w:hAnsi="Arial" w:cs="Arial"/>
          <w:sz w:val="24"/>
          <w:szCs w:val="24"/>
        </w:rPr>
        <w:t xml:space="preserve"> las normas básicas de conductas que debe tener cualquier profesional en el curso de su trabajo diario, cuando se enfrenta a los agentes de riesgo para su salud y de la comunidad</w:t>
      </w:r>
      <w:r w:rsidRPr="00CE29EE">
        <w:rPr>
          <w:rFonts w:ascii="Arial" w:hAnsi="Arial" w:cs="Arial"/>
          <w:sz w:val="24"/>
          <w:szCs w:val="24"/>
        </w:rPr>
        <w:t xml:space="preserve">. </w:t>
      </w:r>
    </w:p>
    <w:p w:rsidR="008B7BA0" w:rsidRDefault="008B7BA0" w:rsidP="008B7BA0">
      <w:pPr>
        <w:jc w:val="both"/>
        <w:rPr>
          <w:rFonts w:ascii="Arial" w:hAnsi="Arial" w:cs="Arial"/>
          <w:sz w:val="24"/>
          <w:szCs w:val="24"/>
        </w:rPr>
      </w:pPr>
      <w:r w:rsidRPr="005525B5">
        <w:rPr>
          <w:rFonts w:ascii="Arial" w:hAnsi="Arial" w:cs="Arial"/>
          <w:sz w:val="24"/>
          <w:szCs w:val="24"/>
        </w:rPr>
        <w:t xml:space="preserve">La salud y seguridad del trabajo </w:t>
      </w:r>
      <w:r>
        <w:rPr>
          <w:rFonts w:ascii="Arial" w:hAnsi="Arial" w:cs="Arial"/>
          <w:sz w:val="24"/>
          <w:szCs w:val="24"/>
        </w:rPr>
        <w:t>garantiza</w:t>
      </w:r>
      <w:r w:rsidRPr="005525B5">
        <w:rPr>
          <w:rFonts w:ascii="Arial" w:hAnsi="Arial" w:cs="Arial"/>
          <w:sz w:val="24"/>
          <w:szCs w:val="24"/>
        </w:rPr>
        <w:t xml:space="preserve"> las condiciones laborales que permitan evitar los accidentes durante la jornada laboral, las enfermedades profesionales y otros daños de salud en los trabajadores. </w:t>
      </w:r>
    </w:p>
    <w:p w:rsidR="007253EE" w:rsidRDefault="007253EE" w:rsidP="008B7BA0">
      <w:pPr>
        <w:jc w:val="both"/>
        <w:rPr>
          <w:rFonts w:ascii="Arial" w:hAnsi="Arial" w:cs="Arial"/>
          <w:sz w:val="24"/>
          <w:szCs w:val="24"/>
        </w:rPr>
      </w:pPr>
    </w:p>
    <w:p w:rsidR="007253EE" w:rsidRPr="00137867" w:rsidRDefault="007253EE" w:rsidP="007253EE">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En tus manos ponemos este instrumento de trabajo que tiene como objetivo fundamental orientar las diferentes tareas que son necesarias para realizar un estudio eficaz que te permitan lograr el dominio de</w:t>
      </w:r>
      <w:r>
        <w:rPr>
          <w:rFonts w:ascii="Arial" w:hAnsi="Arial" w:cs="Arial"/>
          <w:sz w:val="24"/>
          <w:szCs w:val="24"/>
        </w:rPr>
        <w:t xml:space="preserve"> los conocimientos </w:t>
      </w:r>
      <w:r w:rsidRPr="00137867">
        <w:rPr>
          <w:rFonts w:ascii="Arial" w:hAnsi="Arial" w:cs="Arial"/>
          <w:sz w:val="24"/>
          <w:szCs w:val="24"/>
        </w:rPr>
        <w:t xml:space="preserve">de </w:t>
      </w:r>
      <w:r w:rsidRPr="007253EE">
        <w:rPr>
          <w:rFonts w:ascii="Arial" w:hAnsi="Arial" w:cs="Arial"/>
          <w:b/>
          <w:sz w:val="24"/>
          <w:szCs w:val="24"/>
        </w:rPr>
        <w:t>Bioseguridad</w:t>
      </w:r>
      <w:r w:rsidRPr="007253EE">
        <w:rPr>
          <w:rFonts w:ascii="Arial" w:hAnsi="Arial" w:cs="Arial"/>
          <w:sz w:val="24"/>
          <w:szCs w:val="24"/>
        </w:rPr>
        <w:t xml:space="preserve"> </w:t>
      </w:r>
      <w:r w:rsidRPr="00137867">
        <w:rPr>
          <w:rFonts w:ascii="Arial" w:hAnsi="Arial" w:cs="Arial"/>
          <w:sz w:val="24"/>
          <w:szCs w:val="24"/>
        </w:rPr>
        <w:t>imprescindibles para el mejor desempeño de tu labor como profesional de la salud.</w:t>
      </w:r>
    </w:p>
    <w:p w:rsidR="007253EE" w:rsidRPr="007253EE" w:rsidRDefault="007253EE" w:rsidP="008B7BA0">
      <w:pPr>
        <w:jc w:val="both"/>
        <w:rPr>
          <w:rFonts w:ascii="Arial" w:hAnsi="Arial" w:cs="Arial"/>
          <w:sz w:val="24"/>
          <w:szCs w:val="24"/>
          <w:lang w:val="es-ES_tradnl"/>
        </w:rPr>
      </w:pPr>
    </w:p>
    <w:p w:rsidR="007253EE" w:rsidRDefault="007253EE" w:rsidP="008B7BA0">
      <w:pPr>
        <w:jc w:val="both"/>
        <w:rPr>
          <w:rFonts w:ascii="Arial" w:hAnsi="Arial" w:cs="Arial"/>
          <w:sz w:val="24"/>
          <w:szCs w:val="24"/>
        </w:rPr>
      </w:pPr>
    </w:p>
    <w:p w:rsidR="007253EE" w:rsidRDefault="007253EE" w:rsidP="008B7BA0">
      <w:pPr>
        <w:jc w:val="both"/>
        <w:rPr>
          <w:rFonts w:ascii="Arial" w:hAnsi="Arial" w:cs="Arial"/>
          <w:sz w:val="24"/>
          <w:szCs w:val="24"/>
        </w:rPr>
      </w:pPr>
    </w:p>
    <w:p w:rsidR="007253EE" w:rsidRDefault="007253EE" w:rsidP="008B7BA0">
      <w:pPr>
        <w:jc w:val="both"/>
        <w:rPr>
          <w:rFonts w:ascii="Arial" w:hAnsi="Arial" w:cs="Arial"/>
          <w:sz w:val="24"/>
          <w:szCs w:val="24"/>
        </w:rPr>
      </w:pPr>
    </w:p>
    <w:p w:rsidR="0021116F" w:rsidRPr="008B7BA0" w:rsidRDefault="0021116F" w:rsidP="006E3992">
      <w:pPr>
        <w:pStyle w:val="texto"/>
        <w:spacing w:before="0" w:beforeAutospacing="0" w:after="0" w:afterAutospacing="0"/>
        <w:jc w:val="both"/>
        <w:rPr>
          <w:rFonts w:ascii="Arial" w:hAnsi="Arial" w:cs="Arial"/>
          <w:b/>
          <w:sz w:val="24"/>
          <w:szCs w:val="24"/>
          <w:lang w:val="es-ES"/>
        </w:rPr>
      </w:pPr>
    </w:p>
    <w:p w:rsidR="0021116F" w:rsidRDefault="0021116F" w:rsidP="006E3992">
      <w:pPr>
        <w:pStyle w:val="texto"/>
        <w:spacing w:before="0" w:beforeAutospacing="0" w:after="0" w:afterAutospacing="0"/>
        <w:jc w:val="both"/>
        <w:rPr>
          <w:rFonts w:ascii="Arial" w:hAnsi="Arial" w:cs="Arial"/>
          <w:b/>
          <w:sz w:val="24"/>
          <w:szCs w:val="24"/>
        </w:rPr>
      </w:pPr>
    </w:p>
    <w:p w:rsidR="0021116F" w:rsidRDefault="0021116F" w:rsidP="006E3992">
      <w:pPr>
        <w:pStyle w:val="texto"/>
        <w:spacing w:before="0" w:beforeAutospacing="0" w:after="0" w:afterAutospacing="0"/>
        <w:jc w:val="both"/>
        <w:rPr>
          <w:rFonts w:ascii="Arial" w:hAnsi="Arial" w:cs="Arial"/>
          <w:b/>
          <w:sz w:val="24"/>
          <w:szCs w:val="24"/>
        </w:rPr>
      </w:pPr>
    </w:p>
    <w:p w:rsidR="004446D8" w:rsidRDefault="004446D8" w:rsidP="004446D8">
      <w:pPr>
        <w:rPr>
          <w:rFonts w:ascii="Arial" w:hAnsi="Arial" w:cs="Arial"/>
          <w:sz w:val="24"/>
          <w:szCs w:val="24"/>
        </w:rPr>
      </w:pPr>
      <w:r w:rsidRPr="006D0071">
        <w:rPr>
          <w:rFonts w:ascii="Arial" w:hAnsi="Arial" w:cs="Arial"/>
          <w:b/>
          <w:sz w:val="24"/>
          <w:szCs w:val="24"/>
        </w:rPr>
        <w:t>Unidad temática I</w:t>
      </w:r>
      <w:r>
        <w:rPr>
          <w:rFonts w:ascii="Arial" w:hAnsi="Arial" w:cs="Arial"/>
          <w:b/>
          <w:sz w:val="24"/>
          <w:szCs w:val="24"/>
        </w:rPr>
        <w:t>:</w:t>
      </w:r>
      <w:r w:rsidR="007253EE">
        <w:rPr>
          <w:rFonts w:ascii="Arial" w:hAnsi="Arial" w:cs="Arial"/>
          <w:b/>
          <w:sz w:val="24"/>
          <w:szCs w:val="24"/>
        </w:rPr>
        <w:t xml:space="preserve"> </w:t>
      </w:r>
      <w:r w:rsidRPr="00E96B18">
        <w:rPr>
          <w:rFonts w:ascii="Arial" w:hAnsi="Arial" w:cs="Arial"/>
          <w:sz w:val="24"/>
          <w:szCs w:val="24"/>
        </w:rPr>
        <w:t>La seguridad biológica o Bioseguridad.</w:t>
      </w:r>
    </w:p>
    <w:p w:rsidR="004446D8" w:rsidRDefault="004446D8" w:rsidP="004446D8">
      <w:pPr>
        <w:rPr>
          <w:rFonts w:ascii="Arial" w:hAnsi="Arial" w:cs="Arial"/>
          <w:b/>
          <w:sz w:val="24"/>
          <w:szCs w:val="24"/>
        </w:rPr>
      </w:pPr>
      <w:r w:rsidRPr="006D0071">
        <w:rPr>
          <w:rFonts w:ascii="Arial" w:hAnsi="Arial" w:cs="Arial"/>
          <w:b/>
          <w:sz w:val="24"/>
          <w:szCs w:val="24"/>
        </w:rPr>
        <w:t>Objetivo</w:t>
      </w:r>
      <w:r>
        <w:rPr>
          <w:rFonts w:ascii="Arial" w:hAnsi="Arial" w:cs="Arial"/>
          <w:b/>
          <w:sz w:val="24"/>
          <w:szCs w:val="24"/>
        </w:rPr>
        <w:t>s:</w:t>
      </w:r>
    </w:p>
    <w:p w:rsidR="004446D8" w:rsidRDefault="004446D8" w:rsidP="004446D8">
      <w:pPr>
        <w:pStyle w:val="Prrafodelista"/>
        <w:numPr>
          <w:ilvl w:val="0"/>
          <w:numId w:val="9"/>
        </w:numPr>
        <w:spacing w:after="200" w:line="276" w:lineRule="auto"/>
        <w:ind w:left="426" w:firstLine="0"/>
        <w:rPr>
          <w:rFonts w:cs="Arial"/>
          <w:szCs w:val="24"/>
        </w:rPr>
      </w:pPr>
      <w:r w:rsidRPr="00E96B18">
        <w:rPr>
          <w:rFonts w:cs="Arial"/>
          <w:szCs w:val="24"/>
        </w:rPr>
        <w:t xml:space="preserve">Definir </w:t>
      </w:r>
      <w:r>
        <w:rPr>
          <w:rFonts w:cs="Arial"/>
          <w:szCs w:val="24"/>
        </w:rPr>
        <w:t>el concepto de bioseguridad.</w:t>
      </w:r>
    </w:p>
    <w:p w:rsidR="004446D8" w:rsidRDefault="004446D8" w:rsidP="004446D8">
      <w:pPr>
        <w:pStyle w:val="Prrafodelista"/>
        <w:ind w:left="426"/>
        <w:rPr>
          <w:rFonts w:cs="Arial"/>
          <w:szCs w:val="24"/>
        </w:rPr>
      </w:pPr>
    </w:p>
    <w:p w:rsidR="004446D8" w:rsidRPr="00E96B18" w:rsidRDefault="004446D8" w:rsidP="004446D8">
      <w:pPr>
        <w:pStyle w:val="Prrafodelista"/>
        <w:numPr>
          <w:ilvl w:val="0"/>
          <w:numId w:val="9"/>
        </w:numPr>
        <w:spacing w:after="200" w:line="276" w:lineRule="auto"/>
        <w:ind w:left="426" w:firstLine="0"/>
        <w:rPr>
          <w:rFonts w:cs="Arial"/>
          <w:szCs w:val="24"/>
        </w:rPr>
      </w:pPr>
      <w:r>
        <w:rPr>
          <w:rFonts w:cs="Arial"/>
          <w:szCs w:val="24"/>
        </w:rPr>
        <w:t>Reseñar la historia de la bioseguridad.</w:t>
      </w:r>
    </w:p>
    <w:p w:rsidR="0021116F" w:rsidRDefault="004446D8" w:rsidP="004446D8">
      <w:pPr>
        <w:pStyle w:val="texto"/>
        <w:spacing w:before="0" w:beforeAutospacing="0" w:after="0" w:afterAutospacing="0"/>
        <w:jc w:val="both"/>
        <w:rPr>
          <w:rFonts w:ascii="Arial" w:hAnsi="Arial" w:cs="Arial"/>
          <w:b/>
          <w:sz w:val="24"/>
          <w:szCs w:val="24"/>
        </w:rPr>
      </w:pPr>
      <w:r>
        <w:rPr>
          <w:rFonts w:ascii="Arial" w:hAnsi="Arial" w:cs="Arial"/>
          <w:sz w:val="24"/>
          <w:szCs w:val="24"/>
        </w:rPr>
        <w:t xml:space="preserve">      </w:t>
      </w:r>
      <w:r w:rsidRPr="00CE29EE">
        <w:rPr>
          <w:rFonts w:ascii="Arial" w:hAnsi="Arial" w:cs="Arial"/>
          <w:sz w:val="24"/>
          <w:szCs w:val="24"/>
        </w:rPr>
        <w:t>•</w:t>
      </w:r>
      <w:r w:rsidRPr="00CE29EE">
        <w:rPr>
          <w:rFonts w:ascii="Arial" w:hAnsi="Arial" w:cs="Arial"/>
          <w:sz w:val="24"/>
          <w:szCs w:val="24"/>
        </w:rPr>
        <w:tab/>
      </w:r>
      <w:r w:rsidRPr="00E96B18">
        <w:rPr>
          <w:rFonts w:ascii="Arial" w:hAnsi="Arial" w:cs="Arial"/>
          <w:sz w:val="24"/>
          <w:szCs w:val="24"/>
        </w:rPr>
        <w:t xml:space="preserve">Caracterizar la Bioseguridad, teniendo en cuenta sus principios básicos y </w:t>
      </w:r>
      <w:r>
        <w:rPr>
          <w:rFonts w:ascii="Arial" w:hAnsi="Arial" w:cs="Arial"/>
          <w:sz w:val="24"/>
          <w:szCs w:val="24"/>
        </w:rPr>
        <w:t xml:space="preserve">  </w:t>
      </w:r>
      <w:r w:rsidRPr="00E96B18">
        <w:rPr>
          <w:rFonts w:ascii="Arial" w:hAnsi="Arial" w:cs="Arial"/>
          <w:sz w:val="24"/>
          <w:szCs w:val="24"/>
        </w:rPr>
        <w:t>requerimientos</w:t>
      </w:r>
    </w:p>
    <w:p w:rsidR="007253EE" w:rsidRDefault="007253EE" w:rsidP="006E3992">
      <w:pPr>
        <w:pStyle w:val="texto"/>
        <w:spacing w:before="0" w:beforeAutospacing="0" w:after="0" w:afterAutospacing="0"/>
        <w:jc w:val="both"/>
        <w:rPr>
          <w:rFonts w:ascii="Arial" w:hAnsi="Arial" w:cs="Arial"/>
          <w:b/>
          <w:sz w:val="24"/>
          <w:szCs w:val="24"/>
        </w:rPr>
      </w:pPr>
    </w:p>
    <w:p w:rsidR="007253EE" w:rsidRDefault="007253EE" w:rsidP="006E3992">
      <w:pPr>
        <w:pStyle w:val="texto"/>
        <w:spacing w:before="0" w:beforeAutospacing="0" w:after="0" w:afterAutospacing="0"/>
        <w:jc w:val="both"/>
        <w:rPr>
          <w:rFonts w:ascii="Arial" w:hAnsi="Arial" w:cs="Arial"/>
          <w:b/>
          <w:sz w:val="24"/>
          <w:szCs w:val="24"/>
        </w:rPr>
      </w:pPr>
    </w:p>
    <w:p w:rsidR="004446D8" w:rsidRDefault="004446D8" w:rsidP="004446D8">
      <w:pPr>
        <w:rPr>
          <w:rFonts w:ascii="Arial" w:hAnsi="Arial" w:cs="Arial"/>
          <w:b/>
          <w:sz w:val="24"/>
          <w:szCs w:val="24"/>
        </w:rPr>
      </w:pPr>
      <w:r w:rsidRPr="006D0071">
        <w:rPr>
          <w:rFonts w:ascii="Arial" w:hAnsi="Arial" w:cs="Arial"/>
          <w:b/>
          <w:sz w:val="24"/>
          <w:szCs w:val="24"/>
        </w:rPr>
        <w:t>Contenidos</w:t>
      </w:r>
      <w:r>
        <w:rPr>
          <w:rFonts w:ascii="Arial" w:hAnsi="Arial" w:cs="Arial"/>
          <w:b/>
          <w:sz w:val="24"/>
          <w:szCs w:val="24"/>
        </w:rPr>
        <w:t>:</w:t>
      </w:r>
    </w:p>
    <w:p w:rsidR="004446D8" w:rsidRDefault="004446D8" w:rsidP="004446D8">
      <w:pPr>
        <w:pStyle w:val="Prrafodelista"/>
        <w:numPr>
          <w:ilvl w:val="0"/>
          <w:numId w:val="10"/>
        </w:numPr>
        <w:spacing w:after="200" w:line="276" w:lineRule="auto"/>
        <w:rPr>
          <w:rFonts w:cs="Arial"/>
          <w:szCs w:val="24"/>
        </w:rPr>
      </w:pPr>
      <w:r w:rsidRPr="00E96B18">
        <w:rPr>
          <w:rFonts w:cs="Arial"/>
          <w:szCs w:val="24"/>
        </w:rPr>
        <w:t>Bioseguridad. Definición.</w:t>
      </w:r>
    </w:p>
    <w:p w:rsidR="004446D8" w:rsidRDefault="004446D8" w:rsidP="004446D8">
      <w:pPr>
        <w:pStyle w:val="Prrafodelista"/>
        <w:numPr>
          <w:ilvl w:val="0"/>
          <w:numId w:val="10"/>
        </w:numPr>
        <w:spacing w:after="200" w:line="276" w:lineRule="auto"/>
        <w:rPr>
          <w:rFonts w:cs="Arial"/>
          <w:szCs w:val="24"/>
        </w:rPr>
      </w:pPr>
      <w:r w:rsidRPr="00E96B18">
        <w:rPr>
          <w:rFonts w:cs="Arial"/>
          <w:szCs w:val="24"/>
        </w:rPr>
        <w:t>Historia de la bioseguridad</w:t>
      </w:r>
      <w:r>
        <w:rPr>
          <w:rFonts w:cs="Arial"/>
          <w:szCs w:val="24"/>
        </w:rPr>
        <w:t>.</w:t>
      </w:r>
    </w:p>
    <w:p w:rsidR="004446D8" w:rsidRDefault="004446D8" w:rsidP="004446D8">
      <w:pPr>
        <w:pStyle w:val="Prrafodelista"/>
        <w:numPr>
          <w:ilvl w:val="0"/>
          <w:numId w:val="10"/>
        </w:numPr>
        <w:spacing w:after="200" w:line="276" w:lineRule="auto"/>
        <w:rPr>
          <w:rFonts w:cs="Arial"/>
          <w:szCs w:val="24"/>
        </w:rPr>
      </w:pPr>
      <w:r w:rsidRPr="00E96B18">
        <w:rPr>
          <w:rFonts w:cs="Arial"/>
          <w:szCs w:val="24"/>
        </w:rPr>
        <w:t>Desarrollo de la b</w:t>
      </w:r>
      <w:r>
        <w:rPr>
          <w:rFonts w:cs="Arial"/>
          <w:szCs w:val="24"/>
        </w:rPr>
        <w:t>ioseguridad en C</w:t>
      </w:r>
      <w:r w:rsidRPr="00E96B18">
        <w:rPr>
          <w:rFonts w:cs="Arial"/>
          <w:szCs w:val="24"/>
        </w:rPr>
        <w:t>uba</w:t>
      </w:r>
      <w:r>
        <w:rPr>
          <w:rFonts w:cs="Arial"/>
          <w:szCs w:val="24"/>
        </w:rPr>
        <w:t>.</w:t>
      </w:r>
    </w:p>
    <w:p w:rsidR="004446D8" w:rsidRPr="00E96B18" w:rsidRDefault="004446D8" w:rsidP="004446D8">
      <w:pPr>
        <w:pStyle w:val="Prrafodelista"/>
        <w:numPr>
          <w:ilvl w:val="0"/>
          <w:numId w:val="10"/>
        </w:numPr>
        <w:spacing w:after="200" w:line="276" w:lineRule="auto"/>
        <w:rPr>
          <w:rFonts w:cs="Arial"/>
          <w:szCs w:val="24"/>
        </w:rPr>
      </w:pPr>
      <w:r w:rsidRPr="00E96B18">
        <w:rPr>
          <w:rFonts w:cs="Arial"/>
          <w:szCs w:val="24"/>
        </w:rPr>
        <w:t>Principios básicos</w:t>
      </w:r>
      <w:r>
        <w:rPr>
          <w:rFonts w:cs="Arial"/>
          <w:szCs w:val="24"/>
        </w:rPr>
        <w:t xml:space="preserve"> de la bioseguridad</w:t>
      </w:r>
      <w:r w:rsidRPr="00E96B18">
        <w:rPr>
          <w:rFonts w:cs="Arial"/>
          <w:szCs w:val="24"/>
        </w:rPr>
        <w:t>.</w:t>
      </w:r>
    </w:p>
    <w:p w:rsidR="004446D8" w:rsidRDefault="004446D8" w:rsidP="004446D8">
      <w:pPr>
        <w:pStyle w:val="Prrafodelista"/>
        <w:numPr>
          <w:ilvl w:val="0"/>
          <w:numId w:val="10"/>
        </w:numPr>
        <w:spacing w:after="200" w:line="276" w:lineRule="auto"/>
        <w:rPr>
          <w:rFonts w:cs="Arial"/>
          <w:szCs w:val="24"/>
        </w:rPr>
      </w:pPr>
      <w:r w:rsidRPr="00E96B18">
        <w:rPr>
          <w:rFonts w:cs="Arial"/>
          <w:szCs w:val="24"/>
        </w:rPr>
        <w:t>Barreras de contención</w:t>
      </w:r>
      <w:r>
        <w:rPr>
          <w:rFonts w:cs="Arial"/>
          <w:szCs w:val="24"/>
        </w:rPr>
        <w:t>. Grados de contención.</w:t>
      </w:r>
    </w:p>
    <w:p w:rsidR="004446D8" w:rsidRDefault="004446D8" w:rsidP="004446D8">
      <w:pPr>
        <w:pStyle w:val="texto"/>
        <w:spacing w:before="0" w:beforeAutospacing="0" w:after="0" w:afterAutospacing="0"/>
        <w:jc w:val="both"/>
        <w:rPr>
          <w:rFonts w:ascii="Arial" w:hAnsi="Arial" w:cs="Arial"/>
          <w:b/>
          <w:sz w:val="24"/>
          <w:szCs w:val="24"/>
        </w:rPr>
      </w:pPr>
      <w:r>
        <w:rPr>
          <w:rFonts w:ascii="Arial" w:hAnsi="Arial" w:cs="Arial"/>
          <w:sz w:val="24"/>
          <w:szCs w:val="24"/>
        </w:rPr>
        <w:t xml:space="preserve">           </w:t>
      </w:r>
      <w:r w:rsidRPr="00E96B18">
        <w:rPr>
          <w:rFonts w:ascii="Arial" w:hAnsi="Arial" w:cs="Arial"/>
          <w:sz w:val="24"/>
          <w:szCs w:val="24"/>
        </w:rPr>
        <w:t>Niveles de bioseguridad</w:t>
      </w:r>
    </w:p>
    <w:p w:rsidR="004446D8" w:rsidRDefault="004446D8" w:rsidP="006E3992">
      <w:pPr>
        <w:pStyle w:val="texto"/>
        <w:spacing w:before="0" w:beforeAutospacing="0" w:after="0" w:afterAutospacing="0"/>
        <w:jc w:val="both"/>
        <w:rPr>
          <w:rFonts w:ascii="Arial" w:hAnsi="Arial" w:cs="Arial"/>
          <w:b/>
          <w:sz w:val="24"/>
          <w:szCs w:val="24"/>
        </w:rPr>
      </w:pPr>
    </w:p>
    <w:p w:rsidR="004446D8" w:rsidRDefault="004446D8" w:rsidP="006E3992">
      <w:pPr>
        <w:pStyle w:val="texto"/>
        <w:spacing w:before="0" w:beforeAutospacing="0" w:after="0" w:afterAutospacing="0"/>
        <w:jc w:val="both"/>
        <w:rPr>
          <w:rFonts w:ascii="Arial" w:hAnsi="Arial" w:cs="Arial"/>
          <w:b/>
          <w:sz w:val="24"/>
          <w:szCs w:val="24"/>
        </w:rPr>
      </w:pPr>
    </w:p>
    <w:p w:rsidR="004446D8" w:rsidRDefault="004446D8" w:rsidP="006E3992">
      <w:pPr>
        <w:pStyle w:val="texto"/>
        <w:spacing w:before="0" w:beforeAutospacing="0" w:after="0" w:afterAutospacing="0"/>
        <w:jc w:val="both"/>
        <w:rPr>
          <w:rFonts w:ascii="Arial" w:hAnsi="Arial" w:cs="Arial"/>
          <w:b/>
          <w:sz w:val="24"/>
          <w:szCs w:val="24"/>
        </w:rPr>
      </w:pPr>
    </w:p>
    <w:p w:rsidR="004446D8" w:rsidRPr="008E47A8" w:rsidRDefault="004446D8" w:rsidP="006E3992">
      <w:pPr>
        <w:pStyle w:val="texto"/>
        <w:spacing w:before="0" w:beforeAutospacing="0" w:after="0" w:afterAutospacing="0"/>
        <w:jc w:val="both"/>
        <w:rPr>
          <w:rFonts w:ascii="Arial" w:hAnsi="Arial" w:cs="Arial"/>
          <w:b/>
          <w:sz w:val="24"/>
          <w:szCs w:val="24"/>
          <w:u w:val="single"/>
        </w:rPr>
      </w:pPr>
      <w:r w:rsidRPr="008E47A8">
        <w:rPr>
          <w:rFonts w:ascii="Arial" w:hAnsi="Arial" w:cs="Arial"/>
          <w:b/>
          <w:sz w:val="24"/>
          <w:szCs w:val="24"/>
          <w:u w:val="single"/>
        </w:rPr>
        <w:t>PREGUNTAS DE AUTOCONTROL</w:t>
      </w:r>
    </w:p>
    <w:p w:rsidR="004446D8" w:rsidRDefault="004446D8" w:rsidP="006E3992">
      <w:pPr>
        <w:pStyle w:val="texto"/>
        <w:spacing w:before="0" w:beforeAutospacing="0" w:after="0" w:afterAutospacing="0"/>
        <w:jc w:val="both"/>
        <w:rPr>
          <w:rFonts w:ascii="Arial" w:hAnsi="Arial" w:cs="Arial"/>
          <w:b/>
          <w:sz w:val="24"/>
          <w:szCs w:val="24"/>
        </w:rPr>
      </w:pPr>
    </w:p>
    <w:p w:rsidR="004446D8" w:rsidRDefault="004446D8" w:rsidP="006E3992">
      <w:pPr>
        <w:pStyle w:val="texto"/>
        <w:spacing w:before="0" w:beforeAutospacing="0" w:after="0" w:afterAutospacing="0"/>
        <w:jc w:val="both"/>
        <w:rPr>
          <w:rFonts w:ascii="Arial" w:hAnsi="Arial" w:cs="Arial"/>
          <w:b/>
          <w:sz w:val="24"/>
          <w:szCs w:val="24"/>
        </w:rPr>
      </w:pPr>
    </w:p>
    <w:p w:rsidR="004446D8" w:rsidRDefault="008E47A8" w:rsidP="004446D8">
      <w:pPr>
        <w:pStyle w:val="Prrafodelista"/>
        <w:numPr>
          <w:ilvl w:val="0"/>
          <w:numId w:val="11"/>
        </w:numPr>
        <w:spacing w:after="200" w:line="276" w:lineRule="auto"/>
        <w:rPr>
          <w:rFonts w:cs="Arial"/>
          <w:szCs w:val="24"/>
        </w:rPr>
      </w:pPr>
      <w:r>
        <w:rPr>
          <w:rFonts w:cs="Arial"/>
          <w:szCs w:val="24"/>
        </w:rPr>
        <w:t xml:space="preserve">1. </w:t>
      </w:r>
      <w:r w:rsidR="004446D8">
        <w:rPr>
          <w:rFonts w:cs="Arial"/>
          <w:szCs w:val="24"/>
        </w:rPr>
        <w:t>Defin</w:t>
      </w:r>
      <w:r>
        <w:rPr>
          <w:rFonts w:cs="Arial"/>
          <w:szCs w:val="24"/>
        </w:rPr>
        <w:t xml:space="preserve">a </w:t>
      </w:r>
      <w:r w:rsidR="004446D8">
        <w:rPr>
          <w:rFonts w:cs="Arial"/>
          <w:szCs w:val="24"/>
        </w:rPr>
        <w:t>concepto de bioseguridad.</w:t>
      </w:r>
    </w:p>
    <w:p w:rsidR="008E47A8" w:rsidRDefault="008E47A8" w:rsidP="004446D8">
      <w:pPr>
        <w:pStyle w:val="Prrafodelista"/>
        <w:numPr>
          <w:ilvl w:val="0"/>
          <w:numId w:val="11"/>
        </w:numPr>
        <w:spacing w:after="200" w:line="276" w:lineRule="auto"/>
        <w:rPr>
          <w:rFonts w:cs="Arial"/>
          <w:szCs w:val="24"/>
        </w:rPr>
      </w:pPr>
    </w:p>
    <w:p w:rsidR="008E47A8" w:rsidRPr="008E47A8" w:rsidRDefault="008E47A8" w:rsidP="008E47A8">
      <w:pPr>
        <w:pStyle w:val="Prrafodelista"/>
        <w:numPr>
          <w:ilvl w:val="0"/>
          <w:numId w:val="11"/>
        </w:numPr>
        <w:spacing w:after="200" w:line="276" w:lineRule="auto"/>
        <w:rPr>
          <w:rFonts w:cs="Arial"/>
          <w:szCs w:val="24"/>
        </w:rPr>
      </w:pPr>
      <w:r>
        <w:rPr>
          <w:rFonts w:cs="Arial"/>
          <w:szCs w:val="24"/>
        </w:rPr>
        <w:t xml:space="preserve">2. </w:t>
      </w:r>
      <w:r w:rsidR="004446D8">
        <w:rPr>
          <w:rFonts w:cs="Arial"/>
          <w:szCs w:val="24"/>
        </w:rPr>
        <w:t>Narr</w:t>
      </w:r>
      <w:r>
        <w:rPr>
          <w:rFonts w:cs="Arial"/>
          <w:szCs w:val="24"/>
        </w:rPr>
        <w:t>e</w:t>
      </w:r>
      <w:r w:rsidR="004446D8">
        <w:rPr>
          <w:rFonts w:cs="Arial"/>
          <w:szCs w:val="24"/>
        </w:rPr>
        <w:t xml:space="preserve"> de la forma en que se ha desarrollado la bioseguridad como ciencia a lo largo de la historia.</w:t>
      </w:r>
    </w:p>
    <w:p w:rsidR="008E47A8" w:rsidRDefault="008E47A8" w:rsidP="004446D8">
      <w:pPr>
        <w:pStyle w:val="Prrafodelista"/>
        <w:numPr>
          <w:ilvl w:val="0"/>
          <w:numId w:val="11"/>
        </w:numPr>
        <w:spacing w:after="200" w:line="276" w:lineRule="auto"/>
        <w:rPr>
          <w:rFonts w:cs="Arial"/>
          <w:szCs w:val="24"/>
        </w:rPr>
      </w:pPr>
    </w:p>
    <w:p w:rsidR="004446D8" w:rsidRDefault="008E47A8" w:rsidP="004446D8">
      <w:pPr>
        <w:pStyle w:val="Prrafodelista"/>
        <w:numPr>
          <w:ilvl w:val="0"/>
          <w:numId w:val="11"/>
        </w:numPr>
        <w:spacing w:after="200" w:line="276" w:lineRule="auto"/>
        <w:rPr>
          <w:rFonts w:cs="Arial"/>
          <w:szCs w:val="24"/>
        </w:rPr>
      </w:pPr>
      <w:r>
        <w:rPr>
          <w:rFonts w:cs="Arial"/>
          <w:szCs w:val="24"/>
        </w:rPr>
        <w:t xml:space="preserve">3. </w:t>
      </w:r>
      <w:r w:rsidR="004446D8">
        <w:rPr>
          <w:rFonts w:cs="Arial"/>
          <w:szCs w:val="24"/>
        </w:rPr>
        <w:t>Descri</w:t>
      </w:r>
      <w:r>
        <w:rPr>
          <w:rFonts w:cs="Arial"/>
          <w:szCs w:val="24"/>
        </w:rPr>
        <w:t xml:space="preserve">ba </w:t>
      </w:r>
      <w:r w:rsidR="004446D8">
        <w:rPr>
          <w:rFonts w:cs="Arial"/>
          <w:szCs w:val="24"/>
        </w:rPr>
        <w:t>el desarrollo de la bioseguridad en Cuba.</w:t>
      </w:r>
    </w:p>
    <w:p w:rsidR="004446D8" w:rsidRDefault="004446D8" w:rsidP="004446D8">
      <w:pPr>
        <w:pStyle w:val="texto"/>
        <w:spacing w:before="0" w:beforeAutospacing="0" w:after="0" w:afterAutospacing="0"/>
        <w:jc w:val="both"/>
        <w:rPr>
          <w:rFonts w:ascii="Arial" w:hAnsi="Arial" w:cs="Arial"/>
          <w:b/>
          <w:sz w:val="24"/>
          <w:szCs w:val="24"/>
        </w:rPr>
      </w:pPr>
      <w:r>
        <w:rPr>
          <w:rFonts w:ascii="Arial" w:hAnsi="Arial" w:cs="Arial"/>
          <w:sz w:val="24"/>
          <w:szCs w:val="24"/>
        </w:rPr>
        <w:t xml:space="preserve">         </w:t>
      </w:r>
      <w:r w:rsidR="008E47A8">
        <w:rPr>
          <w:rFonts w:ascii="Arial" w:hAnsi="Arial" w:cs="Arial"/>
          <w:sz w:val="24"/>
          <w:szCs w:val="24"/>
        </w:rPr>
        <w:t xml:space="preserve">4. </w:t>
      </w:r>
      <w:r>
        <w:rPr>
          <w:rFonts w:ascii="Arial" w:hAnsi="Arial" w:cs="Arial"/>
          <w:sz w:val="24"/>
          <w:szCs w:val="24"/>
        </w:rPr>
        <w:t>Caracteri</w:t>
      </w:r>
      <w:r w:rsidR="008E47A8">
        <w:rPr>
          <w:rFonts w:ascii="Arial" w:hAnsi="Arial" w:cs="Arial"/>
          <w:sz w:val="24"/>
          <w:szCs w:val="24"/>
        </w:rPr>
        <w:t>ce</w:t>
      </w:r>
      <w:r>
        <w:rPr>
          <w:rFonts w:ascii="Arial" w:hAnsi="Arial" w:cs="Arial"/>
          <w:sz w:val="24"/>
          <w:szCs w:val="24"/>
        </w:rPr>
        <w:t xml:space="preserve"> las barreras, los grados y los niveles de contención en la      bioseguridad</w:t>
      </w:r>
    </w:p>
    <w:p w:rsidR="004446D8" w:rsidRDefault="004446D8" w:rsidP="006E3992">
      <w:pPr>
        <w:pStyle w:val="texto"/>
        <w:spacing w:before="0" w:beforeAutospacing="0" w:after="0" w:afterAutospacing="0"/>
        <w:jc w:val="both"/>
        <w:rPr>
          <w:rFonts w:ascii="Arial" w:hAnsi="Arial" w:cs="Arial"/>
          <w:b/>
          <w:sz w:val="24"/>
          <w:szCs w:val="24"/>
        </w:rPr>
      </w:pPr>
    </w:p>
    <w:p w:rsidR="004446D8" w:rsidRDefault="004446D8" w:rsidP="006E3992">
      <w:pPr>
        <w:pStyle w:val="texto"/>
        <w:spacing w:before="0" w:beforeAutospacing="0" w:after="0" w:afterAutospacing="0"/>
        <w:jc w:val="both"/>
        <w:rPr>
          <w:rFonts w:ascii="Arial" w:hAnsi="Arial" w:cs="Arial"/>
          <w:b/>
          <w:sz w:val="24"/>
          <w:szCs w:val="24"/>
        </w:rPr>
      </w:pPr>
    </w:p>
    <w:p w:rsidR="004446D8" w:rsidRDefault="004446D8" w:rsidP="006E3992">
      <w:pPr>
        <w:pStyle w:val="texto"/>
        <w:spacing w:before="0" w:beforeAutospacing="0" w:after="0" w:afterAutospacing="0"/>
        <w:jc w:val="both"/>
        <w:rPr>
          <w:rFonts w:ascii="Arial" w:hAnsi="Arial" w:cs="Arial"/>
          <w:b/>
          <w:sz w:val="24"/>
          <w:szCs w:val="24"/>
        </w:rPr>
      </w:pPr>
    </w:p>
    <w:p w:rsidR="004446D8" w:rsidRPr="0046020D" w:rsidRDefault="004446D8" w:rsidP="004446D8">
      <w:pPr>
        <w:rPr>
          <w:rFonts w:ascii="Arial" w:hAnsi="Arial" w:cs="Arial"/>
          <w:b/>
          <w:sz w:val="24"/>
          <w:szCs w:val="24"/>
        </w:rPr>
      </w:pPr>
      <w:r w:rsidRPr="0046020D">
        <w:rPr>
          <w:rFonts w:ascii="Arial" w:hAnsi="Arial" w:cs="Arial"/>
          <w:b/>
          <w:sz w:val="24"/>
          <w:szCs w:val="24"/>
        </w:rPr>
        <w:t xml:space="preserve">Unidad temática II: </w:t>
      </w:r>
      <w:r w:rsidRPr="0046020D">
        <w:rPr>
          <w:rFonts w:ascii="Arial" w:hAnsi="Arial" w:cs="Arial"/>
          <w:sz w:val="24"/>
          <w:szCs w:val="24"/>
        </w:rPr>
        <w:t>Organización de la Seguridad Biológica</w:t>
      </w:r>
      <w:r>
        <w:rPr>
          <w:rFonts w:ascii="Arial" w:hAnsi="Arial" w:cs="Arial"/>
          <w:sz w:val="24"/>
          <w:szCs w:val="24"/>
        </w:rPr>
        <w:t>.</w:t>
      </w:r>
    </w:p>
    <w:p w:rsidR="004446D8" w:rsidRDefault="004446D8" w:rsidP="004446D8">
      <w:pPr>
        <w:rPr>
          <w:rFonts w:ascii="Arial" w:hAnsi="Arial" w:cs="Arial"/>
          <w:b/>
          <w:sz w:val="24"/>
          <w:szCs w:val="24"/>
        </w:rPr>
      </w:pPr>
      <w:r w:rsidRPr="0046020D">
        <w:rPr>
          <w:rFonts w:ascii="Arial" w:hAnsi="Arial" w:cs="Arial"/>
          <w:b/>
          <w:sz w:val="24"/>
          <w:szCs w:val="24"/>
        </w:rPr>
        <w:t>Objetivos</w:t>
      </w:r>
      <w:r>
        <w:rPr>
          <w:rFonts w:ascii="Arial" w:hAnsi="Arial" w:cs="Arial"/>
          <w:b/>
          <w:sz w:val="24"/>
          <w:szCs w:val="24"/>
        </w:rPr>
        <w:t>:</w:t>
      </w:r>
    </w:p>
    <w:p w:rsidR="004446D8" w:rsidRDefault="004446D8" w:rsidP="004446D8">
      <w:pPr>
        <w:pStyle w:val="Prrafodelista"/>
        <w:numPr>
          <w:ilvl w:val="0"/>
          <w:numId w:val="13"/>
        </w:numPr>
        <w:spacing w:after="200" w:line="276" w:lineRule="auto"/>
        <w:jc w:val="both"/>
        <w:rPr>
          <w:rFonts w:cs="Arial"/>
          <w:szCs w:val="24"/>
        </w:rPr>
      </w:pPr>
      <w:r w:rsidRPr="0046020D">
        <w:rPr>
          <w:rFonts w:cs="Arial"/>
          <w:szCs w:val="24"/>
        </w:rPr>
        <w:t>Explicar cómo está organizada la seguridad biológica en nuestro país, teniendo en cuenta, funciones y responsabilidades a cumplimentar según planes y programas de seguridad biológica.</w:t>
      </w:r>
    </w:p>
    <w:p w:rsidR="004446D8" w:rsidRPr="0046020D" w:rsidRDefault="004446D8" w:rsidP="004446D8">
      <w:pPr>
        <w:pStyle w:val="Prrafodelista"/>
        <w:numPr>
          <w:ilvl w:val="0"/>
          <w:numId w:val="13"/>
        </w:numPr>
        <w:spacing w:after="200" w:line="276" w:lineRule="auto"/>
        <w:jc w:val="both"/>
        <w:rPr>
          <w:rFonts w:cs="Arial"/>
          <w:szCs w:val="24"/>
        </w:rPr>
      </w:pPr>
      <w:r>
        <w:rPr>
          <w:rFonts w:cs="Arial"/>
          <w:szCs w:val="24"/>
        </w:rPr>
        <w:t>Caracterizar las áreas de los  laboratorios de prótesis estomatológica.</w:t>
      </w:r>
    </w:p>
    <w:p w:rsidR="00292C68" w:rsidRDefault="00292C68" w:rsidP="004446D8">
      <w:pPr>
        <w:rPr>
          <w:rFonts w:ascii="Arial" w:hAnsi="Arial" w:cs="Arial"/>
          <w:b/>
          <w:sz w:val="24"/>
          <w:szCs w:val="24"/>
        </w:rPr>
      </w:pPr>
    </w:p>
    <w:p w:rsidR="00292C68" w:rsidRDefault="00292C68" w:rsidP="004446D8">
      <w:pPr>
        <w:rPr>
          <w:rFonts w:ascii="Arial" w:hAnsi="Arial" w:cs="Arial"/>
          <w:b/>
          <w:sz w:val="24"/>
          <w:szCs w:val="24"/>
        </w:rPr>
      </w:pPr>
    </w:p>
    <w:p w:rsidR="004446D8" w:rsidRDefault="004446D8" w:rsidP="004446D8">
      <w:pPr>
        <w:rPr>
          <w:rFonts w:ascii="Arial" w:hAnsi="Arial" w:cs="Arial"/>
          <w:b/>
          <w:sz w:val="24"/>
          <w:szCs w:val="24"/>
        </w:rPr>
      </w:pPr>
      <w:r w:rsidRPr="0046020D">
        <w:rPr>
          <w:rFonts w:ascii="Arial" w:hAnsi="Arial" w:cs="Arial"/>
          <w:b/>
          <w:sz w:val="24"/>
          <w:szCs w:val="24"/>
        </w:rPr>
        <w:lastRenderedPageBreak/>
        <w:t>Contenidos</w:t>
      </w:r>
      <w:r>
        <w:rPr>
          <w:rFonts w:ascii="Arial" w:hAnsi="Arial" w:cs="Arial"/>
          <w:b/>
          <w:sz w:val="24"/>
          <w:szCs w:val="24"/>
        </w:rPr>
        <w:t>:</w:t>
      </w:r>
    </w:p>
    <w:p w:rsidR="004446D8" w:rsidRPr="0046020D" w:rsidRDefault="004446D8" w:rsidP="004446D8">
      <w:pPr>
        <w:pStyle w:val="Prrafodelista"/>
        <w:numPr>
          <w:ilvl w:val="0"/>
          <w:numId w:val="12"/>
        </w:numPr>
        <w:spacing w:after="200" w:line="276" w:lineRule="auto"/>
        <w:rPr>
          <w:rFonts w:cs="Arial"/>
          <w:szCs w:val="24"/>
        </w:rPr>
      </w:pPr>
      <w:r w:rsidRPr="0046020D">
        <w:rPr>
          <w:rFonts w:cs="Arial"/>
          <w:szCs w:val="24"/>
        </w:rPr>
        <w:t>Organización de la seguridad biológica. Estructura, funciones y responsabilidades.</w:t>
      </w:r>
    </w:p>
    <w:p w:rsidR="004446D8" w:rsidRDefault="004446D8" w:rsidP="004446D8">
      <w:pPr>
        <w:pStyle w:val="Prrafodelista"/>
        <w:numPr>
          <w:ilvl w:val="0"/>
          <w:numId w:val="12"/>
        </w:numPr>
        <w:spacing w:after="200" w:line="276" w:lineRule="auto"/>
        <w:rPr>
          <w:rFonts w:cs="Arial"/>
          <w:szCs w:val="24"/>
        </w:rPr>
      </w:pPr>
      <w:r w:rsidRPr="0046020D">
        <w:rPr>
          <w:rFonts w:cs="Arial"/>
          <w:szCs w:val="24"/>
        </w:rPr>
        <w:t xml:space="preserve"> Elementos de un programa de Bioseguridad en el laboratorio.</w:t>
      </w:r>
    </w:p>
    <w:p w:rsidR="004446D8" w:rsidRPr="0046020D" w:rsidRDefault="004446D8" w:rsidP="004446D8">
      <w:pPr>
        <w:pStyle w:val="Prrafodelista"/>
        <w:numPr>
          <w:ilvl w:val="0"/>
          <w:numId w:val="12"/>
        </w:numPr>
        <w:spacing w:after="200" w:line="276" w:lineRule="auto"/>
        <w:rPr>
          <w:rFonts w:cs="Arial"/>
          <w:szCs w:val="24"/>
        </w:rPr>
      </w:pPr>
      <w:r>
        <w:rPr>
          <w:rFonts w:cs="Arial"/>
          <w:szCs w:val="24"/>
        </w:rPr>
        <w:t>Áreas en los laboratorios de prótesis estomatológica.</w:t>
      </w:r>
    </w:p>
    <w:p w:rsidR="00DB51D3" w:rsidRPr="00DB51D3" w:rsidRDefault="00DB51D3" w:rsidP="004446D8">
      <w:pPr>
        <w:rPr>
          <w:rFonts w:ascii="Arial" w:hAnsi="Arial" w:cs="Arial"/>
          <w:b/>
          <w:sz w:val="24"/>
          <w:szCs w:val="24"/>
          <w:u w:val="single"/>
        </w:rPr>
      </w:pPr>
    </w:p>
    <w:p w:rsidR="00DB51D3" w:rsidRPr="00DB51D3" w:rsidRDefault="00DB51D3" w:rsidP="004446D8">
      <w:pPr>
        <w:rPr>
          <w:rFonts w:ascii="Arial" w:hAnsi="Arial" w:cs="Arial"/>
          <w:b/>
          <w:sz w:val="24"/>
          <w:szCs w:val="24"/>
          <w:u w:val="single"/>
        </w:rPr>
      </w:pPr>
      <w:r w:rsidRPr="00DB51D3">
        <w:rPr>
          <w:rFonts w:ascii="Arial" w:hAnsi="Arial" w:cs="Arial"/>
          <w:b/>
          <w:sz w:val="24"/>
          <w:szCs w:val="24"/>
          <w:u w:val="single"/>
        </w:rPr>
        <w:t>PREGUNTAS DE AUTOCONTROL</w:t>
      </w:r>
    </w:p>
    <w:p w:rsidR="004446D8" w:rsidRPr="00EA2B2C" w:rsidRDefault="004446D8" w:rsidP="004446D8">
      <w:pPr>
        <w:ind w:left="426"/>
        <w:rPr>
          <w:rFonts w:ascii="Arial" w:hAnsi="Arial" w:cs="Arial"/>
          <w:sz w:val="24"/>
          <w:szCs w:val="24"/>
        </w:rPr>
      </w:pPr>
      <w:r w:rsidRPr="00EA2B2C">
        <w:rPr>
          <w:rFonts w:ascii="Arial" w:hAnsi="Arial" w:cs="Arial"/>
          <w:b/>
          <w:sz w:val="24"/>
          <w:szCs w:val="24"/>
        </w:rPr>
        <w:t>-</w:t>
      </w:r>
      <w:r w:rsidRPr="00DB51D3">
        <w:rPr>
          <w:rFonts w:ascii="Arial" w:hAnsi="Arial" w:cs="Arial"/>
          <w:sz w:val="24"/>
          <w:szCs w:val="24"/>
        </w:rPr>
        <w:tab/>
      </w:r>
      <w:r w:rsidR="00DB51D3" w:rsidRPr="00DB51D3">
        <w:rPr>
          <w:rFonts w:ascii="Arial" w:hAnsi="Arial" w:cs="Arial"/>
          <w:sz w:val="24"/>
          <w:szCs w:val="24"/>
        </w:rPr>
        <w:t>1</w:t>
      </w:r>
      <w:r w:rsidR="00DB51D3">
        <w:rPr>
          <w:rFonts w:ascii="Arial" w:hAnsi="Arial" w:cs="Arial"/>
          <w:b/>
          <w:sz w:val="24"/>
          <w:szCs w:val="24"/>
        </w:rPr>
        <w:t xml:space="preserve">. </w:t>
      </w:r>
      <w:r w:rsidRPr="00EA2B2C">
        <w:rPr>
          <w:rFonts w:ascii="Arial" w:hAnsi="Arial" w:cs="Arial"/>
          <w:sz w:val="24"/>
          <w:szCs w:val="24"/>
        </w:rPr>
        <w:t>Expli</w:t>
      </w:r>
      <w:r w:rsidR="00DB51D3">
        <w:rPr>
          <w:rFonts w:ascii="Arial" w:hAnsi="Arial" w:cs="Arial"/>
          <w:sz w:val="24"/>
          <w:szCs w:val="24"/>
        </w:rPr>
        <w:t xml:space="preserve">que </w:t>
      </w:r>
      <w:r w:rsidRPr="00EA2B2C">
        <w:rPr>
          <w:rFonts w:ascii="Arial" w:hAnsi="Arial" w:cs="Arial"/>
          <w:sz w:val="24"/>
          <w:szCs w:val="24"/>
        </w:rPr>
        <w:t xml:space="preserve"> la organización, funciones y responsabilidades    la seguridad biológica en nuestro país, según planes y programas de bioseguridad.</w:t>
      </w:r>
    </w:p>
    <w:p w:rsidR="004446D8" w:rsidRPr="00EA2B2C" w:rsidRDefault="004446D8" w:rsidP="004446D8">
      <w:pPr>
        <w:ind w:left="426"/>
        <w:rPr>
          <w:rFonts w:ascii="Arial" w:hAnsi="Arial" w:cs="Arial"/>
          <w:sz w:val="24"/>
          <w:szCs w:val="24"/>
        </w:rPr>
      </w:pPr>
      <w:r>
        <w:rPr>
          <w:rFonts w:ascii="Arial" w:hAnsi="Arial" w:cs="Arial"/>
          <w:b/>
          <w:sz w:val="24"/>
          <w:szCs w:val="24"/>
        </w:rPr>
        <w:t>-</w:t>
      </w:r>
      <w:r w:rsidRPr="00DB51D3">
        <w:rPr>
          <w:rFonts w:ascii="Arial" w:hAnsi="Arial" w:cs="Arial"/>
          <w:sz w:val="24"/>
          <w:szCs w:val="24"/>
        </w:rPr>
        <w:tab/>
      </w:r>
      <w:r w:rsidR="00DB51D3" w:rsidRPr="00DB51D3">
        <w:rPr>
          <w:rFonts w:ascii="Arial" w:hAnsi="Arial" w:cs="Arial"/>
          <w:sz w:val="24"/>
          <w:szCs w:val="24"/>
        </w:rPr>
        <w:t>2.</w:t>
      </w:r>
      <w:r w:rsidR="00DB51D3">
        <w:rPr>
          <w:rFonts w:ascii="Arial" w:hAnsi="Arial" w:cs="Arial"/>
          <w:b/>
          <w:sz w:val="24"/>
          <w:szCs w:val="24"/>
        </w:rPr>
        <w:t xml:space="preserve"> </w:t>
      </w:r>
      <w:r w:rsidRPr="00EA2B2C">
        <w:rPr>
          <w:rFonts w:ascii="Arial" w:hAnsi="Arial" w:cs="Arial"/>
          <w:sz w:val="24"/>
          <w:szCs w:val="24"/>
        </w:rPr>
        <w:t>Caracteri</w:t>
      </w:r>
      <w:r w:rsidR="00DB51D3">
        <w:rPr>
          <w:rFonts w:ascii="Arial" w:hAnsi="Arial" w:cs="Arial"/>
          <w:sz w:val="24"/>
          <w:szCs w:val="24"/>
        </w:rPr>
        <w:t>ce</w:t>
      </w:r>
      <w:r w:rsidRPr="00EA2B2C">
        <w:rPr>
          <w:rFonts w:ascii="Arial" w:hAnsi="Arial" w:cs="Arial"/>
          <w:sz w:val="24"/>
          <w:szCs w:val="24"/>
        </w:rPr>
        <w:t xml:space="preserve"> de  las áreas de los  laboratorios de prótesis estomatológica</w:t>
      </w:r>
      <w:r>
        <w:rPr>
          <w:rFonts w:ascii="Arial" w:hAnsi="Arial" w:cs="Arial"/>
          <w:sz w:val="24"/>
          <w:szCs w:val="24"/>
        </w:rPr>
        <w:t xml:space="preserve"> dentro del departamento de una unidad asistencial de </w:t>
      </w:r>
      <w:proofErr w:type="gramStart"/>
      <w:r>
        <w:rPr>
          <w:rFonts w:ascii="Arial" w:hAnsi="Arial" w:cs="Arial"/>
          <w:sz w:val="24"/>
          <w:szCs w:val="24"/>
        </w:rPr>
        <w:t xml:space="preserve">salud </w:t>
      </w:r>
      <w:r w:rsidRPr="00EA2B2C">
        <w:rPr>
          <w:rFonts w:ascii="Arial" w:hAnsi="Arial" w:cs="Arial"/>
          <w:sz w:val="24"/>
          <w:szCs w:val="24"/>
        </w:rPr>
        <w:t>.</w:t>
      </w:r>
      <w:proofErr w:type="gramEnd"/>
    </w:p>
    <w:p w:rsidR="004446D8" w:rsidRPr="00CE29EE" w:rsidRDefault="004446D8" w:rsidP="004446D8">
      <w:pPr>
        <w:rPr>
          <w:rFonts w:ascii="Arial" w:hAnsi="Arial" w:cs="Arial"/>
          <w:sz w:val="24"/>
          <w:szCs w:val="24"/>
        </w:rPr>
      </w:pPr>
    </w:p>
    <w:p w:rsidR="004446D8" w:rsidRPr="00CE29EE" w:rsidRDefault="004446D8" w:rsidP="004446D8">
      <w:pPr>
        <w:rPr>
          <w:rFonts w:ascii="Arial" w:hAnsi="Arial" w:cs="Arial"/>
          <w:sz w:val="24"/>
          <w:szCs w:val="24"/>
        </w:rPr>
      </w:pPr>
      <w:r w:rsidRPr="006860F9">
        <w:rPr>
          <w:rFonts w:ascii="Arial" w:hAnsi="Arial" w:cs="Arial"/>
          <w:b/>
          <w:sz w:val="24"/>
          <w:szCs w:val="24"/>
        </w:rPr>
        <w:t>Unidad temática III:</w:t>
      </w:r>
      <w:r w:rsidR="00201916">
        <w:rPr>
          <w:rFonts w:ascii="Arial" w:hAnsi="Arial" w:cs="Arial"/>
          <w:b/>
          <w:sz w:val="24"/>
          <w:szCs w:val="24"/>
        </w:rPr>
        <w:t xml:space="preserve"> </w:t>
      </w:r>
      <w:r w:rsidRPr="007A7084">
        <w:rPr>
          <w:rFonts w:ascii="Arial" w:hAnsi="Arial" w:cs="Arial"/>
          <w:sz w:val="24"/>
          <w:szCs w:val="24"/>
        </w:rPr>
        <w:t>Riesgos en los Laboratorios.</w:t>
      </w:r>
    </w:p>
    <w:p w:rsidR="004446D8" w:rsidRDefault="004446D8" w:rsidP="004446D8">
      <w:pPr>
        <w:rPr>
          <w:rFonts w:ascii="Arial" w:hAnsi="Arial" w:cs="Arial"/>
          <w:b/>
          <w:sz w:val="24"/>
          <w:szCs w:val="24"/>
        </w:rPr>
      </w:pPr>
      <w:r w:rsidRPr="00850F45">
        <w:rPr>
          <w:rFonts w:ascii="Arial" w:hAnsi="Arial" w:cs="Arial"/>
          <w:b/>
          <w:sz w:val="24"/>
          <w:szCs w:val="24"/>
        </w:rPr>
        <w:t>Objetivos</w:t>
      </w:r>
      <w:r>
        <w:rPr>
          <w:rFonts w:ascii="Arial" w:hAnsi="Arial" w:cs="Arial"/>
          <w:b/>
          <w:sz w:val="24"/>
          <w:szCs w:val="24"/>
        </w:rPr>
        <w:t>:</w:t>
      </w:r>
    </w:p>
    <w:p w:rsidR="004446D8" w:rsidRDefault="004446D8" w:rsidP="004446D8">
      <w:pPr>
        <w:pStyle w:val="Prrafodelista"/>
        <w:numPr>
          <w:ilvl w:val="0"/>
          <w:numId w:val="14"/>
        </w:numPr>
        <w:spacing w:after="200" w:line="276" w:lineRule="auto"/>
        <w:rPr>
          <w:rFonts w:cs="Arial"/>
          <w:szCs w:val="24"/>
        </w:rPr>
      </w:pPr>
      <w:r>
        <w:rPr>
          <w:rFonts w:cs="Arial"/>
          <w:szCs w:val="24"/>
        </w:rPr>
        <w:t xml:space="preserve">Clasificar </w:t>
      </w:r>
      <w:r w:rsidRPr="00850F45">
        <w:rPr>
          <w:rFonts w:cs="Arial"/>
          <w:szCs w:val="24"/>
        </w:rPr>
        <w:t xml:space="preserve"> los diferentes tipos</w:t>
      </w:r>
      <w:r>
        <w:rPr>
          <w:rFonts w:cs="Arial"/>
          <w:szCs w:val="24"/>
        </w:rPr>
        <w:t xml:space="preserve"> de riesgos en los laboratorios.</w:t>
      </w:r>
    </w:p>
    <w:p w:rsidR="004446D8" w:rsidRPr="00850F45" w:rsidRDefault="004446D8" w:rsidP="004446D8">
      <w:pPr>
        <w:pStyle w:val="Prrafodelista"/>
        <w:numPr>
          <w:ilvl w:val="0"/>
          <w:numId w:val="14"/>
        </w:numPr>
        <w:spacing w:after="200" w:line="276" w:lineRule="auto"/>
        <w:rPr>
          <w:rFonts w:cs="Arial"/>
          <w:szCs w:val="24"/>
        </w:rPr>
      </w:pPr>
      <w:r>
        <w:rPr>
          <w:rFonts w:cs="Arial"/>
          <w:szCs w:val="24"/>
        </w:rPr>
        <w:t xml:space="preserve">Caracterizar los riesgos </w:t>
      </w:r>
      <w:r w:rsidRPr="00850F45">
        <w:rPr>
          <w:rFonts w:cs="Arial"/>
          <w:szCs w:val="24"/>
        </w:rPr>
        <w:t xml:space="preserve"> atendiendo a sus causas e incidencia.</w:t>
      </w:r>
    </w:p>
    <w:p w:rsidR="004446D8" w:rsidRDefault="004446D8" w:rsidP="004446D8">
      <w:pPr>
        <w:rPr>
          <w:rFonts w:ascii="Arial" w:hAnsi="Arial" w:cs="Arial"/>
          <w:b/>
          <w:sz w:val="24"/>
          <w:szCs w:val="24"/>
        </w:rPr>
      </w:pPr>
      <w:r w:rsidRPr="00850F45">
        <w:rPr>
          <w:rFonts w:ascii="Arial" w:hAnsi="Arial" w:cs="Arial"/>
          <w:b/>
          <w:sz w:val="24"/>
          <w:szCs w:val="24"/>
        </w:rPr>
        <w:t>Contenidos</w:t>
      </w:r>
    </w:p>
    <w:p w:rsidR="004446D8" w:rsidRPr="00850F45" w:rsidRDefault="004446D8" w:rsidP="004446D8">
      <w:pPr>
        <w:spacing w:line="240" w:lineRule="auto"/>
        <w:ind w:left="426"/>
        <w:rPr>
          <w:rFonts w:ascii="Arial" w:hAnsi="Arial" w:cs="Arial"/>
          <w:sz w:val="24"/>
          <w:szCs w:val="24"/>
        </w:rPr>
      </w:pPr>
      <w:r w:rsidRPr="00850F45">
        <w:rPr>
          <w:rFonts w:ascii="Arial" w:hAnsi="Arial" w:cs="Arial"/>
          <w:sz w:val="24"/>
          <w:szCs w:val="24"/>
        </w:rPr>
        <w:t xml:space="preserve"> -</w:t>
      </w:r>
      <w:r w:rsidRPr="00850F45">
        <w:rPr>
          <w:rFonts w:ascii="Arial" w:hAnsi="Arial" w:cs="Arial"/>
          <w:b/>
          <w:sz w:val="24"/>
          <w:szCs w:val="24"/>
        </w:rPr>
        <w:tab/>
      </w:r>
      <w:r w:rsidRPr="00850F45">
        <w:rPr>
          <w:rFonts w:ascii="Arial" w:hAnsi="Arial" w:cs="Arial"/>
          <w:sz w:val="24"/>
          <w:szCs w:val="24"/>
        </w:rPr>
        <w:t>El riesgo</w:t>
      </w:r>
      <w:r>
        <w:rPr>
          <w:rFonts w:ascii="Arial" w:hAnsi="Arial" w:cs="Arial"/>
          <w:sz w:val="24"/>
          <w:szCs w:val="24"/>
        </w:rPr>
        <w:t xml:space="preserve"> y el peligro</w:t>
      </w:r>
      <w:r w:rsidRPr="00850F45">
        <w:rPr>
          <w:rFonts w:ascii="Arial" w:hAnsi="Arial" w:cs="Arial"/>
          <w:sz w:val="24"/>
          <w:szCs w:val="24"/>
        </w:rPr>
        <w:t>. Definición. Diferentes tipos de riesgos en los laboratorios.</w:t>
      </w:r>
    </w:p>
    <w:p w:rsidR="004446D8" w:rsidRPr="00850F45" w:rsidRDefault="004446D8" w:rsidP="004446D8">
      <w:pPr>
        <w:spacing w:line="240" w:lineRule="auto"/>
        <w:ind w:left="567"/>
        <w:rPr>
          <w:rFonts w:ascii="Arial" w:hAnsi="Arial" w:cs="Arial"/>
          <w:sz w:val="24"/>
          <w:szCs w:val="24"/>
        </w:rPr>
      </w:pPr>
      <w:r>
        <w:rPr>
          <w:rFonts w:ascii="Arial" w:hAnsi="Arial" w:cs="Arial"/>
          <w:sz w:val="24"/>
          <w:szCs w:val="24"/>
        </w:rPr>
        <w:t>-</w:t>
      </w:r>
      <w:r>
        <w:rPr>
          <w:rFonts w:ascii="Arial" w:hAnsi="Arial" w:cs="Arial"/>
          <w:sz w:val="24"/>
          <w:szCs w:val="24"/>
        </w:rPr>
        <w:tab/>
        <w:t xml:space="preserve">El riesgo biológico. </w:t>
      </w:r>
      <w:r w:rsidRPr="00850F45">
        <w:rPr>
          <w:rFonts w:ascii="Arial" w:hAnsi="Arial" w:cs="Arial"/>
          <w:sz w:val="24"/>
          <w:szCs w:val="24"/>
        </w:rPr>
        <w:t>El trabajo con agentes biológicos en difer</w:t>
      </w:r>
      <w:r>
        <w:rPr>
          <w:rFonts w:ascii="Arial" w:hAnsi="Arial" w:cs="Arial"/>
          <w:sz w:val="24"/>
          <w:szCs w:val="24"/>
        </w:rPr>
        <w:t xml:space="preserve">entes ambientes. </w:t>
      </w:r>
    </w:p>
    <w:p w:rsidR="004446D8" w:rsidRDefault="004446D8" w:rsidP="004446D8">
      <w:pPr>
        <w:pStyle w:val="Prrafodelista"/>
        <w:numPr>
          <w:ilvl w:val="0"/>
          <w:numId w:val="15"/>
        </w:numPr>
        <w:spacing w:after="200" w:line="360" w:lineRule="auto"/>
        <w:ind w:left="709" w:hanging="142"/>
        <w:rPr>
          <w:rFonts w:cs="Arial"/>
          <w:szCs w:val="24"/>
        </w:rPr>
      </w:pPr>
      <w:r w:rsidRPr="00850F45">
        <w:rPr>
          <w:rFonts w:cs="Arial"/>
          <w:szCs w:val="24"/>
        </w:rPr>
        <w:t xml:space="preserve">Riesgo físico. </w:t>
      </w:r>
      <w:r w:rsidRPr="00B67832">
        <w:rPr>
          <w:rFonts w:cs="Arial"/>
          <w:szCs w:val="24"/>
        </w:rPr>
        <w:t>Clasificación</w:t>
      </w:r>
      <w:r>
        <w:rPr>
          <w:rFonts w:cs="Arial"/>
          <w:szCs w:val="24"/>
        </w:rPr>
        <w:t xml:space="preserve">. </w:t>
      </w:r>
    </w:p>
    <w:p w:rsidR="004446D8" w:rsidRPr="00850F45" w:rsidRDefault="004446D8" w:rsidP="004446D8">
      <w:pPr>
        <w:pStyle w:val="Prrafodelista"/>
        <w:numPr>
          <w:ilvl w:val="0"/>
          <w:numId w:val="15"/>
        </w:numPr>
        <w:spacing w:after="200" w:line="360" w:lineRule="auto"/>
        <w:ind w:left="567" w:firstLine="0"/>
        <w:rPr>
          <w:rFonts w:cs="Arial"/>
          <w:szCs w:val="24"/>
        </w:rPr>
      </w:pPr>
      <w:r w:rsidRPr="00850F45">
        <w:rPr>
          <w:rFonts w:cs="Arial"/>
          <w:szCs w:val="24"/>
        </w:rPr>
        <w:t>Riesgo químico.</w:t>
      </w:r>
      <w:r>
        <w:rPr>
          <w:rFonts w:cs="Arial"/>
          <w:szCs w:val="24"/>
        </w:rPr>
        <w:t xml:space="preserve"> Tipos.</w:t>
      </w:r>
    </w:p>
    <w:p w:rsidR="004446D8" w:rsidRDefault="004446D8" w:rsidP="004446D8">
      <w:pPr>
        <w:pStyle w:val="Prrafodelista"/>
        <w:numPr>
          <w:ilvl w:val="0"/>
          <w:numId w:val="15"/>
        </w:numPr>
        <w:spacing w:after="200" w:line="360" w:lineRule="auto"/>
        <w:ind w:left="567" w:firstLine="0"/>
        <w:rPr>
          <w:rFonts w:cs="Arial"/>
          <w:szCs w:val="24"/>
        </w:rPr>
      </w:pPr>
      <w:r w:rsidRPr="00850F45">
        <w:rPr>
          <w:rFonts w:cs="Arial"/>
          <w:szCs w:val="24"/>
        </w:rPr>
        <w:t xml:space="preserve"> Riesgo </w:t>
      </w:r>
      <w:proofErr w:type="spellStart"/>
      <w:r w:rsidRPr="00850F45">
        <w:rPr>
          <w:rFonts w:cs="Arial"/>
          <w:szCs w:val="24"/>
        </w:rPr>
        <w:t>psicofisiológico</w:t>
      </w:r>
      <w:proofErr w:type="spellEnd"/>
      <w:r w:rsidRPr="00850F45">
        <w:rPr>
          <w:rFonts w:cs="Arial"/>
          <w:szCs w:val="24"/>
        </w:rPr>
        <w:t xml:space="preserve"> o humano.</w:t>
      </w:r>
    </w:p>
    <w:p w:rsidR="00DB51D3" w:rsidRPr="00201916" w:rsidRDefault="004446D8" w:rsidP="00DB51D3">
      <w:pPr>
        <w:pStyle w:val="Prrafodelista"/>
        <w:numPr>
          <w:ilvl w:val="0"/>
          <w:numId w:val="15"/>
        </w:numPr>
        <w:spacing w:after="200" w:line="360" w:lineRule="auto"/>
        <w:ind w:left="567" w:firstLine="0"/>
        <w:rPr>
          <w:rFonts w:cs="Arial"/>
          <w:szCs w:val="24"/>
        </w:rPr>
      </w:pPr>
      <w:r w:rsidRPr="00850F45">
        <w:rPr>
          <w:rFonts w:cs="Arial"/>
          <w:szCs w:val="24"/>
        </w:rPr>
        <w:t xml:space="preserve"> Riesgo ambiental.</w:t>
      </w:r>
    </w:p>
    <w:p w:rsidR="004446D8" w:rsidRPr="00DB51D3" w:rsidRDefault="00DB51D3" w:rsidP="004446D8">
      <w:pPr>
        <w:ind w:left="426"/>
        <w:rPr>
          <w:rFonts w:ascii="Arial" w:hAnsi="Arial" w:cs="Arial"/>
          <w:b/>
          <w:sz w:val="24"/>
          <w:szCs w:val="24"/>
          <w:u w:val="single"/>
        </w:rPr>
      </w:pPr>
      <w:r w:rsidRPr="00DB51D3">
        <w:rPr>
          <w:rFonts w:ascii="Arial" w:hAnsi="Arial" w:cs="Arial"/>
          <w:b/>
          <w:sz w:val="24"/>
          <w:szCs w:val="24"/>
          <w:u w:val="single"/>
        </w:rPr>
        <w:t>PREGUNTAS DE AUTOCONTROL</w:t>
      </w:r>
    </w:p>
    <w:p w:rsidR="004446D8" w:rsidRPr="00B67832" w:rsidRDefault="00DB51D3" w:rsidP="004446D8">
      <w:pPr>
        <w:pStyle w:val="Prrafodelista"/>
        <w:numPr>
          <w:ilvl w:val="0"/>
          <w:numId w:val="16"/>
        </w:numPr>
        <w:spacing w:after="200" w:line="276" w:lineRule="auto"/>
        <w:rPr>
          <w:rFonts w:cs="Arial"/>
          <w:szCs w:val="24"/>
        </w:rPr>
      </w:pPr>
      <w:r>
        <w:rPr>
          <w:rFonts w:cs="Arial"/>
          <w:szCs w:val="24"/>
        </w:rPr>
        <w:t xml:space="preserve">1. </w:t>
      </w:r>
      <w:r w:rsidR="004446D8">
        <w:rPr>
          <w:rFonts w:cs="Arial"/>
          <w:szCs w:val="24"/>
        </w:rPr>
        <w:t>Clasifi</w:t>
      </w:r>
      <w:r>
        <w:rPr>
          <w:rFonts w:cs="Arial"/>
          <w:szCs w:val="24"/>
        </w:rPr>
        <w:t xml:space="preserve">que </w:t>
      </w:r>
      <w:r w:rsidR="004446D8" w:rsidRPr="00B67832">
        <w:rPr>
          <w:rFonts w:cs="Arial"/>
          <w:szCs w:val="24"/>
        </w:rPr>
        <w:t xml:space="preserve"> los diferentes tipos de riesgos en los laboratorios.</w:t>
      </w:r>
    </w:p>
    <w:p w:rsidR="004446D8" w:rsidRPr="00B67832" w:rsidRDefault="00DB51D3" w:rsidP="004446D8">
      <w:pPr>
        <w:pStyle w:val="Prrafodelista"/>
        <w:numPr>
          <w:ilvl w:val="0"/>
          <w:numId w:val="16"/>
        </w:numPr>
        <w:spacing w:after="200" w:line="276" w:lineRule="auto"/>
        <w:rPr>
          <w:rFonts w:cs="Arial"/>
          <w:szCs w:val="24"/>
        </w:rPr>
      </w:pPr>
      <w:r>
        <w:rPr>
          <w:rFonts w:cs="Arial"/>
          <w:szCs w:val="24"/>
        </w:rPr>
        <w:t>2. Caracterice</w:t>
      </w:r>
      <w:r w:rsidR="004446D8">
        <w:rPr>
          <w:rFonts w:cs="Arial"/>
          <w:szCs w:val="24"/>
        </w:rPr>
        <w:t xml:space="preserve"> </w:t>
      </w:r>
      <w:r w:rsidR="004446D8" w:rsidRPr="00B67832">
        <w:rPr>
          <w:rFonts w:cs="Arial"/>
          <w:szCs w:val="24"/>
        </w:rPr>
        <w:t xml:space="preserve"> los riesgos  atendiendo a sus causas e incidencia.</w:t>
      </w:r>
    </w:p>
    <w:p w:rsidR="004446D8" w:rsidRPr="00CE29EE" w:rsidRDefault="004446D8" w:rsidP="00201916">
      <w:pPr>
        <w:rPr>
          <w:rFonts w:ascii="Arial" w:hAnsi="Arial" w:cs="Arial"/>
          <w:sz w:val="24"/>
          <w:szCs w:val="24"/>
        </w:rPr>
      </w:pPr>
    </w:p>
    <w:p w:rsidR="004446D8" w:rsidRPr="009B26FF" w:rsidRDefault="004446D8" w:rsidP="004446D8">
      <w:pPr>
        <w:rPr>
          <w:rFonts w:ascii="Arial" w:hAnsi="Arial" w:cs="Arial"/>
          <w:b/>
          <w:sz w:val="24"/>
          <w:szCs w:val="24"/>
        </w:rPr>
      </w:pPr>
      <w:r w:rsidRPr="009B26FF">
        <w:rPr>
          <w:rFonts w:ascii="Arial" w:hAnsi="Arial" w:cs="Arial"/>
          <w:b/>
          <w:sz w:val="24"/>
          <w:szCs w:val="24"/>
        </w:rPr>
        <w:t>Unidad temática IV:</w:t>
      </w:r>
      <w:r w:rsidR="00DB51D3">
        <w:rPr>
          <w:rFonts w:ascii="Arial" w:hAnsi="Arial" w:cs="Arial"/>
          <w:b/>
          <w:sz w:val="24"/>
          <w:szCs w:val="24"/>
        </w:rPr>
        <w:t xml:space="preserve"> </w:t>
      </w:r>
      <w:r w:rsidRPr="009B26FF">
        <w:rPr>
          <w:rFonts w:ascii="Arial" w:hAnsi="Arial" w:cs="Arial"/>
          <w:sz w:val="24"/>
          <w:szCs w:val="24"/>
        </w:rPr>
        <w:t>Accidentes y enfermedades profesionales.</w:t>
      </w:r>
    </w:p>
    <w:p w:rsidR="004446D8" w:rsidRDefault="004446D8" w:rsidP="004446D8">
      <w:pPr>
        <w:rPr>
          <w:rFonts w:ascii="Arial" w:hAnsi="Arial" w:cs="Arial"/>
          <w:b/>
          <w:sz w:val="24"/>
          <w:szCs w:val="24"/>
        </w:rPr>
      </w:pPr>
      <w:r w:rsidRPr="009B26FF">
        <w:rPr>
          <w:rFonts w:ascii="Arial" w:hAnsi="Arial" w:cs="Arial"/>
          <w:b/>
          <w:sz w:val="24"/>
          <w:szCs w:val="24"/>
        </w:rPr>
        <w:t>Objetivos</w:t>
      </w:r>
      <w:r>
        <w:rPr>
          <w:rFonts w:ascii="Arial" w:hAnsi="Arial" w:cs="Arial"/>
          <w:b/>
          <w:sz w:val="24"/>
          <w:szCs w:val="24"/>
        </w:rPr>
        <w:t>:</w:t>
      </w:r>
    </w:p>
    <w:p w:rsidR="004446D8" w:rsidRDefault="004446D8" w:rsidP="004446D8">
      <w:pPr>
        <w:pStyle w:val="Prrafodelista"/>
        <w:numPr>
          <w:ilvl w:val="0"/>
          <w:numId w:val="17"/>
        </w:numPr>
        <w:spacing w:after="200" w:line="360" w:lineRule="auto"/>
        <w:ind w:left="760" w:hanging="357"/>
        <w:rPr>
          <w:rFonts w:cs="Arial"/>
          <w:szCs w:val="24"/>
        </w:rPr>
      </w:pPr>
      <w:r w:rsidRPr="00DC5D69">
        <w:rPr>
          <w:rFonts w:cs="Arial"/>
          <w:szCs w:val="24"/>
        </w:rPr>
        <w:t>Caracterizar los accidentes y las enfermedades profesionales, atendiendo a su epidemiología.</w:t>
      </w:r>
    </w:p>
    <w:p w:rsidR="004446D8" w:rsidRDefault="004446D8" w:rsidP="004446D8">
      <w:pPr>
        <w:pStyle w:val="Prrafodelista"/>
        <w:numPr>
          <w:ilvl w:val="0"/>
          <w:numId w:val="17"/>
        </w:numPr>
        <w:spacing w:after="200" w:line="360" w:lineRule="auto"/>
        <w:ind w:left="760" w:hanging="357"/>
        <w:rPr>
          <w:rFonts w:cs="Arial"/>
          <w:szCs w:val="24"/>
        </w:rPr>
      </w:pPr>
      <w:r w:rsidRPr="00DC5D69">
        <w:rPr>
          <w:rFonts w:cs="Arial"/>
          <w:szCs w:val="24"/>
        </w:rPr>
        <w:t xml:space="preserve">Identificar  las enfermedades profesionales más </w:t>
      </w:r>
      <w:r>
        <w:rPr>
          <w:rFonts w:cs="Arial"/>
          <w:szCs w:val="24"/>
        </w:rPr>
        <w:t>frecuentes en C</w:t>
      </w:r>
      <w:r w:rsidRPr="00DC5D69">
        <w:rPr>
          <w:rFonts w:cs="Arial"/>
          <w:szCs w:val="24"/>
        </w:rPr>
        <w:t>uba.</w:t>
      </w:r>
    </w:p>
    <w:p w:rsidR="004446D8" w:rsidRPr="00DC5D69" w:rsidRDefault="004446D8" w:rsidP="004446D8">
      <w:pPr>
        <w:pStyle w:val="Prrafodelista"/>
        <w:numPr>
          <w:ilvl w:val="0"/>
          <w:numId w:val="17"/>
        </w:numPr>
        <w:spacing w:after="200" w:line="360" w:lineRule="auto"/>
        <w:ind w:left="760" w:hanging="357"/>
        <w:rPr>
          <w:rFonts w:cs="Arial"/>
          <w:szCs w:val="24"/>
        </w:rPr>
      </w:pPr>
      <w:r>
        <w:rPr>
          <w:rFonts w:cs="Arial"/>
          <w:szCs w:val="24"/>
        </w:rPr>
        <w:lastRenderedPageBreak/>
        <w:t>Explicar las características clínicas de las enfermedades profesionales en prótesis estomatológica.</w:t>
      </w:r>
    </w:p>
    <w:p w:rsidR="004446D8" w:rsidRPr="00DC5D69" w:rsidRDefault="004446D8" w:rsidP="004446D8">
      <w:pPr>
        <w:rPr>
          <w:rFonts w:ascii="Arial" w:hAnsi="Arial" w:cs="Arial"/>
          <w:b/>
          <w:sz w:val="24"/>
          <w:szCs w:val="24"/>
        </w:rPr>
      </w:pPr>
      <w:r w:rsidRPr="00DC5D69">
        <w:rPr>
          <w:rFonts w:ascii="Arial" w:hAnsi="Arial" w:cs="Arial"/>
          <w:b/>
          <w:sz w:val="24"/>
          <w:szCs w:val="24"/>
        </w:rPr>
        <w:t>Contenidos</w:t>
      </w:r>
      <w:r>
        <w:rPr>
          <w:rFonts w:ascii="Arial" w:hAnsi="Arial" w:cs="Arial"/>
          <w:b/>
          <w:sz w:val="24"/>
          <w:szCs w:val="24"/>
        </w:rPr>
        <w:t>:</w:t>
      </w:r>
    </w:p>
    <w:p w:rsidR="004446D8" w:rsidRPr="009B26FF" w:rsidRDefault="004446D8" w:rsidP="004446D8">
      <w:pPr>
        <w:spacing w:line="360" w:lineRule="auto"/>
        <w:ind w:firstLine="284"/>
        <w:rPr>
          <w:rFonts w:ascii="Arial" w:hAnsi="Arial" w:cs="Arial"/>
          <w:sz w:val="24"/>
          <w:szCs w:val="24"/>
        </w:rPr>
      </w:pPr>
      <w:r>
        <w:rPr>
          <w:rFonts w:ascii="Arial" w:hAnsi="Arial" w:cs="Arial"/>
          <w:sz w:val="24"/>
          <w:szCs w:val="24"/>
        </w:rPr>
        <w:t xml:space="preserve">-  </w:t>
      </w:r>
      <w:r w:rsidRPr="009B26FF">
        <w:rPr>
          <w:rFonts w:ascii="Arial" w:hAnsi="Arial" w:cs="Arial"/>
          <w:sz w:val="24"/>
          <w:szCs w:val="24"/>
        </w:rPr>
        <w:t xml:space="preserve">Incidentes, accidentes de trabajo y </w:t>
      </w:r>
      <w:r>
        <w:rPr>
          <w:rFonts w:ascii="Arial" w:hAnsi="Arial" w:cs="Arial"/>
          <w:sz w:val="24"/>
          <w:szCs w:val="24"/>
        </w:rPr>
        <w:t>enfermedades profesionales.</w:t>
      </w:r>
      <w:r w:rsidRPr="009B26FF">
        <w:rPr>
          <w:rFonts w:ascii="Arial" w:hAnsi="Arial" w:cs="Arial"/>
          <w:sz w:val="24"/>
          <w:szCs w:val="24"/>
        </w:rPr>
        <w:t xml:space="preserve"> Definiciones.</w:t>
      </w:r>
    </w:p>
    <w:p w:rsidR="004446D8" w:rsidRDefault="004446D8" w:rsidP="004446D8">
      <w:pPr>
        <w:pStyle w:val="Prrafodelista"/>
        <w:numPr>
          <w:ilvl w:val="0"/>
          <w:numId w:val="18"/>
        </w:numPr>
        <w:spacing w:after="200" w:line="360" w:lineRule="auto"/>
        <w:ind w:left="426" w:hanging="142"/>
        <w:rPr>
          <w:rFonts w:cs="Arial"/>
          <w:szCs w:val="24"/>
        </w:rPr>
      </w:pPr>
      <w:r w:rsidRPr="00DC5D69">
        <w:rPr>
          <w:rFonts w:cs="Arial"/>
          <w:szCs w:val="24"/>
        </w:rPr>
        <w:t xml:space="preserve">Factores que inciden en los accidentes y enfermedades profesionales. </w:t>
      </w:r>
    </w:p>
    <w:p w:rsidR="004446D8" w:rsidRDefault="004446D8" w:rsidP="004446D8">
      <w:pPr>
        <w:pStyle w:val="Prrafodelista"/>
        <w:numPr>
          <w:ilvl w:val="0"/>
          <w:numId w:val="18"/>
        </w:numPr>
        <w:spacing w:after="200" w:line="360" w:lineRule="auto"/>
        <w:ind w:left="426" w:hanging="142"/>
        <w:rPr>
          <w:rFonts w:cs="Arial"/>
          <w:szCs w:val="24"/>
        </w:rPr>
      </w:pPr>
      <w:r w:rsidRPr="00DC5D69">
        <w:rPr>
          <w:rFonts w:cs="Arial"/>
          <w:szCs w:val="24"/>
        </w:rPr>
        <w:t>Enfermedades profesionales más frecuentes en Cuba.</w:t>
      </w:r>
    </w:p>
    <w:p w:rsidR="004446D8" w:rsidRPr="00DC5D69" w:rsidRDefault="004446D8" w:rsidP="004446D8">
      <w:pPr>
        <w:pStyle w:val="Prrafodelista"/>
        <w:numPr>
          <w:ilvl w:val="0"/>
          <w:numId w:val="18"/>
        </w:numPr>
        <w:spacing w:after="200" w:line="360" w:lineRule="auto"/>
        <w:ind w:left="426" w:hanging="142"/>
        <w:rPr>
          <w:rFonts w:cs="Arial"/>
          <w:szCs w:val="24"/>
        </w:rPr>
      </w:pPr>
      <w:r>
        <w:rPr>
          <w:rFonts w:cs="Arial"/>
          <w:szCs w:val="24"/>
        </w:rPr>
        <w:t>Enfermedades profesionales en prótesis estomatológica. características clínicas.</w:t>
      </w:r>
    </w:p>
    <w:p w:rsidR="00201916" w:rsidRDefault="00201916" w:rsidP="00201916">
      <w:pPr>
        <w:rPr>
          <w:rFonts w:ascii="Arial" w:hAnsi="Arial" w:cs="Arial"/>
          <w:b/>
          <w:sz w:val="24"/>
          <w:szCs w:val="24"/>
          <w:u w:val="single"/>
        </w:rPr>
      </w:pPr>
    </w:p>
    <w:p w:rsidR="00201916" w:rsidRDefault="00624F28" w:rsidP="00201916">
      <w:pPr>
        <w:rPr>
          <w:rFonts w:ascii="Arial" w:hAnsi="Arial" w:cs="Arial"/>
          <w:b/>
          <w:sz w:val="24"/>
          <w:szCs w:val="24"/>
          <w:u w:val="single"/>
        </w:rPr>
      </w:pPr>
      <w:r w:rsidRPr="00624F28">
        <w:rPr>
          <w:rFonts w:ascii="Arial" w:hAnsi="Arial" w:cs="Arial"/>
          <w:b/>
          <w:sz w:val="24"/>
          <w:szCs w:val="24"/>
          <w:u w:val="single"/>
        </w:rPr>
        <w:t>PREGUNTAS DE AUTOCONTROL</w:t>
      </w:r>
    </w:p>
    <w:p w:rsidR="00201916" w:rsidRDefault="00201916" w:rsidP="00201916">
      <w:pPr>
        <w:rPr>
          <w:rFonts w:ascii="Arial" w:hAnsi="Arial" w:cs="Arial"/>
          <w:b/>
          <w:sz w:val="24"/>
          <w:szCs w:val="24"/>
          <w:u w:val="single"/>
        </w:rPr>
      </w:pPr>
    </w:p>
    <w:p w:rsidR="004446D8" w:rsidRPr="00DC5D69" w:rsidRDefault="00201916" w:rsidP="00201916">
      <w:pPr>
        <w:rPr>
          <w:rFonts w:ascii="Arial" w:hAnsi="Arial" w:cs="Arial"/>
          <w:sz w:val="24"/>
          <w:szCs w:val="24"/>
        </w:rPr>
      </w:pPr>
      <w:r>
        <w:rPr>
          <w:rFonts w:cs="Arial"/>
          <w:szCs w:val="24"/>
        </w:rPr>
        <w:t xml:space="preserve">      </w:t>
      </w:r>
      <w:r w:rsidR="00050F37">
        <w:rPr>
          <w:rFonts w:cs="Arial"/>
          <w:szCs w:val="24"/>
        </w:rPr>
        <w:t xml:space="preserve">1. </w:t>
      </w:r>
      <w:r w:rsidR="004446D8">
        <w:rPr>
          <w:rFonts w:ascii="Arial" w:hAnsi="Arial" w:cs="Arial"/>
          <w:sz w:val="24"/>
          <w:szCs w:val="24"/>
        </w:rPr>
        <w:t>Caracteri</w:t>
      </w:r>
      <w:r w:rsidR="00292C68" w:rsidRPr="00292C68">
        <w:rPr>
          <w:rFonts w:ascii="Arial" w:hAnsi="Arial" w:cs="Arial"/>
          <w:sz w:val="24"/>
          <w:szCs w:val="24"/>
        </w:rPr>
        <w:t>ce</w:t>
      </w:r>
      <w:r w:rsidR="004446D8">
        <w:rPr>
          <w:rFonts w:ascii="Arial" w:hAnsi="Arial" w:cs="Arial"/>
          <w:sz w:val="24"/>
          <w:szCs w:val="24"/>
        </w:rPr>
        <w:t xml:space="preserve"> </w:t>
      </w:r>
      <w:r w:rsidR="004446D8" w:rsidRPr="00DC5D69">
        <w:rPr>
          <w:rFonts w:ascii="Arial" w:hAnsi="Arial" w:cs="Arial"/>
          <w:sz w:val="24"/>
          <w:szCs w:val="24"/>
        </w:rPr>
        <w:t xml:space="preserve"> los accidentes</w:t>
      </w:r>
      <w:r w:rsidR="004446D8">
        <w:rPr>
          <w:rFonts w:ascii="Arial" w:hAnsi="Arial" w:cs="Arial"/>
          <w:sz w:val="24"/>
          <w:szCs w:val="24"/>
        </w:rPr>
        <w:t xml:space="preserve"> de trabajo </w:t>
      </w:r>
      <w:r w:rsidR="004446D8" w:rsidRPr="00DC5D69">
        <w:rPr>
          <w:rFonts w:ascii="Arial" w:hAnsi="Arial" w:cs="Arial"/>
          <w:sz w:val="24"/>
          <w:szCs w:val="24"/>
        </w:rPr>
        <w:t xml:space="preserve"> y las enfermedades profesionales, atendiendo a su epidemiología.</w:t>
      </w:r>
    </w:p>
    <w:p w:rsidR="004446D8" w:rsidRPr="00DC5D69" w:rsidRDefault="00050F37" w:rsidP="00201916">
      <w:pPr>
        <w:pStyle w:val="Prrafodelista"/>
        <w:numPr>
          <w:ilvl w:val="0"/>
          <w:numId w:val="19"/>
        </w:numPr>
        <w:spacing w:after="200" w:line="360" w:lineRule="auto"/>
        <w:ind w:left="714" w:hanging="357"/>
        <w:rPr>
          <w:rFonts w:cs="Arial"/>
          <w:szCs w:val="24"/>
        </w:rPr>
      </w:pPr>
      <w:r>
        <w:rPr>
          <w:rFonts w:cs="Arial"/>
          <w:szCs w:val="24"/>
        </w:rPr>
        <w:t xml:space="preserve">2. </w:t>
      </w:r>
      <w:r w:rsidR="004446D8">
        <w:rPr>
          <w:rFonts w:cs="Arial"/>
          <w:szCs w:val="24"/>
        </w:rPr>
        <w:t>Identifi</w:t>
      </w:r>
      <w:r>
        <w:rPr>
          <w:rFonts w:cs="Arial"/>
          <w:szCs w:val="24"/>
        </w:rPr>
        <w:t>que</w:t>
      </w:r>
      <w:r w:rsidR="004446D8">
        <w:rPr>
          <w:rFonts w:cs="Arial"/>
          <w:szCs w:val="24"/>
        </w:rPr>
        <w:t xml:space="preserve"> </w:t>
      </w:r>
      <w:r w:rsidR="004446D8" w:rsidRPr="00DC5D69">
        <w:rPr>
          <w:rFonts w:cs="Arial"/>
          <w:szCs w:val="24"/>
        </w:rPr>
        <w:t xml:space="preserve">  las enfermedades profesionales más frecuentes en Cuba.</w:t>
      </w:r>
    </w:p>
    <w:p w:rsidR="004446D8" w:rsidRDefault="00050F37" w:rsidP="00201916">
      <w:pPr>
        <w:pStyle w:val="Prrafodelista"/>
        <w:numPr>
          <w:ilvl w:val="0"/>
          <w:numId w:val="19"/>
        </w:numPr>
        <w:spacing w:after="200" w:line="360" w:lineRule="auto"/>
        <w:ind w:left="714" w:hanging="357"/>
        <w:rPr>
          <w:rFonts w:cs="Arial"/>
          <w:szCs w:val="24"/>
        </w:rPr>
      </w:pPr>
      <w:r>
        <w:rPr>
          <w:rFonts w:cs="Arial"/>
          <w:szCs w:val="24"/>
        </w:rPr>
        <w:t>3. Explique las  caracte</w:t>
      </w:r>
      <w:r w:rsidRPr="00014367">
        <w:rPr>
          <w:rFonts w:cs="Arial"/>
          <w:szCs w:val="24"/>
        </w:rPr>
        <w:t>rísticas</w:t>
      </w:r>
      <w:r w:rsidR="004446D8" w:rsidRPr="00014367">
        <w:rPr>
          <w:rFonts w:cs="Arial"/>
          <w:szCs w:val="24"/>
        </w:rPr>
        <w:t xml:space="preserve"> clínicas de las enfermedades profesionales en prótesis estomatológica.</w:t>
      </w:r>
    </w:p>
    <w:p w:rsidR="004446D8" w:rsidRDefault="00050F37" w:rsidP="00201916">
      <w:pPr>
        <w:pStyle w:val="Prrafodelista"/>
        <w:numPr>
          <w:ilvl w:val="0"/>
          <w:numId w:val="19"/>
        </w:numPr>
        <w:spacing w:after="200" w:line="360" w:lineRule="auto"/>
        <w:ind w:left="714" w:hanging="357"/>
        <w:rPr>
          <w:rFonts w:cs="Arial"/>
          <w:szCs w:val="24"/>
        </w:rPr>
      </w:pPr>
      <w:r>
        <w:rPr>
          <w:rFonts w:cs="Arial"/>
          <w:szCs w:val="24"/>
        </w:rPr>
        <w:t xml:space="preserve">4. </w:t>
      </w:r>
      <w:r w:rsidR="004446D8">
        <w:rPr>
          <w:rFonts w:cs="Arial"/>
          <w:szCs w:val="24"/>
        </w:rPr>
        <w:t>Descri</w:t>
      </w:r>
      <w:r>
        <w:rPr>
          <w:rFonts w:cs="Arial"/>
          <w:szCs w:val="24"/>
        </w:rPr>
        <w:t xml:space="preserve">ba </w:t>
      </w:r>
      <w:r w:rsidR="004446D8">
        <w:rPr>
          <w:rFonts w:cs="Arial"/>
          <w:szCs w:val="24"/>
        </w:rPr>
        <w:t xml:space="preserve"> las características clínicas de las enfermedades profesionales en prótesis estomatológica.</w:t>
      </w:r>
    </w:p>
    <w:p w:rsidR="004446D8" w:rsidRPr="00CE29EE" w:rsidRDefault="004446D8" w:rsidP="00201916">
      <w:pPr>
        <w:rPr>
          <w:rFonts w:ascii="Arial" w:hAnsi="Arial" w:cs="Arial"/>
          <w:sz w:val="24"/>
          <w:szCs w:val="24"/>
        </w:rPr>
      </w:pPr>
    </w:p>
    <w:p w:rsidR="004446D8" w:rsidRPr="00014367" w:rsidRDefault="004446D8" w:rsidP="004446D8">
      <w:pPr>
        <w:rPr>
          <w:rFonts w:ascii="Arial" w:hAnsi="Arial" w:cs="Arial"/>
          <w:sz w:val="24"/>
          <w:szCs w:val="24"/>
        </w:rPr>
      </w:pPr>
      <w:r w:rsidRPr="00014367">
        <w:rPr>
          <w:rFonts w:ascii="Arial" w:hAnsi="Arial" w:cs="Arial"/>
          <w:b/>
          <w:sz w:val="24"/>
          <w:szCs w:val="24"/>
        </w:rPr>
        <w:t xml:space="preserve">Unidad temática V: </w:t>
      </w:r>
      <w:r w:rsidRPr="00014367">
        <w:rPr>
          <w:rFonts w:ascii="Arial" w:hAnsi="Arial" w:cs="Arial"/>
          <w:sz w:val="24"/>
          <w:szCs w:val="24"/>
        </w:rPr>
        <w:t>Medidas y medios de protección del trabajo.</w:t>
      </w:r>
    </w:p>
    <w:p w:rsidR="004446D8" w:rsidRDefault="004446D8" w:rsidP="004446D8">
      <w:pPr>
        <w:rPr>
          <w:rFonts w:ascii="Arial" w:hAnsi="Arial" w:cs="Arial"/>
          <w:b/>
          <w:sz w:val="24"/>
          <w:szCs w:val="24"/>
        </w:rPr>
      </w:pPr>
      <w:r w:rsidRPr="00014367">
        <w:rPr>
          <w:rFonts w:ascii="Arial" w:hAnsi="Arial" w:cs="Arial"/>
          <w:b/>
          <w:sz w:val="24"/>
          <w:szCs w:val="24"/>
        </w:rPr>
        <w:t>Objetivos</w:t>
      </w:r>
      <w:r>
        <w:rPr>
          <w:rFonts w:ascii="Arial" w:hAnsi="Arial" w:cs="Arial"/>
          <w:b/>
          <w:sz w:val="24"/>
          <w:szCs w:val="24"/>
        </w:rPr>
        <w:t>:</w:t>
      </w:r>
    </w:p>
    <w:p w:rsidR="004446D8" w:rsidRDefault="004446D8" w:rsidP="004446D8">
      <w:pPr>
        <w:pStyle w:val="Prrafodelista"/>
        <w:numPr>
          <w:ilvl w:val="0"/>
          <w:numId w:val="21"/>
        </w:numPr>
        <w:spacing w:after="200" w:line="276" w:lineRule="auto"/>
        <w:rPr>
          <w:rFonts w:cs="Arial"/>
          <w:szCs w:val="24"/>
        </w:rPr>
      </w:pPr>
      <w:r w:rsidRPr="00536B4F">
        <w:rPr>
          <w:rFonts w:cs="Arial"/>
          <w:szCs w:val="24"/>
        </w:rPr>
        <w:t>Explicar las medidas para prevenir la ocurrencia de accidentes durante la jornada laboral.</w:t>
      </w:r>
    </w:p>
    <w:p w:rsidR="004446D8" w:rsidRDefault="004446D8" w:rsidP="004446D8">
      <w:pPr>
        <w:pStyle w:val="Prrafodelista"/>
        <w:numPr>
          <w:ilvl w:val="0"/>
          <w:numId w:val="21"/>
        </w:numPr>
        <w:spacing w:after="200" w:line="276" w:lineRule="auto"/>
        <w:rPr>
          <w:rFonts w:cs="Arial"/>
          <w:szCs w:val="24"/>
        </w:rPr>
      </w:pPr>
      <w:r>
        <w:rPr>
          <w:rFonts w:cs="Arial"/>
          <w:szCs w:val="24"/>
        </w:rPr>
        <w:t>Identificar los requerimientos para el trabajo con agentes biológicos.</w:t>
      </w:r>
    </w:p>
    <w:p w:rsidR="004446D8" w:rsidRDefault="004446D8" w:rsidP="004446D8">
      <w:pPr>
        <w:pStyle w:val="Prrafodelista"/>
        <w:numPr>
          <w:ilvl w:val="0"/>
          <w:numId w:val="21"/>
        </w:numPr>
        <w:spacing w:after="200" w:line="276" w:lineRule="auto"/>
        <w:rPr>
          <w:rFonts w:cs="Arial"/>
          <w:szCs w:val="24"/>
        </w:rPr>
      </w:pPr>
      <w:r>
        <w:rPr>
          <w:rFonts w:cs="Arial"/>
          <w:szCs w:val="24"/>
        </w:rPr>
        <w:t>Describir las normas generales de la esterilización en estomatología.</w:t>
      </w:r>
    </w:p>
    <w:p w:rsidR="004446D8" w:rsidRPr="00536B4F" w:rsidRDefault="004446D8" w:rsidP="004446D8">
      <w:pPr>
        <w:pStyle w:val="Prrafodelista"/>
        <w:numPr>
          <w:ilvl w:val="0"/>
          <w:numId w:val="21"/>
        </w:numPr>
        <w:spacing w:after="200" w:line="276" w:lineRule="auto"/>
        <w:rPr>
          <w:rFonts w:cs="Arial"/>
          <w:szCs w:val="24"/>
        </w:rPr>
      </w:pPr>
      <w:r>
        <w:rPr>
          <w:rFonts w:cs="Arial"/>
          <w:szCs w:val="24"/>
        </w:rPr>
        <w:t>Caracterizar la salud ocupacional en Cuba.</w:t>
      </w:r>
    </w:p>
    <w:p w:rsidR="004446D8" w:rsidRDefault="004446D8" w:rsidP="004446D8">
      <w:pPr>
        <w:rPr>
          <w:rFonts w:ascii="Arial" w:hAnsi="Arial" w:cs="Arial"/>
          <w:b/>
          <w:sz w:val="24"/>
          <w:szCs w:val="24"/>
        </w:rPr>
      </w:pPr>
      <w:r w:rsidRPr="00014367">
        <w:rPr>
          <w:rFonts w:ascii="Arial" w:hAnsi="Arial" w:cs="Arial"/>
          <w:b/>
          <w:sz w:val="24"/>
          <w:szCs w:val="24"/>
        </w:rPr>
        <w:t>Contenidos:</w:t>
      </w:r>
    </w:p>
    <w:p w:rsidR="004446D8" w:rsidRPr="00536B4F" w:rsidRDefault="004446D8" w:rsidP="004446D8">
      <w:pPr>
        <w:pStyle w:val="Prrafodelista"/>
        <w:numPr>
          <w:ilvl w:val="0"/>
          <w:numId w:val="20"/>
        </w:numPr>
        <w:spacing w:after="200" w:line="276" w:lineRule="auto"/>
        <w:rPr>
          <w:rFonts w:cs="Arial"/>
          <w:szCs w:val="24"/>
        </w:rPr>
      </w:pPr>
      <w:r w:rsidRPr="00536B4F">
        <w:rPr>
          <w:rFonts w:cs="Arial"/>
          <w:szCs w:val="24"/>
        </w:rPr>
        <w:t>Medidas para la prevención y/o limitación de los accidentes y enfermedades profesionales</w:t>
      </w:r>
    </w:p>
    <w:p w:rsidR="004446D8" w:rsidRPr="00536B4F" w:rsidRDefault="004446D8" w:rsidP="004446D8">
      <w:pPr>
        <w:pStyle w:val="Prrafodelista"/>
        <w:numPr>
          <w:ilvl w:val="0"/>
          <w:numId w:val="20"/>
        </w:numPr>
        <w:spacing w:after="200" w:line="276" w:lineRule="auto"/>
        <w:rPr>
          <w:rFonts w:cs="Arial"/>
          <w:szCs w:val="24"/>
        </w:rPr>
      </w:pPr>
      <w:r w:rsidRPr="00536B4F">
        <w:rPr>
          <w:rFonts w:cs="Arial"/>
          <w:szCs w:val="24"/>
        </w:rPr>
        <w:t>Prevención de daños.</w:t>
      </w:r>
    </w:p>
    <w:p w:rsidR="004446D8" w:rsidRDefault="004446D8" w:rsidP="004446D8">
      <w:pPr>
        <w:pStyle w:val="Prrafodelista"/>
        <w:numPr>
          <w:ilvl w:val="0"/>
          <w:numId w:val="20"/>
        </w:numPr>
        <w:spacing w:after="200" w:line="276" w:lineRule="auto"/>
        <w:rPr>
          <w:rFonts w:cs="Arial"/>
          <w:szCs w:val="24"/>
        </w:rPr>
      </w:pPr>
      <w:r w:rsidRPr="00536B4F">
        <w:rPr>
          <w:rFonts w:cs="Arial"/>
          <w:szCs w:val="24"/>
        </w:rPr>
        <w:t>Limitación de daño.</w:t>
      </w:r>
    </w:p>
    <w:p w:rsidR="004446D8" w:rsidRDefault="004446D8" w:rsidP="004446D8">
      <w:pPr>
        <w:pStyle w:val="Prrafodelista"/>
        <w:numPr>
          <w:ilvl w:val="0"/>
          <w:numId w:val="20"/>
        </w:numPr>
        <w:spacing w:after="200" w:line="276" w:lineRule="auto"/>
        <w:rPr>
          <w:rFonts w:cs="Arial"/>
          <w:szCs w:val="24"/>
        </w:rPr>
      </w:pPr>
      <w:r w:rsidRPr="00536B4F">
        <w:rPr>
          <w:rFonts w:cs="Arial"/>
          <w:szCs w:val="24"/>
        </w:rPr>
        <w:t>Requerimientos para el trabajo con agentes biológicos.</w:t>
      </w:r>
    </w:p>
    <w:p w:rsidR="004446D8" w:rsidRDefault="004446D8" w:rsidP="004446D8">
      <w:pPr>
        <w:pStyle w:val="Prrafodelista"/>
        <w:numPr>
          <w:ilvl w:val="0"/>
          <w:numId w:val="20"/>
        </w:numPr>
        <w:spacing w:after="200" w:line="276" w:lineRule="auto"/>
        <w:rPr>
          <w:rFonts w:cs="Arial"/>
          <w:szCs w:val="24"/>
        </w:rPr>
      </w:pPr>
      <w:r>
        <w:rPr>
          <w:rFonts w:cs="Arial"/>
          <w:szCs w:val="24"/>
        </w:rPr>
        <w:t>Recomendaciones  durante el trabajo en el laboratorio.</w:t>
      </w:r>
    </w:p>
    <w:p w:rsidR="004446D8" w:rsidRDefault="004446D8" w:rsidP="004446D8">
      <w:pPr>
        <w:pStyle w:val="Prrafodelista"/>
        <w:numPr>
          <w:ilvl w:val="0"/>
          <w:numId w:val="20"/>
        </w:numPr>
        <w:spacing w:after="200" w:line="276" w:lineRule="auto"/>
        <w:rPr>
          <w:rFonts w:cs="Arial"/>
          <w:szCs w:val="24"/>
        </w:rPr>
      </w:pPr>
      <w:r>
        <w:rPr>
          <w:rFonts w:cs="Arial"/>
          <w:szCs w:val="24"/>
        </w:rPr>
        <w:t>Esterilización. Normas generales.</w:t>
      </w:r>
    </w:p>
    <w:p w:rsidR="004446D8" w:rsidRDefault="004446D8" w:rsidP="004446D8">
      <w:pPr>
        <w:pStyle w:val="Prrafodelista"/>
        <w:numPr>
          <w:ilvl w:val="0"/>
          <w:numId w:val="20"/>
        </w:numPr>
        <w:spacing w:after="200" w:line="276" w:lineRule="auto"/>
        <w:rPr>
          <w:rFonts w:cs="Arial"/>
          <w:szCs w:val="24"/>
        </w:rPr>
      </w:pPr>
      <w:r>
        <w:rPr>
          <w:rFonts w:cs="Arial"/>
          <w:szCs w:val="24"/>
        </w:rPr>
        <w:t>Precauciones generales en el área específica del trabajo estomatológico.</w:t>
      </w:r>
    </w:p>
    <w:p w:rsidR="004446D8" w:rsidRDefault="004446D8" w:rsidP="004446D8">
      <w:pPr>
        <w:pStyle w:val="Prrafodelista"/>
        <w:numPr>
          <w:ilvl w:val="0"/>
          <w:numId w:val="20"/>
        </w:numPr>
        <w:spacing w:after="200" w:line="276" w:lineRule="auto"/>
        <w:rPr>
          <w:rFonts w:cs="Arial"/>
          <w:szCs w:val="24"/>
        </w:rPr>
      </w:pPr>
      <w:r>
        <w:rPr>
          <w:rFonts w:cs="Arial"/>
          <w:szCs w:val="24"/>
        </w:rPr>
        <w:lastRenderedPageBreak/>
        <w:t>Precauciones en lesiones o accidentes.</w:t>
      </w:r>
    </w:p>
    <w:p w:rsidR="004446D8" w:rsidRDefault="004446D8" w:rsidP="004446D8">
      <w:pPr>
        <w:pStyle w:val="Prrafodelista"/>
        <w:numPr>
          <w:ilvl w:val="0"/>
          <w:numId w:val="20"/>
        </w:numPr>
        <w:spacing w:after="200" w:line="276" w:lineRule="auto"/>
        <w:rPr>
          <w:rFonts w:cs="Arial"/>
          <w:szCs w:val="24"/>
        </w:rPr>
      </w:pPr>
      <w:r>
        <w:rPr>
          <w:rFonts w:cs="Arial"/>
          <w:szCs w:val="24"/>
        </w:rPr>
        <w:t>Control ambiental. Tratamiento a los desechos.</w:t>
      </w:r>
    </w:p>
    <w:p w:rsidR="004446D8" w:rsidRDefault="004446D8" w:rsidP="004446D8">
      <w:pPr>
        <w:pStyle w:val="Prrafodelista"/>
        <w:numPr>
          <w:ilvl w:val="0"/>
          <w:numId w:val="20"/>
        </w:numPr>
        <w:spacing w:after="200" w:line="276" w:lineRule="auto"/>
        <w:rPr>
          <w:rFonts w:cs="Arial"/>
          <w:szCs w:val="24"/>
        </w:rPr>
      </w:pPr>
      <w:r>
        <w:rPr>
          <w:rFonts w:cs="Arial"/>
          <w:szCs w:val="24"/>
        </w:rPr>
        <w:t>Salud ocupacional.</w:t>
      </w:r>
    </w:p>
    <w:p w:rsidR="004446D8" w:rsidRPr="00561881" w:rsidRDefault="004446D8" w:rsidP="004446D8">
      <w:pPr>
        <w:pStyle w:val="Prrafodelista"/>
        <w:numPr>
          <w:ilvl w:val="0"/>
          <w:numId w:val="20"/>
        </w:numPr>
        <w:spacing w:after="200" w:line="276" w:lineRule="auto"/>
        <w:rPr>
          <w:rFonts w:cs="Arial"/>
          <w:szCs w:val="24"/>
        </w:rPr>
      </w:pPr>
    </w:p>
    <w:p w:rsidR="004446D8" w:rsidRPr="00624F28" w:rsidRDefault="004446D8" w:rsidP="004446D8">
      <w:pPr>
        <w:rPr>
          <w:rFonts w:ascii="Arial" w:hAnsi="Arial" w:cs="Arial"/>
          <w:b/>
          <w:sz w:val="24"/>
          <w:szCs w:val="24"/>
          <w:u w:val="single"/>
        </w:rPr>
      </w:pPr>
      <w:r w:rsidRPr="00624F28">
        <w:rPr>
          <w:rFonts w:ascii="Arial" w:hAnsi="Arial" w:cs="Arial"/>
          <w:b/>
          <w:sz w:val="24"/>
          <w:szCs w:val="24"/>
          <w:u w:val="single"/>
        </w:rPr>
        <w:t>PREGUNTAS DE AUTOCONTROL</w:t>
      </w:r>
    </w:p>
    <w:p w:rsidR="004446D8" w:rsidRPr="00561881" w:rsidRDefault="004446D8" w:rsidP="004446D8">
      <w:pPr>
        <w:pStyle w:val="Prrafodelista"/>
        <w:numPr>
          <w:ilvl w:val="0"/>
          <w:numId w:val="22"/>
        </w:numPr>
        <w:spacing w:after="200" w:line="276" w:lineRule="auto"/>
        <w:rPr>
          <w:rFonts w:cs="Arial"/>
          <w:szCs w:val="24"/>
        </w:rPr>
      </w:pPr>
      <w:r>
        <w:rPr>
          <w:rFonts w:cs="Arial"/>
          <w:szCs w:val="24"/>
        </w:rPr>
        <w:t xml:space="preserve">1. Explique </w:t>
      </w:r>
      <w:r w:rsidRPr="00561881">
        <w:rPr>
          <w:rFonts w:cs="Arial"/>
          <w:szCs w:val="24"/>
        </w:rPr>
        <w:t>las medidas para prevenir la ocurrencia de accidentes durante la jornada laboral.</w:t>
      </w:r>
    </w:p>
    <w:p w:rsidR="004446D8" w:rsidRPr="00561881" w:rsidRDefault="004446D8" w:rsidP="004446D8">
      <w:pPr>
        <w:pStyle w:val="Prrafodelista"/>
        <w:numPr>
          <w:ilvl w:val="0"/>
          <w:numId w:val="22"/>
        </w:numPr>
        <w:spacing w:after="200" w:line="276" w:lineRule="auto"/>
        <w:rPr>
          <w:rFonts w:cs="Arial"/>
          <w:szCs w:val="24"/>
        </w:rPr>
      </w:pPr>
      <w:r>
        <w:rPr>
          <w:rFonts w:cs="Arial"/>
          <w:szCs w:val="24"/>
        </w:rPr>
        <w:t xml:space="preserve">2. Identifique </w:t>
      </w:r>
      <w:r w:rsidRPr="00561881">
        <w:rPr>
          <w:rFonts w:cs="Arial"/>
          <w:szCs w:val="24"/>
        </w:rPr>
        <w:t xml:space="preserve"> los requerimientos para el trabajo con agentes biológicos.</w:t>
      </w:r>
    </w:p>
    <w:p w:rsidR="004446D8" w:rsidRDefault="004446D8" w:rsidP="004446D8">
      <w:pPr>
        <w:pStyle w:val="Prrafodelista"/>
        <w:numPr>
          <w:ilvl w:val="0"/>
          <w:numId w:val="22"/>
        </w:numPr>
        <w:spacing w:after="200" w:line="276" w:lineRule="auto"/>
        <w:rPr>
          <w:rFonts w:cs="Arial"/>
          <w:szCs w:val="24"/>
        </w:rPr>
      </w:pPr>
      <w:r>
        <w:rPr>
          <w:rFonts w:cs="Arial"/>
          <w:szCs w:val="24"/>
        </w:rPr>
        <w:t>3. Describa  la</w:t>
      </w:r>
      <w:r w:rsidRPr="00561881">
        <w:rPr>
          <w:rFonts w:cs="Arial"/>
          <w:szCs w:val="24"/>
        </w:rPr>
        <w:t>s normas generales de la esterilización en estomatología.</w:t>
      </w:r>
    </w:p>
    <w:p w:rsidR="004446D8" w:rsidRPr="00561881" w:rsidRDefault="004446D8" w:rsidP="004446D8">
      <w:pPr>
        <w:pStyle w:val="Prrafodelista"/>
        <w:numPr>
          <w:ilvl w:val="0"/>
          <w:numId w:val="22"/>
        </w:numPr>
        <w:spacing w:after="200" w:line="276" w:lineRule="auto"/>
        <w:rPr>
          <w:rFonts w:cs="Arial"/>
          <w:szCs w:val="24"/>
        </w:rPr>
      </w:pPr>
      <w:r>
        <w:rPr>
          <w:rFonts w:cs="Arial"/>
          <w:szCs w:val="24"/>
        </w:rPr>
        <w:t xml:space="preserve">4. Describa la conducta a seguir ante accidentes. </w:t>
      </w:r>
    </w:p>
    <w:p w:rsidR="004446D8" w:rsidRPr="00E12BC6" w:rsidRDefault="004446D8" w:rsidP="004446D8">
      <w:pPr>
        <w:pStyle w:val="Prrafodelista"/>
        <w:numPr>
          <w:ilvl w:val="0"/>
          <w:numId w:val="22"/>
        </w:numPr>
        <w:spacing w:after="200" w:line="276" w:lineRule="auto"/>
        <w:rPr>
          <w:rFonts w:cs="Arial"/>
          <w:szCs w:val="24"/>
        </w:rPr>
      </w:pPr>
      <w:r>
        <w:rPr>
          <w:rFonts w:cs="Arial"/>
          <w:szCs w:val="24"/>
        </w:rPr>
        <w:t xml:space="preserve">5. Caracterice </w:t>
      </w:r>
      <w:r w:rsidRPr="00561881">
        <w:rPr>
          <w:rFonts w:cs="Arial"/>
          <w:szCs w:val="24"/>
        </w:rPr>
        <w:t xml:space="preserve"> la salud ocupacional en Cuba.</w:t>
      </w:r>
    </w:p>
    <w:p w:rsidR="004446D8" w:rsidRPr="00CE29EE" w:rsidRDefault="004446D8" w:rsidP="004446D8">
      <w:pPr>
        <w:rPr>
          <w:rFonts w:ascii="Arial" w:hAnsi="Arial" w:cs="Arial"/>
          <w:sz w:val="24"/>
          <w:szCs w:val="24"/>
        </w:rPr>
      </w:pPr>
    </w:p>
    <w:p w:rsidR="004446D8" w:rsidRPr="00237D24" w:rsidRDefault="004446D8" w:rsidP="004446D8">
      <w:pPr>
        <w:jc w:val="center"/>
        <w:rPr>
          <w:rFonts w:ascii="Arial" w:hAnsi="Arial" w:cs="Arial"/>
          <w:b/>
          <w:sz w:val="24"/>
          <w:szCs w:val="24"/>
        </w:rPr>
      </w:pPr>
      <w:r w:rsidRPr="00237D24">
        <w:rPr>
          <w:rFonts w:ascii="Arial" w:hAnsi="Arial" w:cs="Arial"/>
          <w:b/>
          <w:sz w:val="24"/>
          <w:szCs w:val="24"/>
        </w:rPr>
        <w:t>BIBLIOGRAFÍA</w:t>
      </w:r>
    </w:p>
    <w:p w:rsidR="004446D8" w:rsidRPr="00CE29EE" w:rsidRDefault="004446D8" w:rsidP="004446D8">
      <w:pPr>
        <w:rPr>
          <w:rFonts w:ascii="Arial" w:hAnsi="Arial" w:cs="Arial"/>
          <w:sz w:val="24"/>
          <w:szCs w:val="24"/>
        </w:rPr>
      </w:pPr>
    </w:p>
    <w:p w:rsidR="004446D8" w:rsidRDefault="004446D8" w:rsidP="004446D8">
      <w:pPr>
        <w:rPr>
          <w:rFonts w:ascii="Arial" w:hAnsi="Arial" w:cs="Arial"/>
          <w:sz w:val="24"/>
          <w:szCs w:val="24"/>
        </w:rPr>
      </w:pPr>
      <w:r w:rsidRPr="00CE29EE">
        <w:rPr>
          <w:rFonts w:ascii="Arial" w:hAnsi="Arial" w:cs="Arial"/>
          <w:sz w:val="24"/>
          <w:szCs w:val="24"/>
        </w:rPr>
        <w:t>-</w:t>
      </w:r>
      <w:r w:rsidRPr="00CE29EE">
        <w:rPr>
          <w:rFonts w:ascii="Arial" w:hAnsi="Arial" w:cs="Arial"/>
          <w:sz w:val="24"/>
          <w:szCs w:val="24"/>
        </w:rPr>
        <w:tab/>
      </w:r>
      <w:r>
        <w:rPr>
          <w:rFonts w:ascii="Arial" w:hAnsi="Arial" w:cs="Arial"/>
          <w:sz w:val="24"/>
          <w:szCs w:val="24"/>
        </w:rPr>
        <w:t>Manual de bioseguridad para Servicios Estomatológica. Dirección Nacional de Estomatología. Año 2008.</w:t>
      </w:r>
    </w:p>
    <w:p w:rsidR="004446D8" w:rsidRDefault="004446D8" w:rsidP="004446D8">
      <w:pPr>
        <w:pStyle w:val="Prrafodelista"/>
        <w:numPr>
          <w:ilvl w:val="0"/>
          <w:numId w:val="23"/>
        </w:numPr>
        <w:spacing w:after="200" w:line="276" w:lineRule="auto"/>
        <w:ind w:left="0" w:firstLine="0"/>
        <w:rPr>
          <w:rFonts w:cs="Arial"/>
          <w:szCs w:val="24"/>
        </w:rPr>
      </w:pPr>
      <w:r w:rsidRPr="001A22C3">
        <w:rPr>
          <w:rFonts w:cs="Arial"/>
          <w:szCs w:val="24"/>
        </w:rPr>
        <w:t>Manual de procedimientos para los laboratorios de prótesis estomatológica. Editorial Ciencias Médicas, 2015.</w:t>
      </w:r>
    </w:p>
    <w:p w:rsidR="004446D8" w:rsidRPr="001A22C3" w:rsidRDefault="004446D8" w:rsidP="004446D8">
      <w:pPr>
        <w:pStyle w:val="Prrafodelista"/>
        <w:ind w:left="0"/>
        <w:rPr>
          <w:rFonts w:cs="Arial"/>
          <w:szCs w:val="24"/>
        </w:rPr>
      </w:pPr>
    </w:p>
    <w:p w:rsidR="004446D8" w:rsidRPr="001A22C3" w:rsidRDefault="004446D8" w:rsidP="004446D8">
      <w:pPr>
        <w:pStyle w:val="Prrafodelista"/>
        <w:numPr>
          <w:ilvl w:val="0"/>
          <w:numId w:val="23"/>
        </w:numPr>
        <w:spacing w:after="200" w:line="276" w:lineRule="auto"/>
        <w:ind w:left="0" w:firstLine="0"/>
        <w:rPr>
          <w:rFonts w:cs="Arial"/>
          <w:szCs w:val="24"/>
        </w:rPr>
      </w:pPr>
      <w:r>
        <w:rPr>
          <w:rFonts w:cs="Arial"/>
          <w:szCs w:val="24"/>
        </w:rPr>
        <w:t xml:space="preserve">Materiales dentales y su selección. </w:t>
      </w:r>
      <w:proofErr w:type="spellStart"/>
      <w:r>
        <w:rPr>
          <w:rFonts w:cs="Arial"/>
          <w:szCs w:val="24"/>
        </w:rPr>
        <w:t>wiliamObraen</w:t>
      </w:r>
      <w:proofErr w:type="spellEnd"/>
      <w:r>
        <w:rPr>
          <w:rFonts w:cs="Arial"/>
          <w:szCs w:val="24"/>
        </w:rPr>
        <w:t>. Ed.revolucionaria.1984.</w:t>
      </w:r>
    </w:p>
    <w:p w:rsidR="004446D8" w:rsidRDefault="004446D8" w:rsidP="004446D8">
      <w:pPr>
        <w:rPr>
          <w:rFonts w:ascii="Arial" w:hAnsi="Arial" w:cs="Arial"/>
          <w:b/>
          <w:sz w:val="24"/>
          <w:szCs w:val="24"/>
        </w:rPr>
      </w:pPr>
      <w:r w:rsidRPr="00237D24">
        <w:rPr>
          <w:rFonts w:ascii="Arial" w:hAnsi="Arial" w:cs="Arial"/>
          <w:b/>
          <w:sz w:val="24"/>
          <w:szCs w:val="24"/>
        </w:rPr>
        <w:t>Bibliografía complementaria:</w:t>
      </w:r>
    </w:p>
    <w:p w:rsidR="004446D8" w:rsidRDefault="004446D8" w:rsidP="004446D8">
      <w:pPr>
        <w:pStyle w:val="Prrafodelista"/>
        <w:numPr>
          <w:ilvl w:val="0"/>
          <w:numId w:val="23"/>
        </w:numPr>
        <w:spacing w:after="200" w:line="276" w:lineRule="auto"/>
        <w:rPr>
          <w:rFonts w:cs="Arial"/>
          <w:szCs w:val="24"/>
        </w:rPr>
      </w:pPr>
      <w:r w:rsidRPr="001A22C3">
        <w:rPr>
          <w:rFonts w:cs="Arial"/>
          <w:szCs w:val="24"/>
        </w:rPr>
        <w:t xml:space="preserve">Decreto y leyes Disponible en </w:t>
      </w:r>
      <w:hyperlink r:id="rId6" w:history="1">
        <w:r w:rsidRPr="00CD596C">
          <w:rPr>
            <w:rStyle w:val="Hipervnculo"/>
            <w:szCs w:val="24"/>
          </w:rPr>
          <w:t>www.infomed.sld.cu</w:t>
        </w:r>
      </w:hyperlink>
    </w:p>
    <w:p w:rsidR="004446D8" w:rsidRPr="001A22C3" w:rsidRDefault="004446D8" w:rsidP="004446D8">
      <w:pPr>
        <w:pStyle w:val="Prrafodelista"/>
        <w:rPr>
          <w:rFonts w:cs="Arial"/>
          <w:szCs w:val="24"/>
        </w:rPr>
      </w:pPr>
    </w:p>
    <w:p w:rsidR="004446D8" w:rsidRPr="001A22C3" w:rsidRDefault="004446D8" w:rsidP="004446D8">
      <w:pPr>
        <w:pStyle w:val="Prrafodelista"/>
        <w:numPr>
          <w:ilvl w:val="0"/>
          <w:numId w:val="24"/>
        </w:numPr>
        <w:spacing w:after="200" w:line="276" w:lineRule="auto"/>
        <w:rPr>
          <w:rFonts w:cs="Arial"/>
          <w:szCs w:val="24"/>
        </w:rPr>
      </w:pPr>
      <w:r w:rsidRPr="001A22C3">
        <w:rPr>
          <w:rFonts w:cs="Arial"/>
          <w:szCs w:val="24"/>
        </w:rPr>
        <w:t>Decreto ley 190.seguridad bilógica.1999.</w:t>
      </w:r>
    </w:p>
    <w:p w:rsidR="004446D8" w:rsidRPr="001A22C3" w:rsidRDefault="004446D8" w:rsidP="004446D8">
      <w:pPr>
        <w:pStyle w:val="Prrafodelista"/>
        <w:numPr>
          <w:ilvl w:val="0"/>
          <w:numId w:val="24"/>
        </w:numPr>
        <w:spacing w:after="200" w:line="276" w:lineRule="auto"/>
        <w:rPr>
          <w:rFonts w:cs="Arial"/>
          <w:szCs w:val="24"/>
        </w:rPr>
      </w:pPr>
      <w:r w:rsidRPr="001A22C3">
        <w:rPr>
          <w:rFonts w:cs="Arial"/>
          <w:szCs w:val="24"/>
        </w:rPr>
        <w:t>Código del trabajo.</w:t>
      </w:r>
    </w:p>
    <w:p w:rsidR="004446D8" w:rsidRPr="001A22C3" w:rsidRDefault="004446D8" w:rsidP="004446D8">
      <w:pPr>
        <w:pStyle w:val="Prrafodelista"/>
        <w:numPr>
          <w:ilvl w:val="0"/>
          <w:numId w:val="24"/>
        </w:numPr>
        <w:spacing w:after="200" w:line="276" w:lineRule="auto"/>
        <w:rPr>
          <w:rFonts w:cs="Arial"/>
          <w:szCs w:val="24"/>
        </w:rPr>
      </w:pPr>
      <w:r w:rsidRPr="001A22C3">
        <w:rPr>
          <w:rFonts w:cs="Arial"/>
          <w:szCs w:val="24"/>
        </w:rPr>
        <w:t>Ley 81 del medio ambiente.</w:t>
      </w:r>
    </w:p>
    <w:p w:rsidR="00F35943" w:rsidRDefault="00F35943" w:rsidP="004446D8">
      <w:pPr>
        <w:ind w:firstLine="708"/>
        <w:rPr>
          <w:rFonts w:ascii="Arial" w:hAnsi="Arial" w:cs="Arial"/>
          <w:sz w:val="24"/>
          <w:szCs w:val="24"/>
        </w:rPr>
      </w:pPr>
    </w:p>
    <w:p w:rsidR="00F35943" w:rsidRDefault="00F35943" w:rsidP="00F35943">
      <w:pPr>
        <w:rPr>
          <w:rFonts w:ascii="Arial" w:hAnsi="Arial" w:cs="Arial"/>
          <w:sz w:val="24"/>
          <w:szCs w:val="24"/>
        </w:rPr>
      </w:pPr>
    </w:p>
    <w:p w:rsidR="00F35943" w:rsidRPr="00F35943" w:rsidRDefault="00F35943" w:rsidP="00F35943">
      <w:pPr>
        <w:spacing w:after="0" w:line="240" w:lineRule="auto"/>
        <w:jc w:val="center"/>
        <w:rPr>
          <w:rFonts w:ascii="Arial" w:hAnsi="Arial" w:cs="Arial"/>
          <w:b/>
          <w:sz w:val="32"/>
          <w:szCs w:val="32"/>
        </w:rPr>
      </w:pPr>
      <w:r w:rsidRPr="00F35943">
        <w:rPr>
          <w:rFonts w:ascii="Arial" w:hAnsi="Arial" w:cs="Arial"/>
          <w:b/>
          <w:sz w:val="32"/>
          <w:szCs w:val="32"/>
        </w:rPr>
        <w:t>Para entregar por escrito o en formato digital</w:t>
      </w:r>
    </w:p>
    <w:p w:rsidR="00D844E9" w:rsidRPr="00F35943" w:rsidRDefault="00D844E9" w:rsidP="00F35943">
      <w:pPr>
        <w:tabs>
          <w:tab w:val="left" w:pos="1455"/>
        </w:tabs>
        <w:rPr>
          <w:rFonts w:ascii="Arial" w:hAnsi="Arial" w:cs="Arial"/>
          <w:sz w:val="32"/>
          <w:szCs w:val="32"/>
        </w:rPr>
      </w:pPr>
    </w:p>
    <w:sectPr w:rsidR="00D844E9" w:rsidRPr="00F35943"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1B6"/>
    <w:multiLevelType w:val="hybridMultilevel"/>
    <w:tmpl w:val="FC725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BB1F23"/>
    <w:multiLevelType w:val="hybridMultilevel"/>
    <w:tmpl w:val="84D21584"/>
    <w:lvl w:ilvl="0" w:tplc="AB56AE7A">
      <w:start w:val="2"/>
      <w:numFmt w:val="bullet"/>
      <w:lvlText w:val="-"/>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0BF43EF6"/>
    <w:multiLevelType w:val="hybridMultilevel"/>
    <w:tmpl w:val="6D8C346A"/>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35729F6"/>
    <w:multiLevelType w:val="hybridMultilevel"/>
    <w:tmpl w:val="4C80565C"/>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69760CD"/>
    <w:multiLevelType w:val="hybridMultilevel"/>
    <w:tmpl w:val="E73EB900"/>
    <w:lvl w:ilvl="0" w:tplc="AB56AE7A">
      <w:start w:val="2"/>
      <w:numFmt w:val="bullet"/>
      <w:lvlText w:val="-"/>
      <w:lvlJc w:val="left"/>
      <w:pPr>
        <w:ind w:left="1146" w:hanging="360"/>
      </w:pPr>
      <w:rPr>
        <w:rFont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280E53BE"/>
    <w:multiLevelType w:val="hybridMultilevel"/>
    <w:tmpl w:val="B6E05604"/>
    <w:lvl w:ilvl="0" w:tplc="AB56AE7A">
      <w:start w:val="2"/>
      <w:numFmt w:val="bullet"/>
      <w:lvlText w:val="-"/>
      <w:lvlJc w:val="left"/>
      <w:pPr>
        <w:ind w:left="786"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nsid w:val="34DD4A5E"/>
    <w:multiLevelType w:val="hybridMultilevel"/>
    <w:tmpl w:val="82EE5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7492518"/>
    <w:multiLevelType w:val="hybridMultilevel"/>
    <w:tmpl w:val="4520586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9">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nsid w:val="43AC61F6"/>
    <w:multiLevelType w:val="hybridMultilevel"/>
    <w:tmpl w:val="D8BA10E4"/>
    <w:lvl w:ilvl="0" w:tplc="C6E0302E">
      <w:numFmt w:val="bullet"/>
      <w:lvlText w:val="•"/>
      <w:lvlJc w:val="left"/>
      <w:pPr>
        <w:ind w:left="780" w:hanging="360"/>
      </w:pPr>
      <w:rPr>
        <w:rFonts w:ascii="Arial" w:eastAsiaTheme="minorHAnsi" w:hAnsi="Arial" w:cs="Arial" w:hint="default"/>
        <w:b/>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nsid w:val="46B2602E"/>
    <w:multiLevelType w:val="hybridMultilevel"/>
    <w:tmpl w:val="2D4C0D70"/>
    <w:lvl w:ilvl="0" w:tplc="AB56AE7A">
      <w:start w:val="2"/>
      <w:numFmt w:val="bullet"/>
      <w:lvlText w:val="-"/>
      <w:lvlJc w:val="left"/>
      <w:pPr>
        <w:ind w:left="1065" w:hanging="705"/>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6">
    <w:nsid w:val="5E35571C"/>
    <w:multiLevelType w:val="hybridMultilevel"/>
    <w:tmpl w:val="4FC6E9AC"/>
    <w:lvl w:ilvl="0" w:tplc="C6E0302E">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9">
    <w:nsid w:val="6B404E80"/>
    <w:multiLevelType w:val="hybridMultilevel"/>
    <w:tmpl w:val="32125266"/>
    <w:lvl w:ilvl="0" w:tplc="62C0F9F8">
      <w:start w:val="1"/>
      <w:numFmt w:val="bullet"/>
      <w:lvlText w:val=""/>
      <w:lvlJc w:val="left"/>
      <w:pPr>
        <w:ind w:left="720" w:hanging="360"/>
      </w:pPr>
      <w:rPr>
        <w:rFonts w:ascii="Symbol" w:hAnsi="Symbol" w:hint="default"/>
        <w:b w:val="0"/>
        <w:i/>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1F7955"/>
    <w:multiLevelType w:val="hybridMultilevel"/>
    <w:tmpl w:val="017EBBB4"/>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0C17B7E"/>
    <w:multiLevelType w:val="hybridMultilevel"/>
    <w:tmpl w:val="E9480362"/>
    <w:lvl w:ilvl="0" w:tplc="AB56AE7A">
      <w:start w:val="2"/>
      <w:numFmt w:val="bullet"/>
      <w:lvlText w:val="-"/>
      <w:lvlJc w:val="left"/>
      <w:pPr>
        <w:ind w:left="780" w:hanging="360"/>
      </w:pPr>
      <w:rPr>
        <w:rFonts w:hint="default"/>
        <w:b/>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2">
    <w:nsid w:val="732D5238"/>
    <w:multiLevelType w:val="hybridMultilevel"/>
    <w:tmpl w:val="C55A8E48"/>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43D0CB8"/>
    <w:multiLevelType w:val="hybridMultilevel"/>
    <w:tmpl w:val="61F6AADC"/>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7"/>
  </w:num>
  <w:num w:numId="4">
    <w:abstractNumId w:val="13"/>
  </w:num>
  <w:num w:numId="5">
    <w:abstractNumId w:val="14"/>
  </w:num>
  <w:num w:numId="6">
    <w:abstractNumId w:val="10"/>
  </w:num>
  <w:num w:numId="7">
    <w:abstractNumId w:val="15"/>
  </w:num>
  <w:num w:numId="8">
    <w:abstractNumId w:val="3"/>
  </w:num>
  <w:num w:numId="9">
    <w:abstractNumId w:val="19"/>
  </w:num>
  <w:num w:numId="10">
    <w:abstractNumId w:val="23"/>
  </w:num>
  <w:num w:numId="11">
    <w:abstractNumId w:val="2"/>
  </w:num>
  <w:num w:numId="12">
    <w:abstractNumId w:val="20"/>
  </w:num>
  <w:num w:numId="13">
    <w:abstractNumId w:val="0"/>
  </w:num>
  <w:num w:numId="14">
    <w:abstractNumId w:val="7"/>
  </w:num>
  <w:num w:numId="15">
    <w:abstractNumId w:val="5"/>
  </w:num>
  <w:num w:numId="16">
    <w:abstractNumId w:val="6"/>
  </w:num>
  <w:num w:numId="17">
    <w:abstractNumId w:val="8"/>
  </w:num>
  <w:num w:numId="18">
    <w:abstractNumId w:val="1"/>
  </w:num>
  <w:num w:numId="19">
    <w:abstractNumId w:val="22"/>
  </w:num>
  <w:num w:numId="20">
    <w:abstractNumId w:val="12"/>
  </w:num>
  <w:num w:numId="21">
    <w:abstractNumId w:val="11"/>
  </w:num>
  <w:num w:numId="22">
    <w:abstractNumId w:val="21"/>
  </w:num>
  <w:num w:numId="23">
    <w:abstractNumId w:val="4"/>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4F34"/>
    <w:rsid w:val="00050F37"/>
    <w:rsid w:val="000D500D"/>
    <w:rsid w:val="00137867"/>
    <w:rsid w:val="00154F34"/>
    <w:rsid w:val="001906CB"/>
    <w:rsid w:val="00201916"/>
    <w:rsid w:val="0021116F"/>
    <w:rsid w:val="00292C68"/>
    <w:rsid w:val="002D1324"/>
    <w:rsid w:val="003F22B7"/>
    <w:rsid w:val="004446D8"/>
    <w:rsid w:val="00471E1C"/>
    <w:rsid w:val="004E1C04"/>
    <w:rsid w:val="005A4190"/>
    <w:rsid w:val="00624F28"/>
    <w:rsid w:val="006E3992"/>
    <w:rsid w:val="007253EE"/>
    <w:rsid w:val="00826F76"/>
    <w:rsid w:val="00844676"/>
    <w:rsid w:val="008B7BA0"/>
    <w:rsid w:val="008E47A8"/>
    <w:rsid w:val="009E7F2C"/>
    <w:rsid w:val="00A93BA9"/>
    <w:rsid w:val="00B32E9F"/>
    <w:rsid w:val="00BA7963"/>
    <w:rsid w:val="00BD3731"/>
    <w:rsid w:val="00CB35EB"/>
    <w:rsid w:val="00D844E9"/>
    <w:rsid w:val="00DB51D3"/>
    <w:rsid w:val="00E1089F"/>
    <w:rsid w:val="00F35943"/>
    <w:rsid w:val="00FC09B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fomed.sld.c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F9106-EEC8-4F26-87D8-41CF78DE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1072</Words>
  <Characters>5902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Centor</cp:lastModifiedBy>
  <cp:revision>16</cp:revision>
  <dcterms:created xsi:type="dcterms:W3CDTF">2020-03-23T15:42:00Z</dcterms:created>
  <dcterms:modified xsi:type="dcterms:W3CDTF">2002-01-01T07:28:00Z</dcterms:modified>
</cp:coreProperties>
</file>