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B3" w:rsidRPr="007E067E" w:rsidRDefault="00A12AB3" w:rsidP="007D0165">
      <w:pPr>
        <w:jc w:val="both"/>
        <w:rPr>
          <w:rFonts w:ascii="Arial" w:eastAsia="Times New Roman" w:hAnsi="Arial" w:cs="Arial"/>
          <w:b/>
          <w:sz w:val="24"/>
          <w:szCs w:val="24"/>
          <w:lang w:eastAsia="es-ES"/>
        </w:rPr>
      </w:pPr>
    </w:p>
    <w:p w:rsidR="00A12AB3" w:rsidRPr="007E067E" w:rsidRDefault="00A12AB3" w:rsidP="007D0165">
      <w:pPr>
        <w:jc w:val="both"/>
        <w:rPr>
          <w:rFonts w:ascii="Arial" w:eastAsia="Times New Roman" w:hAnsi="Arial" w:cs="Arial"/>
          <w:b/>
          <w:sz w:val="24"/>
          <w:szCs w:val="24"/>
          <w:lang w:eastAsia="es-ES"/>
        </w:rPr>
      </w:pPr>
      <w:r w:rsidRPr="007E067E">
        <w:rPr>
          <w:rFonts w:ascii="Arial" w:eastAsia="Times New Roman" w:hAnsi="Arial" w:cs="Arial"/>
          <w:b/>
          <w:sz w:val="24"/>
          <w:szCs w:val="24"/>
          <w:lang w:eastAsia="es-ES"/>
        </w:rPr>
        <w:t xml:space="preserve">                                 </w:t>
      </w:r>
    </w:p>
    <w:p w:rsidR="00A12AB3" w:rsidRPr="007E067E" w:rsidRDefault="00A12AB3" w:rsidP="007D0165">
      <w:pPr>
        <w:jc w:val="both"/>
        <w:rPr>
          <w:rFonts w:ascii="Arial" w:eastAsia="Times New Roman" w:hAnsi="Arial" w:cs="Arial"/>
          <w:b/>
          <w:sz w:val="24"/>
          <w:szCs w:val="24"/>
          <w:lang w:eastAsia="es-ES"/>
        </w:rPr>
      </w:pPr>
    </w:p>
    <w:p w:rsidR="00A12AB3" w:rsidRPr="007E067E" w:rsidRDefault="00A12AB3" w:rsidP="007D0165">
      <w:pPr>
        <w:jc w:val="center"/>
        <w:rPr>
          <w:rFonts w:ascii="Arial" w:eastAsia="Times New Roman" w:hAnsi="Arial" w:cs="Arial"/>
          <w:b/>
          <w:sz w:val="28"/>
          <w:szCs w:val="28"/>
          <w:lang w:eastAsia="es-ES"/>
        </w:rPr>
      </w:pPr>
      <w:r w:rsidRPr="007E067E">
        <w:rPr>
          <w:rFonts w:ascii="Arial" w:eastAsia="Times New Roman" w:hAnsi="Arial" w:cs="Arial"/>
          <w:b/>
          <w:sz w:val="28"/>
          <w:szCs w:val="28"/>
          <w:lang w:eastAsia="es-ES"/>
        </w:rPr>
        <w:t>Asignatura Seguridad Nacional</w:t>
      </w:r>
    </w:p>
    <w:p w:rsidR="00A12AB3" w:rsidRPr="007E067E" w:rsidRDefault="00A12AB3" w:rsidP="007D0165">
      <w:pPr>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(PARA LOS CURSOS </w:t>
      </w:r>
      <w:r w:rsidR="007E70EE">
        <w:rPr>
          <w:rFonts w:ascii="Arial" w:eastAsia="Times New Roman" w:hAnsi="Arial" w:cs="Arial"/>
          <w:b/>
          <w:sz w:val="24"/>
          <w:szCs w:val="24"/>
          <w:lang w:eastAsia="es-ES"/>
        </w:rPr>
        <w:t>REGULAR DIURNOS</w:t>
      </w:r>
      <w:r>
        <w:rPr>
          <w:rFonts w:ascii="Arial" w:eastAsia="Times New Roman" w:hAnsi="Arial" w:cs="Arial"/>
          <w:b/>
          <w:sz w:val="24"/>
          <w:szCs w:val="24"/>
          <w:lang w:eastAsia="es-ES"/>
        </w:rPr>
        <w:t>)</w:t>
      </w:r>
    </w:p>
    <w:p w:rsidR="00A12AB3" w:rsidRDefault="00A12AB3" w:rsidP="007D0165">
      <w:pPr>
        <w:jc w:val="both"/>
        <w:rPr>
          <w:rFonts w:ascii="Arial" w:eastAsia="Times New Roman" w:hAnsi="Arial" w:cs="Arial"/>
          <w:b/>
          <w:sz w:val="24"/>
          <w:szCs w:val="24"/>
          <w:lang w:eastAsia="es-ES"/>
        </w:rPr>
      </w:pPr>
    </w:p>
    <w:p w:rsidR="00A12AB3" w:rsidRDefault="00A12AB3" w:rsidP="007D0165">
      <w:pPr>
        <w:jc w:val="both"/>
        <w:rPr>
          <w:rFonts w:ascii="Arial" w:eastAsia="Times New Roman" w:hAnsi="Arial" w:cs="Arial"/>
          <w:b/>
          <w:sz w:val="24"/>
          <w:szCs w:val="24"/>
          <w:lang w:eastAsia="es-ES"/>
        </w:rPr>
      </w:pPr>
    </w:p>
    <w:p w:rsidR="00A12AB3" w:rsidRDefault="007E70EE" w:rsidP="007D0165">
      <w:pPr>
        <w:spacing w:after="0"/>
        <w:jc w:val="both"/>
        <w:rPr>
          <w:rFonts w:ascii="Arial" w:eastAsia="Times New Roman" w:hAnsi="Arial" w:cs="Arial"/>
          <w:b/>
          <w:sz w:val="24"/>
          <w:szCs w:val="24"/>
          <w:lang w:val="es-ES_tradnl" w:eastAsia="es-ES_tradnl"/>
        </w:rPr>
      </w:pPr>
      <w:r>
        <w:rPr>
          <w:rFonts w:ascii="Arial" w:eastAsia="Times New Roman" w:hAnsi="Arial" w:cs="Arial"/>
          <w:b/>
          <w:lang w:val="es-ES_tradnl" w:eastAsia="es-ES_tradnl"/>
        </w:rPr>
        <w:t>Tema: 4</w:t>
      </w:r>
      <w:r w:rsidR="00642FD9">
        <w:rPr>
          <w:rFonts w:ascii="Arial" w:eastAsia="Times New Roman" w:hAnsi="Arial" w:cs="Arial"/>
          <w:b/>
          <w:lang w:val="es-ES_tradnl" w:eastAsia="es-ES_tradnl"/>
        </w:rPr>
        <w:t xml:space="preserve"> Sistema de Defensa </w:t>
      </w:r>
      <w:r w:rsidR="00A12AB3" w:rsidRPr="00A12AB3">
        <w:rPr>
          <w:rFonts w:ascii="Arial" w:eastAsia="Times New Roman" w:hAnsi="Arial" w:cs="Arial"/>
          <w:b/>
          <w:lang w:val="es-ES_tradnl" w:eastAsia="es-ES_tradnl"/>
        </w:rPr>
        <w:t>Civil de Cuba en tiempo de paz</w:t>
      </w:r>
      <w:r w:rsidR="00A12AB3" w:rsidRPr="00A12AB3">
        <w:rPr>
          <w:rFonts w:ascii="Arial" w:eastAsia="Times New Roman" w:hAnsi="Arial" w:cs="Arial"/>
          <w:b/>
          <w:sz w:val="24"/>
          <w:szCs w:val="24"/>
          <w:lang w:val="es-ES_tradnl" w:eastAsia="es-ES_tradnl"/>
        </w:rPr>
        <w:t xml:space="preserve"> y la organización</w:t>
      </w:r>
    </w:p>
    <w:p w:rsidR="00A12AB3" w:rsidRPr="00A12AB3" w:rsidRDefault="00A12AB3" w:rsidP="007D0165">
      <w:pPr>
        <w:spacing w:after="0"/>
        <w:jc w:val="both"/>
        <w:rPr>
          <w:rFonts w:ascii="Arial" w:eastAsia="Times New Roman" w:hAnsi="Arial" w:cs="Arial"/>
          <w:b/>
          <w:lang w:val="es-ES_tradnl" w:eastAsia="es-ES_tradnl"/>
        </w:rPr>
      </w:pPr>
      <w:r>
        <w:rPr>
          <w:rFonts w:ascii="Arial" w:eastAsia="Times New Roman" w:hAnsi="Arial" w:cs="Arial"/>
          <w:b/>
          <w:sz w:val="24"/>
          <w:szCs w:val="24"/>
          <w:lang w:val="es-ES_tradnl" w:eastAsia="es-ES_tradnl"/>
        </w:rPr>
        <w:t xml:space="preserve">            </w:t>
      </w:r>
      <w:r w:rsidRPr="00A12AB3">
        <w:rPr>
          <w:rFonts w:ascii="Arial" w:eastAsia="Times New Roman" w:hAnsi="Arial" w:cs="Arial"/>
          <w:b/>
          <w:sz w:val="24"/>
          <w:szCs w:val="24"/>
          <w:lang w:val="es-ES_tradnl" w:eastAsia="es-ES_tradnl"/>
        </w:rPr>
        <w:t xml:space="preserve"> y dirección del proceso de reducción </w:t>
      </w:r>
      <w:r w:rsidR="004F7B5E" w:rsidRPr="00A12AB3">
        <w:rPr>
          <w:rFonts w:ascii="Arial" w:eastAsia="Times New Roman" w:hAnsi="Arial" w:cs="Arial"/>
          <w:b/>
          <w:sz w:val="24"/>
          <w:szCs w:val="24"/>
          <w:lang w:val="es-ES_tradnl" w:eastAsia="es-ES_tradnl"/>
        </w:rPr>
        <w:t>de desastres</w:t>
      </w:r>
      <w:r w:rsidRPr="00A12AB3">
        <w:rPr>
          <w:rFonts w:ascii="Arial" w:eastAsia="Times New Roman" w:hAnsi="Arial" w:cs="Arial"/>
          <w:b/>
          <w:sz w:val="24"/>
          <w:szCs w:val="24"/>
          <w:lang w:val="es-ES_tradnl" w:eastAsia="es-ES_tradnl"/>
        </w:rPr>
        <w:t>.</w:t>
      </w:r>
    </w:p>
    <w:p w:rsidR="00A12AB3" w:rsidRDefault="00A12AB3" w:rsidP="007D0165">
      <w:pPr>
        <w:spacing w:before="120" w:after="120"/>
        <w:jc w:val="both"/>
        <w:rPr>
          <w:rFonts w:ascii="Arial" w:eastAsia="Times New Roman" w:hAnsi="Arial" w:cs="Arial"/>
          <w:b/>
          <w:bCs/>
          <w:sz w:val="24"/>
          <w:szCs w:val="20"/>
          <w:lang w:eastAsia="es-ES"/>
        </w:rPr>
      </w:pPr>
    </w:p>
    <w:p w:rsidR="00A12AB3" w:rsidRPr="00A12AB3" w:rsidRDefault="00A12AB3" w:rsidP="007D0165">
      <w:pPr>
        <w:spacing w:before="120" w:after="120"/>
        <w:jc w:val="center"/>
        <w:rPr>
          <w:rFonts w:ascii="Arial" w:eastAsia="Times New Roman" w:hAnsi="Arial" w:cs="Arial"/>
          <w:b/>
          <w:bCs/>
          <w:sz w:val="24"/>
          <w:szCs w:val="20"/>
          <w:lang w:eastAsia="es-ES"/>
        </w:rPr>
      </w:pPr>
      <w:r>
        <w:rPr>
          <w:rFonts w:ascii="Arial" w:eastAsia="Times New Roman" w:hAnsi="Arial" w:cs="Arial"/>
          <w:b/>
          <w:bCs/>
          <w:sz w:val="24"/>
          <w:szCs w:val="20"/>
          <w:lang w:eastAsia="es-ES"/>
        </w:rPr>
        <w:t>Conferencia única</w:t>
      </w:r>
    </w:p>
    <w:p w:rsidR="00A12AB3" w:rsidRPr="00421415" w:rsidRDefault="00A12AB3" w:rsidP="007D0165">
      <w:pPr>
        <w:rPr>
          <w:rFonts w:ascii="Arial" w:eastAsia="Times New Roman" w:hAnsi="Arial" w:cs="Arial"/>
          <w:sz w:val="24"/>
          <w:szCs w:val="24"/>
          <w:lang w:val="es-ES_tradnl" w:eastAsia="es-ES_tradnl"/>
        </w:rPr>
      </w:pPr>
    </w:p>
    <w:p w:rsidR="00A12AB3" w:rsidRPr="00421415" w:rsidRDefault="00A12AB3" w:rsidP="007D0165">
      <w:pPr>
        <w:keepNext/>
        <w:spacing w:after="0"/>
        <w:ind w:left="-720"/>
        <w:jc w:val="both"/>
        <w:outlineLvl w:val="1"/>
        <w:rPr>
          <w:rFonts w:ascii="Arial" w:eastAsia="Times New Roman" w:hAnsi="Arial" w:cs="Arial"/>
          <w:b/>
          <w:bCs/>
          <w:sz w:val="24"/>
          <w:szCs w:val="24"/>
          <w:lang w:eastAsia="es-ES"/>
        </w:rPr>
      </w:pPr>
    </w:p>
    <w:p w:rsidR="00A12AB3" w:rsidRPr="007E067E" w:rsidRDefault="00A12AB3" w:rsidP="007D0165">
      <w:pPr>
        <w:spacing w:after="0"/>
        <w:jc w:val="center"/>
        <w:rPr>
          <w:rFonts w:ascii="Arial" w:eastAsia="Times New Roman" w:hAnsi="Arial" w:cs="Arial"/>
          <w:b/>
          <w:noProof/>
          <w:sz w:val="24"/>
          <w:szCs w:val="24"/>
          <w:lang w:val="es-ES_tradnl" w:eastAsia="es-ES"/>
        </w:rPr>
      </w:pPr>
      <w:bookmarkStart w:id="0" w:name="_GoBack"/>
      <w:bookmarkEnd w:id="0"/>
    </w:p>
    <w:p w:rsidR="00A12AB3" w:rsidRPr="007E067E" w:rsidRDefault="00A12AB3" w:rsidP="007D0165">
      <w:pPr>
        <w:spacing w:after="0"/>
        <w:jc w:val="center"/>
        <w:rPr>
          <w:rFonts w:ascii="Arial" w:eastAsia="Times New Roman" w:hAnsi="Arial" w:cs="Arial"/>
          <w:b/>
          <w:noProof/>
          <w:sz w:val="24"/>
          <w:szCs w:val="24"/>
          <w:lang w:val="es-ES_tradnl" w:eastAsia="es-ES"/>
        </w:rPr>
      </w:pPr>
    </w:p>
    <w:p w:rsidR="00A12AB3" w:rsidRPr="007E067E" w:rsidRDefault="00A12AB3" w:rsidP="007D0165">
      <w:pPr>
        <w:spacing w:after="0"/>
        <w:jc w:val="center"/>
        <w:rPr>
          <w:rFonts w:ascii="Arial" w:eastAsia="Times New Roman" w:hAnsi="Arial" w:cs="Arial"/>
          <w:b/>
          <w:noProof/>
          <w:sz w:val="24"/>
          <w:szCs w:val="24"/>
          <w:lang w:val="es-ES_tradnl" w:eastAsia="es-ES"/>
        </w:rPr>
      </w:pPr>
    </w:p>
    <w:p w:rsidR="00A12AB3" w:rsidRPr="007E067E" w:rsidRDefault="00A12AB3" w:rsidP="007D0165">
      <w:pPr>
        <w:spacing w:after="0"/>
        <w:jc w:val="center"/>
        <w:rPr>
          <w:rFonts w:ascii="Arial" w:eastAsia="Times New Roman" w:hAnsi="Arial" w:cs="Arial"/>
          <w:b/>
          <w:noProof/>
          <w:sz w:val="24"/>
          <w:szCs w:val="24"/>
          <w:lang w:val="es-ES_tradnl" w:eastAsia="es-ES"/>
        </w:rPr>
      </w:pPr>
    </w:p>
    <w:p w:rsidR="00A12AB3" w:rsidRPr="007E067E" w:rsidRDefault="00A12AB3" w:rsidP="007D0165">
      <w:pPr>
        <w:spacing w:after="0"/>
        <w:jc w:val="center"/>
        <w:rPr>
          <w:rFonts w:ascii="Arial" w:eastAsia="Times New Roman" w:hAnsi="Arial" w:cs="Arial"/>
          <w:b/>
          <w:noProof/>
          <w:sz w:val="24"/>
          <w:szCs w:val="24"/>
          <w:lang w:val="es-ES_tradnl" w:eastAsia="es-ES"/>
        </w:rPr>
      </w:pPr>
    </w:p>
    <w:p w:rsidR="00A12AB3" w:rsidRPr="007E067E" w:rsidRDefault="007668FE" w:rsidP="007D0165">
      <w:pPr>
        <w:spacing w:after="0"/>
        <w:jc w:val="center"/>
        <w:rPr>
          <w:rFonts w:ascii="Arial" w:eastAsia="Times New Roman" w:hAnsi="Arial" w:cs="Arial"/>
          <w:b/>
          <w:noProof/>
          <w:sz w:val="24"/>
          <w:szCs w:val="24"/>
          <w:lang w:eastAsia="es-ES"/>
        </w:rPr>
      </w:pPr>
      <w:r>
        <w:rPr>
          <w:rFonts w:ascii="Arial" w:eastAsia="Times New Roman" w:hAnsi="Arial" w:cs="Arial"/>
          <w:b/>
          <w:noProof/>
          <w:sz w:val="24"/>
          <w:szCs w:val="24"/>
          <w:lang w:eastAsia="es-ES"/>
        </w:rPr>
        <w:t>2018</w:t>
      </w:r>
    </w:p>
    <w:p w:rsidR="00A12AB3" w:rsidRPr="007E067E" w:rsidRDefault="007668FE" w:rsidP="007D0165">
      <w:pPr>
        <w:spacing w:after="0"/>
        <w:jc w:val="center"/>
        <w:rPr>
          <w:rFonts w:ascii="Arial" w:eastAsia="Times New Roman" w:hAnsi="Arial" w:cs="Arial"/>
          <w:b/>
          <w:noProof/>
          <w:sz w:val="24"/>
          <w:szCs w:val="24"/>
          <w:lang w:eastAsia="es-ES"/>
        </w:rPr>
      </w:pPr>
      <w:r>
        <w:rPr>
          <w:rFonts w:ascii="Arial" w:eastAsia="Times New Roman" w:hAnsi="Arial" w:cs="Arial"/>
          <w:b/>
          <w:noProof/>
          <w:sz w:val="24"/>
          <w:szCs w:val="24"/>
          <w:lang w:eastAsia="es-ES"/>
        </w:rPr>
        <w:t>“Año 60</w:t>
      </w:r>
      <w:r w:rsidR="00A12AB3" w:rsidRPr="007E067E">
        <w:rPr>
          <w:rFonts w:ascii="Arial" w:eastAsia="Times New Roman" w:hAnsi="Arial" w:cs="Arial"/>
          <w:b/>
          <w:noProof/>
          <w:sz w:val="24"/>
          <w:szCs w:val="24"/>
          <w:lang w:eastAsia="es-ES"/>
        </w:rPr>
        <w:t xml:space="preserve"> de la Revolución”</w:t>
      </w:r>
    </w:p>
    <w:p w:rsidR="00A12AB3" w:rsidRPr="007E067E" w:rsidRDefault="00A12AB3" w:rsidP="007D0165">
      <w:pPr>
        <w:jc w:val="center"/>
        <w:rPr>
          <w:rFonts w:ascii="Arial" w:eastAsia="Times New Roman" w:hAnsi="Arial" w:cs="Arial"/>
          <w:b/>
          <w:sz w:val="24"/>
          <w:szCs w:val="24"/>
          <w:lang w:eastAsia="es-ES"/>
        </w:rPr>
      </w:pPr>
    </w:p>
    <w:p w:rsidR="00A12AB3" w:rsidRDefault="00A12AB3" w:rsidP="004200D3">
      <w:pPr>
        <w:spacing w:after="0"/>
        <w:ind w:left="-283"/>
        <w:jc w:val="both"/>
        <w:rPr>
          <w:rFonts w:ascii="Arial" w:eastAsia="Times New Roman" w:hAnsi="Arial" w:cs="Arial"/>
          <w:b/>
          <w:sz w:val="24"/>
          <w:szCs w:val="24"/>
          <w:lang w:val="es-ES_tradnl" w:eastAsia="es-ES_tradnl"/>
        </w:rPr>
      </w:pPr>
      <w:r w:rsidRPr="007E067E">
        <w:rPr>
          <w:rFonts w:ascii="Arial" w:eastAsia="Times New Roman" w:hAnsi="Arial" w:cs="Arial"/>
          <w:b/>
          <w:sz w:val="24"/>
          <w:szCs w:val="24"/>
          <w:lang w:eastAsia="es-ES"/>
        </w:rPr>
        <w:br w:type="page"/>
      </w:r>
      <w:r w:rsidR="007E70EE">
        <w:rPr>
          <w:rFonts w:ascii="Arial" w:eastAsia="Times New Roman" w:hAnsi="Arial" w:cs="Arial"/>
          <w:b/>
          <w:sz w:val="24"/>
          <w:szCs w:val="24"/>
          <w:lang w:eastAsia="es-ES"/>
        </w:rPr>
        <w:lastRenderedPageBreak/>
        <w:t>Tema 4</w:t>
      </w:r>
      <w:r w:rsidRPr="00A12AB3">
        <w:rPr>
          <w:rFonts w:ascii="Arial" w:eastAsia="Times New Roman" w:hAnsi="Arial" w:cs="Arial"/>
          <w:b/>
          <w:sz w:val="24"/>
          <w:szCs w:val="24"/>
          <w:lang w:eastAsia="es-ES"/>
        </w:rPr>
        <w:t xml:space="preserve">: </w:t>
      </w:r>
      <w:r w:rsidR="00642FD9">
        <w:rPr>
          <w:rFonts w:ascii="Arial" w:eastAsia="Times New Roman" w:hAnsi="Arial" w:cs="Arial"/>
          <w:b/>
          <w:lang w:val="es-ES_tradnl" w:eastAsia="es-ES_tradnl"/>
        </w:rPr>
        <w:t xml:space="preserve">Sistema de Defensa </w:t>
      </w:r>
      <w:r w:rsidRPr="00A12AB3">
        <w:rPr>
          <w:rFonts w:ascii="Arial" w:eastAsia="Times New Roman" w:hAnsi="Arial" w:cs="Arial"/>
          <w:b/>
          <w:lang w:val="es-ES_tradnl" w:eastAsia="es-ES_tradnl"/>
        </w:rPr>
        <w:t>Civil de Cuba en tiempo de paz</w:t>
      </w:r>
      <w:r w:rsidRPr="00A12AB3">
        <w:rPr>
          <w:rFonts w:ascii="Arial" w:eastAsia="Times New Roman" w:hAnsi="Arial" w:cs="Arial"/>
          <w:b/>
          <w:sz w:val="24"/>
          <w:szCs w:val="24"/>
          <w:lang w:val="es-ES_tradnl" w:eastAsia="es-ES_tradnl"/>
        </w:rPr>
        <w:t xml:space="preserve"> y la organización</w:t>
      </w:r>
    </w:p>
    <w:p w:rsidR="00A12AB3" w:rsidRPr="00A12AB3" w:rsidRDefault="00A12AB3" w:rsidP="004200D3">
      <w:pPr>
        <w:spacing w:after="0"/>
        <w:ind w:left="-283"/>
        <w:jc w:val="both"/>
        <w:rPr>
          <w:rFonts w:ascii="Arial" w:eastAsia="Times New Roman" w:hAnsi="Arial" w:cs="Arial"/>
          <w:b/>
          <w:lang w:val="es-ES_tradnl" w:eastAsia="es-ES_tradnl"/>
        </w:rPr>
      </w:pPr>
      <w:r>
        <w:rPr>
          <w:rFonts w:ascii="Arial" w:eastAsia="Times New Roman" w:hAnsi="Arial" w:cs="Arial"/>
          <w:b/>
          <w:sz w:val="24"/>
          <w:szCs w:val="24"/>
          <w:lang w:val="es-ES_tradnl" w:eastAsia="es-ES_tradnl"/>
        </w:rPr>
        <w:t xml:space="preserve">            </w:t>
      </w:r>
      <w:r w:rsidRPr="00A12AB3">
        <w:rPr>
          <w:rFonts w:ascii="Arial" w:eastAsia="Times New Roman" w:hAnsi="Arial" w:cs="Arial"/>
          <w:b/>
          <w:sz w:val="24"/>
          <w:szCs w:val="24"/>
          <w:lang w:val="es-ES_tradnl" w:eastAsia="es-ES_tradnl"/>
        </w:rPr>
        <w:t xml:space="preserve"> y direcci</w:t>
      </w:r>
      <w:r w:rsidR="004F7B5E">
        <w:rPr>
          <w:rFonts w:ascii="Arial" w:eastAsia="Times New Roman" w:hAnsi="Arial" w:cs="Arial"/>
          <w:b/>
          <w:sz w:val="24"/>
          <w:szCs w:val="24"/>
          <w:lang w:val="es-ES_tradnl" w:eastAsia="es-ES_tradnl"/>
        </w:rPr>
        <w:t xml:space="preserve">ón del proceso de reducción de </w:t>
      </w:r>
      <w:r w:rsidRPr="00A12AB3">
        <w:rPr>
          <w:rFonts w:ascii="Arial" w:eastAsia="Times New Roman" w:hAnsi="Arial" w:cs="Arial"/>
          <w:b/>
          <w:sz w:val="24"/>
          <w:szCs w:val="24"/>
          <w:lang w:val="es-ES_tradnl" w:eastAsia="es-ES_tradnl"/>
        </w:rPr>
        <w:t>desastres.</w:t>
      </w:r>
    </w:p>
    <w:p w:rsidR="00A12AB3" w:rsidRDefault="00A12AB3" w:rsidP="004200D3">
      <w:pPr>
        <w:ind w:left="-283"/>
        <w:jc w:val="both"/>
        <w:rPr>
          <w:rFonts w:ascii="Arial" w:eastAsia="Times New Roman" w:hAnsi="Arial" w:cs="Arial"/>
          <w:b/>
          <w:sz w:val="24"/>
          <w:szCs w:val="24"/>
          <w:lang w:eastAsia="es-ES"/>
        </w:rPr>
      </w:pPr>
    </w:p>
    <w:p w:rsidR="00A12AB3" w:rsidRPr="00A12AB3" w:rsidRDefault="00A12AB3" w:rsidP="004200D3">
      <w:pPr>
        <w:ind w:left="-283"/>
        <w:jc w:val="both"/>
        <w:rPr>
          <w:rFonts w:ascii="Arial" w:eastAsia="Times New Roman" w:hAnsi="Arial" w:cs="Arial"/>
          <w:b/>
          <w:sz w:val="24"/>
          <w:szCs w:val="24"/>
          <w:lang w:eastAsia="es-ES"/>
        </w:rPr>
      </w:pPr>
      <w:r w:rsidRPr="00A12AB3">
        <w:rPr>
          <w:rFonts w:ascii="Arial" w:eastAsia="Times New Roman" w:hAnsi="Arial" w:cs="Arial"/>
          <w:b/>
          <w:sz w:val="24"/>
          <w:szCs w:val="24"/>
          <w:lang w:eastAsia="es-ES"/>
        </w:rPr>
        <w:t>Tiempo: 2</w:t>
      </w:r>
      <w:r w:rsidRPr="00A12AB3">
        <w:rPr>
          <w:rFonts w:ascii="Arial" w:eastAsia="Times New Roman" w:hAnsi="Arial" w:cs="Arial"/>
          <w:sz w:val="24"/>
          <w:szCs w:val="24"/>
          <w:lang w:eastAsia="es-ES"/>
        </w:rPr>
        <w:t xml:space="preserve"> </w:t>
      </w:r>
      <w:proofErr w:type="spellStart"/>
      <w:r w:rsidRPr="00A12AB3">
        <w:rPr>
          <w:rFonts w:ascii="Arial" w:eastAsia="Times New Roman" w:hAnsi="Arial" w:cs="Arial"/>
          <w:sz w:val="24"/>
          <w:szCs w:val="24"/>
          <w:lang w:eastAsia="es-ES"/>
        </w:rPr>
        <w:t>hrs</w:t>
      </w:r>
      <w:proofErr w:type="spellEnd"/>
      <w:r w:rsidRPr="00A12AB3">
        <w:rPr>
          <w:rFonts w:ascii="Arial" w:eastAsia="Times New Roman" w:hAnsi="Arial" w:cs="Arial"/>
          <w:sz w:val="24"/>
          <w:szCs w:val="24"/>
          <w:lang w:eastAsia="es-ES"/>
        </w:rPr>
        <w:t>.</w:t>
      </w:r>
    </w:p>
    <w:p w:rsidR="004F7B5E" w:rsidRPr="004200D3" w:rsidRDefault="004200D3" w:rsidP="00546C12">
      <w:pPr>
        <w:framePr w:w="9853" w:h="3256" w:hRule="exact" w:hSpace="141" w:wrap="around" w:vAnchor="text" w:hAnchor="page" w:x="1345" w:y="695"/>
        <w:spacing w:after="0"/>
        <w:ind w:left="-283"/>
        <w:rPr>
          <w:rFonts w:ascii="Arial" w:eastAsia="Times New Roman" w:hAnsi="Arial" w:cs="Arial"/>
          <w:b/>
          <w:sz w:val="24"/>
          <w:szCs w:val="24"/>
          <w:lang w:eastAsia="es-ES_tradnl"/>
        </w:rPr>
      </w:pPr>
      <w:r>
        <w:rPr>
          <w:rFonts w:ascii="Arial" w:eastAsia="Times New Roman" w:hAnsi="Arial" w:cs="Arial"/>
          <w:b/>
          <w:sz w:val="24"/>
          <w:szCs w:val="24"/>
          <w:lang w:eastAsia="es-ES_tradnl"/>
        </w:rPr>
        <w:t xml:space="preserve">        </w:t>
      </w:r>
      <w:r w:rsidR="004F7B5E" w:rsidRPr="004200D3">
        <w:rPr>
          <w:rFonts w:ascii="Arial" w:eastAsia="Times New Roman" w:hAnsi="Arial" w:cs="Arial"/>
          <w:b/>
          <w:sz w:val="24"/>
          <w:szCs w:val="24"/>
          <w:lang w:eastAsia="es-ES_tradnl"/>
        </w:rPr>
        <w:t>Sumario:</w:t>
      </w:r>
    </w:p>
    <w:p w:rsidR="004F7B5E" w:rsidRPr="00A12AB3" w:rsidRDefault="004F7B5E" w:rsidP="00546C12">
      <w:pPr>
        <w:framePr w:w="9853" w:h="3256" w:hRule="exact" w:hSpace="141" w:wrap="around" w:vAnchor="text" w:hAnchor="page" w:x="1345" w:y="695"/>
        <w:spacing w:after="0"/>
        <w:rPr>
          <w:rFonts w:ascii="Arial" w:eastAsia="Times New Roman" w:hAnsi="Arial" w:cs="Arial"/>
          <w:b/>
          <w:lang w:eastAsia="es-ES_tradnl"/>
        </w:rPr>
      </w:pPr>
    </w:p>
    <w:p w:rsidR="004F7B5E" w:rsidRPr="004F7B5E" w:rsidRDefault="004F7B5E" w:rsidP="00546C12">
      <w:pPr>
        <w:framePr w:w="9853" w:h="3256" w:hRule="exact" w:hSpace="141" w:wrap="around" w:vAnchor="text" w:hAnchor="page" w:x="1345" w:y="695"/>
        <w:numPr>
          <w:ilvl w:val="0"/>
          <w:numId w:val="49"/>
        </w:numPr>
        <w:spacing w:after="0" w:line="240" w:lineRule="auto"/>
        <w:contextualSpacing/>
        <w:jc w:val="both"/>
        <w:rPr>
          <w:rFonts w:ascii="Arial" w:eastAsia="Calibri" w:hAnsi="Arial" w:cs="Arial"/>
          <w:color w:val="000000"/>
          <w:sz w:val="24"/>
          <w:szCs w:val="24"/>
        </w:rPr>
      </w:pPr>
      <w:r w:rsidRPr="004F7B5E">
        <w:rPr>
          <w:rFonts w:ascii="Arial" w:eastAsia="Calibri" w:hAnsi="Arial" w:cs="Arial"/>
          <w:color w:val="000000"/>
          <w:sz w:val="24"/>
          <w:szCs w:val="24"/>
        </w:rPr>
        <w:t xml:space="preserve">Surgimiento y desarrollo de la defensa civil en Cuba. </w:t>
      </w:r>
    </w:p>
    <w:p w:rsidR="00CA1FAD" w:rsidRDefault="00CA1FAD" w:rsidP="00546C12">
      <w:pPr>
        <w:framePr w:w="9853" w:h="3256" w:hRule="exact" w:hSpace="141" w:wrap="around" w:vAnchor="text" w:hAnchor="page" w:x="1345" w:y="695"/>
        <w:numPr>
          <w:ilvl w:val="0"/>
          <w:numId w:val="49"/>
        </w:numPr>
        <w:spacing w:after="0" w:line="240" w:lineRule="auto"/>
        <w:contextualSpacing/>
        <w:jc w:val="both"/>
        <w:rPr>
          <w:rFonts w:ascii="Arial" w:eastAsia="Calibri" w:hAnsi="Arial" w:cs="Arial"/>
          <w:color w:val="000000"/>
          <w:sz w:val="24"/>
          <w:szCs w:val="24"/>
        </w:rPr>
      </w:pPr>
      <w:r w:rsidRPr="00CA1FAD">
        <w:rPr>
          <w:rFonts w:ascii="Arial" w:eastAsia="Calibri" w:hAnsi="Arial" w:cs="Arial"/>
          <w:color w:val="000000"/>
          <w:sz w:val="24"/>
          <w:szCs w:val="24"/>
        </w:rPr>
        <w:t>Fundamentos y dirección de la Defensa Civil de Cuba.</w:t>
      </w:r>
    </w:p>
    <w:p w:rsidR="004F7B5E" w:rsidRPr="004F7B5E" w:rsidRDefault="004F7B5E" w:rsidP="00546C12">
      <w:pPr>
        <w:framePr w:w="9853" w:h="3256" w:hRule="exact" w:hSpace="141" w:wrap="around" w:vAnchor="text" w:hAnchor="page" w:x="1345" w:y="695"/>
        <w:numPr>
          <w:ilvl w:val="0"/>
          <w:numId w:val="49"/>
        </w:numPr>
        <w:spacing w:after="0" w:line="240" w:lineRule="auto"/>
        <w:contextualSpacing/>
        <w:jc w:val="both"/>
        <w:rPr>
          <w:rFonts w:ascii="Arial" w:eastAsia="Calibri" w:hAnsi="Arial" w:cs="Arial"/>
          <w:color w:val="000000"/>
          <w:sz w:val="24"/>
          <w:szCs w:val="24"/>
        </w:rPr>
      </w:pPr>
      <w:r w:rsidRPr="004F7B5E">
        <w:rPr>
          <w:rFonts w:ascii="Arial" w:eastAsia="Calibri" w:hAnsi="Arial" w:cs="Arial"/>
          <w:color w:val="000000"/>
          <w:sz w:val="24"/>
          <w:szCs w:val="24"/>
        </w:rPr>
        <w:t xml:space="preserve">Acciones de los centros educacionales para contribuir con la Defensa Civil. </w:t>
      </w:r>
    </w:p>
    <w:p w:rsidR="00C4693A" w:rsidRPr="00C4693A" w:rsidRDefault="00C4693A" w:rsidP="00C4693A">
      <w:pPr>
        <w:pStyle w:val="Prrafodelista"/>
        <w:framePr w:w="9853" w:h="3256" w:hRule="exact" w:hSpace="141" w:wrap="around" w:vAnchor="text" w:hAnchor="page" w:x="1345" w:y="695"/>
        <w:numPr>
          <w:ilvl w:val="0"/>
          <w:numId w:val="49"/>
        </w:numPr>
        <w:rPr>
          <w:rFonts w:ascii="Arial" w:eastAsia="Calibri" w:hAnsi="Arial" w:cs="Arial"/>
          <w:color w:val="000000"/>
          <w:sz w:val="24"/>
          <w:szCs w:val="24"/>
        </w:rPr>
      </w:pPr>
      <w:r w:rsidRPr="00C4693A">
        <w:rPr>
          <w:rFonts w:ascii="Arial" w:eastAsia="Calibri" w:hAnsi="Arial" w:cs="Arial"/>
          <w:color w:val="000000"/>
          <w:sz w:val="24"/>
          <w:szCs w:val="24"/>
        </w:rPr>
        <w:t xml:space="preserve">Los desastres, su tipología, situaciones de desastre que pueden afectar la </w:t>
      </w:r>
    </w:p>
    <w:p w:rsidR="00C4693A" w:rsidRPr="00C4693A" w:rsidRDefault="00C4693A" w:rsidP="00C4693A">
      <w:pPr>
        <w:pStyle w:val="Prrafodelista"/>
        <w:framePr w:w="9853" w:h="3256" w:hRule="exact" w:hSpace="141" w:wrap="around" w:vAnchor="text" w:hAnchor="page" w:x="1345" w:y="695"/>
        <w:ind w:left="1068"/>
        <w:rPr>
          <w:rFonts w:ascii="Arial" w:eastAsia="Calibri" w:hAnsi="Arial" w:cs="Arial"/>
          <w:color w:val="000000"/>
          <w:sz w:val="24"/>
          <w:szCs w:val="24"/>
        </w:rPr>
      </w:pPr>
      <w:r w:rsidRPr="00C4693A">
        <w:rPr>
          <w:rFonts w:ascii="Arial" w:eastAsia="Calibri" w:hAnsi="Arial" w:cs="Arial"/>
          <w:color w:val="000000"/>
          <w:sz w:val="24"/>
          <w:szCs w:val="24"/>
        </w:rPr>
        <w:t xml:space="preserve">seguridad nacional cubana. El ciclo de reducción de desastres y sus particularidades. </w:t>
      </w:r>
    </w:p>
    <w:p w:rsidR="00546C12" w:rsidRPr="00546C12" w:rsidRDefault="00546C12" w:rsidP="00546C12">
      <w:pPr>
        <w:pStyle w:val="Prrafodelista"/>
        <w:framePr w:w="9853" w:h="3256" w:hRule="exact" w:hSpace="141" w:wrap="around" w:vAnchor="text" w:hAnchor="page" w:x="1345" w:y="695"/>
        <w:numPr>
          <w:ilvl w:val="0"/>
          <w:numId w:val="49"/>
        </w:numPr>
        <w:rPr>
          <w:rFonts w:ascii="Arial" w:eastAsia="Calibri" w:hAnsi="Arial" w:cs="Arial"/>
          <w:bCs/>
          <w:sz w:val="24"/>
          <w:szCs w:val="24"/>
        </w:rPr>
      </w:pPr>
      <w:r w:rsidRPr="00546C12">
        <w:rPr>
          <w:rFonts w:ascii="Arial" w:eastAsia="Calibri" w:hAnsi="Arial" w:cs="Arial"/>
          <w:bCs/>
          <w:sz w:val="24"/>
          <w:szCs w:val="24"/>
        </w:rPr>
        <w:t xml:space="preserve">Acciones de los centros educacionales en la reducción de desastres. Papel de las carreras pedagógicas para el desarrollo de la cultura de reducción de desastres en los maestros en formación. </w:t>
      </w:r>
    </w:p>
    <w:p w:rsidR="00A12AB3" w:rsidRPr="00546C12" w:rsidRDefault="00A12AB3" w:rsidP="00546C12">
      <w:pPr>
        <w:pStyle w:val="Prrafodelista"/>
        <w:numPr>
          <w:ilvl w:val="0"/>
          <w:numId w:val="50"/>
        </w:numPr>
        <w:jc w:val="both"/>
        <w:rPr>
          <w:rFonts w:ascii="Arial" w:eastAsia="Times New Roman" w:hAnsi="Arial" w:cs="Arial"/>
          <w:sz w:val="24"/>
          <w:szCs w:val="24"/>
          <w:lang w:eastAsia="es-ES"/>
        </w:rPr>
      </w:pPr>
      <w:r w:rsidRPr="00546C12">
        <w:rPr>
          <w:rFonts w:ascii="Arial" w:eastAsia="Times New Roman" w:hAnsi="Arial" w:cs="Arial"/>
          <w:b/>
          <w:sz w:val="24"/>
          <w:szCs w:val="24"/>
          <w:lang w:eastAsia="es-ES"/>
        </w:rPr>
        <w:t xml:space="preserve">Forma de organización de la clase: </w:t>
      </w:r>
      <w:r w:rsidRPr="00546C12">
        <w:rPr>
          <w:rFonts w:ascii="Arial" w:eastAsia="Times New Roman" w:hAnsi="Arial" w:cs="Arial"/>
          <w:sz w:val="24"/>
          <w:szCs w:val="24"/>
          <w:lang w:eastAsia="es-ES"/>
        </w:rPr>
        <w:t>Conferencia.</w:t>
      </w:r>
    </w:p>
    <w:p w:rsidR="00F879D9" w:rsidRDefault="00F879D9" w:rsidP="00F879D9">
      <w:pPr>
        <w:pStyle w:val="Prrafodelista"/>
        <w:rPr>
          <w:rFonts w:ascii="Arial" w:eastAsia="Calibri" w:hAnsi="Arial" w:cs="Arial"/>
          <w:color w:val="000000"/>
          <w:sz w:val="24"/>
          <w:szCs w:val="24"/>
        </w:rPr>
      </w:pPr>
    </w:p>
    <w:p w:rsidR="008A2209" w:rsidRPr="00A12AB3" w:rsidRDefault="00642FD9" w:rsidP="00642FD9">
      <w:pPr>
        <w:kinsoku w:val="0"/>
        <w:overflowPunct w:val="0"/>
        <w:spacing w:before="432" w:after="0"/>
        <w:ind w:left="-283" w:right="-283"/>
        <w:jc w:val="both"/>
        <w:textAlignment w:val="baseline"/>
        <w:rPr>
          <w:rFonts w:ascii="Arial" w:eastAsia="Times New Roman" w:hAnsi="Arial" w:cs="Arial"/>
          <w:sz w:val="24"/>
          <w:szCs w:val="24"/>
          <w:lang w:val="es-MX" w:eastAsia="es-MX"/>
        </w:rPr>
      </w:pPr>
      <w:r>
        <w:rPr>
          <w:rFonts w:ascii="Arial" w:eastAsia="Times New Roman" w:hAnsi="Arial" w:cs="Arial"/>
          <w:b/>
          <w:sz w:val="24"/>
          <w:szCs w:val="24"/>
          <w:lang w:val="es-MX" w:eastAsia="es-MX"/>
        </w:rPr>
        <w:t>O</w:t>
      </w:r>
      <w:r w:rsidR="008A2209" w:rsidRPr="00A12AB3">
        <w:rPr>
          <w:rFonts w:ascii="Arial" w:eastAsia="Times New Roman" w:hAnsi="Arial" w:cs="Arial"/>
          <w:b/>
          <w:sz w:val="24"/>
          <w:szCs w:val="24"/>
          <w:lang w:val="es-MX" w:eastAsia="es-MX"/>
        </w:rPr>
        <w:t xml:space="preserve">bjetivo: </w:t>
      </w:r>
      <w:r w:rsidR="00C97ECA">
        <w:rPr>
          <w:rFonts w:ascii="Arial" w:eastAsia="Times New Roman" w:hAnsi="Arial" w:cs="Arial"/>
          <w:sz w:val="24"/>
          <w:szCs w:val="24"/>
          <w:lang w:val="es-MX" w:eastAsia="es-MX"/>
        </w:rPr>
        <w:t>Explicar los elementos esenciales de</w:t>
      </w:r>
      <w:r w:rsidR="008A2209" w:rsidRPr="008A2209">
        <w:rPr>
          <w:rFonts w:ascii="Arial" w:eastAsia="Times New Roman" w:hAnsi="Arial" w:cs="Arial"/>
          <w:sz w:val="24"/>
          <w:szCs w:val="24"/>
          <w:lang w:val="es-MX" w:eastAsia="es-MX"/>
        </w:rPr>
        <w:t xml:space="preserve"> </w:t>
      </w:r>
      <w:r w:rsidR="008A2209">
        <w:rPr>
          <w:rFonts w:ascii="Arial" w:eastAsia="Times New Roman" w:hAnsi="Arial" w:cs="Arial"/>
          <w:sz w:val="24"/>
          <w:szCs w:val="24"/>
          <w:lang w:val="es-MX" w:eastAsia="es-MX"/>
        </w:rPr>
        <w:t>la Defensa Civil en Cuba en tiempo de paz, sus fundamentos, pr</w:t>
      </w:r>
      <w:r w:rsidR="00546C12">
        <w:rPr>
          <w:rFonts w:ascii="Arial" w:eastAsia="Times New Roman" w:hAnsi="Arial" w:cs="Arial"/>
          <w:sz w:val="24"/>
          <w:szCs w:val="24"/>
          <w:lang w:val="es-MX" w:eastAsia="es-MX"/>
        </w:rPr>
        <w:t xml:space="preserve">incipios, objetivos, sistema de </w:t>
      </w:r>
      <w:r w:rsidR="008A2209">
        <w:rPr>
          <w:rFonts w:ascii="Arial" w:eastAsia="Times New Roman" w:hAnsi="Arial" w:cs="Arial"/>
          <w:sz w:val="24"/>
          <w:szCs w:val="24"/>
          <w:lang w:val="es-MX" w:eastAsia="es-MX"/>
        </w:rPr>
        <w:t>medidas así como el proceso de organización y dirección de la reducción de desastres y las funciones de los centros educacionales en ambas esferas.</w:t>
      </w:r>
    </w:p>
    <w:p w:rsidR="008A2209" w:rsidRPr="008A2209" w:rsidRDefault="008A2209" w:rsidP="00642FD9">
      <w:pPr>
        <w:ind w:left="-283" w:right="-283"/>
        <w:jc w:val="both"/>
        <w:rPr>
          <w:rFonts w:ascii="Arial" w:eastAsia="Times New Roman" w:hAnsi="Arial" w:cs="Arial"/>
          <w:b/>
          <w:sz w:val="24"/>
          <w:lang w:val="es-MX" w:eastAsia="es-ES"/>
        </w:rPr>
      </w:pPr>
    </w:p>
    <w:p w:rsidR="00A12AB3" w:rsidRPr="00A12AB3" w:rsidRDefault="00A12AB3" w:rsidP="00642FD9">
      <w:pPr>
        <w:ind w:left="-283" w:right="-283"/>
        <w:jc w:val="both"/>
        <w:rPr>
          <w:rFonts w:ascii="Arial" w:eastAsia="Times New Roman" w:hAnsi="Arial" w:cs="Arial"/>
          <w:b/>
          <w:sz w:val="24"/>
          <w:lang w:eastAsia="es-ES"/>
        </w:rPr>
      </w:pPr>
      <w:r w:rsidRPr="00A12AB3">
        <w:rPr>
          <w:rFonts w:ascii="Arial" w:eastAsia="Times New Roman" w:hAnsi="Arial" w:cs="Arial"/>
          <w:b/>
          <w:sz w:val="24"/>
          <w:lang w:eastAsia="es-ES"/>
        </w:rPr>
        <w:t xml:space="preserve">Métodos: </w:t>
      </w:r>
      <w:r w:rsidR="00E457A4">
        <w:rPr>
          <w:rFonts w:ascii="Arial" w:eastAsia="Times New Roman" w:hAnsi="Arial" w:cs="Arial"/>
          <w:sz w:val="24"/>
          <w:lang w:eastAsia="es-ES"/>
        </w:rPr>
        <w:t>Expositiv</w:t>
      </w:r>
      <w:r w:rsidRPr="00A12AB3">
        <w:rPr>
          <w:rFonts w:ascii="Arial" w:eastAsia="Times New Roman" w:hAnsi="Arial" w:cs="Arial"/>
          <w:sz w:val="24"/>
          <w:lang w:eastAsia="es-ES"/>
        </w:rPr>
        <w:t>o problémico.</w:t>
      </w:r>
    </w:p>
    <w:p w:rsidR="00A12AB3" w:rsidRPr="00A12AB3" w:rsidRDefault="00A12AB3" w:rsidP="00642FD9">
      <w:pPr>
        <w:tabs>
          <w:tab w:val="left" w:pos="5940"/>
        </w:tabs>
        <w:ind w:left="-283" w:right="-283"/>
        <w:jc w:val="both"/>
        <w:rPr>
          <w:rFonts w:ascii="Arial" w:eastAsia="Times New Roman" w:hAnsi="Arial" w:cs="Arial"/>
          <w:sz w:val="24"/>
          <w:szCs w:val="24"/>
          <w:lang w:eastAsia="es-ES"/>
        </w:rPr>
      </w:pPr>
      <w:r w:rsidRPr="00A12AB3">
        <w:rPr>
          <w:rFonts w:ascii="Arial" w:eastAsia="Times New Roman" w:hAnsi="Arial" w:cs="Arial"/>
          <w:b/>
          <w:sz w:val="24"/>
          <w:szCs w:val="24"/>
          <w:lang w:eastAsia="es-ES"/>
        </w:rPr>
        <w:t>Medios de enseñanza:</w:t>
      </w:r>
      <w:r w:rsidRPr="00A12AB3">
        <w:rPr>
          <w:rFonts w:ascii="Arial" w:eastAsia="Times New Roman" w:hAnsi="Arial" w:cs="Arial"/>
          <w:sz w:val="24"/>
          <w:szCs w:val="24"/>
          <w:lang w:eastAsia="es-ES"/>
        </w:rPr>
        <w:t xml:space="preserve"> Pizarrón, PC, materiales digitalizados.</w:t>
      </w:r>
    </w:p>
    <w:p w:rsidR="00F1164F" w:rsidRDefault="00F1164F" w:rsidP="007D0165">
      <w:pPr>
        <w:tabs>
          <w:tab w:val="left" w:pos="5940"/>
        </w:tabs>
        <w:jc w:val="both"/>
        <w:rPr>
          <w:rFonts w:ascii="Arial" w:eastAsia="Times New Roman" w:hAnsi="Arial" w:cs="Arial"/>
          <w:b/>
          <w:sz w:val="24"/>
          <w:szCs w:val="24"/>
          <w:lang w:eastAsia="es-ES"/>
        </w:rPr>
      </w:pPr>
    </w:p>
    <w:p w:rsidR="00A12AB3" w:rsidRDefault="00A12AB3" w:rsidP="007D0165">
      <w:pPr>
        <w:tabs>
          <w:tab w:val="left" w:pos="5940"/>
        </w:tabs>
        <w:jc w:val="both"/>
        <w:rPr>
          <w:rFonts w:ascii="Arial" w:eastAsia="Times New Roman" w:hAnsi="Arial" w:cs="Arial"/>
          <w:b/>
          <w:sz w:val="24"/>
          <w:szCs w:val="24"/>
          <w:lang w:eastAsia="es-ES"/>
        </w:rPr>
      </w:pPr>
      <w:r w:rsidRPr="00A12AB3">
        <w:rPr>
          <w:rFonts w:ascii="Arial" w:eastAsia="Times New Roman" w:hAnsi="Arial" w:cs="Arial"/>
          <w:b/>
          <w:sz w:val="24"/>
          <w:szCs w:val="24"/>
          <w:lang w:eastAsia="es-ES"/>
        </w:rPr>
        <w:t>Bibliog</w:t>
      </w:r>
      <w:r w:rsidR="00F1164F">
        <w:rPr>
          <w:rFonts w:ascii="Arial" w:eastAsia="Times New Roman" w:hAnsi="Arial" w:cs="Arial"/>
          <w:b/>
          <w:sz w:val="24"/>
          <w:szCs w:val="24"/>
          <w:lang w:eastAsia="es-ES"/>
        </w:rPr>
        <w:t>rafía</w:t>
      </w:r>
    </w:p>
    <w:p w:rsidR="00F1164F" w:rsidRPr="00F1164F" w:rsidRDefault="00F1164F" w:rsidP="007D0165">
      <w:pPr>
        <w:tabs>
          <w:tab w:val="left" w:pos="5940"/>
        </w:tabs>
        <w:jc w:val="both"/>
        <w:rPr>
          <w:rFonts w:ascii="Arial" w:eastAsia="Times New Roman" w:hAnsi="Arial" w:cs="Arial"/>
          <w:b/>
          <w:sz w:val="24"/>
          <w:szCs w:val="24"/>
          <w:u w:val="single"/>
          <w:lang w:eastAsia="es-ES"/>
        </w:rPr>
      </w:pPr>
      <w:r w:rsidRPr="00F1164F">
        <w:rPr>
          <w:rFonts w:ascii="Arial" w:eastAsia="Times New Roman" w:hAnsi="Arial" w:cs="Arial"/>
          <w:b/>
          <w:sz w:val="24"/>
          <w:szCs w:val="24"/>
          <w:u w:val="single"/>
          <w:lang w:eastAsia="es-ES"/>
        </w:rPr>
        <w:t>Básica:</w:t>
      </w:r>
    </w:p>
    <w:p w:rsidR="00F1164F" w:rsidRPr="00F1164F" w:rsidRDefault="00F1164F" w:rsidP="0086475A">
      <w:pPr>
        <w:pStyle w:val="Prrafodelista"/>
        <w:numPr>
          <w:ilvl w:val="0"/>
          <w:numId w:val="36"/>
        </w:numPr>
        <w:suppressAutoHyphens/>
        <w:spacing w:after="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t>Colectivo de autores. Manual Defensa Civil. Editorial “Félix Valera”. 2002. Colectivo de autores. Material de Estudios Aspectos Básicos de Seguridad y Defensa Nacional, Colegio de la Defensa Nacional, 2008.</w:t>
      </w:r>
    </w:p>
    <w:p w:rsidR="00F1164F" w:rsidRPr="00F1164F" w:rsidRDefault="00F1164F" w:rsidP="0086475A">
      <w:pPr>
        <w:pStyle w:val="Prrafodelista"/>
        <w:numPr>
          <w:ilvl w:val="0"/>
          <w:numId w:val="36"/>
        </w:numPr>
        <w:suppressAutoHyphens/>
        <w:spacing w:after="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t>Colectivo de autores. Material de Estudios Aspectos Básicos de Seguridad y Defensa Nacional, Colegio de la Defensa Nacional, 2008.</w:t>
      </w:r>
    </w:p>
    <w:p w:rsidR="00F1164F" w:rsidRPr="00F1164F" w:rsidRDefault="00F1164F" w:rsidP="0086475A">
      <w:pPr>
        <w:pStyle w:val="Prrafodelista"/>
        <w:numPr>
          <w:ilvl w:val="0"/>
          <w:numId w:val="36"/>
        </w:numPr>
        <w:suppressAutoHyphens/>
        <w:spacing w:before="120" w:after="12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t>DIEM- MES. Sistema de Medidas de la Defensa Civil para los estudiantes de los Centros de Educación Superior. 2006.</w:t>
      </w:r>
    </w:p>
    <w:p w:rsidR="00F1164F" w:rsidRDefault="00F1164F" w:rsidP="00F1164F">
      <w:pPr>
        <w:tabs>
          <w:tab w:val="left" w:pos="2388"/>
        </w:tabs>
        <w:spacing w:after="120" w:line="240" w:lineRule="auto"/>
        <w:jc w:val="both"/>
        <w:rPr>
          <w:rFonts w:ascii="Arial" w:eastAsia="Times New Roman" w:hAnsi="Arial" w:cs="Arial"/>
          <w:sz w:val="24"/>
          <w:szCs w:val="24"/>
          <w:u w:val="single"/>
          <w:lang w:val="es-ES_tradnl" w:eastAsia="es-ES_tradnl"/>
        </w:rPr>
      </w:pPr>
    </w:p>
    <w:p w:rsidR="00F1164F" w:rsidRDefault="00F1164F" w:rsidP="00F1164F">
      <w:pPr>
        <w:tabs>
          <w:tab w:val="left" w:pos="2388"/>
        </w:tabs>
        <w:spacing w:after="120" w:line="240" w:lineRule="auto"/>
        <w:jc w:val="both"/>
        <w:rPr>
          <w:rFonts w:ascii="Arial" w:eastAsia="Times New Roman" w:hAnsi="Arial" w:cs="Arial"/>
          <w:b/>
          <w:sz w:val="24"/>
          <w:szCs w:val="24"/>
          <w:u w:val="single"/>
          <w:lang w:val="es-ES_tradnl" w:eastAsia="es-ES_tradnl"/>
        </w:rPr>
      </w:pPr>
      <w:r w:rsidRPr="00F1164F">
        <w:rPr>
          <w:rFonts w:ascii="Arial" w:eastAsia="Times New Roman" w:hAnsi="Arial" w:cs="Arial"/>
          <w:b/>
          <w:sz w:val="24"/>
          <w:szCs w:val="24"/>
          <w:u w:val="single"/>
          <w:lang w:val="es-ES_tradnl" w:eastAsia="es-ES_tradnl"/>
        </w:rPr>
        <w:t>Complementaria</w:t>
      </w:r>
    </w:p>
    <w:p w:rsidR="00F1164F" w:rsidRPr="00F1164F" w:rsidRDefault="00F1164F" w:rsidP="00F1164F">
      <w:pPr>
        <w:tabs>
          <w:tab w:val="left" w:pos="2388"/>
        </w:tabs>
        <w:spacing w:after="120" w:line="240" w:lineRule="auto"/>
        <w:jc w:val="both"/>
        <w:rPr>
          <w:rFonts w:ascii="Arial" w:eastAsia="Times New Roman" w:hAnsi="Arial" w:cs="Arial"/>
          <w:b/>
          <w:sz w:val="24"/>
          <w:szCs w:val="24"/>
          <w:u w:val="single"/>
          <w:lang w:val="es-ES_tradnl" w:eastAsia="es-ES_tradnl"/>
        </w:rPr>
      </w:pPr>
    </w:p>
    <w:p w:rsidR="00F1164F" w:rsidRPr="00F1164F" w:rsidRDefault="00F1164F" w:rsidP="0086475A">
      <w:pPr>
        <w:pStyle w:val="Prrafodelista"/>
        <w:numPr>
          <w:ilvl w:val="0"/>
          <w:numId w:val="37"/>
        </w:numPr>
        <w:suppressAutoHyphens/>
        <w:spacing w:after="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lastRenderedPageBreak/>
        <w:t xml:space="preserve">Castro Ruz, Raúl. Discurso pronunciado en la clausura del X Período Ordinario de Sesiones de la Séptima Legislatura de la Asamblea Nacional del Poder popular, en el Palacio d las Convenciones, el 13 de diciembre de 2012, “Año 54 de la Revolución” (Versiones taquigráficas- Consejo de Estado). Periódico </w:t>
      </w:r>
    </w:p>
    <w:p w:rsidR="00F1164F" w:rsidRPr="00F1164F" w:rsidRDefault="00F1164F" w:rsidP="00F1164F">
      <w:pPr>
        <w:pStyle w:val="Prrafodelista"/>
        <w:suppressAutoHyphens/>
        <w:spacing w:after="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t>Granma. Edición única. Viernes, 14 de diciembre de 2012.</w:t>
      </w:r>
    </w:p>
    <w:p w:rsidR="00F1164F" w:rsidRPr="00F1164F" w:rsidRDefault="00F1164F" w:rsidP="0086475A">
      <w:pPr>
        <w:pStyle w:val="Prrafodelista"/>
        <w:numPr>
          <w:ilvl w:val="0"/>
          <w:numId w:val="37"/>
        </w:numPr>
        <w:suppressAutoHyphens/>
        <w:spacing w:after="0" w:line="240" w:lineRule="auto"/>
        <w:ind w:left="360"/>
        <w:jc w:val="both"/>
        <w:rPr>
          <w:rFonts w:ascii="Arial" w:eastAsia="Times New Roman" w:hAnsi="Arial" w:cs="Arial"/>
          <w:sz w:val="24"/>
          <w:szCs w:val="24"/>
          <w:lang w:val="es-ES_tradnl" w:eastAsia="es-ES_tradnl"/>
        </w:rPr>
      </w:pPr>
      <w:r w:rsidRPr="00F1164F">
        <w:rPr>
          <w:rFonts w:ascii="Arial" w:eastAsia="Times New Roman" w:hAnsi="Arial" w:cs="Arial"/>
          <w:sz w:val="24"/>
          <w:szCs w:val="24"/>
          <w:lang w:val="es-ES_tradnl" w:eastAsia="es-ES_tradnl"/>
        </w:rPr>
        <w:t xml:space="preserve">Colectivo de autores. Glosario de Seguridad y Defensa Nacional, CODEN, 3ra. Versión, enero 2008.  </w:t>
      </w:r>
    </w:p>
    <w:p w:rsidR="00F1164F" w:rsidRDefault="00F1164F" w:rsidP="0086475A">
      <w:pPr>
        <w:pStyle w:val="Prrafodelista"/>
        <w:numPr>
          <w:ilvl w:val="0"/>
          <w:numId w:val="37"/>
        </w:numPr>
        <w:spacing w:before="120" w:after="120" w:line="240" w:lineRule="auto"/>
        <w:ind w:left="360"/>
        <w:jc w:val="both"/>
        <w:rPr>
          <w:rFonts w:ascii="Arial" w:eastAsia="Times New Roman" w:hAnsi="Arial" w:cs="Arial"/>
          <w:bCs/>
          <w:sz w:val="24"/>
          <w:szCs w:val="24"/>
          <w:lang w:val="es-ES_tradnl" w:eastAsia="es-ES_tradnl"/>
        </w:rPr>
      </w:pPr>
      <w:r w:rsidRPr="00F1164F">
        <w:rPr>
          <w:rFonts w:ascii="Arial" w:eastAsia="Times New Roman" w:hAnsi="Arial" w:cs="Arial"/>
          <w:bCs/>
          <w:sz w:val="24"/>
          <w:szCs w:val="24"/>
          <w:lang w:val="es-ES_tradnl" w:eastAsia="es-ES_tradnl"/>
        </w:rPr>
        <w:t>Conferencia elaborada por el Departamento de Preparación para la Defensa de UCPEJV</w:t>
      </w:r>
      <w:r w:rsidR="001904BD">
        <w:rPr>
          <w:rFonts w:ascii="Arial" w:eastAsia="Times New Roman" w:hAnsi="Arial" w:cs="Arial"/>
          <w:bCs/>
          <w:sz w:val="24"/>
          <w:szCs w:val="24"/>
          <w:lang w:val="es-ES_tradnl" w:eastAsia="es-ES_tradnl"/>
        </w:rPr>
        <w:t>.</w:t>
      </w:r>
    </w:p>
    <w:p w:rsidR="001904BD" w:rsidRPr="00F1164F" w:rsidRDefault="001904BD" w:rsidP="0086475A">
      <w:pPr>
        <w:pStyle w:val="Prrafodelista"/>
        <w:numPr>
          <w:ilvl w:val="0"/>
          <w:numId w:val="37"/>
        </w:numPr>
        <w:spacing w:before="120" w:after="120" w:line="240" w:lineRule="auto"/>
        <w:ind w:left="360"/>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Tesis de Maestría sobre educación en reducción de desastres de la </w:t>
      </w:r>
      <w:proofErr w:type="spellStart"/>
      <w:r>
        <w:rPr>
          <w:rFonts w:ascii="Arial" w:eastAsia="Times New Roman" w:hAnsi="Arial" w:cs="Arial"/>
          <w:bCs/>
          <w:sz w:val="24"/>
          <w:szCs w:val="24"/>
          <w:lang w:val="es-ES_tradnl" w:eastAsia="es-ES_tradnl"/>
        </w:rPr>
        <w:t>MSc</w:t>
      </w:r>
      <w:proofErr w:type="spellEnd"/>
      <w:r>
        <w:rPr>
          <w:rFonts w:ascii="Arial" w:eastAsia="Times New Roman" w:hAnsi="Arial" w:cs="Arial"/>
          <w:bCs/>
          <w:sz w:val="24"/>
          <w:szCs w:val="24"/>
          <w:lang w:val="es-ES_tradnl" w:eastAsia="es-ES_tradnl"/>
        </w:rPr>
        <w:t xml:space="preserve">. Lazara </w:t>
      </w:r>
      <w:proofErr w:type="spellStart"/>
      <w:r>
        <w:rPr>
          <w:rFonts w:ascii="Arial" w:eastAsia="Times New Roman" w:hAnsi="Arial" w:cs="Arial"/>
          <w:bCs/>
          <w:sz w:val="24"/>
          <w:szCs w:val="24"/>
          <w:lang w:val="es-ES_tradnl" w:eastAsia="es-ES_tradnl"/>
        </w:rPr>
        <w:t>Yu</w:t>
      </w:r>
      <w:proofErr w:type="spellEnd"/>
      <w:r>
        <w:rPr>
          <w:rFonts w:ascii="Arial" w:eastAsia="Times New Roman" w:hAnsi="Arial" w:cs="Arial"/>
          <w:bCs/>
          <w:sz w:val="24"/>
          <w:szCs w:val="24"/>
          <w:lang w:val="es-ES_tradnl" w:eastAsia="es-ES_tradnl"/>
        </w:rPr>
        <w:t xml:space="preserve"> Díaz.</w:t>
      </w:r>
    </w:p>
    <w:p w:rsidR="00F1164F" w:rsidRPr="00F1164F" w:rsidRDefault="00F1164F" w:rsidP="007D0165">
      <w:pPr>
        <w:tabs>
          <w:tab w:val="left" w:pos="5940"/>
        </w:tabs>
        <w:jc w:val="both"/>
        <w:rPr>
          <w:rFonts w:ascii="Arial" w:eastAsia="Times New Roman" w:hAnsi="Arial" w:cs="Arial"/>
          <w:b/>
          <w:sz w:val="24"/>
          <w:szCs w:val="24"/>
          <w:lang w:val="es-ES_tradnl" w:eastAsia="es-ES"/>
        </w:rPr>
      </w:pPr>
    </w:p>
    <w:p w:rsidR="00E457A4" w:rsidRDefault="00E457A4" w:rsidP="007D0165">
      <w:pPr>
        <w:jc w:val="both"/>
        <w:rPr>
          <w:rFonts w:ascii="Arial" w:eastAsia="Times New Roman" w:hAnsi="Arial" w:cs="Arial"/>
          <w:sz w:val="24"/>
          <w:szCs w:val="24"/>
          <w:lang w:val="es-MX" w:eastAsia="es-ES"/>
        </w:rPr>
      </w:pPr>
    </w:p>
    <w:p w:rsidR="00E457A4" w:rsidRDefault="00E457A4" w:rsidP="007D0165">
      <w:pPr>
        <w:jc w:val="both"/>
        <w:rPr>
          <w:rFonts w:ascii="Arial" w:eastAsia="Times New Roman" w:hAnsi="Arial" w:cs="Arial"/>
          <w:sz w:val="24"/>
          <w:szCs w:val="24"/>
          <w:lang w:val="es-MX" w:eastAsia="es-ES"/>
        </w:rPr>
      </w:pPr>
    </w:p>
    <w:p w:rsidR="002C5B1D" w:rsidRDefault="002C5B1D" w:rsidP="007D0165">
      <w:pPr>
        <w:jc w:val="both"/>
        <w:rPr>
          <w:rFonts w:ascii="Arial" w:eastAsia="Times New Roman" w:hAnsi="Arial" w:cs="Arial"/>
          <w:sz w:val="24"/>
          <w:szCs w:val="24"/>
          <w:lang w:val="es-MX" w:eastAsia="es-ES"/>
        </w:rPr>
      </w:pPr>
    </w:p>
    <w:p w:rsidR="002C5B1D" w:rsidRDefault="002C5B1D" w:rsidP="007D0165">
      <w:pPr>
        <w:jc w:val="both"/>
        <w:rPr>
          <w:rFonts w:ascii="Arial" w:eastAsia="Times New Roman" w:hAnsi="Arial" w:cs="Arial"/>
          <w:sz w:val="24"/>
          <w:szCs w:val="24"/>
          <w:lang w:val="es-MX" w:eastAsia="es-ES"/>
        </w:rPr>
      </w:pPr>
    </w:p>
    <w:p w:rsidR="002C5B1D" w:rsidRDefault="002C5B1D" w:rsidP="007D0165">
      <w:pPr>
        <w:jc w:val="both"/>
        <w:rPr>
          <w:rFonts w:ascii="Arial" w:eastAsia="Times New Roman" w:hAnsi="Arial" w:cs="Arial"/>
          <w:sz w:val="24"/>
          <w:szCs w:val="24"/>
          <w:lang w:val="es-MX" w:eastAsia="es-ES"/>
        </w:rPr>
      </w:pPr>
    </w:p>
    <w:p w:rsidR="00E457A4" w:rsidRDefault="00E457A4"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p w:rsidR="008A423E" w:rsidRDefault="008A423E" w:rsidP="007D0165">
      <w:pPr>
        <w:jc w:val="both"/>
        <w:rPr>
          <w:rFonts w:ascii="Arial" w:eastAsia="Times New Roman" w:hAnsi="Arial" w:cs="Arial"/>
          <w:sz w:val="24"/>
          <w:szCs w:val="24"/>
          <w:lang w:val="es-MX" w:eastAsia="es-ES"/>
        </w:rPr>
      </w:pPr>
    </w:p>
    <w:tbl>
      <w:tblPr>
        <w:tblpPr w:leftFromText="141" w:rightFromText="141" w:vertAnchor="page" w:horzAnchor="margin" w:tblpXSpec="right" w:tblpY="7792"/>
        <w:tblW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
      </w:tblGrid>
      <w:tr w:rsidR="002A091E" w:rsidRPr="00D76785" w:rsidTr="002A091E">
        <w:trPr>
          <w:trHeight w:val="173"/>
        </w:trPr>
        <w:tc>
          <w:tcPr>
            <w:tcW w:w="159" w:type="dxa"/>
          </w:tcPr>
          <w:p w:rsidR="002A091E" w:rsidRPr="00D76785" w:rsidRDefault="002A091E" w:rsidP="007D0165">
            <w:pPr>
              <w:spacing w:after="0"/>
              <w:jc w:val="both"/>
              <w:rPr>
                <w:rFonts w:ascii="Arial" w:eastAsia="Times New Roman" w:hAnsi="Arial" w:cs="Arial"/>
                <w:sz w:val="24"/>
                <w:szCs w:val="24"/>
                <w:lang w:val="es-MX" w:eastAsia="es-ES_tradnl"/>
              </w:rPr>
            </w:pPr>
          </w:p>
        </w:tc>
      </w:tr>
    </w:tbl>
    <w:p w:rsidR="00E457A4" w:rsidRDefault="00E457A4" w:rsidP="007D0165">
      <w:pPr>
        <w:jc w:val="both"/>
        <w:rPr>
          <w:rFonts w:ascii="Arial" w:eastAsia="Times New Roman" w:hAnsi="Arial" w:cs="Arial"/>
          <w:b/>
          <w:sz w:val="24"/>
          <w:szCs w:val="24"/>
          <w:lang w:val="es-MX" w:eastAsia="es-ES"/>
        </w:rPr>
      </w:pPr>
      <w:r w:rsidRPr="00E457A4">
        <w:rPr>
          <w:rFonts w:ascii="Arial" w:eastAsia="Times New Roman" w:hAnsi="Arial" w:cs="Arial"/>
          <w:b/>
          <w:sz w:val="24"/>
          <w:szCs w:val="24"/>
          <w:lang w:val="es-MX" w:eastAsia="es-ES"/>
        </w:rPr>
        <w:t>Introducción</w:t>
      </w:r>
    </w:p>
    <w:p w:rsidR="00C80CDD" w:rsidRPr="00C80CDD" w:rsidRDefault="00C80CDD" w:rsidP="001904BD">
      <w:pPr>
        <w:spacing w:after="0"/>
        <w:ind w:left="-720" w:right="-720"/>
        <w:jc w:val="both"/>
        <w:rPr>
          <w:rFonts w:ascii="Arial" w:eastAsia="Times New Roman" w:hAnsi="Arial" w:cs="Arial"/>
          <w:noProof/>
          <w:sz w:val="24"/>
          <w:szCs w:val="24"/>
          <w:lang w:val="es-ES_tradnl" w:eastAsia="es-ES_tradnl"/>
        </w:rPr>
      </w:pPr>
      <w:r w:rsidRPr="00C80CDD">
        <w:rPr>
          <w:rFonts w:ascii="Arial" w:eastAsia="Times New Roman" w:hAnsi="Arial" w:cs="Arial"/>
          <w:noProof/>
          <w:sz w:val="24"/>
          <w:szCs w:val="24"/>
          <w:lang w:val="es-ES_tradnl" w:eastAsia="es-ES_tradnl"/>
        </w:rPr>
        <w:t>El Sistema de Defensa Civil se enmarca en los conceptos de la Defensa Nacional y de la concepción estratégica Guerra de Todo el Pueblo, considerándose un factor estratégico de la capacidad defensiva del país y un complemento de la lucha armada y la preparación de la economía para la defensa. Se organiza en todo el territorio nacional y sus actividades se apoyan en la utilización de los recursos humanos y materiales de los órganos y organismos estatales, entidades económicas e instituciones sociales.</w:t>
      </w:r>
    </w:p>
    <w:p w:rsidR="00C80CDD" w:rsidRPr="00C80CDD" w:rsidRDefault="00C80CDD"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7D0165" w:rsidRDefault="002C5B1D"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Cuba ha demostrado ante el mundo que su pueblo posee una cultura de Defensa Civil y de reducción de desastres, adquirida en el curso de más de medio siglo enfrentando las más diversas y difíciles situaciones excepcionales.</w:t>
      </w:r>
    </w:p>
    <w:p w:rsidR="002C5B1D" w:rsidRDefault="002C5B1D"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523CB5" w:rsidRDefault="008A423E" w:rsidP="00523CB5">
      <w:pPr>
        <w:autoSpaceDE w:val="0"/>
        <w:autoSpaceDN w:val="0"/>
        <w:adjustRightInd w:val="0"/>
        <w:spacing w:after="0"/>
        <w:ind w:left="-720" w:right="-720"/>
        <w:jc w:val="both"/>
        <w:rPr>
          <w:rFonts w:ascii="Arial" w:eastAsia="Times New Roman" w:hAnsi="Arial" w:cs="Arial"/>
          <w:sz w:val="24"/>
          <w:szCs w:val="24"/>
          <w:lang w:val="es-ES_tradnl" w:eastAsia="es-ES_tradnl"/>
        </w:rPr>
      </w:pPr>
      <w:r w:rsidRPr="008A423E">
        <w:rPr>
          <w:rFonts w:ascii="Arial" w:eastAsia="Times New Roman" w:hAnsi="Arial" w:cs="Arial"/>
          <w:sz w:val="24"/>
          <w:szCs w:val="24"/>
          <w:lang w:val="es-ES_tradnl" w:eastAsia="es-ES_tradnl"/>
        </w:rPr>
        <w:t>Es importante fortalecer la preparación de Defensa Civil de los estudiantes, en correspondencia con los planes y programas docentes, introduciendo el estudio de las tareas y misiones que establecen la Directiva No 1, del Presidente del Consejo de Defensa Nacional, “Para la Reducción de Desastres”, con el objetivo de reconocer y actuar ante los peligros reales que pudieran amenazar el entorno de sus centros educacionales, así como las vulnerabilidades de los mismos.</w:t>
      </w:r>
      <w:r w:rsidR="00523CB5">
        <w:rPr>
          <w:rFonts w:ascii="Arial" w:eastAsia="Times New Roman" w:hAnsi="Arial" w:cs="Arial"/>
          <w:sz w:val="24"/>
          <w:szCs w:val="24"/>
          <w:lang w:val="es-ES_tradnl" w:eastAsia="es-ES_tradnl"/>
        </w:rPr>
        <w:t xml:space="preserve"> </w:t>
      </w:r>
    </w:p>
    <w:p w:rsidR="00523CB5" w:rsidRDefault="00523CB5" w:rsidP="00523CB5">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523CB5" w:rsidRPr="00523CB5" w:rsidRDefault="00523CB5" w:rsidP="00523CB5">
      <w:pPr>
        <w:autoSpaceDE w:val="0"/>
        <w:autoSpaceDN w:val="0"/>
        <w:adjustRightInd w:val="0"/>
        <w:spacing w:after="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E</w:t>
      </w:r>
      <w:r w:rsidRPr="00523CB5">
        <w:rPr>
          <w:rFonts w:ascii="Arial" w:eastAsia="Times New Roman" w:hAnsi="Arial" w:cs="Arial"/>
          <w:sz w:val="24"/>
          <w:szCs w:val="24"/>
          <w:lang w:val="es-ES_tradnl" w:eastAsia="es-ES_tradnl"/>
        </w:rPr>
        <w:t>l mundo de la reducción de desastres es sumamente complejo e incluye desde los aspectos más sofisticados hasta las acciones más simples, desde la participación y decisiones de los más altos niveles de cualquier país hasta el ciudadano más sencillo en cualquier lugar del territorio, desde acciones de entidades gubernamentales y no gubernamentales hasta la participación decisiva de la comunidad en la misma base. Incluye medidas de alto costo y otras que apenas cuestan centavos y por último es un problema de cada uno y al mismo tiempo de todos.</w:t>
      </w:r>
    </w:p>
    <w:p w:rsidR="00523CB5" w:rsidRDefault="00523CB5"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2C5B1D" w:rsidRDefault="00235D11"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En las condiciones actuales adquiere significativa importancia desarrollar la cultura de reducción de desastres </w:t>
      </w:r>
      <w:r w:rsidR="00C63C49">
        <w:rPr>
          <w:rFonts w:ascii="Arial" w:eastAsia="Times New Roman" w:hAnsi="Arial" w:cs="Arial"/>
          <w:sz w:val="24"/>
          <w:szCs w:val="24"/>
          <w:lang w:val="es-ES_tradnl" w:eastAsia="es-ES_tradnl"/>
        </w:rPr>
        <w:t>en los estudiantes de las carreras pedagógicas por el papel que deben desarrollar los maestros en la educación de sus futuros alumnos.</w:t>
      </w:r>
      <w:r>
        <w:rPr>
          <w:rFonts w:ascii="Arial" w:eastAsia="Times New Roman" w:hAnsi="Arial" w:cs="Arial"/>
          <w:sz w:val="24"/>
          <w:szCs w:val="24"/>
          <w:lang w:val="es-ES_tradnl" w:eastAsia="es-ES_tradnl"/>
        </w:rPr>
        <w:t xml:space="preserve"> </w:t>
      </w:r>
    </w:p>
    <w:p w:rsidR="002C5B1D" w:rsidRDefault="002C5B1D"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2C5B1D" w:rsidRDefault="002C5B1D" w:rsidP="001904BD">
      <w:pPr>
        <w:autoSpaceDE w:val="0"/>
        <w:autoSpaceDN w:val="0"/>
        <w:adjustRightInd w:val="0"/>
        <w:spacing w:after="0"/>
        <w:ind w:left="-720" w:right="-72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642FD9" w:rsidRDefault="00642FD9" w:rsidP="007D0165">
      <w:pPr>
        <w:autoSpaceDE w:val="0"/>
        <w:autoSpaceDN w:val="0"/>
        <w:adjustRightInd w:val="0"/>
        <w:spacing w:after="0"/>
        <w:jc w:val="both"/>
        <w:rPr>
          <w:rFonts w:ascii="Arial" w:eastAsia="Times New Roman" w:hAnsi="Arial" w:cs="Arial"/>
          <w:sz w:val="24"/>
          <w:szCs w:val="24"/>
          <w:lang w:val="es-ES_tradnl" w:eastAsia="es-ES_tradnl"/>
        </w:rPr>
      </w:pPr>
    </w:p>
    <w:p w:rsidR="00642FD9" w:rsidRDefault="00642FD9"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Default="00B70037"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7D0165" w:rsidRDefault="007D0165" w:rsidP="007D0165">
      <w:pPr>
        <w:autoSpaceDE w:val="0"/>
        <w:autoSpaceDN w:val="0"/>
        <w:adjustRightInd w:val="0"/>
        <w:spacing w:after="0"/>
        <w:jc w:val="both"/>
        <w:rPr>
          <w:rFonts w:ascii="Arial" w:eastAsia="Times New Roman" w:hAnsi="Arial" w:cs="Arial"/>
          <w:sz w:val="24"/>
          <w:szCs w:val="24"/>
          <w:lang w:val="es-ES_tradnl" w:eastAsia="es-ES_tradnl"/>
        </w:rPr>
      </w:pPr>
    </w:p>
    <w:p w:rsidR="00B70037" w:rsidRPr="00B70037" w:rsidRDefault="00B70037" w:rsidP="00B70037">
      <w:pPr>
        <w:pStyle w:val="Prrafodelista"/>
        <w:numPr>
          <w:ilvl w:val="0"/>
          <w:numId w:val="44"/>
        </w:numPr>
        <w:spacing w:after="0" w:line="240" w:lineRule="auto"/>
        <w:ind w:right="-720"/>
        <w:jc w:val="both"/>
        <w:rPr>
          <w:rFonts w:ascii="Arial" w:eastAsia="Calibri" w:hAnsi="Arial" w:cs="Arial"/>
          <w:b/>
          <w:color w:val="000000"/>
          <w:sz w:val="28"/>
          <w:szCs w:val="28"/>
        </w:rPr>
      </w:pPr>
      <w:r w:rsidRPr="00B70037">
        <w:rPr>
          <w:rFonts w:ascii="Arial" w:eastAsia="Calibri" w:hAnsi="Arial" w:cs="Arial"/>
          <w:b/>
          <w:color w:val="000000"/>
          <w:sz w:val="28"/>
          <w:szCs w:val="28"/>
        </w:rPr>
        <w:t>Surgimiento y desarrollo de la defensa civil en Cuba.</w:t>
      </w:r>
    </w:p>
    <w:p w:rsidR="006D1D6D" w:rsidRDefault="006D1D6D" w:rsidP="007D0165">
      <w:pPr>
        <w:spacing w:after="0"/>
        <w:jc w:val="both"/>
        <w:rPr>
          <w:rFonts w:ascii="Arial" w:hAnsi="Arial" w:cs="Arial"/>
          <w:sz w:val="24"/>
          <w:szCs w:val="24"/>
          <w:lang w:eastAsia="es-ES_tradnl"/>
        </w:rPr>
      </w:pPr>
    </w:p>
    <w:p w:rsidR="002A091E" w:rsidRPr="002A091E" w:rsidRDefault="006D1D6D" w:rsidP="004A1A78">
      <w:pPr>
        <w:spacing w:after="0"/>
        <w:ind w:left="-720" w:right="-720"/>
        <w:jc w:val="both"/>
        <w:rPr>
          <w:rFonts w:ascii="Arial" w:eastAsia="Times New Roman" w:hAnsi="Arial" w:cs="Arial"/>
          <w:sz w:val="24"/>
          <w:szCs w:val="24"/>
          <w:lang w:val="es-ES_tradnl" w:eastAsia="es-ES_tradnl"/>
        </w:rPr>
      </w:pPr>
      <w:r>
        <w:rPr>
          <w:rFonts w:ascii="Arial" w:hAnsi="Arial" w:cs="Arial"/>
          <w:sz w:val="24"/>
          <w:szCs w:val="24"/>
          <w:lang w:eastAsia="es-ES_tradnl"/>
        </w:rPr>
        <w:t xml:space="preserve">La </w:t>
      </w:r>
      <w:r w:rsidR="002A091E" w:rsidRPr="002A091E">
        <w:rPr>
          <w:rFonts w:ascii="Arial" w:eastAsia="Times New Roman" w:hAnsi="Arial" w:cs="Arial"/>
          <w:sz w:val="24"/>
          <w:szCs w:val="24"/>
          <w:lang w:val="es-ES_tradnl" w:eastAsia="es-ES_tradnl"/>
        </w:rPr>
        <w:t xml:space="preserve">Defensa Civil cubana se define como un </w:t>
      </w:r>
      <w:r w:rsidR="002A091E" w:rsidRPr="006D1D6D">
        <w:rPr>
          <w:rFonts w:ascii="Arial" w:eastAsia="Times New Roman" w:hAnsi="Arial" w:cs="Arial"/>
          <w:b/>
          <w:sz w:val="24"/>
          <w:szCs w:val="24"/>
          <w:lang w:val="es-ES_tradnl" w:eastAsia="es-ES_tradnl"/>
        </w:rPr>
        <w:t>sistema de medidas de protección de carácter estatal</w:t>
      </w:r>
      <w:r w:rsidR="002A091E" w:rsidRPr="002A091E">
        <w:rPr>
          <w:rFonts w:ascii="Arial" w:eastAsia="Times New Roman" w:hAnsi="Arial" w:cs="Arial"/>
          <w:sz w:val="24"/>
          <w:szCs w:val="24"/>
          <w:lang w:val="es-ES_tradnl" w:eastAsia="es-ES_tradnl"/>
        </w:rPr>
        <w:t>, llevadas a cabo tanto en situación normal como en situaciones excepcionales, con el propósito de proteger a la población y sus bienes, la infraestructura y la economía nacional en general, contra todo tipo de desastres, incluyendo las consecuencias del deterioro del medio ambiente. Incluye también la realización de los trabajos de salvamento, de reparación urgente de averías y otras actividades impostergables de rehabilitación.</w:t>
      </w:r>
    </w:p>
    <w:p w:rsidR="002A091E" w:rsidRDefault="002A091E" w:rsidP="004A1A78">
      <w:pPr>
        <w:spacing w:after="0"/>
        <w:ind w:left="-720" w:right="-720"/>
        <w:jc w:val="both"/>
        <w:rPr>
          <w:rFonts w:ascii="Arial" w:eastAsia="Times New Roman" w:hAnsi="Arial" w:cs="Arial"/>
          <w:sz w:val="24"/>
          <w:szCs w:val="24"/>
          <w:lang w:val="es-ES_tradnl" w:eastAsia="es-ES_tradnl"/>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r w:rsidRPr="007D0165">
        <w:rPr>
          <w:rFonts w:ascii="Arial" w:eastAsia="Times New Roman" w:hAnsi="Arial" w:cs="Arial"/>
          <w:sz w:val="24"/>
          <w:szCs w:val="24"/>
          <w:lang w:val="es-MX" w:eastAsia="es-MX"/>
        </w:rPr>
        <w:t xml:space="preserve">Con el triunfo de </w:t>
      </w:r>
      <w:smartTag w:uri="urn:schemas-microsoft-com:office:smarttags" w:element="PersonName">
        <w:smartTagPr>
          <w:attr w:name="ProductID" w:val="la Revoluci￳n"/>
        </w:smartTagPr>
        <w:r w:rsidRPr="007D0165">
          <w:rPr>
            <w:rFonts w:ascii="Arial" w:eastAsia="Times New Roman" w:hAnsi="Arial" w:cs="Arial"/>
            <w:sz w:val="24"/>
            <w:szCs w:val="24"/>
            <w:lang w:val="es-MX" w:eastAsia="es-MX"/>
          </w:rPr>
          <w:t>la Revolución</w:t>
        </w:r>
      </w:smartTag>
      <w:r w:rsidRPr="007D0165">
        <w:rPr>
          <w:rFonts w:ascii="Arial" w:eastAsia="Times New Roman" w:hAnsi="Arial" w:cs="Arial"/>
          <w:sz w:val="24"/>
          <w:szCs w:val="24"/>
          <w:lang w:val="es-MX" w:eastAsia="es-MX"/>
        </w:rPr>
        <w:t xml:space="preserve">, desde sus inicios, los enemigos externos e internos comenzaron sus campañas de difamación contra </w:t>
      </w:r>
      <w:smartTag w:uri="urn:schemas-microsoft-com:office:smarttags" w:element="PersonName">
        <w:smartTagPr>
          <w:attr w:name="ProductID" w:val="la Revoluci￳n Cubana"/>
        </w:smartTagPr>
        <w:r w:rsidRPr="007D0165">
          <w:rPr>
            <w:rFonts w:ascii="Arial" w:eastAsia="Times New Roman" w:hAnsi="Arial" w:cs="Arial"/>
            <w:sz w:val="24"/>
            <w:szCs w:val="24"/>
            <w:lang w:val="es-MX" w:eastAsia="es-MX"/>
          </w:rPr>
          <w:t>la Revolución Cubana</w:t>
        </w:r>
      </w:smartTag>
      <w:r w:rsidRPr="007D0165">
        <w:rPr>
          <w:rFonts w:ascii="Arial" w:eastAsia="Times New Roman" w:hAnsi="Arial" w:cs="Arial"/>
          <w:sz w:val="24"/>
          <w:szCs w:val="24"/>
          <w:lang w:val="es-MX" w:eastAsia="es-MX"/>
        </w:rPr>
        <w:t>, unido a distintas actividades terroristas contrarrevolucionarias que perfilaban cada vez más, la amenaza de una agresión armada desde el exterior con el apoyo de las fuerzas más reaccionarias que aún permanecían en el país. Esto motivó que los propios trabajadores se hicieran cargo de la custodia y protección de sus industrias y centros fabriles. Además, con el desarrollo de la construcción de la nueva sociedad revolucionaria, la creación de las milicias nacionales revolucionarias (MNR) en octubre de 1959 reafirmó la firme decisión del pueblo trabajador de defender su patria contra la intensificación de las acciones de sabotaje como el de “</w:t>
      </w:r>
      <w:smartTag w:uri="urn:schemas-microsoft-com:office:smarttags" w:element="PersonName">
        <w:smartTagPr>
          <w:attr w:name="ProductID" w:val="La Coubre"/>
        </w:smartTagPr>
        <w:r w:rsidRPr="007D0165">
          <w:rPr>
            <w:rFonts w:ascii="Arial" w:eastAsia="Times New Roman" w:hAnsi="Arial" w:cs="Arial"/>
            <w:sz w:val="24"/>
            <w:szCs w:val="24"/>
            <w:lang w:val="es-MX" w:eastAsia="es-MX"/>
          </w:rPr>
          <w:t xml:space="preserve">La </w:t>
        </w:r>
        <w:proofErr w:type="spellStart"/>
        <w:r w:rsidRPr="007D0165">
          <w:rPr>
            <w:rFonts w:ascii="Arial" w:eastAsia="Times New Roman" w:hAnsi="Arial" w:cs="Arial"/>
            <w:sz w:val="24"/>
            <w:szCs w:val="24"/>
            <w:lang w:val="es-MX" w:eastAsia="es-MX"/>
          </w:rPr>
          <w:t>Coubre</w:t>
        </w:r>
      </w:smartTag>
      <w:proofErr w:type="spellEnd"/>
      <w:r w:rsidRPr="007D0165">
        <w:rPr>
          <w:rFonts w:ascii="Arial" w:eastAsia="Times New Roman" w:hAnsi="Arial" w:cs="Arial"/>
          <w:sz w:val="24"/>
          <w:szCs w:val="24"/>
          <w:lang w:val="es-MX" w:eastAsia="es-MX"/>
        </w:rPr>
        <w:t xml:space="preserve">” y la destrucción de la tienda por departamentos “El Encanto”, así como la experiencia de la invasión de Playa Girón. </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r w:rsidRPr="007D0165">
        <w:rPr>
          <w:rFonts w:ascii="Arial" w:eastAsia="Times New Roman" w:hAnsi="Arial" w:cs="Arial"/>
          <w:sz w:val="24"/>
          <w:szCs w:val="24"/>
          <w:lang w:val="es-MX" w:eastAsia="es-MX"/>
        </w:rPr>
        <w:t xml:space="preserve">Todos estos acontecimientos establecieron las condiciones para que a finales de 1961, sin experiencia alguna en estos temas, se hiciera una labor de organización para lograr una efectiva protección de la población y la economía contra el peligro principal en esos momentos: las continuas amenazas y agresiones contra el país, que ya habían producido una significativa secuela de pérdidas humanas y materiales en solo algo más de dos años. Así surge el embrión del actual Sistema de Defensa Civil, el que se denominó entonces Defensa Popular. Ésta fue fundada a fines de julio de 1962 durante una reunión presidida por </w:t>
      </w:r>
      <w:r w:rsidRPr="007D0165">
        <w:rPr>
          <w:rFonts w:ascii="Arial" w:eastAsia="Times New Roman" w:hAnsi="Arial" w:cs="Arial"/>
          <w:sz w:val="24"/>
          <w:szCs w:val="24"/>
          <w:lang w:val="es-MX" w:eastAsia="es-MX"/>
        </w:rPr>
        <w:lastRenderedPageBreak/>
        <w:t xml:space="preserve">el ministro de las FAR con los presidentes de las JUCEI de las antiguas seis provincias y 126 municipios de país, lo que contribuyó a viabilizar la incorporación a las tareas de la defensa armada de la patria a una enorme masa de nuestro pueblo, así como a prepararlo para lo que se vislumbraba como una escalada en la agresión y que culminó ese año con </w:t>
      </w:r>
      <w:smartTag w:uri="urn:schemas-microsoft-com:office:smarttags" w:element="PersonName">
        <w:smartTagPr>
          <w:attr w:name="ProductID" w:val="la Crisis"/>
        </w:smartTagPr>
        <w:r w:rsidRPr="007D0165">
          <w:rPr>
            <w:rFonts w:ascii="Arial" w:eastAsia="Times New Roman" w:hAnsi="Arial" w:cs="Arial"/>
            <w:sz w:val="24"/>
            <w:szCs w:val="24"/>
            <w:lang w:val="es-MX" w:eastAsia="es-MX"/>
          </w:rPr>
          <w:t>la Crisis</w:t>
        </w:r>
      </w:smartTag>
      <w:r w:rsidRPr="007D0165">
        <w:rPr>
          <w:rFonts w:ascii="Arial" w:eastAsia="Times New Roman" w:hAnsi="Arial" w:cs="Arial"/>
          <w:sz w:val="24"/>
          <w:szCs w:val="24"/>
          <w:lang w:val="es-MX" w:eastAsia="es-MX"/>
        </w:rPr>
        <w:t xml:space="preserve"> de Octubre.</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r w:rsidRPr="007D0165">
        <w:rPr>
          <w:rFonts w:ascii="Arial" w:eastAsia="Times New Roman" w:hAnsi="Arial" w:cs="Arial"/>
          <w:sz w:val="24"/>
          <w:szCs w:val="24"/>
          <w:lang w:val="es-MX" w:eastAsia="es-MX"/>
        </w:rPr>
        <w:t xml:space="preserve">Aún en procesos de organización y preparación de las unidades de milicias de </w:t>
      </w:r>
      <w:smartTag w:uri="urn:schemas-microsoft-com:office:smarttags" w:element="PersonName">
        <w:smartTagPr>
          <w:attr w:name="ProductID" w:val="la Defensa Popular"/>
        </w:smartTagPr>
        <w:r w:rsidRPr="007D0165">
          <w:rPr>
            <w:rFonts w:ascii="Arial" w:eastAsia="Times New Roman" w:hAnsi="Arial" w:cs="Arial"/>
            <w:sz w:val="24"/>
            <w:szCs w:val="24"/>
            <w:lang w:val="es-MX" w:eastAsia="es-MX"/>
          </w:rPr>
          <w:t>la Defensa Popular</w:t>
        </w:r>
      </w:smartTag>
      <w:r w:rsidRPr="007D0165">
        <w:rPr>
          <w:rFonts w:ascii="Arial" w:eastAsia="Times New Roman" w:hAnsi="Arial" w:cs="Arial"/>
          <w:sz w:val="24"/>
          <w:szCs w:val="24"/>
          <w:lang w:val="es-MX" w:eastAsia="es-MX"/>
        </w:rPr>
        <w:t>, en octubre de 1963, la región Oriental fue azotada por el huracán Flora, que dejó un saldo de más de 1200 fallecidos, además de un enorme número de damnificados y cuantiosas pérdidas materiales en la agricultura, las viviendas y la infraestructura en general.</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r w:rsidRPr="007D0165">
        <w:rPr>
          <w:rFonts w:ascii="Arial" w:eastAsia="Times New Roman" w:hAnsi="Arial" w:cs="Arial"/>
          <w:sz w:val="24"/>
          <w:szCs w:val="24"/>
          <w:lang w:val="es-MX" w:eastAsia="es-MX"/>
        </w:rPr>
        <w:t>Producto de la organización y desarrollo que iba alcanzando el país y de los análisis por el gobierno de las consecuencias de este fenómeno y de otras situaciones ocurridas, además de las experiencias que ya en ese momento se comenzaban a conocer en el país respecto a la protección de la población y la economía durante la Gran Guerra Patria en la Unión Soviética, se promulgó en julio de 1966, la Ley Nº 1194, creando el Sistema de Defensa Civil del país, dirigido por el presidente de la república y apoyado en el Consejo Nacional de Defensa Civil, órgano de dirección multiorganismos que contaba también con consejos similares en las provincias y regiones del país. El vicepresidente de este consejo nacional fue el Comandante Flavio Bravo Pardo. Esta ley incluía además del riesgo de la guerra, el de los desastres naturales, partiendo de las cercanas experiencias del huracán Flora.</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r w:rsidRPr="007D0165">
        <w:rPr>
          <w:rFonts w:ascii="Arial" w:eastAsia="Times New Roman" w:hAnsi="Arial" w:cs="Arial"/>
          <w:sz w:val="24"/>
          <w:szCs w:val="24"/>
          <w:lang w:val="es-MX" w:eastAsia="es-MX"/>
        </w:rPr>
        <w:t xml:space="preserve">En julio de 1976 y como resultado del proceso de reorganización institucional del Estado, la creación de los órganos del Poder Popular y de la nueva división política – administrativa se promulgó </w:t>
      </w:r>
      <w:smartTag w:uri="urn:schemas-microsoft-com:office:smarttags" w:element="PersonName">
        <w:smartTagPr>
          <w:attr w:name="ProductID" w:val="la Ley N"/>
        </w:smartTagPr>
        <w:r w:rsidRPr="007D0165">
          <w:rPr>
            <w:rFonts w:ascii="Arial" w:eastAsia="Times New Roman" w:hAnsi="Arial" w:cs="Arial"/>
            <w:sz w:val="24"/>
            <w:szCs w:val="24"/>
            <w:lang w:val="es-MX" w:eastAsia="es-MX"/>
          </w:rPr>
          <w:t>la Ley N</w:t>
        </w:r>
      </w:smartTag>
      <w:r w:rsidRPr="007D0165">
        <w:rPr>
          <w:rFonts w:ascii="Arial" w:eastAsia="Times New Roman" w:hAnsi="Arial" w:cs="Arial"/>
          <w:sz w:val="24"/>
          <w:szCs w:val="24"/>
          <w:lang w:val="es-MX" w:eastAsia="es-MX"/>
        </w:rPr>
        <w:t xml:space="preserve">º 1316 “Sobre el Perfeccionamiento de </w:t>
      </w:r>
      <w:smartTag w:uri="urn:schemas-microsoft-com:office:smarttags" w:element="PersonName">
        <w:smartTagPr>
          <w:attr w:name="ProductID" w:val="la Estructura Organizativa"/>
        </w:smartTagPr>
        <w:r w:rsidRPr="007D0165">
          <w:rPr>
            <w:rFonts w:ascii="Arial" w:eastAsia="Times New Roman" w:hAnsi="Arial" w:cs="Arial"/>
            <w:sz w:val="24"/>
            <w:szCs w:val="24"/>
            <w:lang w:val="es-MX" w:eastAsia="es-MX"/>
          </w:rPr>
          <w:t>la Estructura Organizativa</w:t>
        </w:r>
      </w:smartTag>
      <w:r w:rsidRPr="007D0165">
        <w:rPr>
          <w:rFonts w:ascii="Arial" w:eastAsia="Times New Roman" w:hAnsi="Arial" w:cs="Arial"/>
          <w:sz w:val="24"/>
          <w:szCs w:val="24"/>
          <w:lang w:val="es-MX" w:eastAsia="es-MX"/>
        </w:rPr>
        <w:t xml:space="preserve"> de </w:t>
      </w:r>
      <w:smartTag w:uri="urn:schemas-microsoft-com:office:smarttags" w:element="PersonName">
        <w:smartTagPr>
          <w:attr w:name="ProductID" w:val="la Defensa Civil"/>
        </w:smartTagPr>
        <w:r w:rsidRPr="007D0165">
          <w:rPr>
            <w:rFonts w:ascii="Arial" w:eastAsia="Times New Roman" w:hAnsi="Arial" w:cs="Arial"/>
            <w:sz w:val="24"/>
            <w:szCs w:val="24"/>
            <w:lang w:val="es-MX" w:eastAsia="es-MX"/>
          </w:rPr>
          <w:t>la Defensa Civil</w:t>
        </w:r>
      </w:smartTag>
      <w:r w:rsidRPr="007D0165">
        <w:rPr>
          <w:rFonts w:ascii="Arial" w:eastAsia="Times New Roman" w:hAnsi="Arial" w:cs="Arial"/>
          <w:sz w:val="24"/>
          <w:szCs w:val="24"/>
          <w:lang w:val="es-MX" w:eastAsia="es-MX"/>
        </w:rPr>
        <w:t>”. En ella se establecía que el Sistema de Defensa Civil lo dirigía el presidente del Consejo de Ministros y en las provincias y municipios, los respectivos presidentes de los órganos locales del Poder Popular. Establecía también la responsabilidad de los organismos, instituciones y objetivos económicos.</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4"/>
          <w:lang w:val="x-none" w:eastAsia="es-MX"/>
        </w:rPr>
      </w:pPr>
      <w:r w:rsidRPr="007D0165">
        <w:rPr>
          <w:rFonts w:ascii="Arial" w:eastAsia="Times New Roman" w:hAnsi="Arial" w:cs="Arial"/>
          <w:sz w:val="24"/>
          <w:szCs w:val="24"/>
          <w:lang w:val="es-MX" w:eastAsia="es-MX"/>
        </w:rPr>
        <w:t>Esta ley se mantuvo vigente hasta el año 1994 en que la Asamblea Nacional del Poder Popular promulgó la Ley Nº 75 “De la Defensa Nacional”, acorde con los ajustes realizados al respecto a la doctrina defensiva del país y otros factores del desarrollo socioeconómico del país.</w:t>
      </w:r>
      <w:r w:rsidR="004A1A78">
        <w:rPr>
          <w:rFonts w:ascii="Arial" w:eastAsia="Times New Roman" w:hAnsi="Arial" w:cs="Arial"/>
          <w:sz w:val="24"/>
          <w:szCs w:val="24"/>
          <w:lang w:val="es-MX" w:eastAsia="es-MX"/>
        </w:rPr>
        <w:t xml:space="preserve"> </w:t>
      </w:r>
      <w:r w:rsidRPr="007D0165">
        <w:rPr>
          <w:rFonts w:ascii="Arial" w:eastAsia="Times New Roman" w:hAnsi="Arial" w:cs="Arial"/>
          <w:sz w:val="24"/>
          <w:szCs w:val="24"/>
          <w:lang w:val="x-none" w:eastAsia="es-MX"/>
        </w:rPr>
        <w:t>Esta ley, suficientemente conocida, aborda los aspectos esenciales del Sistema de Medidas de Defensa Civil en lo fundamental en el Capítulo XIV que incluye los artículos 111 al 118.</w:t>
      </w:r>
    </w:p>
    <w:p w:rsidR="004A1A78" w:rsidRDefault="004A1A78" w:rsidP="004A1A78">
      <w:pPr>
        <w:spacing w:after="120"/>
        <w:ind w:left="-720" w:right="-720"/>
        <w:jc w:val="both"/>
        <w:rPr>
          <w:rFonts w:ascii="Arial" w:eastAsia="Times New Roman" w:hAnsi="Arial" w:cs="Arial"/>
          <w:sz w:val="24"/>
          <w:szCs w:val="24"/>
          <w:lang w:eastAsia="es-MX"/>
        </w:rPr>
      </w:pPr>
    </w:p>
    <w:p w:rsidR="007D0165" w:rsidRPr="007D0165" w:rsidRDefault="007D0165" w:rsidP="004A1A78">
      <w:pPr>
        <w:spacing w:after="120"/>
        <w:ind w:left="-720" w:right="-720"/>
        <w:jc w:val="both"/>
        <w:rPr>
          <w:rFonts w:ascii="Arial" w:eastAsia="Times New Roman" w:hAnsi="Arial" w:cs="Arial"/>
          <w:sz w:val="24"/>
          <w:szCs w:val="24"/>
          <w:lang w:eastAsia="es-MX"/>
        </w:rPr>
      </w:pPr>
      <w:r w:rsidRPr="007D0165">
        <w:rPr>
          <w:rFonts w:ascii="Arial" w:eastAsia="Times New Roman" w:hAnsi="Arial" w:cs="Arial"/>
          <w:sz w:val="24"/>
          <w:szCs w:val="24"/>
          <w:lang w:val="es-ES_tradnl" w:eastAsia="es-MX"/>
        </w:rPr>
        <w:t xml:space="preserve">En </w:t>
      </w:r>
      <w:r w:rsidRPr="007D0165">
        <w:rPr>
          <w:rFonts w:ascii="Arial" w:eastAsia="Times New Roman" w:hAnsi="Arial" w:cs="Arial"/>
          <w:sz w:val="24"/>
          <w:szCs w:val="24"/>
          <w:lang w:eastAsia="es-MX"/>
        </w:rPr>
        <w:t>l</w:t>
      </w:r>
      <w:r w:rsidRPr="007D0165">
        <w:rPr>
          <w:rFonts w:ascii="Arial" w:eastAsia="Times New Roman" w:hAnsi="Arial" w:cs="Arial"/>
          <w:sz w:val="24"/>
          <w:szCs w:val="24"/>
          <w:lang w:val="x-none" w:eastAsia="es-MX"/>
        </w:rPr>
        <w:t xml:space="preserve">a Ley Nº 75, </w:t>
      </w:r>
      <w:r w:rsidRPr="007D0165">
        <w:rPr>
          <w:rFonts w:ascii="Arial" w:eastAsia="Times New Roman" w:hAnsi="Arial" w:cs="Arial"/>
          <w:sz w:val="24"/>
          <w:szCs w:val="24"/>
          <w:lang w:eastAsia="es-MX"/>
        </w:rPr>
        <w:t>se profundizan</w:t>
      </w:r>
      <w:r w:rsidRPr="007D0165">
        <w:rPr>
          <w:rFonts w:ascii="Arial" w:eastAsia="Times New Roman" w:hAnsi="Arial" w:cs="Arial"/>
          <w:sz w:val="24"/>
          <w:szCs w:val="24"/>
          <w:lang w:val="x-none" w:eastAsia="es-MX"/>
        </w:rPr>
        <w:t xml:space="preserve"> fundamentalmente los aspectos de las situaciones excepcionales, en particular lo relacionado con la guerra, </w:t>
      </w:r>
      <w:r w:rsidRPr="007D0165">
        <w:rPr>
          <w:rFonts w:ascii="Arial" w:eastAsia="Times New Roman" w:hAnsi="Arial" w:cs="Arial"/>
          <w:sz w:val="24"/>
          <w:szCs w:val="24"/>
          <w:lang w:eastAsia="es-MX"/>
        </w:rPr>
        <w:t xml:space="preserve">aunque en su Capítulo XIV conceptualiza la actividad de la Defensa Civil, </w:t>
      </w:r>
      <w:r w:rsidRPr="007D0165">
        <w:rPr>
          <w:rFonts w:ascii="Arial" w:eastAsia="Times New Roman" w:hAnsi="Arial" w:cs="Arial"/>
          <w:sz w:val="24"/>
          <w:szCs w:val="24"/>
          <w:lang w:val="x-none" w:eastAsia="es-MX"/>
        </w:rPr>
        <w:t xml:space="preserve">por lo que se requería contar con un documento legal donde se abordara el tema de la reducción de desastres de modo más </w:t>
      </w:r>
      <w:r w:rsidRPr="007D0165">
        <w:rPr>
          <w:rFonts w:ascii="Arial" w:eastAsia="Times New Roman" w:hAnsi="Arial" w:cs="Arial"/>
          <w:sz w:val="24"/>
          <w:szCs w:val="24"/>
          <w:lang w:eastAsia="es-MX"/>
        </w:rPr>
        <w:t>profundo</w:t>
      </w:r>
      <w:r w:rsidRPr="007D0165">
        <w:rPr>
          <w:rFonts w:ascii="Arial" w:eastAsia="Times New Roman" w:hAnsi="Arial" w:cs="Arial"/>
          <w:sz w:val="24"/>
          <w:szCs w:val="24"/>
          <w:lang w:val="x-none" w:eastAsia="es-MX"/>
        </w:rPr>
        <w:t>, teniendo en cuenta que en las leyes anteriores no se incluían</w:t>
      </w:r>
      <w:r w:rsidRPr="007D0165">
        <w:rPr>
          <w:rFonts w:ascii="Arial" w:eastAsia="Times New Roman" w:hAnsi="Arial" w:cs="Arial"/>
          <w:sz w:val="24"/>
          <w:szCs w:val="24"/>
          <w:lang w:eastAsia="es-MX"/>
        </w:rPr>
        <w:t xml:space="preserve"> con amplitud y en las condiciones del cambio climático es imprescindible abordar este aspecto, por los efectos que </w:t>
      </w:r>
      <w:r w:rsidRPr="007D0165">
        <w:rPr>
          <w:rFonts w:ascii="Arial" w:eastAsia="Times New Roman" w:hAnsi="Arial" w:cs="Arial"/>
          <w:sz w:val="24"/>
          <w:szCs w:val="24"/>
          <w:lang w:eastAsia="es-MX"/>
        </w:rPr>
        <w:lastRenderedPageBreak/>
        <w:t xml:space="preserve">tiene en la preservación de la población y la economía, ante los peligros, las vulnerabilidades y los desastres. </w:t>
      </w:r>
    </w:p>
    <w:p w:rsidR="007D0165" w:rsidRPr="007D0165" w:rsidRDefault="007D0165" w:rsidP="004A1A78">
      <w:pPr>
        <w:spacing w:after="120"/>
        <w:ind w:left="-720" w:right="-720"/>
        <w:jc w:val="both"/>
        <w:rPr>
          <w:rFonts w:ascii="Arial" w:eastAsia="Times New Roman" w:hAnsi="Arial" w:cs="Arial"/>
          <w:sz w:val="24"/>
          <w:szCs w:val="24"/>
          <w:lang w:eastAsia="es-MX"/>
        </w:rPr>
      </w:pPr>
      <w:r w:rsidRPr="007D0165">
        <w:rPr>
          <w:rFonts w:ascii="Arial" w:eastAsia="Times New Roman" w:hAnsi="Arial" w:cs="Arial"/>
          <w:sz w:val="24"/>
          <w:szCs w:val="20"/>
          <w:lang w:val="x-none" w:eastAsia="es-MX"/>
        </w:rPr>
        <w:t xml:space="preserve">Para dar respuesta a esta problemática el Consejo de Estado promulgó el 8 de mayo de 1997 el Decreto Ley Nº 170, “Del Sistema de Medidas de Defensa Civil” como documento complementario de la Ley Nº 75, y en el mismo  se regula el papel y lugar de los órganos y organismos estatales, las entidades económicas e instituciones sociales en relación con el cumplimiento de las medidas de Defensa Civil; la organización y ejecución de estas medidas para la protección de la población y la economía; el establecimiento de las fases para lograr estos fines en caso de desastres de todo tipo o ante la inminencia de estos y el financiamiento de los planes y medidas de Defensa Civil. En este Decreto-Ley se incluye por tanto elementos novedosos que comienzan en el tercer POR CUANTO que define la necesidad de contar con un Sistema de Medidas de Defensa Civil que permita prever y minimizar las afectaciones por la ocurrencia de todo tipo de desastres, causantes de valiosas pérdidas de vidas humanas, materiales y otros trastornos sociales, económicos y ambientales que inciden negativamente en el desarrollo y requieren para su reducción de la acción coordinada de las fuerzas y recursos existentes en el territorio nacional, así como la ayuda y cooperación internacional.  </w:t>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7D0165" w:rsidRPr="007D0165" w:rsidRDefault="007D0165" w:rsidP="004A1A78">
      <w:pPr>
        <w:spacing w:after="120"/>
        <w:ind w:left="-720" w:right="-720"/>
        <w:jc w:val="both"/>
        <w:rPr>
          <w:rFonts w:ascii="Arial" w:eastAsia="Times New Roman" w:hAnsi="Arial" w:cs="Arial"/>
          <w:sz w:val="24"/>
          <w:szCs w:val="24"/>
          <w:lang w:val="x-none" w:eastAsia="es-MX"/>
        </w:rPr>
      </w:pPr>
      <w:r w:rsidRPr="007D0165">
        <w:rPr>
          <w:rFonts w:ascii="Arial" w:eastAsia="Times New Roman" w:hAnsi="Arial" w:cs="Arial"/>
          <w:sz w:val="24"/>
          <w:szCs w:val="24"/>
          <w:lang w:val="x-none" w:eastAsia="es-MX"/>
        </w:rPr>
        <w:t xml:space="preserve">El último artículo del Decreto-Ley define que los órganos y organismos estatales, las entidades económicas e instituciones sociales aseguren los recursos materiales y financieros, así como el personal calificado y otros necesarios para el cumplimiento de las medidas de Defensa Civil que tienen asignados y aprobados en sus respectivos planes.  </w:t>
      </w:r>
    </w:p>
    <w:p w:rsidR="007D0165" w:rsidRPr="007D0165" w:rsidRDefault="007D0165" w:rsidP="004A1A78">
      <w:pPr>
        <w:spacing w:after="120"/>
        <w:ind w:left="-720" w:right="-720"/>
        <w:jc w:val="both"/>
        <w:rPr>
          <w:rFonts w:ascii="Arial" w:eastAsia="Times New Roman" w:hAnsi="Arial" w:cs="Arial"/>
          <w:sz w:val="24"/>
          <w:szCs w:val="24"/>
          <w:lang w:val="x-none" w:eastAsia="es-MX"/>
        </w:rPr>
      </w:pPr>
      <w:r w:rsidRPr="007D0165">
        <w:rPr>
          <w:rFonts w:ascii="Arial" w:eastAsia="Times New Roman" w:hAnsi="Arial" w:cs="Arial"/>
          <w:sz w:val="24"/>
          <w:szCs w:val="24"/>
          <w:lang w:val="x-none" w:eastAsia="es-MX"/>
        </w:rPr>
        <w:t>Por último</w:t>
      </w:r>
      <w:r w:rsidRPr="007D0165">
        <w:rPr>
          <w:rFonts w:ascii="Arial" w:eastAsia="Times New Roman" w:hAnsi="Arial" w:cs="Arial"/>
          <w:sz w:val="24"/>
          <w:szCs w:val="24"/>
          <w:lang w:val="es-ES_tradnl" w:eastAsia="es-MX"/>
        </w:rPr>
        <w:t xml:space="preserve">, </w:t>
      </w:r>
      <w:r w:rsidRPr="007D0165">
        <w:rPr>
          <w:rFonts w:ascii="Arial" w:eastAsia="Times New Roman" w:hAnsi="Arial" w:cs="Arial"/>
          <w:sz w:val="24"/>
          <w:szCs w:val="24"/>
          <w:lang w:val="x-none" w:eastAsia="es-MX"/>
        </w:rPr>
        <w:t xml:space="preserve"> mediante </w:t>
      </w:r>
      <w:smartTag w:uri="urn:schemas-microsoft-com:office:smarttags" w:element="PersonName">
        <w:smartTagPr>
          <w:attr w:name="ProductID" w:val="la Disposici￳n Final"/>
        </w:smartTagPr>
        <w:r w:rsidRPr="007D0165">
          <w:rPr>
            <w:rFonts w:ascii="Arial" w:eastAsia="Times New Roman" w:hAnsi="Arial" w:cs="Arial"/>
            <w:sz w:val="24"/>
            <w:szCs w:val="24"/>
            <w:lang w:val="x-none" w:eastAsia="es-MX"/>
          </w:rPr>
          <w:t>la Disposición Final</w:t>
        </w:r>
      </w:smartTag>
      <w:r w:rsidRPr="007D0165">
        <w:rPr>
          <w:rFonts w:ascii="Arial" w:eastAsia="Times New Roman" w:hAnsi="Arial" w:cs="Arial"/>
          <w:sz w:val="24"/>
          <w:szCs w:val="24"/>
          <w:lang w:val="x-none" w:eastAsia="es-MX"/>
        </w:rPr>
        <w:t>, se faculta al Ministro de las FAR para dictar las disposiciones que resulten necesarias para el cumplimiento de lo que en el Decreto- Ley se establece, especificando que el mismo podrá delegar esta facultad en el jefe del E</w:t>
      </w:r>
      <w:r w:rsidRPr="007D0165">
        <w:rPr>
          <w:rFonts w:ascii="Arial" w:eastAsia="Times New Roman" w:hAnsi="Arial" w:cs="Arial"/>
          <w:sz w:val="24"/>
          <w:szCs w:val="24"/>
          <w:lang w:val="es-ES_tradnl" w:eastAsia="es-MX"/>
        </w:rPr>
        <w:t xml:space="preserve">stado </w:t>
      </w:r>
      <w:r w:rsidRPr="007D0165">
        <w:rPr>
          <w:rFonts w:ascii="Arial" w:eastAsia="Times New Roman" w:hAnsi="Arial" w:cs="Arial"/>
          <w:sz w:val="24"/>
          <w:szCs w:val="24"/>
          <w:lang w:val="x-none" w:eastAsia="es-MX"/>
        </w:rPr>
        <w:t>M</w:t>
      </w:r>
      <w:r w:rsidRPr="007D0165">
        <w:rPr>
          <w:rFonts w:ascii="Arial" w:eastAsia="Times New Roman" w:hAnsi="Arial" w:cs="Arial"/>
          <w:sz w:val="24"/>
          <w:szCs w:val="24"/>
          <w:lang w:val="es-ES_tradnl" w:eastAsia="es-MX"/>
        </w:rPr>
        <w:t xml:space="preserve">ayor </w:t>
      </w:r>
      <w:r w:rsidRPr="007D0165">
        <w:rPr>
          <w:rFonts w:ascii="Arial" w:eastAsia="Times New Roman" w:hAnsi="Arial" w:cs="Arial"/>
          <w:sz w:val="24"/>
          <w:szCs w:val="24"/>
          <w:lang w:val="x-none" w:eastAsia="es-MX"/>
        </w:rPr>
        <w:t>N</w:t>
      </w:r>
      <w:r w:rsidRPr="007D0165">
        <w:rPr>
          <w:rFonts w:ascii="Arial" w:eastAsia="Times New Roman" w:hAnsi="Arial" w:cs="Arial"/>
          <w:sz w:val="24"/>
          <w:szCs w:val="24"/>
          <w:lang w:val="es-ES_tradnl" w:eastAsia="es-MX"/>
        </w:rPr>
        <w:t xml:space="preserve">acional de </w:t>
      </w:r>
      <w:smartTag w:uri="urn:schemas-microsoft-com:office:smarttags" w:element="PersonName">
        <w:smartTagPr>
          <w:attr w:name="ProductID" w:val="la Defensa Civil"/>
        </w:smartTagPr>
        <w:r w:rsidRPr="007D0165">
          <w:rPr>
            <w:rFonts w:ascii="Arial" w:eastAsia="Times New Roman" w:hAnsi="Arial" w:cs="Arial"/>
            <w:sz w:val="24"/>
            <w:szCs w:val="24"/>
            <w:lang w:val="es-ES_tradnl" w:eastAsia="es-MX"/>
          </w:rPr>
          <w:t xml:space="preserve">la </w:t>
        </w:r>
        <w:r w:rsidRPr="007D0165">
          <w:rPr>
            <w:rFonts w:ascii="Arial" w:eastAsia="Times New Roman" w:hAnsi="Arial" w:cs="Arial"/>
            <w:sz w:val="24"/>
            <w:szCs w:val="24"/>
            <w:lang w:val="x-none" w:eastAsia="es-MX"/>
          </w:rPr>
          <w:t>D</w:t>
        </w:r>
        <w:r w:rsidRPr="007D0165">
          <w:rPr>
            <w:rFonts w:ascii="Arial" w:eastAsia="Times New Roman" w:hAnsi="Arial" w:cs="Arial"/>
            <w:sz w:val="24"/>
            <w:szCs w:val="24"/>
            <w:lang w:val="es-ES_tradnl" w:eastAsia="es-MX"/>
          </w:rPr>
          <w:t xml:space="preserve">efensa </w:t>
        </w:r>
        <w:r w:rsidRPr="007D0165">
          <w:rPr>
            <w:rFonts w:ascii="Arial" w:eastAsia="Times New Roman" w:hAnsi="Arial" w:cs="Arial"/>
            <w:sz w:val="24"/>
            <w:szCs w:val="24"/>
            <w:lang w:val="x-none" w:eastAsia="es-MX"/>
          </w:rPr>
          <w:t>C</w:t>
        </w:r>
        <w:r w:rsidRPr="007D0165">
          <w:rPr>
            <w:rFonts w:ascii="Arial" w:eastAsia="Times New Roman" w:hAnsi="Arial" w:cs="Arial"/>
            <w:sz w:val="24"/>
            <w:szCs w:val="24"/>
            <w:lang w:val="es-ES_tradnl" w:eastAsia="es-MX"/>
          </w:rPr>
          <w:t>ivil</w:t>
        </w:r>
      </w:smartTag>
      <w:r w:rsidRPr="007D0165">
        <w:rPr>
          <w:rFonts w:ascii="Arial" w:eastAsia="Times New Roman" w:hAnsi="Arial" w:cs="Arial"/>
          <w:sz w:val="24"/>
          <w:szCs w:val="24"/>
          <w:lang w:val="es-ES_tradnl" w:eastAsia="es-MX"/>
        </w:rPr>
        <w:t xml:space="preserve"> (EMNDC)</w:t>
      </w:r>
      <w:r w:rsidRPr="007D0165">
        <w:rPr>
          <w:rFonts w:ascii="Arial" w:eastAsia="Times New Roman" w:hAnsi="Arial" w:cs="Arial"/>
          <w:sz w:val="24"/>
          <w:szCs w:val="24"/>
          <w:lang w:val="x-none" w:eastAsia="es-MX"/>
        </w:rPr>
        <w:t>, órgano creado con el fin de instrumentar la política de protección a nivel nacional. En los ejércitos,  las regiones y sectores militares,  existen los  órganos de defensa civil</w:t>
      </w:r>
      <w:r>
        <w:rPr>
          <w:rFonts w:ascii="Arial" w:eastAsia="Times New Roman" w:hAnsi="Arial" w:cs="Arial"/>
          <w:sz w:val="24"/>
          <w:szCs w:val="24"/>
          <w:lang w:eastAsia="es-MX"/>
        </w:rPr>
        <w:t>.</w:t>
      </w:r>
      <w:r w:rsidRPr="007D0165">
        <w:rPr>
          <w:rFonts w:ascii="Arial" w:eastAsia="Times New Roman" w:hAnsi="Arial" w:cs="Arial"/>
          <w:sz w:val="24"/>
          <w:szCs w:val="24"/>
          <w:lang w:val="x-none" w:eastAsia="es-MX"/>
        </w:rPr>
        <w:t xml:space="preserve">  </w:t>
      </w:r>
    </w:p>
    <w:p w:rsidR="007D0165" w:rsidRPr="007D0165" w:rsidRDefault="007D0165" w:rsidP="004A1A78">
      <w:pPr>
        <w:tabs>
          <w:tab w:val="left" w:pos="6000"/>
        </w:tabs>
        <w:spacing w:after="0"/>
        <w:ind w:left="-720" w:right="-720"/>
        <w:jc w:val="both"/>
        <w:rPr>
          <w:rFonts w:ascii="Arial" w:eastAsia="Times New Roman" w:hAnsi="Arial" w:cs="Arial"/>
          <w:color w:val="0000FF"/>
          <w:sz w:val="24"/>
          <w:szCs w:val="24"/>
          <w:lang w:val="es-MX" w:eastAsia="es-MX"/>
        </w:rPr>
      </w:pPr>
    </w:p>
    <w:p w:rsidR="007D0165" w:rsidRPr="007D0165" w:rsidRDefault="007D0165" w:rsidP="004A1A78">
      <w:pPr>
        <w:tabs>
          <w:tab w:val="left" w:pos="6000"/>
        </w:tabs>
        <w:spacing w:after="0"/>
        <w:ind w:left="-720" w:right="-720"/>
        <w:jc w:val="both"/>
        <w:rPr>
          <w:rFonts w:ascii="Arial" w:eastAsia="Times New Roman" w:hAnsi="Arial" w:cs="Arial"/>
          <w:sz w:val="24"/>
          <w:szCs w:val="20"/>
          <w:lang w:val="es-MX" w:eastAsia="es-MX"/>
        </w:rPr>
      </w:pPr>
      <w:r w:rsidRPr="007D0165">
        <w:rPr>
          <w:rFonts w:ascii="Arial" w:eastAsia="Times New Roman" w:hAnsi="Arial" w:cs="Arial"/>
          <w:sz w:val="24"/>
          <w:szCs w:val="24"/>
          <w:lang w:val="es-MX" w:eastAsia="es-MX"/>
        </w:rPr>
        <w:t xml:space="preserve">En los momentos actuales existen dos instrumentos legales de gran importancia para el cumplimiento de lo que en leyes anteriores se dispone y que son los siguientes: </w:t>
      </w:r>
      <w:r w:rsidR="004A1A78">
        <w:rPr>
          <w:rFonts w:ascii="Arial" w:eastAsia="Times New Roman" w:hAnsi="Arial" w:cs="Arial"/>
          <w:sz w:val="24"/>
          <w:szCs w:val="24"/>
          <w:lang w:val="es-MX" w:eastAsia="es-MX"/>
        </w:rPr>
        <w:t xml:space="preserve">La </w:t>
      </w:r>
      <w:r w:rsidRPr="007D0165">
        <w:rPr>
          <w:rFonts w:ascii="Arial" w:eastAsia="Times New Roman" w:hAnsi="Arial" w:cs="Arial"/>
          <w:sz w:val="24"/>
          <w:szCs w:val="20"/>
          <w:lang w:val="es-MX" w:eastAsia="es-MX"/>
        </w:rPr>
        <w:t>Ley Nº 77 de 1995, Ley de Inversión Extranjera, que en su Disposición Especial y Única establece que las empresas mixtas, los inversionistas nacionales y extranjeros partes en contratos de asociación económica internacional y las empresas de capital totalmente extranjero, están sujetas a las regulaciones que se establezcan en materia de protección contra todo tipo de desastres.</w:t>
      </w:r>
      <w:r w:rsidR="004A1A78">
        <w:rPr>
          <w:rFonts w:ascii="Arial" w:eastAsia="Times New Roman" w:hAnsi="Arial" w:cs="Arial"/>
          <w:sz w:val="24"/>
          <w:szCs w:val="20"/>
          <w:lang w:val="es-MX" w:eastAsia="es-MX"/>
        </w:rPr>
        <w:t xml:space="preserve"> El otro instrumento es el </w:t>
      </w:r>
      <w:r w:rsidRPr="007D0165">
        <w:rPr>
          <w:rFonts w:ascii="Arial" w:eastAsia="Times New Roman" w:hAnsi="Arial" w:cs="Arial"/>
          <w:sz w:val="24"/>
          <w:szCs w:val="20"/>
          <w:lang w:val="es-MX" w:eastAsia="es-MX"/>
        </w:rPr>
        <w:t xml:space="preserve">Decreto Ley Nº 262 de 1999 del Comité Ejecutivo de Consejo de Ministros, “Reglamento para la compatibilización del desarrollo económico social con los intereses de la defensa”, de gran importancia en cuanto a la prevención de posibles pérdidas humanas y daños catastróficos que originarían la guerra y los desastres. </w:t>
      </w:r>
      <w:r>
        <w:rPr>
          <w:rStyle w:val="Refdenotaalpie"/>
          <w:rFonts w:ascii="Arial" w:eastAsia="Times New Roman" w:hAnsi="Arial" w:cs="Arial"/>
          <w:sz w:val="24"/>
          <w:szCs w:val="20"/>
          <w:lang w:val="es-MX" w:eastAsia="es-MX"/>
        </w:rPr>
        <w:footnoteReference w:id="1"/>
      </w:r>
    </w:p>
    <w:p w:rsidR="007D0165" w:rsidRPr="007D0165" w:rsidRDefault="007D0165" w:rsidP="004A1A78">
      <w:pPr>
        <w:tabs>
          <w:tab w:val="left" w:pos="6000"/>
        </w:tabs>
        <w:spacing w:after="0"/>
        <w:ind w:left="-720" w:right="-720"/>
        <w:jc w:val="both"/>
        <w:rPr>
          <w:rFonts w:ascii="Arial" w:eastAsia="Times New Roman" w:hAnsi="Arial" w:cs="Arial"/>
          <w:sz w:val="24"/>
          <w:szCs w:val="24"/>
          <w:lang w:val="es-MX" w:eastAsia="es-MX"/>
        </w:rPr>
      </w:pPr>
    </w:p>
    <w:p w:rsidR="00817A3A" w:rsidRDefault="002A091E" w:rsidP="004A1A78">
      <w:pPr>
        <w:spacing w:after="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De manera muy somera se puede caracterizar el proceso histórico del surgimiento y desarrollo de la Defensa Civil en Cuba como </w:t>
      </w:r>
      <w:r w:rsidR="00817A3A">
        <w:rPr>
          <w:rFonts w:ascii="Arial" w:eastAsia="Times New Roman" w:hAnsi="Arial" w:cs="Arial"/>
          <w:sz w:val="24"/>
          <w:szCs w:val="24"/>
          <w:lang w:val="es-ES_tradnl" w:eastAsia="es-ES_tradnl"/>
        </w:rPr>
        <w:t>i</w:t>
      </w:r>
      <w:r>
        <w:rPr>
          <w:rFonts w:ascii="Arial" w:eastAsia="Times New Roman" w:hAnsi="Arial" w:cs="Arial"/>
          <w:sz w:val="24"/>
          <w:szCs w:val="24"/>
          <w:lang w:val="es-ES_tradnl" w:eastAsia="es-ES_tradnl"/>
        </w:rPr>
        <w:t>nstitución.</w:t>
      </w:r>
    </w:p>
    <w:p w:rsidR="00D76785" w:rsidRPr="00817A3A" w:rsidRDefault="00D76785" w:rsidP="00786588">
      <w:pPr>
        <w:pStyle w:val="Prrafodelista"/>
        <w:numPr>
          <w:ilvl w:val="0"/>
          <w:numId w:val="3"/>
        </w:numPr>
        <w:spacing w:before="100" w:beforeAutospacing="1" w:after="0"/>
        <w:ind w:left="-170" w:right="-283"/>
        <w:jc w:val="both"/>
        <w:rPr>
          <w:rFonts w:ascii="Arial" w:eastAsia="Times New Roman" w:hAnsi="Arial" w:cs="Arial"/>
          <w:sz w:val="24"/>
          <w:szCs w:val="24"/>
          <w:lang w:val="es-ES_tradnl" w:eastAsia="es-ES_tradnl"/>
        </w:rPr>
      </w:pPr>
      <w:r w:rsidRPr="00817A3A">
        <w:rPr>
          <w:rFonts w:ascii="Arial" w:eastAsia="Times New Roman" w:hAnsi="Arial" w:cs="Arial"/>
          <w:sz w:val="24"/>
          <w:szCs w:val="24"/>
          <w:lang w:val="es-ES_tradnl" w:eastAsia="es-ES_tradnl"/>
        </w:rPr>
        <w:t xml:space="preserve">Durante una reunión del Comandante en Jefe y el Ministro de las FAR, el 31 de </w:t>
      </w:r>
      <w:proofErr w:type="gramStart"/>
      <w:r w:rsidRPr="00817A3A">
        <w:rPr>
          <w:rFonts w:ascii="Arial" w:eastAsia="Times New Roman" w:hAnsi="Arial" w:cs="Arial"/>
          <w:sz w:val="24"/>
          <w:szCs w:val="24"/>
          <w:lang w:val="es-ES_tradnl" w:eastAsia="es-ES_tradnl"/>
        </w:rPr>
        <w:t>Junio</w:t>
      </w:r>
      <w:proofErr w:type="gramEnd"/>
      <w:r w:rsidRPr="00817A3A">
        <w:rPr>
          <w:rFonts w:ascii="Arial" w:eastAsia="Times New Roman" w:hAnsi="Arial" w:cs="Arial"/>
          <w:sz w:val="24"/>
          <w:szCs w:val="24"/>
          <w:lang w:val="es-ES_tradnl" w:eastAsia="es-ES_tradnl"/>
        </w:rPr>
        <w:t xml:space="preserve"> de 196, surgió el Sistema de Medidas de Defensa Civil.</w:t>
      </w:r>
    </w:p>
    <w:p w:rsidR="00D76785" w:rsidRPr="00817A3A" w:rsidRDefault="00D76785" w:rsidP="008A423E">
      <w:pPr>
        <w:pStyle w:val="Prrafodelista"/>
        <w:numPr>
          <w:ilvl w:val="0"/>
          <w:numId w:val="3"/>
        </w:numPr>
        <w:spacing w:before="100" w:beforeAutospacing="1" w:after="0"/>
        <w:ind w:left="-170" w:right="-283"/>
        <w:jc w:val="both"/>
        <w:rPr>
          <w:rFonts w:ascii="Arial" w:hAnsi="Arial" w:cs="Arial"/>
          <w:sz w:val="24"/>
          <w:szCs w:val="24"/>
          <w:lang w:eastAsia="es-ES_tradnl"/>
        </w:rPr>
      </w:pPr>
      <w:r w:rsidRPr="00817A3A">
        <w:rPr>
          <w:rFonts w:ascii="Arial" w:hAnsi="Arial" w:cs="Arial"/>
          <w:sz w:val="24"/>
          <w:szCs w:val="24"/>
          <w:lang w:eastAsia="es-ES_tradnl"/>
        </w:rPr>
        <w:t>En el mes de octubre de 1963, el ciclón Flora, azota la antigua provincia de Oriente causando más de 1 200 fallecidos, además de un enorme número de damnificados y cuantiosas pérdidas materiales en la agricultura, las viviendas y la infraestructura en general.</w:t>
      </w:r>
    </w:p>
    <w:p w:rsidR="00D76785" w:rsidRPr="00817A3A" w:rsidRDefault="00D76785" w:rsidP="00786588">
      <w:pPr>
        <w:pStyle w:val="Prrafodelista"/>
        <w:numPr>
          <w:ilvl w:val="0"/>
          <w:numId w:val="3"/>
        </w:numPr>
        <w:spacing w:before="100" w:beforeAutospacing="1" w:after="0"/>
        <w:ind w:left="-170" w:right="-283"/>
        <w:jc w:val="both"/>
        <w:rPr>
          <w:rFonts w:ascii="Arial" w:hAnsi="Arial" w:cs="Arial"/>
          <w:sz w:val="24"/>
          <w:szCs w:val="24"/>
          <w:lang w:eastAsia="es-ES_tradnl"/>
        </w:rPr>
      </w:pPr>
      <w:r w:rsidRPr="00817A3A">
        <w:rPr>
          <w:rFonts w:ascii="Arial" w:hAnsi="Arial" w:cs="Arial"/>
          <w:sz w:val="24"/>
          <w:szCs w:val="24"/>
          <w:lang w:eastAsia="es-ES_tradnl"/>
        </w:rPr>
        <w:t>En julio de 1966 se promulgó la Ley 1194, creando el Sistema de Defensa Civil del país, dirigido por el Presidente de la República y apoyado en el Consejo Nacional de Defensa Civil, órgano de dirección integrada por varios organismos, que contaba con Consejos similares en las provincias y regiones del país (la Defensa Civil como institución de las FAR).</w:t>
      </w:r>
    </w:p>
    <w:p w:rsidR="00D76785" w:rsidRPr="00817A3A" w:rsidRDefault="00D76785" w:rsidP="00786588">
      <w:pPr>
        <w:pStyle w:val="Prrafodelista"/>
        <w:numPr>
          <w:ilvl w:val="0"/>
          <w:numId w:val="3"/>
        </w:numPr>
        <w:spacing w:before="100" w:beforeAutospacing="1" w:after="0"/>
        <w:ind w:left="-170" w:right="-283"/>
        <w:jc w:val="both"/>
        <w:rPr>
          <w:rFonts w:ascii="Arial" w:eastAsia="Times New Roman" w:hAnsi="Arial" w:cs="Arial"/>
          <w:sz w:val="24"/>
          <w:szCs w:val="24"/>
          <w:lang w:val="es-ES_tradnl" w:eastAsia="es-ES_tradnl"/>
        </w:rPr>
      </w:pPr>
      <w:r w:rsidRPr="00817A3A">
        <w:rPr>
          <w:rFonts w:ascii="Arial" w:eastAsia="Times New Roman" w:hAnsi="Arial" w:cs="Arial"/>
          <w:sz w:val="24"/>
          <w:szCs w:val="24"/>
          <w:lang w:val="es-ES_tradnl" w:eastAsia="es-ES_tradnl"/>
        </w:rPr>
        <w:t>En julio de 1976 con la división política administrativa se comienza a aplicar la Ley 1316 que responsabiliza a los presidentes de las asambleas del Poder Popular a todos los niveles con la aplicación del Sistema de Medidas de Defensa Civil, desaparecen los antiguos Estados Mayores de la Defensa Civil.</w:t>
      </w:r>
    </w:p>
    <w:p w:rsidR="00D76785" w:rsidRPr="00817A3A" w:rsidRDefault="00D76785" w:rsidP="00786588">
      <w:pPr>
        <w:pStyle w:val="Prrafodelista"/>
        <w:numPr>
          <w:ilvl w:val="0"/>
          <w:numId w:val="3"/>
        </w:numPr>
        <w:spacing w:before="100" w:beforeAutospacing="1" w:after="0"/>
        <w:ind w:left="-170" w:right="-283"/>
        <w:jc w:val="both"/>
        <w:rPr>
          <w:rFonts w:ascii="Arial" w:eastAsia="Times New Roman" w:hAnsi="Arial" w:cs="Arial"/>
          <w:sz w:val="24"/>
          <w:szCs w:val="24"/>
          <w:lang w:val="es-ES_tradnl" w:eastAsia="es-ES_tradnl"/>
        </w:rPr>
      </w:pPr>
      <w:r w:rsidRPr="00817A3A">
        <w:rPr>
          <w:rFonts w:ascii="Arial" w:eastAsia="Times New Roman" w:hAnsi="Arial" w:cs="Arial"/>
          <w:sz w:val="24"/>
          <w:szCs w:val="24"/>
          <w:lang w:val="es-ES_tradnl" w:eastAsia="es-ES_tradnl"/>
        </w:rPr>
        <w:t>Como resultado de un proceso de reorganización institucional del Estado, se promulgó la Ley No.1316 acerca del perfeccionamiento del Sistema de Defensa Civil (vigente hasta 1994 en que la Asamblea Nacional del Poder Popular emitió la Ley No. 75 De la Defensa Nacional, acorde con los ajustes de la doctrina defensiva del país). Como documento complementario de la Ley No. 75</w:t>
      </w:r>
    </w:p>
    <w:p w:rsidR="00D76785" w:rsidRPr="00817A3A" w:rsidRDefault="00D76785" w:rsidP="00786588">
      <w:pPr>
        <w:pStyle w:val="Prrafodelista"/>
        <w:numPr>
          <w:ilvl w:val="0"/>
          <w:numId w:val="3"/>
        </w:numPr>
        <w:spacing w:before="100" w:beforeAutospacing="1" w:after="0"/>
        <w:ind w:left="-170" w:right="-283"/>
        <w:jc w:val="both"/>
        <w:rPr>
          <w:rFonts w:ascii="Arial" w:hAnsi="Arial" w:cs="Arial"/>
          <w:sz w:val="24"/>
          <w:szCs w:val="24"/>
          <w:lang w:val="es-ES_tradnl" w:eastAsia="es-ES_tradnl"/>
        </w:rPr>
      </w:pPr>
      <w:r w:rsidRPr="00817A3A">
        <w:rPr>
          <w:rFonts w:ascii="Arial" w:hAnsi="Arial" w:cs="Arial"/>
          <w:sz w:val="24"/>
          <w:szCs w:val="24"/>
          <w:lang w:eastAsia="es-ES_tradnl"/>
        </w:rPr>
        <w:t xml:space="preserve">En 1984 se crearon los  Estados Mayores Municipales de la Defensa  Civil (EMM DC)  </w:t>
      </w:r>
    </w:p>
    <w:p w:rsidR="00E457A4" w:rsidRPr="00817A3A" w:rsidRDefault="0018550B" w:rsidP="00786588">
      <w:pPr>
        <w:pStyle w:val="Prrafodelista"/>
        <w:numPr>
          <w:ilvl w:val="0"/>
          <w:numId w:val="3"/>
        </w:numPr>
        <w:spacing w:before="100" w:beforeAutospacing="1"/>
        <w:ind w:left="-170" w:right="-283"/>
        <w:jc w:val="both"/>
        <w:rPr>
          <w:rFonts w:ascii="Arial" w:hAnsi="Arial" w:cs="Arial"/>
          <w:sz w:val="24"/>
          <w:szCs w:val="24"/>
          <w:lang w:eastAsia="es-ES_tradnl"/>
        </w:rPr>
      </w:pPr>
      <w:r w:rsidRPr="00817A3A">
        <w:rPr>
          <w:rFonts w:ascii="Arial" w:eastAsia="Times New Roman" w:hAnsi="Arial" w:cs="Arial"/>
          <w:sz w:val="24"/>
          <w:szCs w:val="24"/>
          <w:lang w:eastAsia="es-ES"/>
        </w:rPr>
        <w:t>En 19</w:t>
      </w:r>
      <w:r w:rsidR="002A091E" w:rsidRPr="00817A3A">
        <w:rPr>
          <w:rFonts w:ascii="Arial" w:eastAsia="Times New Roman" w:hAnsi="Arial" w:cs="Arial"/>
          <w:sz w:val="24"/>
          <w:szCs w:val="24"/>
          <w:lang w:eastAsia="es-ES"/>
        </w:rPr>
        <w:t>85</w:t>
      </w:r>
      <w:r w:rsidR="002A091E" w:rsidRPr="00817A3A">
        <w:rPr>
          <w:rFonts w:ascii="Arial" w:eastAsia="Times New Roman" w:hAnsi="Arial" w:cs="Arial"/>
          <w:b/>
          <w:sz w:val="24"/>
          <w:szCs w:val="24"/>
          <w:lang w:eastAsia="es-ES"/>
        </w:rPr>
        <w:t xml:space="preserve"> </w:t>
      </w:r>
      <w:r w:rsidR="002A091E" w:rsidRPr="00817A3A">
        <w:rPr>
          <w:rFonts w:ascii="Arial" w:hAnsi="Arial" w:cs="Arial"/>
          <w:sz w:val="24"/>
          <w:szCs w:val="24"/>
          <w:lang w:eastAsia="es-ES_tradnl"/>
        </w:rPr>
        <w:t>se aprueba la Ley No 75 de la Defensa Nacional y la Ley 81 del Medio Ambiente.</w:t>
      </w:r>
    </w:p>
    <w:p w:rsidR="002A091E" w:rsidRPr="00817A3A" w:rsidRDefault="002A091E" w:rsidP="00786588">
      <w:pPr>
        <w:pStyle w:val="Prrafodelista"/>
        <w:numPr>
          <w:ilvl w:val="0"/>
          <w:numId w:val="3"/>
        </w:numPr>
        <w:spacing w:before="100" w:beforeAutospacing="1"/>
        <w:ind w:left="-170" w:right="-283"/>
        <w:jc w:val="both"/>
        <w:rPr>
          <w:rFonts w:ascii="Arial" w:eastAsia="Times New Roman" w:hAnsi="Arial" w:cs="Arial"/>
          <w:b/>
          <w:sz w:val="24"/>
          <w:szCs w:val="24"/>
          <w:lang w:eastAsia="es-ES"/>
        </w:rPr>
      </w:pPr>
      <w:r w:rsidRPr="00817A3A">
        <w:rPr>
          <w:rFonts w:ascii="Arial" w:eastAsia="Times New Roman" w:hAnsi="Arial" w:cs="Arial"/>
          <w:sz w:val="24"/>
          <w:szCs w:val="24"/>
          <w:lang w:val="es-ES_tradnl" w:eastAsia="es-ES_tradnl"/>
        </w:rPr>
        <w:t>En mayo de 1997 el Consejo de Estado promulgó el Decreto Ley No. 170 Sobre el Sistema de Medidas de Defensa Civil, documento complementario de la Ley No. 75, que aborda la temática de los desastres en todas sus facetas: prevención, preparativos, respuesta y recuperación (rehabilitación y reconstrucción), así como las responsabilidades de todos los componentes de la sociedad cubana en el empeño de lograr la reducción de los desastres de todo tipo”</w:t>
      </w:r>
      <w:r w:rsidRPr="002A091E">
        <w:rPr>
          <w:vertAlign w:val="superscript"/>
          <w:lang w:val="es-ES_tradnl" w:eastAsia="es-ES_tradnl"/>
        </w:rPr>
        <w:footnoteReference w:id="2"/>
      </w:r>
      <w:r w:rsidRPr="00817A3A">
        <w:rPr>
          <w:rFonts w:ascii="Arial" w:eastAsia="Times New Roman" w:hAnsi="Arial" w:cs="Arial"/>
          <w:sz w:val="24"/>
          <w:szCs w:val="24"/>
          <w:lang w:val="es-ES_tradnl" w:eastAsia="es-ES_tradnl"/>
        </w:rPr>
        <w:t>.</w:t>
      </w:r>
    </w:p>
    <w:p w:rsidR="00817A3A" w:rsidRDefault="00817A3A" w:rsidP="00786588">
      <w:pPr>
        <w:spacing w:before="100" w:beforeAutospacing="1"/>
        <w:ind w:left="-170" w:right="-283"/>
        <w:jc w:val="both"/>
        <w:rPr>
          <w:rFonts w:ascii="Arial" w:eastAsia="Times New Roman" w:hAnsi="Arial" w:cs="Arial"/>
          <w:b/>
          <w:sz w:val="24"/>
          <w:szCs w:val="24"/>
          <w:lang w:eastAsia="es-ES"/>
        </w:rPr>
      </w:pPr>
    </w:p>
    <w:p w:rsidR="00B70037" w:rsidRPr="00CA1FAD" w:rsidRDefault="00CA1FAD" w:rsidP="00CA1FAD">
      <w:pPr>
        <w:pStyle w:val="Prrafodelista"/>
        <w:numPr>
          <w:ilvl w:val="0"/>
          <w:numId w:val="44"/>
        </w:numPr>
        <w:spacing w:after="0" w:line="240" w:lineRule="auto"/>
        <w:ind w:right="-720"/>
        <w:jc w:val="both"/>
        <w:rPr>
          <w:rFonts w:ascii="Arial" w:eastAsia="Calibri" w:hAnsi="Arial" w:cs="Arial"/>
          <w:b/>
          <w:color w:val="000000"/>
          <w:sz w:val="28"/>
          <w:szCs w:val="28"/>
        </w:rPr>
      </w:pPr>
      <w:r w:rsidRPr="00CA1FAD">
        <w:rPr>
          <w:rFonts w:ascii="Arial" w:eastAsia="Calibri" w:hAnsi="Arial" w:cs="Arial"/>
          <w:b/>
          <w:color w:val="000000"/>
          <w:sz w:val="28"/>
          <w:szCs w:val="28"/>
        </w:rPr>
        <w:lastRenderedPageBreak/>
        <w:t>Fundamentos y dirección de la Defensa Civil de Cuba.</w:t>
      </w:r>
    </w:p>
    <w:p w:rsidR="00786588" w:rsidRDefault="00786588" w:rsidP="00786588">
      <w:pPr>
        <w:spacing w:before="120" w:after="120"/>
        <w:ind w:left="-720" w:right="-720"/>
        <w:jc w:val="both"/>
        <w:rPr>
          <w:rFonts w:ascii="Arial" w:eastAsia="Times New Roman" w:hAnsi="Arial" w:cs="Arial"/>
          <w:sz w:val="24"/>
          <w:szCs w:val="24"/>
          <w:lang w:val="es-ES_tradnl" w:eastAsia="es-ES_tradnl"/>
        </w:rPr>
      </w:pPr>
    </w:p>
    <w:p w:rsidR="00CA1FAD" w:rsidRPr="00786588" w:rsidRDefault="00786588" w:rsidP="00786588">
      <w:pPr>
        <w:spacing w:before="120" w:after="120"/>
        <w:ind w:left="-720" w:right="-720"/>
        <w:jc w:val="both"/>
        <w:rPr>
          <w:rFonts w:ascii="Arial" w:eastAsia="Times New Roman" w:hAnsi="Arial" w:cs="Arial"/>
          <w:b/>
          <w:sz w:val="24"/>
          <w:szCs w:val="24"/>
          <w:lang w:val="es-ES_tradnl" w:eastAsia="es-ES_tradnl"/>
        </w:rPr>
      </w:pPr>
      <w:r w:rsidRPr="00786588">
        <w:rPr>
          <w:rFonts w:ascii="Arial" w:eastAsia="Times New Roman" w:hAnsi="Arial" w:cs="Arial"/>
          <w:sz w:val="24"/>
          <w:szCs w:val="24"/>
          <w:lang w:val="es-ES_tradnl" w:eastAsia="es-ES_tradnl"/>
        </w:rPr>
        <w:t xml:space="preserve">En la Directiva No.1/2010 del Presidente del Consejo de Defensa Nacional, la cual fue actualizada en el año 2014, se define el concepto de Sistema de Defensa Civil como </w:t>
      </w:r>
      <w:r w:rsidRPr="00786588">
        <w:rPr>
          <w:rFonts w:ascii="Arial" w:eastAsia="Times New Roman" w:hAnsi="Arial" w:cs="Arial"/>
          <w:b/>
          <w:sz w:val="24"/>
          <w:szCs w:val="24"/>
          <w:lang w:val="es-ES_tradnl" w:eastAsia="es-ES_tradnl"/>
        </w:rPr>
        <w:t>“Un sistema integrado por todas las fuerzas y medios de la sociedad y del Estado, con la función de proteger a las personas y sus bienes, la infraestructura social, la economía y los recursos naturales de las consecuencias de la guerra, de los peligros de desastres y de las consecuencias del cambio climático¨.</w:t>
      </w:r>
    </w:p>
    <w:p w:rsidR="00CA1FAD" w:rsidRPr="00CA1FAD" w:rsidRDefault="00CA1FAD" w:rsidP="00CA1FAD">
      <w:pPr>
        <w:spacing w:before="120" w:after="120"/>
        <w:ind w:left="-720" w:right="-720"/>
        <w:jc w:val="both"/>
        <w:rPr>
          <w:rFonts w:ascii="Arial" w:eastAsia="Times New Roman" w:hAnsi="Arial" w:cs="Arial"/>
          <w:sz w:val="24"/>
          <w:szCs w:val="24"/>
          <w:lang w:val="es-ES_tradnl" w:eastAsia="es-ES_tradnl"/>
        </w:rPr>
      </w:pPr>
      <w:r w:rsidRPr="00CA1FAD">
        <w:rPr>
          <w:rFonts w:ascii="Arial" w:eastAsia="Times New Roman" w:hAnsi="Arial" w:cs="Arial"/>
          <w:sz w:val="24"/>
          <w:szCs w:val="24"/>
          <w:lang w:val="es-ES_tradnl" w:eastAsia="es-ES_tradnl"/>
        </w:rPr>
        <w:t>El Sistema de Defensa Civil debe y tiene que ser capaz de cumplirse tanto en situaciones de guerra, como en tiempo de paz para prevenir y enfrentar los diferentes tipos de desastres; por lo que : “El Sistema de Defensa Civil Cubano, está integrado por todas las fuerzas y recursos de la sociedad y del Estado, con la función de proteger a las personas y sus bienes,  la infraestructura social, la economía y los recursos naturales de los peligros de desastres, de las consecuencias del cambio climático y de la guerra.”</w:t>
      </w:r>
    </w:p>
    <w:p w:rsidR="008A423E" w:rsidRDefault="008A423E" w:rsidP="00786588">
      <w:pPr>
        <w:spacing w:before="120" w:after="120"/>
        <w:ind w:left="-720" w:right="-720"/>
        <w:jc w:val="center"/>
        <w:rPr>
          <w:rFonts w:ascii="Arial" w:eastAsia="Times New Roman" w:hAnsi="Arial" w:cs="Arial"/>
          <w:b/>
          <w:sz w:val="24"/>
          <w:szCs w:val="24"/>
          <w:lang w:val="es-ES_tradnl" w:eastAsia="es-ES_tradnl"/>
        </w:rPr>
      </w:pPr>
    </w:p>
    <w:p w:rsidR="00786588" w:rsidRPr="00786588" w:rsidRDefault="00786588" w:rsidP="00786588">
      <w:pPr>
        <w:spacing w:before="120" w:after="120"/>
        <w:ind w:left="-720" w:right="-720"/>
        <w:jc w:val="center"/>
        <w:rPr>
          <w:rFonts w:ascii="Arial" w:eastAsia="Times New Roman" w:hAnsi="Arial" w:cs="Arial"/>
          <w:b/>
          <w:sz w:val="24"/>
          <w:szCs w:val="24"/>
          <w:lang w:val="es-ES_tradnl" w:eastAsia="es-ES_tradnl"/>
        </w:rPr>
      </w:pPr>
      <w:r w:rsidRPr="00786588">
        <w:rPr>
          <w:rFonts w:ascii="Arial" w:eastAsia="Times New Roman" w:hAnsi="Arial" w:cs="Arial"/>
          <w:b/>
          <w:sz w:val="24"/>
          <w:szCs w:val="24"/>
          <w:lang w:val="es-ES_tradnl" w:eastAsia="es-ES_tradnl"/>
        </w:rPr>
        <w:t>Fundamentos de la Defensa Civil cubana</w:t>
      </w:r>
    </w:p>
    <w:p w:rsidR="00786588" w:rsidRDefault="00786588" w:rsidP="00CA1FAD">
      <w:pPr>
        <w:spacing w:before="120" w:after="120"/>
        <w:ind w:left="-720" w:right="-720"/>
        <w:jc w:val="both"/>
        <w:rPr>
          <w:rFonts w:ascii="Arial" w:eastAsia="Times New Roman" w:hAnsi="Arial" w:cs="Arial"/>
          <w:sz w:val="24"/>
          <w:szCs w:val="24"/>
          <w:lang w:val="es-ES_tradnl" w:eastAsia="es-ES_tradnl"/>
        </w:rPr>
      </w:pPr>
    </w:p>
    <w:p w:rsidR="00CA1FAD" w:rsidRPr="00CA1FAD" w:rsidRDefault="00CA1FAD" w:rsidP="00CA1FAD">
      <w:pPr>
        <w:spacing w:before="120" w:after="12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La Defensa Civil cubana se basa en sólidos fundamentos científicos</w:t>
      </w:r>
      <w:r w:rsidRPr="00CA1FAD">
        <w:rPr>
          <w:rFonts w:ascii="Arial" w:eastAsia="Times New Roman" w:hAnsi="Arial" w:cs="Arial"/>
          <w:sz w:val="24"/>
          <w:szCs w:val="24"/>
          <w:lang w:val="es-ES_tradnl" w:eastAsia="es-ES_tradnl"/>
        </w:rPr>
        <w:t xml:space="preserve">, </w:t>
      </w:r>
      <w:r w:rsidR="00940238">
        <w:rPr>
          <w:rFonts w:ascii="Arial" w:eastAsia="Times New Roman" w:hAnsi="Arial" w:cs="Arial"/>
          <w:sz w:val="24"/>
          <w:szCs w:val="24"/>
          <w:lang w:val="es-ES_tradnl" w:eastAsia="es-ES_tradnl"/>
        </w:rPr>
        <w:t xml:space="preserve">históricos, </w:t>
      </w:r>
      <w:r>
        <w:rPr>
          <w:rFonts w:ascii="Arial" w:eastAsia="Times New Roman" w:hAnsi="Arial" w:cs="Arial"/>
          <w:sz w:val="24"/>
          <w:szCs w:val="24"/>
          <w:lang w:val="es-ES_tradnl" w:eastAsia="es-ES_tradnl"/>
        </w:rPr>
        <w:t xml:space="preserve">ideo – políticos, </w:t>
      </w:r>
      <w:r w:rsidR="00940238">
        <w:rPr>
          <w:rFonts w:ascii="Arial" w:eastAsia="Times New Roman" w:hAnsi="Arial" w:cs="Arial"/>
          <w:sz w:val="24"/>
          <w:szCs w:val="24"/>
          <w:lang w:val="es-ES_tradnl" w:eastAsia="es-ES_tradnl"/>
        </w:rPr>
        <w:t>socio - económicos</w:t>
      </w:r>
      <w:r w:rsidRPr="00CA1FAD">
        <w:rPr>
          <w:rFonts w:ascii="Arial" w:eastAsia="Times New Roman" w:hAnsi="Arial" w:cs="Arial"/>
          <w:sz w:val="24"/>
          <w:szCs w:val="24"/>
          <w:lang w:val="es-ES_tradnl" w:eastAsia="es-ES_tradnl"/>
        </w:rPr>
        <w:t xml:space="preserve">, </w:t>
      </w:r>
      <w:r w:rsidR="00940238">
        <w:rPr>
          <w:rFonts w:ascii="Arial" w:eastAsia="Times New Roman" w:hAnsi="Arial" w:cs="Arial"/>
          <w:sz w:val="24"/>
          <w:szCs w:val="24"/>
          <w:lang w:val="es-ES_tradnl" w:eastAsia="es-ES_tradnl"/>
        </w:rPr>
        <w:t>político – militar,</w:t>
      </w:r>
      <w:r w:rsidRPr="00CA1FAD">
        <w:rPr>
          <w:rFonts w:ascii="Arial" w:eastAsia="Times New Roman" w:hAnsi="Arial" w:cs="Arial"/>
          <w:sz w:val="24"/>
          <w:szCs w:val="24"/>
          <w:lang w:val="es-ES_tradnl" w:eastAsia="es-ES_tradnl"/>
        </w:rPr>
        <w:t xml:space="preserve"> </w:t>
      </w:r>
      <w:r w:rsidR="00940238">
        <w:rPr>
          <w:rFonts w:ascii="Arial" w:eastAsia="Times New Roman" w:hAnsi="Arial" w:cs="Arial"/>
          <w:sz w:val="24"/>
          <w:szCs w:val="24"/>
          <w:lang w:val="es-ES_tradnl" w:eastAsia="es-ES_tradnl"/>
        </w:rPr>
        <w:t>éticos</w:t>
      </w:r>
      <w:r w:rsidRPr="00CA1FAD">
        <w:rPr>
          <w:rFonts w:ascii="Arial" w:eastAsia="Times New Roman" w:hAnsi="Arial" w:cs="Arial"/>
          <w:sz w:val="24"/>
          <w:szCs w:val="24"/>
          <w:lang w:val="es-ES_tradnl" w:eastAsia="es-ES_tradnl"/>
        </w:rPr>
        <w:t xml:space="preserve"> y jurídic</w:t>
      </w:r>
      <w:r w:rsidR="00940238">
        <w:rPr>
          <w:rFonts w:ascii="Arial" w:eastAsia="Times New Roman" w:hAnsi="Arial" w:cs="Arial"/>
          <w:sz w:val="24"/>
          <w:szCs w:val="24"/>
          <w:lang w:val="es-ES_tradnl" w:eastAsia="es-ES_tradnl"/>
        </w:rPr>
        <w:t>os</w:t>
      </w:r>
      <w:r w:rsidRPr="00CA1FAD">
        <w:rPr>
          <w:rFonts w:ascii="Arial" w:eastAsia="Times New Roman" w:hAnsi="Arial" w:cs="Arial"/>
          <w:sz w:val="24"/>
          <w:szCs w:val="24"/>
          <w:lang w:val="es-ES_tradnl" w:eastAsia="es-ES_tradnl"/>
        </w:rPr>
        <w:t>.</w:t>
      </w:r>
    </w:p>
    <w:p w:rsidR="008B4008" w:rsidRDefault="008B4008" w:rsidP="008B4008">
      <w:pPr>
        <w:spacing w:before="120" w:after="120"/>
        <w:ind w:left="-720" w:right="-720"/>
        <w:jc w:val="both"/>
        <w:rPr>
          <w:rFonts w:ascii="Arial" w:eastAsia="Times New Roman" w:hAnsi="Arial" w:cs="Arial"/>
          <w:b/>
          <w:sz w:val="24"/>
          <w:szCs w:val="24"/>
          <w:lang w:val="es-ES_tradnl" w:eastAsia="es-ES_tradnl"/>
        </w:rPr>
      </w:pPr>
    </w:p>
    <w:p w:rsidR="008B4008" w:rsidRPr="008B4008" w:rsidRDefault="008B4008" w:rsidP="008B4008">
      <w:pPr>
        <w:spacing w:before="120" w:after="120"/>
        <w:ind w:left="-720" w:right="-720"/>
        <w:jc w:val="both"/>
        <w:rPr>
          <w:rFonts w:ascii="Arial" w:eastAsia="Times New Roman" w:hAnsi="Arial" w:cs="Arial"/>
          <w:b/>
          <w:sz w:val="24"/>
          <w:szCs w:val="24"/>
          <w:lang w:val="es-ES_tradnl" w:eastAsia="es-ES_tradnl"/>
        </w:rPr>
      </w:pPr>
      <w:r w:rsidRPr="008B4008">
        <w:rPr>
          <w:rFonts w:ascii="Arial" w:eastAsia="Times New Roman" w:hAnsi="Arial" w:cs="Arial"/>
          <w:b/>
          <w:sz w:val="24"/>
          <w:szCs w:val="24"/>
          <w:lang w:val="es-ES_tradnl" w:eastAsia="es-ES_tradnl"/>
        </w:rPr>
        <w:t xml:space="preserve">Fundamentos científicos </w:t>
      </w:r>
    </w:p>
    <w:p w:rsidR="00CA1FAD" w:rsidRDefault="008B4008" w:rsidP="008B4008">
      <w:pPr>
        <w:spacing w:before="120" w:after="120"/>
        <w:ind w:left="-720" w:right="-720"/>
        <w:jc w:val="both"/>
        <w:rPr>
          <w:rFonts w:ascii="Arial" w:eastAsia="Times New Roman" w:hAnsi="Arial" w:cs="Arial"/>
          <w:sz w:val="24"/>
          <w:szCs w:val="24"/>
          <w:lang w:val="es-ES_tradnl" w:eastAsia="es-ES_tradnl"/>
        </w:rPr>
      </w:pPr>
      <w:r w:rsidRPr="008B4008">
        <w:rPr>
          <w:rFonts w:ascii="Arial" w:eastAsia="Times New Roman" w:hAnsi="Arial" w:cs="Arial"/>
          <w:sz w:val="24"/>
          <w:szCs w:val="24"/>
          <w:lang w:val="es-ES_tradnl" w:eastAsia="es-ES_tradnl"/>
        </w:rPr>
        <w:t>La DC es una de las ramas de las ciencias militares. Está en estrecha relación con las Ciencias sociales, políticas y económicas. De ahí que se asiente en sólida base científica</w:t>
      </w:r>
      <w:r>
        <w:rPr>
          <w:rFonts w:ascii="Arial" w:eastAsia="Times New Roman" w:hAnsi="Arial" w:cs="Arial"/>
          <w:sz w:val="24"/>
          <w:szCs w:val="24"/>
          <w:lang w:val="es-ES_tradnl" w:eastAsia="es-ES_tradnl"/>
        </w:rPr>
        <w:t>.</w:t>
      </w:r>
    </w:p>
    <w:p w:rsidR="00CA1FAD" w:rsidRPr="00940238" w:rsidRDefault="00CA1FAD" w:rsidP="004A1A78">
      <w:pPr>
        <w:spacing w:before="120" w:after="120"/>
        <w:ind w:left="-720" w:right="-720"/>
        <w:jc w:val="both"/>
        <w:rPr>
          <w:rFonts w:ascii="Arial" w:eastAsia="Times New Roman" w:hAnsi="Arial" w:cs="Arial"/>
          <w:b/>
          <w:sz w:val="24"/>
          <w:szCs w:val="24"/>
          <w:lang w:val="es-ES_tradnl" w:eastAsia="es-ES_tradnl"/>
        </w:rPr>
      </w:pPr>
      <w:r w:rsidRPr="00940238">
        <w:rPr>
          <w:rFonts w:ascii="Arial" w:eastAsia="Times New Roman" w:hAnsi="Arial" w:cs="Arial"/>
          <w:b/>
          <w:sz w:val="24"/>
          <w:szCs w:val="24"/>
          <w:lang w:val="es-ES_tradnl" w:eastAsia="es-ES_tradnl"/>
        </w:rPr>
        <w:t>Fundamentos ideo políticos</w:t>
      </w:r>
    </w:p>
    <w:p w:rsidR="00FC0C3A" w:rsidRDefault="00940238" w:rsidP="004A1A78">
      <w:pPr>
        <w:spacing w:before="120" w:after="120"/>
        <w:ind w:left="-720" w:right="-720"/>
        <w:jc w:val="both"/>
        <w:rPr>
          <w:rFonts w:ascii="Arial" w:eastAsia="Times New Roman" w:hAnsi="Arial" w:cs="Arial"/>
          <w:sz w:val="24"/>
          <w:szCs w:val="24"/>
          <w:lang w:val="es-ES_tradnl" w:eastAsia="es-ES_tradnl"/>
        </w:rPr>
      </w:pPr>
      <w:r w:rsidRPr="00940238">
        <w:rPr>
          <w:rFonts w:ascii="Arial" w:eastAsia="Times New Roman" w:hAnsi="Arial" w:cs="Arial"/>
          <w:sz w:val="24"/>
          <w:szCs w:val="24"/>
          <w:lang w:val="es-ES_tradnl" w:eastAsia="es-ES_tradnl"/>
        </w:rPr>
        <w:t xml:space="preserve">Se basa en el régimen político socialista y en la ideología de la Revolución Cubana regido por el Partido Comunista de </w:t>
      </w:r>
      <w:r>
        <w:rPr>
          <w:rFonts w:ascii="Arial" w:eastAsia="Times New Roman" w:hAnsi="Arial" w:cs="Arial"/>
          <w:sz w:val="24"/>
          <w:szCs w:val="24"/>
          <w:lang w:val="es-ES_tradnl" w:eastAsia="es-ES_tradnl"/>
        </w:rPr>
        <w:t>Cuba</w:t>
      </w:r>
      <w:r w:rsidR="008B4008" w:rsidRPr="00FC0C3A">
        <w:rPr>
          <w:rFonts w:ascii="Arial" w:eastAsia="Times New Roman" w:hAnsi="Arial" w:cs="Arial"/>
          <w:sz w:val="24"/>
          <w:szCs w:val="24"/>
          <w:lang w:val="es-ES_tradnl" w:eastAsia="es-ES_tradnl"/>
        </w:rPr>
        <w:t>.</w:t>
      </w:r>
      <w:r w:rsidR="00FC0C3A" w:rsidRPr="00FC0C3A">
        <w:t xml:space="preserve"> </w:t>
      </w:r>
      <w:r w:rsidR="00FC0C3A" w:rsidRPr="00FC0C3A">
        <w:rPr>
          <w:rFonts w:ascii="Arial" w:eastAsia="Times New Roman" w:hAnsi="Arial" w:cs="Arial"/>
          <w:sz w:val="24"/>
          <w:szCs w:val="24"/>
          <w:lang w:val="es-ES_tradnl" w:eastAsia="es-ES_tradnl"/>
        </w:rPr>
        <w:t>Está organizada en todo el territorio nacional sobre la base del sustento de la división político administrativa y la correspondiente estructura del Estado. Las actividades se apoyan en la utilización de los recursos humanos y materiales de los órganos y organismos estatales, las entidades económicas e instituciones sociales, es decir, en las fuerzas organizadas del pueblo.</w:t>
      </w:r>
    </w:p>
    <w:p w:rsidR="00CA1FAD" w:rsidRPr="00FC0C3A" w:rsidRDefault="00CA1FAD" w:rsidP="004A1A78">
      <w:pPr>
        <w:spacing w:before="120" w:after="120"/>
        <w:ind w:left="-720" w:right="-720"/>
        <w:jc w:val="both"/>
        <w:rPr>
          <w:rFonts w:ascii="Arial" w:eastAsia="Times New Roman" w:hAnsi="Arial" w:cs="Arial"/>
          <w:b/>
          <w:sz w:val="24"/>
          <w:szCs w:val="24"/>
          <w:lang w:val="es-ES_tradnl" w:eastAsia="es-ES_tradnl"/>
        </w:rPr>
      </w:pPr>
      <w:r w:rsidRPr="00FC0C3A">
        <w:rPr>
          <w:rFonts w:ascii="Arial" w:eastAsia="Times New Roman" w:hAnsi="Arial" w:cs="Arial"/>
          <w:b/>
          <w:sz w:val="24"/>
          <w:szCs w:val="24"/>
          <w:lang w:val="es-ES_tradnl" w:eastAsia="es-ES_tradnl"/>
        </w:rPr>
        <w:t>Fundamentos históricos</w:t>
      </w:r>
    </w:p>
    <w:p w:rsidR="00D6197F" w:rsidRDefault="00CD65CE" w:rsidP="00CD65CE">
      <w:pPr>
        <w:spacing w:before="120" w:after="12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La Defensa Civil de Cuba</w:t>
      </w:r>
      <w:r w:rsidR="00D6197F">
        <w:rPr>
          <w:rFonts w:ascii="Arial" w:eastAsia="Times New Roman" w:hAnsi="Arial" w:cs="Arial"/>
          <w:sz w:val="24"/>
          <w:szCs w:val="24"/>
          <w:lang w:val="es-ES_tradnl" w:eastAsia="es-ES_tradnl"/>
        </w:rPr>
        <w:t xml:space="preserve"> como institución </w:t>
      </w:r>
      <w:r>
        <w:rPr>
          <w:rFonts w:ascii="Arial" w:eastAsia="Times New Roman" w:hAnsi="Arial" w:cs="Arial"/>
          <w:sz w:val="24"/>
          <w:szCs w:val="24"/>
          <w:lang w:val="es-ES_tradnl" w:eastAsia="es-ES_tradnl"/>
        </w:rPr>
        <w:t>tiene sus raíces históric</w:t>
      </w:r>
      <w:r w:rsidR="00D6197F">
        <w:rPr>
          <w:rFonts w:ascii="Arial" w:eastAsia="Times New Roman" w:hAnsi="Arial" w:cs="Arial"/>
          <w:sz w:val="24"/>
          <w:szCs w:val="24"/>
          <w:lang w:val="es-ES_tradnl" w:eastAsia="es-ES_tradnl"/>
        </w:rPr>
        <w:t>a</w:t>
      </w:r>
      <w:r>
        <w:rPr>
          <w:rFonts w:ascii="Arial" w:eastAsia="Times New Roman" w:hAnsi="Arial" w:cs="Arial"/>
          <w:sz w:val="24"/>
          <w:szCs w:val="24"/>
          <w:lang w:val="es-ES_tradnl" w:eastAsia="es-ES_tradnl"/>
        </w:rPr>
        <w:t xml:space="preserve">s </w:t>
      </w:r>
      <w:r w:rsidR="00D6197F">
        <w:rPr>
          <w:rFonts w:ascii="Arial" w:eastAsia="Times New Roman" w:hAnsi="Arial" w:cs="Arial"/>
          <w:sz w:val="24"/>
          <w:szCs w:val="24"/>
          <w:lang w:val="es-ES_tradnl" w:eastAsia="es-ES_tradnl"/>
        </w:rPr>
        <w:t xml:space="preserve">en los primeros años del triunfo de la Revolución como consecuencia de la necesidad de proteger a la población ante las agresiones de todo tipo provenientes fundamentalmente del imperialismo norteamericano y de contrarrevolución interna, y ante los fenómenos naturales que azotaban a la isla. </w:t>
      </w:r>
      <w:r w:rsidR="006E3D16">
        <w:rPr>
          <w:rStyle w:val="Refdenotaalpie"/>
          <w:rFonts w:ascii="Arial" w:eastAsia="Times New Roman" w:hAnsi="Arial" w:cs="Arial"/>
          <w:sz w:val="24"/>
          <w:szCs w:val="24"/>
          <w:lang w:val="es-ES_tradnl" w:eastAsia="es-ES_tradnl"/>
        </w:rPr>
        <w:footnoteReference w:id="3"/>
      </w:r>
    </w:p>
    <w:p w:rsidR="00CD65CE" w:rsidRPr="00CD65CE" w:rsidRDefault="00FA2D2B" w:rsidP="00CD65CE">
      <w:pPr>
        <w:spacing w:before="120" w:after="12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lastRenderedPageBreak/>
        <w:t xml:space="preserve">El proceso de surgimiento y desarrollo de la Defensa Civil cubana se expone detalladamente en el primer aspecto del sumario de la presente conferencia. Basta con señalar que el Sistema de Medidas </w:t>
      </w:r>
      <w:r w:rsidRPr="00CD65CE">
        <w:rPr>
          <w:rFonts w:ascii="Arial" w:eastAsia="Times New Roman" w:hAnsi="Arial" w:cs="Arial"/>
          <w:sz w:val="24"/>
          <w:szCs w:val="24"/>
          <w:lang w:val="es-ES_tradnl" w:eastAsia="es-ES_tradnl"/>
        </w:rPr>
        <w:t>de Defensa Civil</w:t>
      </w:r>
      <w:r>
        <w:rPr>
          <w:rFonts w:ascii="Arial" w:eastAsia="Times New Roman" w:hAnsi="Arial" w:cs="Arial"/>
          <w:sz w:val="24"/>
          <w:szCs w:val="24"/>
          <w:lang w:val="es-ES_tradnl" w:eastAsia="es-ES_tradnl"/>
        </w:rPr>
        <w:t xml:space="preserve"> surgió </w:t>
      </w:r>
      <w:r w:rsidRPr="00CD65CE">
        <w:rPr>
          <w:rFonts w:ascii="Arial" w:eastAsia="Times New Roman" w:hAnsi="Arial" w:cs="Arial"/>
          <w:sz w:val="24"/>
          <w:szCs w:val="24"/>
          <w:lang w:val="es-ES_tradnl" w:eastAsia="es-ES_tradnl"/>
        </w:rPr>
        <w:t>el 31 de junio de 196</w:t>
      </w:r>
      <w:r>
        <w:rPr>
          <w:rFonts w:ascii="Arial" w:eastAsia="Times New Roman" w:hAnsi="Arial" w:cs="Arial"/>
          <w:sz w:val="24"/>
          <w:szCs w:val="24"/>
          <w:lang w:val="es-ES_tradnl" w:eastAsia="es-ES_tradnl"/>
        </w:rPr>
        <w:t>3</w:t>
      </w:r>
      <w:r w:rsidRPr="00CD65CE">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d</w:t>
      </w:r>
      <w:r w:rsidR="00CD65CE" w:rsidRPr="00CD65CE">
        <w:rPr>
          <w:rFonts w:ascii="Arial" w:eastAsia="Times New Roman" w:hAnsi="Arial" w:cs="Arial"/>
          <w:sz w:val="24"/>
          <w:szCs w:val="24"/>
          <w:lang w:val="es-ES_tradnl" w:eastAsia="es-ES_tradnl"/>
        </w:rPr>
        <w:t xml:space="preserve">urante una reunión del </w:t>
      </w:r>
      <w:r>
        <w:rPr>
          <w:rFonts w:ascii="Arial" w:eastAsia="Times New Roman" w:hAnsi="Arial" w:cs="Arial"/>
          <w:sz w:val="24"/>
          <w:szCs w:val="24"/>
          <w:lang w:val="es-ES_tradnl" w:eastAsia="es-ES_tradnl"/>
        </w:rPr>
        <w:t xml:space="preserve">líder histórico de la Revolución, Fidel Castro Ruz, </w:t>
      </w:r>
      <w:r w:rsidR="00CD65CE" w:rsidRPr="00CD65CE">
        <w:rPr>
          <w:rFonts w:ascii="Arial" w:eastAsia="Times New Roman" w:hAnsi="Arial" w:cs="Arial"/>
          <w:sz w:val="24"/>
          <w:szCs w:val="24"/>
          <w:lang w:val="es-ES_tradnl" w:eastAsia="es-ES_tradnl"/>
        </w:rPr>
        <w:t>y el Ministro de las FAR</w:t>
      </w:r>
      <w:r>
        <w:rPr>
          <w:rFonts w:ascii="Arial" w:eastAsia="Times New Roman" w:hAnsi="Arial" w:cs="Arial"/>
          <w:sz w:val="24"/>
          <w:szCs w:val="24"/>
          <w:lang w:val="es-ES_tradnl" w:eastAsia="es-ES_tradnl"/>
        </w:rPr>
        <w:t xml:space="preserve"> y que el ciclón Flora que e</w:t>
      </w:r>
      <w:r w:rsidRPr="00CD65CE">
        <w:rPr>
          <w:rFonts w:ascii="Arial" w:eastAsia="Times New Roman" w:hAnsi="Arial" w:cs="Arial"/>
          <w:sz w:val="24"/>
          <w:szCs w:val="24"/>
          <w:lang w:val="es-ES_tradnl" w:eastAsia="es-ES_tradnl"/>
        </w:rPr>
        <w:t>n el mes de octubre de 1963 azot</w:t>
      </w:r>
      <w:r>
        <w:rPr>
          <w:rFonts w:ascii="Arial" w:eastAsia="Times New Roman" w:hAnsi="Arial" w:cs="Arial"/>
          <w:sz w:val="24"/>
          <w:szCs w:val="24"/>
          <w:lang w:val="es-ES_tradnl" w:eastAsia="es-ES_tradnl"/>
        </w:rPr>
        <w:t>ó</w:t>
      </w:r>
      <w:r w:rsidRPr="00CD65CE">
        <w:rPr>
          <w:rFonts w:ascii="Arial" w:eastAsia="Times New Roman" w:hAnsi="Arial" w:cs="Arial"/>
          <w:sz w:val="24"/>
          <w:szCs w:val="24"/>
          <w:lang w:val="es-ES_tradnl" w:eastAsia="es-ES_tradnl"/>
        </w:rPr>
        <w:t xml:space="preserve"> antigua provincia de Oriente causando más de 1 200 fallecidos, además de un enorme número de damnificados y cuantiosas pérdidas materiales en la agricultura, las viviendas y la infraestructura en g</w:t>
      </w:r>
      <w:r>
        <w:rPr>
          <w:rFonts w:ascii="Arial" w:eastAsia="Times New Roman" w:hAnsi="Arial" w:cs="Arial"/>
          <w:sz w:val="24"/>
          <w:szCs w:val="24"/>
          <w:lang w:val="es-ES_tradnl" w:eastAsia="es-ES_tradnl"/>
        </w:rPr>
        <w:t>eneral, fue el factor determinante de la creación de dicho sistema.</w:t>
      </w:r>
      <w:r w:rsidRPr="00CD65CE">
        <w:rPr>
          <w:rFonts w:ascii="Arial" w:eastAsia="Times New Roman" w:hAnsi="Arial" w:cs="Arial"/>
          <w:sz w:val="24"/>
          <w:szCs w:val="24"/>
          <w:lang w:val="es-ES_tradnl" w:eastAsia="es-ES_tradnl"/>
        </w:rPr>
        <w:t xml:space="preserve"> </w:t>
      </w:r>
    </w:p>
    <w:p w:rsidR="00CA1FAD" w:rsidRPr="00940238" w:rsidRDefault="00CA1FAD" w:rsidP="004A1A78">
      <w:pPr>
        <w:spacing w:before="120" w:after="120"/>
        <w:ind w:left="-720" w:right="-720"/>
        <w:jc w:val="both"/>
        <w:rPr>
          <w:rFonts w:ascii="Arial" w:eastAsia="Times New Roman" w:hAnsi="Arial" w:cs="Arial"/>
          <w:b/>
          <w:sz w:val="24"/>
          <w:szCs w:val="24"/>
          <w:lang w:val="es-ES_tradnl" w:eastAsia="es-ES_tradnl"/>
        </w:rPr>
      </w:pPr>
      <w:r w:rsidRPr="00940238">
        <w:rPr>
          <w:rFonts w:ascii="Arial" w:eastAsia="Times New Roman" w:hAnsi="Arial" w:cs="Arial"/>
          <w:b/>
          <w:sz w:val="24"/>
          <w:szCs w:val="24"/>
          <w:lang w:val="es-ES_tradnl" w:eastAsia="es-ES_tradnl"/>
        </w:rPr>
        <w:t>Fundamentos éticos</w:t>
      </w:r>
    </w:p>
    <w:p w:rsidR="00CA1FAD" w:rsidRDefault="008B4008" w:rsidP="004A1A78">
      <w:pPr>
        <w:spacing w:before="120" w:after="120"/>
        <w:ind w:left="-720" w:right="-720"/>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La DC cubana tiene sus fundamentos éticos en la propia ética de la Revolución Cubana que </w:t>
      </w:r>
      <w:r w:rsidR="00FC0C3A">
        <w:rPr>
          <w:rFonts w:ascii="Arial" w:eastAsia="Times New Roman" w:hAnsi="Arial" w:cs="Arial"/>
          <w:sz w:val="24"/>
          <w:szCs w:val="24"/>
          <w:lang w:val="es-ES_tradnl" w:eastAsia="es-ES_tradnl"/>
        </w:rPr>
        <w:t xml:space="preserve">se caracteriza por el cumplimiento de los principios revolucionarios, la veracidad, el humanismo, la solidaridad, el internacionalismo, </w:t>
      </w:r>
    </w:p>
    <w:p w:rsidR="00CA1FAD" w:rsidRPr="00940238" w:rsidRDefault="00CA1FAD" w:rsidP="004A1A78">
      <w:pPr>
        <w:spacing w:before="120" w:after="120"/>
        <w:ind w:left="-720" w:right="-720"/>
        <w:jc w:val="both"/>
        <w:rPr>
          <w:rFonts w:ascii="Arial" w:eastAsia="Times New Roman" w:hAnsi="Arial" w:cs="Arial"/>
          <w:b/>
          <w:sz w:val="24"/>
          <w:szCs w:val="24"/>
          <w:lang w:val="es-ES_tradnl" w:eastAsia="es-ES_tradnl"/>
        </w:rPr>
      </w:pPr>
      <w:r w:rsidRPr="00940238">
        <w:rPr>
          <w:rFonts w:ascii="Arial" w:eastAsia="Times New Roman" w:hAnsi="Arial" w:cs="Arial"/>
          <w:b/>
          <w:sz w:val="24"/>
          <w:szCs w:val="24"/>
          <w:lang w:val="es-ES_tradnl" w:eastAsia="es-ES_tradnl"/>
        </w:rPr>
        <w:t>Fundamentos jurídicos</w:t>
      </w:r>
    </w:p>
    <w:p w:rsidR="00CA1FAD" w:rsidRDefault="00940238" w:rsidP="004A1A78">
      <w:pPr>
        <w:spacing w:before="120" w:after="120"/>
        <w:ind w:left="-720" w:right="-720"/>
        <w:jc w:val="both"/>
        <w:rPr>
          <w:rFonts w:ascii="Arial" w:eastAsia="Times New Roman" w:hAnsi="Arial" w:cs="Arial"/>
          <w:sz w:val="24"/>
          <w:szCs w:val="24"/>
          <w:lang w:val="es-ES_tradnl" w:eastAsia="es-ES_tradnl"/>
        </w:rPr>
      </w:pPr>
      <w:r w:rsidRPr="00940238">
        <w:rPr>
          <w:rFonts w:ascii="Arial" w:eastAsia="Times New Roman" w:hAnsi="Arial" w:cs="Arial"/>
          <w:sz w:val="24"/>
          <w:szCs w:val="24"/>
          <w:lang w:val="es-ES_tradnl" w:eastAsia="es-ES_tradnl"/>
        </w:rPr>
        <w:t>Su fundamento jurídico está dado en la Constitución de la República y en las leyes y normativas que regulan su funcionamiento.</w:t>
      </w:r>
    </w:p>
    <w:p w:rsidR="00CA1FAD" w:rsidRPr="00940238" w:rsidRDefault="00CA1FAD" w:rsidP="004A1A78">
      <w:pPr>
        <w:spacing w:before="120" w:after="120"/>
        <w:ind w:left="-720" w:right="-720"/>
        <w:jc w:val="both"/>
        <w:rPr>
          <w:rFonts w:ascii="Arial" w:eastAsia="Times New Roman" w:hAnsi="Arial" w:cs="Arial"/>
          <w:b/>
          <w:sz w:val="24"/>
          <w:szCs w:val="24"/>
          <w:lang w:val="es-ES_tradnl" w:eastAsia="es-ES_tradnl"/>
        </w:rPr>
      </w:pPr>
      <w:r w:rsidRPr="00940238">
        <w:rPr>
          <w:rFonts w:ascii="Arial" w:eastAsia="Times New Roman" w:hAnsi="Arial" w:cs="Arial"/>
          <w:b/>
          <w:sz w:val="24"/>
          <w:szCs w:val="24"/>
          <w:lang w:val="es-ES_tradnl" w:eastAsia="es-ES_tradnl"/>
        </w:rPr>
        <w:t>Fundamentos socio – económicos</w:t>
      </w:r>
    </w:p>
    <w:p w:rsidR="00FC0C3A" w:rsidRDefault="00940238" w:rsidP="00940238">
      <w:pPr>
        <w:spacing w:before="120" w:after="120"/>
        <w:ind w:left="-720" w:right="-720"/>
        <w:jc w:val="both"/>
        <w:rPr>
          <w:rFonts w:ascii="Arial" w:eastAsia="Times New Roman" w:hAnsi="Arial" w:cs="Arial"/>
          <w:sz w:val="24"/>
          <w:szCs w:val="24"/>
          <w:lang w:val="es-ES_tradnl" w:eastAsia="es-ES_tradnl"/>
        </w:rPr>
      </w:pPr>
      <w:r w:rsidRPr="00940238">
        <w:rPr>
          <w:rFonts w:ascii="Arial" w:eastAsia="Times New Roman" w:hAnsi="Arial" w:cs="Arial"/>
          <w:sz w:val="24"/>
          <w:szCs w:val="24"/>
          <w:lang w:val="es-ES_tradnl" w:eastAsia="es-ES_tradnl"/>
        </w:rPr>
        <w:t>La Defensa Civil de Cuba se sustenta en la base económica de nuestra sociedad, en el régimen económico caracterizado por la propiedad social sobre los medios fundamentales de producción.</w:t>
      </w:r>
      <w:r w:rsidR="00FC0C3A">
        <w:rPr>
          <w:rFonts w:ascii="Arial" w:eastAsia="Times New Roman" w:hAnsi="Arial" w:cs="Arial"/>
          <w:sz w:val="24"/>
          <w:szCs w:val="24"/>
          <w:lang w:val="es-ES_tradnl" w:eastAsia="es-ES_tradnl"/>
        </w:rPr>
        <w:t xml:space="preserve"> </w:t>
      </w:r>
    </w:p>
    <w:p w:rsidR="00CA1FAD" w:rsidRPr="00940238" w:rsidRDefault="00CA1FAD" w:rsidP="004A1A78">
      <w:pPr>
        <w:spacing w:before="120" w:after="120"/>
        <w:ind w:left="-720" w:right="-720"/>
        <w:jc w:val="both"/>
        <w:rPr>
          <w:rFonts w:ascii="Arial" w:eastAsia="Times New Roman" w:hAnsi="Arial" w:cs="Arial"/>
          <w:b/>
          <w:sz w:val="24"/>
          <w:szCs w:val="24"/>
          <w:lang w:val="es-ES_tradnl" w:eastAsia="es-ES_tradnl"/>
        </w:rPr>
      </w:pPr>
      <w:r w:rsidRPr="00940238">
        <w:rPr>
          <w:rFonts w:ascii="Arial" w:eastAsia="Times New Roman" w:hAnsi="Arial" w:cs="Arial"/>
          <w:b/>
          <w:sz w:val="24"/>
          <w:szCs w:val="24"/>
          <w:lang w:val="es-ES_tradnl" w:eastAsia="es-ES_tradnl"/>
        </w:rPr>
        <w:t>Político militares</w:t>
      </w:r>
    </w:p>
    <w:p w:rsidR="00C251DF" w:rsidRDefault="00C251DF" w:rsidP="004A1A78">
      <w:pPr>
        <w:spacing w:after="120"/>
        <w:ind w:left="-720" w:right="-720"/>
        <w:jc w:val="both"/>
        <w:rPr>
          <w:rFonts w:ascii="Arial" w:eastAsia="Times New Roman" w:hAnsi="Arial" w:cs="Arial"/>
          <w:sz w:val="24"/>
          <w:szCs w:val="24"/>
          <w:lang w:val="es-MX" w:eastAsia="es-MX"/>
        </w:rPr>
      </w:pPr>
      <w:r w:rsidRPr="00C251DF">
        <w:rPr>
          <w:rFonts w:ascii="Arial" w:eastAsia="Times New Roman" w:hAnsi="Arial" w:cs="Arial"/>
          <w:sz w:val="24"/>
          <w:szCs w:val="24"/>
          <w:lang w:val="x-none" w:eastAsia="es-MX"/>
        </w:rPr>
        <w:t>La concepción de Guerra de Todo el Pueblo es la base de la Doctrina Militar Cubana y resume la estrategia de que en caso de una agresión militar a Cuba por parte de las Fue</w:t>
      </w:r>
      <w:r>
        <w:rPr>
          <w:rFonts w:ascii="Arial" w:eastAsia="Times New Roman" w:hAnsi="Arial" w:cs="Arial"/>
          <w:sz w:val="24"/>
          <w:szCs w:val="24"/>
          <w:lang w:val="x-none" w:eastAsia="es-MX"/>
        </w:rPr>
        <w:t xml:space="preserve">rzas Armadas de Estados Unidos y </w:t>
      </w:r>
      <w:r>
        <w:rPr>
          <w:rFonts w:ascii="Arial" w:eastAsia="Times New Roman" w:hAnsi="Arial" w:cs="Arial"/>
          <w:sz w:val="24"/>
          <w:szCs w:val="24"/>
          <w:lang w:val="es-MX" w:eastAsia="es-MX"/>
        </w:rPr>
        <w:t xml:space="preserve">de </w:t>
      </w:r>
      <w:r>
        <w:rPr>
          <w:rFonts w:ascii="Arial" w:eastAsia="Times New Roman" w:hAnsi="Arial" w:cs="Arial"/>
          <w:sz w:val="24"/>
          <w:szCs w:val="24"/>
          <w:lang w:val="x-none" w:eastAsia="es-MX"/>
        </w:rPr>
        <w:t>sus aliados, se llevar</w:t>
      </w:r>
      <w:r>
        <w:rPr>
          <w:rFonts w:ascii="Arial" w:eastAsia="Times New Roman" w:hAnsi="Arial" w:cs="Arial"/>
          <w:sz w:val="24"/>
          <w:szCs w:val="24"/>
          <w:lang w:val="es-MX" w:eastAsia="es-MX"/>
        </w:rPr>
        <w:t xml:space="preserve">á a cabo la lucha sin cuartel combinando los métodos de la guerra irregular y de la regular con la participación de todo el pueblo revolucionario. </w:t>
      </w:r>
      <w:r w:rsidRPr="00C251DF">
        <w:rPr>
          <w:rFonts w:ascii="Arial" w:eastAsia="Times New Roman" w:hAnsi="Arial" w:cs="Arial"/>
          <w:sz w:val="24"/>
          <w:szCs w:val="24"/>
          <w:lang w:val="x-none" w:eastAsia="es-MX"/>
        </w:rPr>
        <w:t>En este concepto se inserta</w:t>
      </w:r>
      <w:r>
        <w:rPr>
          <w:rFonts w:ascii="Arial" w:eastAsia="Times New Roman" w:hAnsi="Arial" w:cs="Arial"/>
          <w:sz w:val="24"/>
          <w:szCs w:val="24"/>
          <w:lang w:val="es-MX" w:eastAsia="es-MX"/>
        </w:rPr>
        <w:t>,</w:t>
      </w:r>
      <w:r w:rsidRPr="00C251DF">
        <w:rPr>
          <w:rFonts w:ascii="Arial" w:eastAsia="Times New Roman" w:hAnsi="Arial" w:cs="Arial"/>
          <w:sz w:val="24"/>
          <w:szCs w:val="24"/>
          <w:lang w:val="x-none" w:eastAsia="es-MX"/>
        </w:rPr>
        <w:t xml:space="preserve"> </w:t>
      </w:r>
      <w:r>
        <w:rPr>
          <w:rFonts w:ascii="Arial" w:eastAsia="Times New Roman" w:hAnsi="Arial" w:cs="Arial"/>
          <w:sz w:val="24"/>
          <w:szCs w:val="24"/>
          <w:lang w:val="es-MX" w:eastAsia="es-MX"/>
        </w:rPr>
        <w:t xml:space="preserve">tanto para tiempo de guerra como  para tiempo de paz, </w:t>
      </w:r>
      <w:r w:rsidRPr="00C251DF">
        <w:rPr>
          <w:rFonts w:ascii="Arial" w:eastAsia="Times New Roman" w:hAnsi="Arial" w:cs="Arial"/>
          <w:sz w:val="24"/>
          <w:szCs w:val="24"/>
          <w:lang w:val="x-none" w:eastAsia="es-MX"/>
        </w:rPr>
        <w:t xml:space="preserve"> el cumplimiento de las medidas de la Defensa Civil</w:t>
      </w:r>
      <w:r>
        <w:rPr>
          <w:rFonts w:ascii="Arial" w:eastAsia="Times New Roman" w:hAnsi="Arial" w:cs="Arial"/>
          <w:sz w:val="24"/>
          <w:szCs w:val="24"/>
          <w:lang w:val="es-MX" w:eastAsia="es-MX"/>
        </w:rPr>
        <w:t>.</w:t>
      </w:r>
    </w:p>
    <w:p w:rsidR="00786588" w:rsidRPr="00786588" w:rsidRDefault="00786588" w:rsidP="00786588">
      <w:pPr>
        <w:spacing w:after="120"/>
        <w:ind w:left="-720" w:right="-720"/>
        <w:jc w:val="both"/>
        <w:rPr>
          <w:rFonts w:ascii="Arial" w:eastAsia="Times New Roman" w:hAnsi="Arial" w:cs="Arial"/>
          <w:sz w:val="24"/>
          <w:szCs w:val="24"/>
          <w:lang w:val="es-MX" w:eastAsia="es-MX"/>
        </w:rPr>
      </w:pPr>
      <w:r w:rsidRPr="00786588">
        <w:rPr>
          <w:rFonts w:ascii="Arial" w:eastAsia="Times New Roman" w:hAnsi="Arial" w:cs="Arial"/>
          <w:sz w:val="24"/>
          <w:szCs w:val="24"/>
          <w:lang w:val="es-MX" w:eastAsia="es-MX"/>
        </w:rPr>
        <w:t xml:space="preserve">El Sistema de Defensa Civil se enmarca en los conceptos de la Seguridad y Defensa Nacionales y de nuestra concepción de la Guerra de Todo el Pueblo, considerándose un factor estratégico de la capacidad defensiva del país y un complemento de la lucha armada y de la preparación de la economía para la defensa.  El reconocimiento de este papel se confirma en el hecho de que el Sistema de Defensa Civil, es una de las funciones generales del Sistema General de Administración Militar, y está encaminado a lograr formas más adecuadas para la preparación del país y de las FAR para la guerra. El fortalecimiento y </w:t>
      </w:r>
      <w:r w:rsidRPr="00786588">
        <w:rPr>
          <w:rFonts w:ascii="Arial" w:eastAsia="Times New Roman" w:hAnsi="Arial" w:cs="Arial"/>
          <w:sz w:val="24"/>
          <w:szCs w:val="24"/>
          <w:lang w:val="es-MX" w:eastAsia="es-MX"/>
        </w:rPr>
        <w:lastRenderedPageBreak/>
        <w:t>perfeccionamiento del Sistema de la Defensa Civil contribuye directamente al aumento de la capacidad defensiva del país.</w:t>
      </w:r>
    </w:p>
    <w:p w:rsidR="00C251DF" w:rsidRPr="00786588" w:rsidRDefault="00786588" w:rsidP="00786588">
      <w:pPr>
        <w:spacing w:after="120"/>
        <w:ind w:left="-720" w:right="-720"/>
        <w:jc w:val="both"/>
        <w:rPr>
          <w:rFonts w:ascii="Arial" w:eastAsia="Times New Roman" w:hAnsi="Arial" w:cs="Arial"/>
          <w:sz w:val="24"/>
          <w:szCs w:val="24"/>
          <w:lang w:val="es-MX" w:eastAsia="es-MX"/>
        </w:rPr>
      </w:pPr>
      <w:r w:rsidRPr="00786588">
        <w:rPr>
          <w:rFonts w:ascii="Arial" w:eastAsia="Times New Roman" w:hAnsi="Arial" w:cs="Arial"/>
          <w:sz w:val="24"/>
          <w:szCs w:val="24"/>
          <w:lang w:val="es-MX" w:eastAsia="es-MX"/>
        </w:rPr>
        <w:t>El Sistema de Defensa Civil debe y tiene que ser capaz de cumplirse tanto en situaciones de guerra, como en tiempo de paz para prevenir y enfrentar los diferentes tipos de desastres; por lo que : “El Sistema de Defensa Civil Cubano, está integrado por todas las fuerzas y recursos de la sociedad y del Estado, con la función de proteger a las personas y sus bienes,  la infraestructura social, la economía y los recursos naturales de los peligros de desastres, de las consecuencias del cambio climático y de la guerra.”</w:t>
      </w:r>
    </w:p>
    <w:p w:rsidR="008E0A6E" w:rsidRPr="008E0A6E" w:rsidRDefault="008E0A6E" w:rsidP="004A1A78">
      <w:pPr>
        <w:spacing w:after="120"/>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En todo nuestro país el</w:t>
      </w:r>
      <w:r w:rsidRPr="008E0A6E">
        <w:rPr>
          <w:rFonts w:ascii="Arial" w:eastAsia="Times New Roman" w:hAnsi="Arial" w:cs="Arial"/>
          <w:sz w:val="24"/>
          <w:szCs w:val="24"/>
          <w:lang w:val="es-ES_tradnl" w:eastAsia="es-MX"/>
        </w:rPr>
        <w:t xml:space="preserve"> sistema </w:t>
      </w:r>
      <w:r w:rsidRPr="008E0A6E">
        <w:rPr>
          <w:rFonts w:ascii="Arial" w:eastAsia="Times New Roman" w:hAnsi="Arial" w:cs="Arial"/>
          <w:sz w:val="24"/>
          <w:szCs w:val="24"/>
          <w:lang w:val="x-none" w:eastAsia="es-MX"/>
        </w:rPr>
        <w:t xml:space="preserve">es </w:t>
      </w:r>
      <w:r w:rsidRPr="008E0A6E">
        <w:rPr>
          <w:rFonts w:ascii="Arial" w:eastAsia="Times New Roman" w:hAnsi="Arial" w:cs="Arial"/>
          <w:b/>
          <w:sz w:val="24"/>
          <w:szCs w:val="24"/>
          <w:lang w:val="x-none" w:eastAsia="es-MX"/>
        </w:rPr>
        <w:t>dirigido por el Presidente del Consejo de Estado</w:t>
      </w:r>
      <w:r w:rsidRPr="008E0A6E">
        <w:rPr>
          <w:rFonts w:ascii="Arial" w:eastAsia="Times New Roman" w:hAnsi="Arial" w:cs="Arial"/>
          <w:sz w:val="24"/>
          <w:szCs w:val="24"/>
          <w:lang w:val="x-none" w:eastAsia="es-MX"/>
        </w:rPr>
        <w:t>, ya que,</w:t>
      </w:r>
      <w:r w:rsidRPr="008E0A6E">
        <w:rPr>
          <w:rFonts w:ascii="Arial" w:eastAsia="Times New Roman" w:hAnsi="Arial" w:cs="Arial"/>
          <w:sz w:val="24"/>
          <w:szCs w:val="24"/>
          <w:lang w:val="es-ES_tradnl" w:eastAsia="es-MX"/>
        </w:rPr>
        <w:t xml:space="preserve"> </w:t>
      </w:r>
      <w:r w:rsidRPr="008E0A6E">
        <w:rPr>
          <w:rFonts w:ascii="Arial" w:eastAsia="Times New Roman" w:hAnsi="Arial" w:cs="Arial"/>
          <w:sz w:val="24"/>
          <w:szCs w:val="24"/>
          <w:lang w:val="x-none" w:eastAsia="es-MX"/>
        </w:rPr>
        <w:t>de acuerdo con la Constitución  de la República en caso, o ante la inminencia de desastres naturales, otros tipos de desastres  u otras causas que afecten el orden interior, la seguridad o la tranquilidad ciudadana,</w:t>
      </w:r>
      <w:r w:rsidRPr="008E0A6E">
        <w:rPr>
          <w:rFonts w:ascii="Arial" w:eastAsia="Times New Roman" w:hAnsi="Arial" w:cs="Arial"/>
          <w:sz w:val="24"/>
          <w:szCs w:val="24"/>
          <w:lang w:eastAsia="es-MX"/>
        </w:rPr>
        <w:t xml:space="preserve"> </w:t>
      </w:r>
      <w:r w:rsidRPr="008E0A6E">
        <w:rPr>
          <w:rFonts w:ascii="Arial" w:eastAsia="Times New Roman" w:hAnsi="Arial" w:cs="Arial"/>
          <w:sz w:val="24"/>
          <w:szCs w:val="24"/>
          <w:lang w:val="x-none" w:eastAsia="es-MX"/>
        </w:rPr>
        <w:t xml:space="preserve">el </w:t>
      </w:r>
      <w:r w:rsidRPr="008E0A6E">
        <w:rPr>
          <w:rFonts w:ascii="Arial" w:eastAsia="Times New Roman" w:hAnsi="Arial" w:cs="Arial"/>
          <w:sz w:val="24"/>
          <w:szCs w:val="24"/>
          <w:lang w:eastAsia="es-MX"/>
        </w:rPr>
        <w:t>P</w:t>
      </w:r>
      <w:r w:rsidRPr="008E0A6E">
        <w:rPr>
          <w:rFonts w:ascii="Arial" w:eastAsia="Times New Roman" w:hAnsi="Arial" w:cs="Arial"/>
          <w:sz w:val="24"/>
          <w:szCs w:val="24"/>
          <w:lang w:val="x-none" w:eastAsia="es-MX"/>
        </w:rPr>
        <w:t>residente del Consejo de Estado podrá declarar el estado de emergencia y durante su regencia disponer de la movilización general en todo o en parte del territorio nacional.</w:t>
      </w:r>
    </w:p>
    <w:p w:rsidR="008E0A6E" w:rsidRPr="008E0A6E" w:rsidRDefault="008E0A6E" w:rsidP="004A1A78">
      <w:pPr>
        <w:spacing w:after="120"/>
        <w:ind w:left="-720" w:right="-720"/>
        <w:jc w:val="both"/>
        <w:rPr>
          <w:rFonts w:ascii="Arial" w:eastAsia="Times New Roman" w:hAnsi="Arial" w:cs="Arial"/>
          <w:b/>
          <w:sz w:val="24"/>
          <w:szCs w:val="24"/>
          <w:lang w:val="x-none" w:eastAsia="es-MX"/>
        </w:rPr>
      </w:pPr>
      <w:r w:rsidRPr="008E0A6E">
        <w:rPr>
          <w:rFonts w:ascii="Arial" w:eastAsia="Times New Roman" w:hAnsi="Arial" w:cs="Arial"/>
          <w:sz w:val="24"/>
          <w:szCs w:val="24"/>
          <w:lang w:val="x-none" w:eastAsia="es-MX"/>
        </w:rPr>
        <w:t xml:space="preserve">El </w:t>
      </w:r>
      <w:r w:rsidRPr="008E0A6E">
        <w:rPr>
          <w:rFonts w:ascii="Arial" w:eastAsia="Times New Roman" w:hAnsi="Arial" w:cs="Arial"/>
          <w:sz w:val="24"/>
          <w:szCs w:val="24"/>
          <w:lang w:eastAsia="es-MX"/>
        </w:rPr>
        <w:t>P</w:t>
      </w:r>
      <w:r w:rsidRPr="008E0A6E">
        <w:rPr>
          <w:rFonts w:ascii="Arial" w:eastAsia="Times New Roman" w:hAnsi="Arial" w:cs="Arial"/>
          <w:sz w:val="24"/>
          <w:szCs w:val="24"/>
          <w:lang w:val="x-none" w:eastAsia="es-MX"/>
        </w:rPr>
        <w:t>residente del Consejo de Estado dirige la Defensa Civil</w:t>
      </w:r>
      <w:r w:rsidRPr="008E0A6E">
        <w:rPr>
          <w:rFonts w:ascii="Arial" w:eastAsia="Times New Roman" w:hAnsi="Arial" w:cs="Arial"/>
          <w:b/>
          <w:sz w:val="24"/>
          <w:szCs w:val="24"/>
          <w:lang w:val="x-none" w:eastAsia="es-MX"/>
        </w:rPr>
        <w:t xml:space="preserve"> a través del Ministro de las Fuerzas Armadas Revolucionarias, quien para ello, cuenta con el Estado Mayor Nacional de la Defensa Civil (EMNDC), </w:t>
      </w:r>
      <w:r w:rsidRPr="008E0A6E">
        <w:rPr>
          <w:rFonts w:ascii="Arial" w:eastAsia="Times New Roman" w:hAnsi="Arial" w:cs="Arial"/>
          <w:sz w:val="24"/>
          <w:szCs w:val="24"/>
          <w:lang w:val="x-none" w:eastAsia="es-MX"/>
        </w:rPr>
        <w:t>principal órgano de la dirección de este sistema encargado de velar por el cumplimiento de las medidas de Defensa Civil, las normas y convenios internacionales relativos a la protección civil de los que la República de Cuba sea parte, y de coordinar los programas de cooperación y ayuda internacional en caso de catástrofes, en estrecha cooperación con el resto de los órganos competentes del estado y de las organizaciones de masas.</w:t>
      </w:r>
    </w:p>
    <w:p w:rsidR="008E0A6E" w:rsidRDefault="008E0A6E" w:rsidP="004A1A78">
      <w:pPr>
        <w:spacing w:after="120"/>
        <w:ind w:left="-720" w:right="-720"/>
        <w:jc w:val="both"/>
        <w:rPr>
          <w:rFonts w:ascii="Arial" w:eastAsia="Times New Roman" w:hAnsi="Arial" w:cs="Arial"/>
          <w:sz w:val="24"/>
          <w:szCs w:val="24"/>
          <w:lang w:eastAsia="es-MX"/>
        </w:rPr>
      </w:pPr>
      <w:r w:rsidRPr="008E0A6E">
        <w:rPr>
          <w:rFonts w:ascii="Arial" w:eastAsia="Times New Roman" w:hAnsi="Arial" w:cs="Arial"/>
          <w:sz w:val="24"/>
          <w:szCs w:val="24"/>
          <w:lang w:val="x-none" w:eastAsia="es-MX"/>
        </w:rPr>
        <w:t>Los presidentes de las Asambleas Provinciales y Municipales del Poder Popular son los jefes de la Defensa Civil en las diferentes instancias</w:t>
      </w:r>
      <w:r w:rsidRPr="008E0A6E">
        <w:rPr>
          <w:rFonts w:ascii="Arial" w:eastAsia="Times New Roman" w:hAnsi="Arial" w:cs="Arial"/>
          <w:b/>
          <w:sz w:val="24"/>
          <w:szCs w:val="24"/>
          <w:lang w:val="x-none" w:eastAsia="es-MX"/>
        </w:rPr>
        <w:t xml:space="preserve">, </w:t>
      </w:r>
      <w:r w:rsidRPr="008E0A6E">
        <w:rPr>
          <w:rFonts w:ascii="Arial" w:eastAsia="Times New Roman" w:hAnsi="Arial" w:cs="Arial"/>
          <w:sz w:val="24"/>
          <w:szCs w:val="24"/>
          <w:lang w:val="x-none" w:eastAsia="es-MX"/>
        </w:rPr>
        <w:t>y se apoyan para su trabajo, en los órganos profesionales de Defensa Civil existentes en cada territorio.</w:t>
      </w:r>
    </w:p>
    <w:p w:rsidR="00AB33EE" w:rsidRDefault="00AB33EE" w:rsidP="004A1A78">
      <w:pPr>
        <w:spacing w:after="120"/>
        <w:ind w:left="-720" w:right="-720"/>
        <w:jc w:val="both"/>
        <w:rPr>
          <w:rFonts w:ascii="Arial" w:eastAsia="Times New Roman" w:hAnsi="Arial" w:cs="Arial"/>
          <w:sz w:val="24"/>
          <w:szCs w:val="24"/>
          <w:lang w:eastAsia="es-MX"/>
        </w:rPr>
      </w:pPr>
    </w:p>
    <w:p w:rsidR="00DF076B" w:rsidRPr="00AB33EE" w:rsidRDefault="0018179D" w:rsidP="00AB33EE">
      <w:pPr>
        <w:spacing w:after="120"/>
        <w:ind w:left="-720" w:right="-720"/>
        <w:jc w:val="center"/>
        <w:rPr>
          <w:rFonts w:ascii="Arial" w:eastAsia="Times New Roman" w:hAnsi="Arial" w:cs="Arial"/>
          <w:b/>
          <w:sz w:val="24"/>
          <w:szCs w:val="24"/>
          <w:lang w:eastAsia="es-MX"/>
        </w:rPr>
      </w:pPr>
      <w:r>
        <w:rPr>
          <w:rFonts w:ascii="Arial" w:eastAsia="Times New Roman" w:hAnsi="Arial" w:cs="Arial"/>
          <w:b/>
          <w:sz w:val="24"/>
          <w:szCs w:val="24"/>
          <w:lang w:eastAsia="es-MX"/>
        </w:rPr>
        <w:t>M</w:t>
      </w:r>
      <w:r w:rsidR="00AB33EE" w:rsidRPr="00AB33EE">
        <w:rPr>
          <w:rFonts w:ascii="Arial" w:eastAsia="Times New Roman" w:hAnsi="Arial" w:cs="Arial"/>
          <w:b/>
          <w:sz w:val="24"/>
          <w:szCs w:val="24"/>
          <w:lang w:eastAsia="es-MX"/>
        </w:rPr>
        <w:t>isiones principales de la Defensa Civil cubana</w:t>
      </w:r>
    </w:p>
    <w:p w:rsidR="00DF076B" w:rsidRPr="00DF076B" w:rsidRDefault="0018179D" w:rsidP="00DF076B">
      <w:pPr>
        <w:spacing w:after="120" w:line="360" w:lineRule="auto"/>
        <w:ind w:left="-720"/>
        <w:jc w:val="both"/>
        <w:rPr>
          <w:rFonts w:ascii="Arial" w:eastAsia="Times New Roman" w:hAnsi="Arial" w:cs="Arial"/>
          <w:sz w:val="24"/>
          <w:szCs w:val="24"/>
          <w:lang w:val="x-none" w:eastAsia="es-MX"/>
        </w:rPr>
      </w:pPr>
      <w:r>
        <w:rPr>
          <w:rFonts w:ascii="Arial" w:eastAsia="Times New Roman" w:hAnsi="Arial" w:cs="Arial"/>
          <w:sz w:val="24"/>
          <w:szCs w:val="24"/>
          <w:lang w:eastAsia="es-MX"/>
        </w:rPr>
        <w:t xml:space="preserve">      </w:t>
      </w:r>
      <w:r w:rsidR="00DF076B" w:rsidRPr="00DF076B">
        <w:rPr>
          <w:rFonts w:ascii="Arial" w:eastAsia="Times New Roman" w:hAnsi="Arial" w:cs="Arial"/>
          <w:sz w:val="24"/>
          <w:szCs w:val="24"/>
          <w:lang w:val="x-none" w:eastAsia="es-MX"/>
        </w:rPr>
        <w:t>Las misiones esenciales de la Defensa Civil están encaminadas a:</w:t>
      </w:r>
    </w:p>
    <w:p w:rsidR="00DF076B" w:rsidRPr="00DF076B" w:rsidRDefault="00DF076B" w:rsidP="0086475A">
      <w:pPr>
        <w:numPr>
          <w:ilvl w:val="0"/>
          <w:numId w:val="38"/>
        </w:numPr>
        <w:spacing w:after="0" w:line="360" w:lineRule="auto"/>
        <w:ind w:left="216"/>
        <w:jc w:val="both"/>
        <w:rPr>
          <w:rFonts w:ascii="Arial" w:eastAsia="Times New Roman" w:hAnsi="Arial" w:cs="Arial"/>
          <w:b/>
          <w:sz w:val="24"/>
          <w:szCs w:val="24"/>
          <w:lang w:val="es-MX" w:eastAsia="es-MX"/>
        </w:rPr>
      </w:pPr>
      <w:r w:rsidRPr="00DF076B">
        <w:rPr>
          <w:rFonts w:ascii="Arial" w:eastAsia="Times New Roman" w:hAnsi="Arial" w:cs="Arial"/>
          <w:b/>
          <w:sz w:val="24"/>
          <w:szCs w:val="24"/>
          <w:lang w:val="es-MX" w:eastAsia="es-MX"/>
        </w:rPr>
        <w:t>La protección de la población y sus bienes.</w:t>
      </w:r>
    </w:p>
    <w:p w:rsidR="00DF076B" w:rsidRPr="00DF076B" w:rsidRDefault="00DF076B" w:rsidP="0086475A">
      <w:pPr>
        <w:numPr>
          <w:ilvl w:val="0"/>
          <w:numId w:val="38"/>
        </w:numPr>
        <w:spacing w:after="0" w:line="360" w:lineRule="auto"/>
        <w:ind w:left="216"/>
        <w:jc w:val="both"/>
        <w:rPr>
          <w:rFonts w:ascii="Arial" w:eastAsia="Times New Roman" w:hAnsi="Arial" w:cs="Arial"/>
          <w:b/>
          <w:sz w:val="24"/>
          <w:szCs w:val="24"/>
          <w:lang w:val="es-MX" w:eastAsia="es-MX"/>
        </w:rPr>
      </w:pPr>
      <w:r w:rsidRPr="00DF076B">
        <w:rPr>
          <w:rFonts w:ascii="Arial" w:eastAsia="Times New Roman" w:hAnsi="Arial" w:cs="Arial"/>
          <w:b/>
          <w:sz w:val="24"/>
          <w:szCs w:val="24"/>
          <w:lang w:val="es-MX" w:eastAsia="es-MX"/>
        </w:rPr>
        <w:t>La protección de los recursos económicos y la infraestructura.</w:t>
      </w:r>
    </w:p>
    <w:p w:rsidR="00DF076B" w:rsidRPr="00DF076B" w:rsidRDefault="00DF076B" w:rsidP="00DF076B">
      <w:pPr>
        <w:tabs>
          <w:tab w:val="left" w:pos="1107"/>
        </w:tabs>
        <w:spacing w:after="0" w:line="360" w:lineRule="auto"/>
        <w:jc w:val="both"/>
        <w:rPr>
          <w:rFonts w:ascii="Arial" w:eastAsia="Times New Roman" w:hAnsi="Arial" w:cs="Arial"/>
          <w:b/>
          <w:color w:val="FF0000"/>
          <w:sz w:val="24"/>
          <w:szCs w:val="24"/>
          <w:lang w:val="es-MX" w:eastAsia="es-MX"/>
        </w:rPr>
      </w:pPr>
      <w:r>
        <w:rPr>
          <w:rFonts w:ascii="Arial" w:eastAsia="Times New Roman" w:hAnsi="Arial" w:cs="Arial"/>
          <w:b/>
          <w:color w:val="FF0000"/>
          <w:sz w:val="24"/>
          <w:szCs w:val="24"/>
          <w:lang w:val="es-MX" w:eastAsia="es-MX"/>
        </w:rPr>
        <w:tab/>
      </w:r>
    </w:p>
    <w:p w:rsidR="00DF076B" w:rsidRDefault="00DF076B" w:rsidP="00DF076B">
      <w:pPr>
        <w:widowControl w:val="0"/>
        <w:tabs>
          <w:tab w:val="left" w:pos="1218"/>
        </w:tabs>
        <w:spacing w:after="0" w:line="360" w:lineRule="auto"/>
        <w:ind w:left="-720" w:right="-720"/>
        <w:jc w:val="both"/>
        <w:rPr>
          <w:rFonts w:ascii="Arial" w:eastAsia="Times New Roman" w:hAnsi="Arial" w:cs="Arial"/>
          <w:sz w:val="24"/>
          <w:szCs w:val="24"/>
          <w:lang w:val="es-MX" w:eastAsia="x-none"/>
        </w:rPr>
      </w:pPr>
      <w:r w:rsidRPr="00DF076B">
        <w:rPr>
          <w:rFonts w:ascii="Arial" w:eastAsia="Times New Roman" w:hAnsi="Arial" w:cs="Arial"/>
          <w:sz w:val="24"/>
          <w:szCs w:val="24"/>
          <w:lang w:val="es-MX" w:eastAsia="x-none"/>
        </w:rPr>
        <w:t xml:space="preserve">Para definir el alcance de la misión relacionada con la protección al hombre, es necesario conocer ésta en su más exacta dimensión.  Se trata, en primer lugar, de protegerlo, en tiempos de paz, contra los desastres naturales, sanitarios y  tecnológicos provocados por el desarrollo científico técnico y el cambio climático o al menos atenuar sus efectos. En situaciones excepcionales relacionadas con la guerra, se trata de protegerlo de los medios </w:t>
      </w:r>
      <w:r w:rsidRPr="00DF076B">
        <w:rPr>
          <w:rFonts w:ascii="Arial" w:eastAsia="Times New Roman" w:hAnsi="Arial" w:cs="Arial"/>
          <w:sz w:val="24"/>
          <w:szCs w:val="24"/>
          <w:lang w:val="es-MX" w:eastAsia="x-none"/>
        </w:rPr>
        <w:lastRenderedPageBreak/>
        <w:t>de destrucción convencionales del enemigo y de sus armas de destrucción masiva.</w:t>
      </w:r>
      <w:r w:rsidR="00AB33EE">
        <w:rPr>
          <w:rStyle w:val="Refdenotaalpie"/>
          <w:rFonts w:ascii="Arial" w:eastAsia="Times New Roman" w:hAnsi="Arial" w:cs="Arial"/>
          <w:sz w:val="24"/>
          <w:szCs w:val="24"/>
          <w:lang w:val="es-MX" w:eastAsia="x-none"/>
        </w:rPr>
        <w:footnoteReference w:id="4"/>
      </w:r>
      <w:r>
        <w:rPr>
          <w:rFonts w:ascii="Arial" w:eastAsia="Times New Roman" w:hAnsi="Arial" w:cs="Arial"/>
          <w:sz w:val="24"/>
          <w:szCs w:val="24"/>
          <w:lang w:val="es-MX" w:eastAsia="x-none"/>
        </w:rPr>
        <w:t xml:space="preserve"> </w:t>
      </w:r>
    </w:p>
    <w:p w:rsidR="00DF076B" w:rsidRDefault="00DF076B" w:rsidP="00DF076B">
      <w:pPr>
        <w:widowControl w:val="0"/>
        <w:tabs>
          <w:tab w:val="left" w:pos="1218"/>
        </w:tabs>
        <w:spacing w:after="0" w:line="360" w:lineRule="auto"/>
        <w:ind w:left="-720" w:right="-720"/>
        <w:jc w:val="both"/>
        <w:rPr>
          <w:rFonts w:ascii="Arial" w:eastAsia="Times New Roman" w:hAnsi="Arial" w:cs="Arial"/>
          <w:sz w:val="24"/>
          <w:szCs w:val="24"/>
          <w:lang w:val="es-MX" w:eastAsia="x-none"/>
        </w:rPr>
      </w:pPr>
    </w:p>
    <w:p w:rsidR="00DF076B" w:rsidRPr="00DF076B" w:rsidRDefault="00DF076B" w:rsidP="00DF076B">
      <w:pPr>
        <w:widowControl w:val="0"/>
        <w:tabs>
          <w:tab w:val="left" w:pos="1218"/>
        </w:tabs>
        <w:spacing w:after="0" w:line="360" w:lineRule="auto"/>
        <w:ind w:left="-720" w:right="-720"/>
        <w:jc w:val="both"/>
        <w:rPr>
          <w:rFonts w:ascii="Arial" w:eastAsia="Times New Roman" w:hAnsi="Arial" w:cs="Arial"/>
          <w:sz w:val="24"/>
          <w:szCs w:val="24"/>
          <w:lang w:val="x-none" w:eastAsia="es-MX"/>
        </w:rPr>
      </w:pPr>
      <w:r w:rsidRPr="00DF076B">
        <w:rPr>
          <w:rFonts w:ascii="Arial" w:eastAsia="Times New Roman" w:hAnsi="Arial" w:cs="Arial"/>
          <w:b/>
          <w:sz w:val="24"/>
          <w:szCs w:val="24"/>
          <w:lang w:val="x-none" w:eastAsia="es-MX"/>
        </w:rPr>
        <w:t>La</w:t>
      </w:r>
      <w:r w:rsidRPr="00DF076B">
        <w:rPr>
          <w:rFonts w:ascii="Arial" w:eastAsia="Times New Roman" w:hAnsi="Arial" w:cs="Arial"/>
          <w:sz w:val="24"/>
          <w:szCs w:val="24"/>
          <w:lang w:val="x-none" w:eastAsia="es-MX"/>
        </w:rPr>
        <w:t xml:space="preserve"> </w:t>
      </w:r>
      <w:r w:rsidRPr="00DF076B">
        <w:rPr>
          <w:rFonts w:ascii="Arial" w:eastAsia="Times New Roman" w:hAnsi="Arial" w:cs="Arial"/>
          <w:b/>
          <w:sz w:val="24"/>
          <w:szCs w:val="24"/>
          <w:lang w:val="x-none" w:eastAsia="es-MX"/>
        </w:rPr>
        <w:t>protección de la población</w:t>
      </w:r>
      <w:r w:rsidRPr="00DF076B">
        <w:rPr>
          <w:rFonts w:ascii="Arial" w:eastAsia="Times New Roman" w:hAnsi="Arial" w:cs="Arial"/>
          <w:b/>
          <w:sz w:val="24"/>
          <w:szCs w:val="24"/>
          <w:lang w:val="es-ES_tradnl" w:eastAsia="es-MX"/>
        </w:rPr>
        <w:t xml:space="preserve"> </w:t>
      </w:r>
      <w:r w:rsidRPr="00DF076B">
        <w:rPr>
          <w:rFonts w:ascii="Arial" w:eastAsia="Times New Roman" w:hAnsi="Arial" w:cs="Arial"/>
          <w:b/>
          <w:sz w:val="24"/>
          <w:szCs w:val="24"/>
          <w:lang w:val="x-none" w:eastAsia="es-MX"/>
        </w:rPr>
        <w:t xml:space="preserve"> </w:t>
      </w:r>
      <w:r w:rsidRPr="00DF076B">
        <w:rPr>
          <w:rFonts w:ascii="Arial" w:eastAsia="Times New Roman" w:hAnsi="Arial" w:cs="Arial"/>
          <w:b/>
          <w:sz w:val="24"/>
          <w:szCs w:val="24"/>
          <w:lang w:val="es-ES_tradnl" w:eastAsia="es-MX"/>
        </w:rPr>
        <w:t>y sus bienes</w:t>
      </w:r>
      <w:r w:rsidRPr="00DF076B">
        <w:rPr>
          <w:rFonts w:ascii="Arial" w:eastAsia="Times New Roman" w:hAnsi="Arial" w:cs="Arial"/>
          <w:color w:val="FF0000"/>
          <w:sz w:val="24"/>
          <w:szCs w:val="24"/>
          <w:lang w:val="es-ES_tradnl" w:eastAsia="es-MX"/>
        </w:rPr>
        <w:t xml:space="preserve"> </w:t>
      </w:r>
      <w:r w:rsidRPr="00DF076B">
        <w:rPr>
          <w:rFonts w:ascii="Arial" w:eastAsia="Times New Roman" w:hAnsi="Arial" w:cs="Arial"/>
          <w:sz w:val="24"/>
          <w:szCs w:val="24"/>
          <w:lang w:val="x-none" w:eastAsia="es-MX"/>
        </w:rPr>
        <w:t>se logra cumpliendo las medidas siguientes:</w:t>
      </w:r>
    </w:p>
    <w:p w:rsidR="00DF076B" w:rsidRPr="00DF076B" w:rsidRDefault="00DF076B" w:rsidP="0086475A">
      <w:pPr>
        <w:pStyle w:val="Prrafodelista"/>
        <w:numPr>
          <w:ilvl w:val="0"/>
          <w:numId w:val="39"/>
        </w:numPr>
        <w:tabs>
          <w:tab w:val="left" w:pos="450"/>
        </w:tabs>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Organización y transmisión del aviso</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Protección de la población en obras protectoras</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Distribución de medios individuales de protección</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Evacuación-recepción y desconcentración temporal de la población hacia zonas más seguras.</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Principales medidas higiénico – sanitarias y antiepidémicas.</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 xml:space="preserve">El rescate y salvamento de personas en   focos de destrucción </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La reducción y control de los riesgos producidos por sustancias peligrosas.</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La preparación de todos los ciudadanos sobre las normas de conducta a seguir.</w:t>
      </w:r>
    </w:p>
    <w:p w:rsidR="00DF076B" w:rsidRPr="00DF076B" w:rsidRDefault="00DF076B" w:rsidP="0086475A">
      <w:pPr>
        <w:pStyle w:val="Prrafodelista"/>
        <w:numPr>
          <w:ilvl w:val="0"/>
          <w:numId w:val="39"/>
        </w:numPr>
        <w:spacing w:after="0" w:line="360" w:lineRule="auto"/>
        <w:jc w:val="both"/>
        <w:rPr>
          <w:rFonts w:ascii="Arial" w:eastAsia="Times New Roman" w:hAnsi="Arial" w:cs="Arial"/>
          <w:noProof/>
          <w:sz w:val="24"/>
          <w:szCs w:val="24"/>
          <w:lang w:val="es-MX" w:eastAsia="es-ES"/>
        </w:rPr>
      </w:pPr>
      <w:r w:rsidRPr="00DF076B">
        <w:rPr>
          <w:rFonts w:ascii="Arial" w:eastAsia="Times New Roman" w:hAnsi="Arial" w:cs="Arial"/>
          <w:noProof/>
          <w:sz w:val="24"/>
          <w:szCs w:val="24"/>
          <w:lang w:val="es-MX" w:eastAsia="es-ES"/>
        </w:rPr>
        <w:t>La regulación del oscurecimiento y enmascaramiento de la luz.</w:t>
      </w:r>
    </w:p>
    <w:p w:rsidR="00DF076B" w:rsidRDefault="00DF076B" w:rsidP="00DF076B">
      <w:pPr>
        <w:spacing w:after="120" w:line="360" w:lineRule="auto"/>
        <w:jc w:val="both"/>
        <w:rPr>
          <w:rFonts w:ascii="Arial" w:eastAsia="Times New Roman" w:hAnsi="Arial" w:cs="Arial"/>
          <w:b/>
          <w:sz w:val="24"/>
          <w:szCs w:val="24"/>
          <w:lang w:eastAsia="es-MX"/>
        </w:rPr>
      </w:pPr>
    </w:p>
    <w:p w:rsidR="00DF076B" w:rsidRPr="00DF076B" w:rsidRDefault="00DF076B" w:rsidP="00DF076B">
      <w:pPr>
        <w:spacing w:after="120" w:line="360" w:lineRule="auto"/>
        <w:ind w:left="-720" w:right="-720"/>
        <w:jc w:val="both"/>
        <w:rPr>
          <w:rFonts w:ascii="Arial" w:eastAsia="Times New Roman" w:hAnsi="Arial" w:cs="Arial"/>
          <w:sz w:val="24"/>
          <w:szCs w:val="24"/>
          <w:lang w:val="x-none" w:eastAsia="es-MX"/>
        </w:rPr>
      </w:pPr>
      <w:r w:rsidRPr="00DF076B">
        <w:rPr>
          <w:rFonts w:ascii="Arial" w:eastAsia="Times New Roman" w:hAnsi="Arial" w:cs="Arial"/>
          <w:b/>
          <w:sz w:val="24"/>
          <w:szCs w:val="24"/>
          <w:lang w:val="x-none" w:eastAsia="es-MX"/>
        </w:rPr>
        <w:t>La protección de los recursos económicos y la infraestructura</w:t>
      </w:r>
      <w:r w:rsidRPr="00DF076B">
        <w:rPr>
          <w:rFonts w:ascii="Arial" w:eastAsia="Times New Roman" w:hAnsi="Arial" w:cs="Arial"/>
          <w:sz w:val="24"/>
          <w:szCs w:val="24"/>
          <w:lang w:val="x-none" w:eastAsia="es-MX"/>
        </w:rPr>
        <w:t xml:space="preserve"> es, sin dudas, un problema difícil y complejo que se encamina a crear las condiciones necesarias  para proteger los centros productivos y de servicios y contribuir  de esta manera a que los mismos puedan llevar a cabo las misiones planteadas tanto en tiempo de paz como en situación de guerra. Asimismo persiguen proteger las fuentes de vida del hombre y las riquezas económicas en estos casos.</w:t>
      </w:r>
    </w:p>
    <w:p w:rsidR="00DF076B" w:rsidRPr="00DF076B" w:rsidRDefault="00DF076B" w:rsidP="00DF076B">
      <w:pPr>
        <w:spacing w:after="0" w:line="240" w:lineRule="auto"/>
        <w:ind w:left="-720" w:right="-720"/>
        <w:jc w:val="both"/>
        <w:rPr>
          <w:rFonts w:ascii="Arial" w:eastAsia="Times New Roman" w:hAnsi="Arial" w:cs="Arial"/>
          <w:sz w:val="24"/>
          <w:szCs w:val="20"/>
          <w:lang w:val="es-MX" w:eastAsia="es-MX"/>
        </w:rPr>
      </w:pPr>
      <w:r w:rsidRPr="00DF076B">
        <w:rPr>
          <w:rFonts w:ascii="Arial" w:eastAsia="Times New Roman" w:hAnsi="Arial" w:cs="Arial"/>
          <w:sz w:val="24"/>
          <w:szCs w:val="20"/>
          <w:lang w:val="es-MX" w:eastAsia="es-MX"/>
        </w:rPr>
        <w:t>Las medidas de protección de la economía deben garantizar lo siguiente:</w:t>
      </w:r>
    </w:p>
    <w:p w:rsidR="00DF076B" w:rsidRPr="00DF076B" w:rsidRDefault="00DF076B" w:rsidP="00DF076B">
      <w:pPr>
        <w:spacing w:after="0" w:line="360" w:lineRule="auto"/>
        <w:jc w:val="both"/>
        <w:rPr>
          <w:rFonts w:ascii="Arial" w:eastAsia="Times New Roman" w:hAnsi="Arial" w:cs="Arial"/>
          <w:sz w:val="24"/>
          <w:szCs w:val="20"/>
          <w:lang w:val="es-MX" w:eastAsia="es-MX"/>
        </w:rPr>
      </w:pP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Protección de sistemas, objetivos y recursos vitales</w:t>
      </w:r>
      <w:r w:rsidR="00AB33EE">
        <w:rPr>
          <w:rFonts w:ascii="Arial" w:eastAsia="Times New Roman" w:hAnsi="Arial" w:cs="Arial"/>
          <w:bCs/>
          <w:noProof/>
          <w:sz w:val="24"/>
          <w:szCs w:val="20"/>
          <w:lang w:val="es-MX" w:eastAsia="es-MX"/>
        </w:rPr>
        <w:t>.</w:t>
      </w: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Preservación de las plantas y su producción</w:t>
      </w:r>
      <w:r w:rsidR="00AB33EE">
        <w:rPr>
          <w:rFonts w:ascii="Arial" w:eastAsia="Times New Roman" w:hAnsi="Arial" w:cs="Arial"/>
          <w:bCs/>
          <w:noProof/>
          <w:sz w:val="24"/>
          <w:szCs w:val="20"/>
          <w:lang w:val="es-MX" w:eastAsia="es-MX"/>
        </w:rPr>
        <w:t>.</w:t>
      </w: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Preservación de la economía animal</w:t>
      </w:r>
      <w:r w:rsidR="00AB33EE">
        <w:rPr>
          <w:rFonts w:ascii="Arial" w:eastAsia="Times New Roman" w:hAnsi="Arial" w:cs="Arial"/>
          <w:bCs/>
          <w:noProof/>
          <w:sz w:val="24"/>
          <w:szCs w:val="20"/>
          <w:lang w:val="es-MX" w:eastAsia="es-MX"/>
        </w:rPr>
        <w:t>.</w:t>
      </w: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Evacuación de recursos materiales</w:t>
      </w:r>
      <w:r w:rsidR="00AB33EE">
        <w:rPr>
          <w:rFonts w:ascii="Arial" w:eastAsia="Times New Roman" w:hAnsi="Arial" w:cs="Arial"/>
          <w:bCs/>
          <w:noProof/>
          <w:sz w:val="24"/>
          <w:szCs w:val="20"/>
          <w:lang w:val="es-MX" w:eastAsia="es-MX"/>
        </w:rPr>
        <w:t>.</w:t>
      </w: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jc w:val="both"/>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Protección de los patrimonios cultural, científico tecnológico y financiero.</w:t>
      </w:r>
    </w:p>
    <w:p w:rsidR="00DF076B" w:rsidRPr="00DF076B" w:rsidRDefault="00DF076B" w:rsidP="0086475A">
      <w:pPr>
        <w:widowControl w:val="0"/>
        <w:numPr>
          <w:ilvl w:val="0"/>
          <w:numId w:val="40"/>
        </w:numPr>
        <w:tabs>
          <w:tab w:val="clear" w:pos="360"/>
          <w:tab w:val="num" w:pos="720"/>
          <w:tab w:val="decimal" w:pos="1026"/>
          <w:tab w:val="left" w:pos="1241"/>
          <w:tab w:val="left" w:pos="7262"/>
        </w:tabs>
        <w:autoSpaceDE w:val="0"/>
        <w:autoSpaceDN w:val="0"/>
        <w:adjustRightInd w:val="0"/>
        <w:spacing w:after="0" w:line="360" w:lineRule="auto"/>
        <w:rPr>
          <w:rFonts w:ascii="Arial" w:eastAsia="Times New Roman" w:hAnsi="Arial" w:cs="Arial"/>
          <w:bCs/>
          <w:noProof/>
          <w:sz w:val="24"/>
          <w:szCs w:val="20"/>
          <w:lang w:val="es-MX" w:eastAsia="es-MX"/>
        </w:rPr>
      </w:pPr>
      <w:r w:rsidRPr="00DF076B">
        <w:rPr>
          <w:rFonts w:ascii="Arial" w:eastAsia="Times New Roman" w:hAnsi="Arial" w:cs="Arial"/>
          <w:bCs/>
          <w:noProof/>
          <w:sz w:val="24"/>
          <w:szCs w:val="20"/>
          <w:lang w:val="es-MX" w:eastAsia="es-MX"/>
        </w:rPr>
        <w:t xml:space="preserve">Rehabilitación de la producción y los servicios. </w:t>
      </w:r>
    </w:p>
    <w:p w:rsidR="008E0A6E" w:rsidRPr="008E0A6E" w:rsidRDefault="008E0A6E" w:rsidP="004A1A78">
      <w:pPr>
        <w:spacing w:after="120"/>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Las medidas de Defensa Civil se planifican, organizan y ejecutan por los órganos y organismos estatales, las entidades económicas de todos los tipos, y las instituciones sociales y por su cumplimiento</w:t>
      </w:r>
      <w:r w:rsidRPr="008E0A6E">
        <w:rPr>
          <w:rFonts w:ascii="Arial" w:eastAsia="Times New Roman" w:hAnsi="Arial" w:cs="Arial"/>
          <w:b/>
          <w:sz w:val="24"/>
          <w:szCs w:val="24"/>
          <w:lang w:val="x-none" w:eastAsia="es-MX"/>
        </w:rPr>
        <w:t xml:space="preserve"> </w:t>
      </w:r>
      <w:r w:rsidRPr="008E0A6E">
        <w:rPr>
          <w:rFonts w:ascii="Arial" w:eastAsia="Times New Roman" w:hAnsi="Arial" w:cs="Arial"/>
          <w:sz w:val="24"/>
          <w:szCs w:val="24"/>
          <w:lang w:val="x-none" w:eastAsia="es-MX"/>
        </w:rPr>
        <w:t>responden los titulares de esas ramas y organismos que son en tiempo de paz, y en situaciones excepcionales, los máximos responsables del sistema.</w:t>
      </w:r>
    </w:p>
    <w:p w:rsidR="008E0A6E" w:rsidRPr="008E0A6E" w:rsidRDefault="008E0A6E" w:rsidP="004A1A78">
      <w:pPr>
        <w:spacing w:after="120"/>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lastRenderedPageBreak/>
        <w:t>Estas medidas son de obligatorio cumplimiento para toda la población, lo cual se establece en la legislación vigente. Esto abarca las industrias, empresas agropecuarias, escuelas, hospitales, hogares de ancianos, asilos, institutos de investigación, centros culturales, cooperativas, ministerios, almacenes, bancos, talleres de diferentes tipos, o cualquier otro centro de producción, servicios, o investigación.</w:t>
      </w:r>
    </w:p>
    <w:p w:rsidR="008E0A6E" w:rsidRPr="008E0A6E" w:rsidRDefault="008E0A6E" w:rsidP="004A1A78">
      <w:pPr>
        <w:spacing w:after="120"/>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La concepción expuesta se ha puesto a prueba durante muchos años, y nos ha permitido confirmar que en nuestras condiciones económicas y sociales, ha resultado adecuada. Nuestro país es pequeño y no cuenta con grandes posibilidades económicas que permitan otras soluciones a las graves consecuencias de los desastres, por lo que nos hemos basado en el aprovechamiento de los recursos ya existentes en cada lugar, su empleo inteligente y flexible, priorizando, sobre la base de un trabajo previo, las direcciones más importantes de acuerdo con los riesgos a que esté sometido el territorio, la entidad o actividad, así como mediante un constante trabajo de concientización y preparación de la población acerca de cómo actuar en situaciones de desastres, y la creciente priorización de la prevención como la forma más económica de luchar contra los desastres.</w:t>
      </w:r>
    </w:p>
    <w:p w:rsidR="008E0A6E" w:rsidRPr="008E0A6E" w:rsidRDefault="008E0A6E" w:rsidP="008E0A6E">
      <w:pPr>
        <w:keepNext/>
        <w:tabs>
          <w:tab w:val="left" w:pos="180"/>
        </w:tabs>
        <w:spacing w:after="0" w:line="240" w:lineRule="auto"/>
        <w:ind w:right="-90"/>
        <w:jc w:val="both"/>
        <w:outlineLvl w:val="1"/>
        <w:rPr>
          <w:rFonts w:ascii="Arial" w:eastAsia="Times New Roman" w:hAnsi="Arial" w:cs="Arial"/>
          <w:b/>
          <w:sz w:val="24"/>
          <w:szCs w:val="24"/>
          <w:lang w:val="x-none" w:eastAsia="es-MX"/>
        </w:rPr>
      </w:pPr>
    </w:p>
    <w:p w:rsidR="008E0A6E" w:rsidRPr="008E0A6E" w:rsidRDefault="008E0A6E" w:rsidP="008E0A6E">
      <w:pPr>
        <w:keepNext/>
        <w:tabs>
          <w:tab w:val="left" w:pos="180"/>
        </w:tabs>
        <w:spacing w:after="0" w:line="240" w:lineRule="auto"/>
        <w:ind w:right="-90"/>
        <w:jc w:val="both"/>
        <w:outlineLvl w:val="1"/>
        <w:rPr>
          <w:rFonts w:ascii="Arial" w:eastAsia="Times New Roman" w:hAnsi="Arial" w:cs="Arial"/>
          <w:b/>
          <w:sz w:val="24"/>
          <w:szCs w:val="24"/>
          <w:lang w:val="x-none" w:eastAsia="es-MX"/>
        </w:rPr>
      </w:pPr>
      <w:r w:rsidRPr="008E0A6E">
        <w:rPr>
          <w:rFonts w:ascii="Arial" w:eastAsia="Times New Roman" w:hAnsi="Arial" w:cs="Arial"/>
          <w:b/>
          <w:sz w:val="24"/>
          <w:szCs w:val="24"/>
          <w:lang w:val="x-none" w:eastAsia="es-MX"/>
        </w:rPr>
        <w:t xml:space="preserve">Principios de </w:t>
      </w:r>
      <w:smartTag w:uri="urn:schemas-microsoft-com:office:smarttags" w:element="PersonName">
        <w:smartTagPr>
          <w:attr w:name="ProductID" w:val="la Defensa Civil."/>
        </w:smartTagPr>
        <w:r w:rsidRPr="008E0A6E">
          <w:rPr>
            <w:rFonts w:ascii="Arial" w:eastAsia="Times New Roman" w:hAnsi="Arial" w:cs="Arial"/>
            <w:b/>
            <w:sz w:val="24"/>
            <w:szCs w:val="24"/>
            <w:lang w:val="x-none" w:eastAsia="es-MX"/>
          </w:rPr>
          <w:t>la Defensa Civil.</w:t>
        </w:r>
      </w:smartTag>
    </w:p>
    <w:p w:rsidR="008E0A6E" w:rsidRPr="008E0A6E" w:rsidRDefault="008E0A6E" w:rsidP="008E0A6E">
      <w:pPr>
        <w:spacing w:after="120" w:line="360" w:lineRule="auto"/>
        <w:jc w:val="both"/>
        <w:rPr>
          <w:rFonts w:ascii="Arial" w:eastAsia="Times New Roman" w:hAnsi="Arial" w:cs="Arial"/>
          <w:sz w:val="24"/>
          <w:szCs w:val="24"/>
          <w:lang w:eastAsia="es-MX"/>
        </w:rPr>
      </w:pP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La necesidad de lograr oportunamente el cumplimiento de las medidas de Defensa Civil, y garantizar con ello una protección adecuada a la población y la economía del país y aún más, la protección de su desarrollo socioeconómico le otorgan a este sistema un carácter heterogéneo y exigen para su ejecución de una unidad con las tareas generales de la dirección de la nación y de la economía, tanto en situaciones normales, como en situaciones excepcionales.</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 xml:space="preserve">Además de su vinculación a los aspectos de la guerra, los estudios realizados acerca del perfeccionamiento de nuestro Sistema para la reducción de los desastres, así como del papel de </w:t>
      </w:r>
      <w:smartTag w:uri="urn:schemas-microsoft-com:office:smarttags" w:element="PersonName">
        <w:smartTagPr>
          <w:attr w:name="ProductID" w:val="la Defensa Civil"/>
        </w:smartTagPr>
        <w:r w:rsidRPr="008E0A6E">
          <w:rPr>
            <w:rFonts w:ascii="Arial" w:eastAsia="Times New Roman" w:hAnsi="Arial" w:cs="Arial"/>
            <w:sz w:val="24"/>
            <w:szCs w:val="24"/>
            <w:lang w:val="x-none" w:eastAsia="es-MX"/>
          </w:rPr>
          <w:t>la Defensa Civil</w:t>
        </w:r>
      </w:smartTag>
      <w:r w:rsidRPr="008E0A6E">
        <w:rPr>
          <w:rFonts w:ascii="Arial" w:eastAsia="Times New Roman" w:hAnsi="Arial" w:cs="Arial"/>
          <w:sz w:val="24"/>
          <w:szCs w:val="24"/>
          <w:lang w:val="x-none" w:eastAsia="es-MX"/>
        </w:rPr>
        <w:t xml:space="preserve"> respecto al tema, a partir de las experiencias prácticas en la prevención, preparación, enfrentamiento y recuperación en las diferentes situaciones relacionadas con los peligros de origen natural o antrópico durante los últimos 30 años, nos han confirmado la validez de los principios en que se sustentan nuestras concepciones sobre el tema, los que se han cumplido y se cumplen objetivamente.</w:t>
      </w:r>
    </w:p>
    <w:p w:rsidR="008E0A6E" w:rsidRPr="008E0A6E" w:rsidRDefault="008E0A6E" w:rsidP="008E0A6E">
      <w:pPr>
        <w:spacing w:after="120" w:line="360" w:lineRule="auto"/>
        <w:jc w:val="both"/>
        <w:rPr>
          <w:rFonts w:ascii="Arial" w:eastAsia="Times New Roman" w:hAnsi="Arial" w:cs="Arial"/>
          <w:b/>
          <w:sz w:val="24"/>
          <w:szCs w:val="24"/>
          <w:lang w:val="x-none" w:eastAsia="es-MX"/>
        </w:rPr>
      </w:pPr>
      <w:r>
        <w:rPr>
          <w:rFonts w:ascii="Arial" w:eastAsia="Times New Roman" w:hAnsi="Arial" w:cs="Arial"/>
          <w:sz w:val="24"/>
          <w:szCs w:val="24"/>
          <w:lang w:eastAsia="es-MX"/>
        </w:rPr>
        <w:t>E</w:t>
      </w:r>
      <w:proofErr w:type="spellStart"/>
      <w:r w:rsidRPr="008E0A6E">
        <w:rPr>
          <w:rFonts w:ascii="Arial" w:eastAsia="Times New Roman" w:hAnsi="Arial" w:cs="Arial"/>
          <w:sz w:val="24"/>
          <w:szCs w:val="24"/>
          <w:lang w:val="x-none" w:eastAsia="es-MX"/>
        </w:rPr>
        <w:t>stos</w:t>
      </w:r>
      <w:proofErr w:type="spellEnd"/>
      <w:r w:rsidRPr="008E0A6E">
        <w:rPr>
          <w:rFonts w:ascii="Arial" w:eastAsia="Times New Roman" w:hAnsi="Arial" w:cs="Arial"/>
          <w:sz w:val="24"/>
          <w:szCs w:val="24"/>
          <w:lang w:val="x-none" w:eastAsia="es-MX"/>
        </w:rPr>
        <w:t xml:space="preserve"> principios son los siguientes</w:t>
      </w:r>
      <w:r w:rsidRPr="008E0A6E">
        <w:rPr>
          <w:rFonts w:ascii="Arial" w:eastAsia="Times New Roman" w:hAnsi="Arial" w:cs="Arial"/>
          <w:b/>
          <w:sz w:val="24"/>
          <w:szCs w:val="24"/>
          <w:lang w:val="x-none" w:eastAsia="es-MX"/>
        </w:rPr>
        <w:t>:</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t>Dirección del sistema al más alto nivel</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t>Carácter multifacético de la protección</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t>Alcance nacional e institucional</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t xml:space="preserve">Forma diferenciada para la planificación y organización de la protección </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lastRenderedPageBreak/>
        <w:t>Efectiva cooperación con las Fuerzas Armadas Revolucionarias y el Ministerio del Interior</w:t>
      </w:r>
    </w:p>
    <w:p w:rsidR="008E0A6E" w:rsidRPr="008E0A6E" w:rsidRDefault="008E0A6E" w:rsidP="0086475A">
      <w:pPr>
        <w:numPr>
          <w:ilvl w:val="0"/>
          <w:numId w:val="30"/>
        </w:numPr>
        <w:spacing w:after="0" w:line="360" w:lineRule="auto"/>
        <w:jc w:val="both"/>
        <w:rPr>
          <w:rFonts w:ascii="Arial" w:eastAsia="Times New Roman" w:hAnsi="Arial" w:cs="Arial"/>
          <w:sz w:val="24"/>
          <w:szCs w:val="20"/>
          <w:lang w:val="es-MX" w:eastAsia="es-MX"/>
        </w:rPr>
      </w:pPr>
      <w:r w:rsidRPr="008E0A6E">
        <w:rPr>
          <w:rFonts w:ascii="Arial" w:eastAsia="Times New Roman" w:hAnsi="Arial" w:cs="Arial"/>
          <w:sz w:val="24"/>
          <w:szCs w:val="20"/>
          <w:lang w:val="es-MX" w:eastAsia="es-MX"/>
        </w:rPr>
        <w:t>Organización acorde con desarrollo socioeconómico del país</w:t>
      </w:r>
    </w:p>
    <w:p w:rsidR="008E0A6E" w:rsidRPr="008E0A6E" w:rsidRDefault="008E0A6E" w:rsidP="008E0A6E">
      <w:pPr>
        <w:spacing w:after="0" w:line="360" w:lineRule="auto"/>
        <w:ind w:left="720"/>
        <w:jc w:val="both"/>
        <w:rPr>
          <w:rFonts w:ascii="Arial" w:eastAsia="Times New Roman" w:hAnsi="Arial" w:cs="Arial"/>
          <w:sz w:val="24"/>
          <w:szCs w:val="24"/>
          <w:lang w:val="es-MX" w:eastAsia="es-MX"/>
        </w:rPr>
      </w:pP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 xml:space="preserve">Independientemente de su carácter y objetivo, estos principios están respaldados por el marco legal principal acerca de </w:t>
      </w:r>
      <w:smartTag w:uri="urn:schemas-microsoft-com:office:smarttags" w:element="PersonName">
        <w:smartTagPr>
          <w:attr w:name="ProductID" w:val="la Defensa Civil."/>
        </w:smartTagPr>
        <w:r w:rsidRPr="008E0A6E">
          <w:rPr>
            <w:rFonts w:ascii="Arial" w:eastAsia="Times New Roman" w:hAnsi="Arial" w:cs="Arial"/>
            <w:sz w:val="24"/>
            <w:szCs w:val="24"/>
            <w:lang w:val="x-none" w:eastAsia="es-MX"/>
          </w:rPr>
          <w:t>la Defensa Civil.</w:t>
        </w:r>
      </w:smartTag>
    </w:p>
    <w:p w:rsidR="008E0A6E" w:rsidRPr="008E0A6E" w:rsidRDefault="008E0A6E" w:rsidP="004A1A78">
      <w:pPr>
        <w:spacing w:after="120" w:line="360" w:lineRule="auto"/>
        <w:ind w:left="-720" w:right="-720"/>
        <w:jc w:val="both"/>
        <w:rPr>
          <w:rFonts w:ascii="Arial" w:eastAsia="Times New Roman" w:hAnsi="Arial" w:cs="Arial"/>
          <w:sz w:val="24"/>
          <w:szCs w:val="24"/>
          <w:u w:val="single"/>
          <w:lang w:val="x-none" w:eastAsia="es-MX"/>
        </w:rPr>
      </w:pPr>
      <w:r w:rsidRPr="008E0A6E">
        <w:rPr>
          <w:rFonts w:ascii="Arial" w:eastAsia="Times New Roman" w:hAnsi="Arial" w:cs="Arial"/>
          <w:sz w:val="24"/>
          <w:szCs w:val="24"/>
          <w:lang w:val="x-none" w:eastAsia="es-MX"/>
        </w:rPr>
        <w:t xml:space="preserve">Acerca de la </w:t>
      </w:r>
      <w:r w:rsidRPr="008E0A6E">
        <w:rPr>
          <w:rFonts w:ascii="Arial" w:eastAsia="Times New Roman" w:hAnsi="Arial" w:cs="Arial"/>
          <w:b/>
          <w:sz w:val="24"/>
          <w:szCs w:val="24"/>
          <w:u w:val="single"/>
          <w:lang w:val="x-none" w:eastAsia="es-MX"/>
        </w:rPr>
        <w:t>dirección al más alto nivel</w:t>
      </w:r>
      <w:r w:rsidRPr="008E0A6E">
        <w:rPr>
          <w:rFonts w:ascii="Arial" w:eastAsia="Times New Roman" w:hAnsi="Arial" w:cs="Arial"/>
          <w:sz w:val="24"/>
          <w:szCs w:val="24"/>
          <w:lang w:val="x-none" w:eastAsia="es-MX"/>
        </w:rPr>
        <w:t>, es preciso comprender que una tarea tan compleja y heterogénea como expresamos antes, en que participan todos los factores integrantes de la sociedad de forma estrechamente interrelacionada, tanto en situación normal como en casos de desastres de cualquier tipo, y en situaciones de guerra, mediante la planificación, organización y realización de actividades simultáneas sólo puede resultar efectiva si la dirección a cada instancia se ejerce por su máxima dirección, lo que está refrendado en los documentos rectores de la Defensa Nacional.</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b/>
          <w:sz w:val="24"/>
          <w:szCs w:val="24"/>
          <w:u w:val="single"/>
          <w:lang w:val="x-none" w:eastAsia="es-MX"/>
        </w:rPr>
        <w:t>El carácter multifacético de la protección</w:t>
      </w:r>
      <w:r w:rsidRPr="008E0A6E">
        <w:rPr>
          <w:rFonts w:ascii="Arial" w:eastAsia="Times New Roman" w:hAnsi="Arial" w:cs="Arial"/>
          <w:b/>
          <w:sz w:val="24"/>
          <w:szCs w:val="24"/>
          <w:lang w:val="x-none" w:eastAsia="es-MX"/>
        </w:rPr>
        <w:t>,</w:t>
      </w:r>
      <w:r w:rsidRPr="008E0A6E">
        <w:rPr>
          <w:rFonts w:ascii="Arial" w:eastAsia="Times New Roman" w:hAnsi="Arial" w:cs="Arial"/>
          <w:sz w:val="24"/>
          <w:szCs w:val="24"/>
          <w:lang w:val="x-none" w:eastAsia="es-MX"/>
        </w:rPr>
        <w:t xml:space="preserve"> consiste en que el Sistema de Defensa Civil del país debe asegurar la protección contra los diferentes medios de agresión y destrucción del enemigo; respecto a cualquier tipo de desastres, ocasionados tanto por amenazas de origen natural, tecnológico y sanitarias (</w:t>
      </w:r>
      <w:r w:rsidRPr="008E0A6E">
        <w:rPr>
          <w:rFonts w:ascii="Arial" w:eastAsia="Times New Roman" w:hAnsi="Arial" w:cs="Arial"/>
          <w:b/>
          <w:sz w:val="24"/>
          <w:szCs w:val="24"/>
          <w:lang w:val="x-none" w:eastAsia="es-MX"/>
        </w:rPr>
        <w:t>epidemias epizootias y plagas agrícolas graves)</w:t>
      </w:r>
      <w:r w:rsidRPr="008E0A6E">
        <w:rPr>
          <w:rFonts w:ascii="Arial" w:eastAsia="Times New Roman" w:hAnsi="Arial" w:cs="Arial"/>
          <w:sz w:val="24"/>
          <w:szCs w:val="24"/>
          <w:lang w:val="x-none" w:eastAsia="es-MX"/>
        </w:rPr>
        <w:t>, así como también en caso de grave deterioro de las condiciones del medio ambiente hasta el punto de constituir una amenaza a la seguridad nacional.</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b/>
          <w:sz w:val="24"/>
          <w:szCs w:val="24"/>
          <w:u w:val="single"/>
          <w:lang w:val="x-none" w:eastAsia="es-MX"/>
        </w:rPr>
        <w:t>El alcance nacional e institucional</w:t>
      </w:r>
      <w:r w:rsidRPr="008E0A6E">
        <w:rPr>
          <w:rFonts w:ascii="Arial" w:eastAsia="Times New Roman" w:hAnsi="Arial" w:cs="Arial"/>
          <w:b/>
          <w:sz w:val="24"/>
          <w:szCs w:val="24"/>
          <w:lang w:val="x-none" w:eastAsia="es-MX"/>
        </w:rPr>
        <w:t xml:space="preserve"> </w:t>
      </w:r>
      <w:r w:rsidRPr="008E0A6E">
        <w:rPr>
          <w:rFonts w:ascii="Arial" w:eastAsia="Times New Roman" w:hAnsi="Arial" w:cs="Arial"/>
          <w:sz w:val="24"/>
          <w:szCs w:val="24"/>
          <w:lang w:val="x-none" w:eastAsia="es-MX"/>
        </w:rPr>
        <w:t>se refiere a que las medidas de Defensa Civil se organizan en todos los territorios y en cada rincón del país y también en los organismos de la administración central del estado y en otras entidades de dirección de alcance nacional, las respectivas direcciones de las organizaciones de masas, así como en todo tipo de entidades productivas, de servicios, comerciales, de investigación y otras.</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 xml:space="preserve">En cuanto a la </w:t>
      </w:r>
      <w:r w:rsidRPr="008E0A6E">
        <w:rPr>
          <w:rFonts w:ascii="Arial" w:eastAsia="Times New Roman" w:hAnsi="Arial" w:cs="Arial"/>
          <w:b/>
          <w:sz w:val="24"/>
          <w:szCs w:val="24"/>
          <w:u w:val="single"/>
          <w:lang w:val="x-none" w:eastAsia="es-MX"/>
        </w:rPr>
        <w:t xml:space="preserve">forma diferenciada para la planificación y la organización de la protección </w:t>
      </w:r>
      <w:r w:rsidRPr="008E0A6E">
        <w:rPr>
          <w:rFonts w:ascii="Arial" w:eastAsia="Times New Roman" w:hAnsi="Arial" w:cs="Arial"/>
          <w:sz w:val="24"/>
          <w:szCs w:val="24"/>
          <w:lang w:val="x-none" w:eastAsia="es-MX"/>
        </w:rPr>
        <w:t>de la población y la economía, no es necesario abundar ya que resulta comprensible que la aplicación de las medidas del Sistema de Defensa Civil, tanto en su vertiente preventiva como en el caso de agresión o de producirse desastres para el país, resultan caras y se requiere tener en cuenta las diferencias entre territorios y, órganos y organismos, entidades económicas e instituciones sociales, de manera que el Sistema de Defensa  Civil, como ha sido hasta el momento, resulte lo más económico posible en recursos de todo tipo.</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b/>
          <w:sz w:val="24"/>
          <w:szCs w:val="24"/>
          <w:u w:val="single"/>
          <w:lang w:val="x-none" w:eastAsia="es-MX"/>
        </w:rPr>
        <w:lastRenderedPageBreak/>
        <w:t>La efectiva cooperación con las Fuerzas Armadas Revolucionarias y el Ministerio del Interior</w:t>
      </w:r>
      <w:r w:rsidRPr="008E0A6E">
        <w:rPr>
          <w:rFonts w:ascii="Arial" w:eastAsia="Times New Roman" w:hAnsi="Arial" w:cs="Arial"/>
          <w:sz w:val="24"/>
          <w:szCs w:val="24"/>
          <w:lang w:val="x-none" w:eastAsia="es-MX"/>
        </w:rPr>
        <w:t xml:space="preserve"> con todas sus unidades e instituciones, ha sido a lo largo de  éstos más de 50 años, un elemento decisivo en el cumplimiento de las acciones de protección de la población en situaciones de desastres, ya que todo este potencial se pone en función del cumplimiento de las medidas de la DC, dirigidas por los respectivos jefes de gobierno en las distintas instancias. Además en todas las unidades de las FAR y el MININT, se elaboran los planes donde se refleja la organización y realización de las medidas de DC, los cuales se actualizan anualmente durante la realización del ejercicio “METEORO”, desarrollado todos los años al inicio de la temporada ciclónica.</w:t>
      </w:r>
    </w:p>
    <w:p w:rsidR="008E0A6E" w:rsidRPr="008E0A6E" w:rsidRDefault="008E0A6E" w:rsidP="004A1A78">
      <w:pPr>
        <w:spacing w:after="120" w:line="360" w:lineRule="auto"/>
        <w:ind w:left="-720" w:right="-720"/>
        <w:jc w:val="both"/>
        <w:rPr>
          <w:rFonts w:ascii="Arial" w:eastAsia="Times New Roman" w:hAnsi="Arial" w:cs="Arial"/>
          <w:sz w:val="24"/>
          <w:szCs w:val="24"/>
          <w:lang w:val="x-none" w:eastAsia="es-MX"/>
        </w:rPr>
      </w:pPr>
      <w:r w:rsidRPr="008E0A6E">
        <w:rPr>
          <w:rFonts w:ascii="Arial" w:eastAsia="Times New Roman" w:hAnsi="Arial" w:cs="Arial"/>
          <w:sz w:val="24"/>
          <w:szCs w:val="24"/>
          <w:lang w:val="x-none" w:eastAsia="es-MX"/>
        </w:rPr>
        <w:t>Respecto a que</w:t>
      </w:r>
      <w:r w:rsidRPr="008E0A6E">
        <w:rPr>
          <w:rFonts w:ascii="Arial" w:eastAsia="Times New Roman" w:hAnsi="Arial" w:cs="Arial"/>
          <w:b/>
          <w:sz w:val="24"/>
          <w:szCs w:val="24"/>
          <w:lang w:val="x-none" w:eastAsia="es-MX"/>
        </w:rPr>
        <w:t xml:space="preserve"> </w:t>
      </w:r>
      <w:r w:rsidRPr="008E0A6E">
        <w:rPr>
          <w:rFonts w:ascii="Arial" w:eastAsia="Times New Roman" w:hAnsi="Arial" w:cs="Arial"/>
          <w:b/>
          <w:sz w:val="24"/>
          <w:szCs w:val="24"/>
          <w:u w:val="single"/>
          <w:lang w:val="x-none" w:eastAsia="es-MX"/>
        </w:rPr>
        <w:t>la organización del Sistema de Defensa Civil se ajuste al desarrollo socioeconómico del país</w:t>
      </w:r>
      <w:r w:rsidRPr="008E0A6E">
        <w:rPr>
          <w:rFonts w:ascii="Arial" w:eastAsia="Times New Roman" w:hAnsi="Arial" w:cs="Arial"/>
          <w:sz w:val="24"/>
          <w:szCs w:val="24"/>
          <w:lang w:val="x-none" w:eastAsia="es-MX"/>
        </w:rPr>
        <w:t>, está evidentemente fundamentado en la necesidad  de tener en cuenta los cambios que se producen en la sociedad desde todos los puntos de vista, de modo que el sistema no se vuelva obsoleto al perder la concordancia con las realidades del país.</w:t>
      </w:r>
    </w:p>
    <w:p w:rsidR="00423C3A" w:rsidRDefault="008E0A6E" w:rsidP="00423C3A">
      <w:pPr>
        <w:spacing w:after="120" w:line="360" w:lineRule="auto"/>
        <w:ind w:left="-720" w:right="-720"/>
        <w:jc w:val="both"/>
        <w:rPr>
          <w:rFonts w:ascii="Arial" w:eastAsia="Times New Roman" w:hAnsi="Arial" w:cs="Arial"/>
          <w:sz w:val="24"/>
          <w:szCs w:val="24"/>
          <w:lang w:eastAsia="es-MX"/>
        </w:rPr>
      </w:pPr>
      <w:r w:rsidRPr="008E0A6E">
        <w:rPr>
          <w:rFonts w:ascii="Arial" w:eastAsia="Times New Roman" w:hAnsi="Arial" w:cs="Arial"/>
          <w:sz w:val="24"/>
          <w:szCs w:val="24"/>
          <w:lang w:val="x-none" w:eastAsia="es-MX"/>
        </w:rPr>
        <w:t>La planificación minuciosa y hábil del cumplimiento de las medidas de DC en situación normal y la manifestación de estos principios a lo largo de más de 50 años, constituyen la médula del sistema.</w:t>
      </w:r>
    </w:p>
    <w:p w:rsidR="00423C3A" w:rsidRPr="00423C3A" w:rsidRDefault="00423C3A" w:rsidP="00423C3A">
      <w:pPr>
        <w:spacing w:after="120" w:line="360" w:lineRule="auto"/>
        <w:ind w:left="-720" w:right="-720"/>
        <w:jc w:val="both"/>
        <w:rPr>
          <w:rFonts w:ascii="Arial" w:eastAsia="Times New Roman" w:hAnsi="Arial" w:cs="Arial"/>
          <w:sz w:val="24"/>
          <w:szCs w:val="24"/>
          <w:lang w:eastAsia="es-MX"/>
        </w:rPr>
      </w:pPr>
      <w:r w:rsidRPr="00423C3A">
        <w:rPr>
          <w:rFonts w:ascii="Arial" w:eastAsia="Calibri" w:hAnsi="Arial" w:cs="Arial"/>
          <w:sz w:val="24"/>
          <w:szCs w:val="24"/>
          <w:lang w:eastAsia="es-ES"/>
        </w:rPr>
        <w:t>La base legal del Sistema de la defensa Civil está constituida por;</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smartTag w:uri="urn:schemas-microsoft-com:office:smarttags" w:element="PersonName">
        <w:smartTagPr>
          <w:attr w:name="ProductID" w:val="La Constitución"/>
        </w:smartTagPr>
        <w:r w:rsidRPr="00423C3A">
          <w:rPr>
            <w:rFonts w:ascii="Arial" w:eastAsia="Calibri" w:hAnsi="Arial" w:cs="Arial"/>
            <w:sz w:val="24"/>
            <w:szCs w:val="24"/>
            <w:lang w:eastAsia="es-ES"/>
          </w:rPr>
          <w:t>La Constitución</w:t>
        </w:r>
      </w:smartTag>
      <w:r w:rsidRPr="00423C3A">
        <w:rPr>
          <w:rFonts w:ascii="Arial" w:eastAsia="Calibri" w:hAnsi="Arial" w:cs="Arial"/>
          <w:sz w:val="24"/>
          <w:szCs w:val="24"/>
          <w:lang w:eastAsia="es-ES"/>
        </w:rPr>
        <w:t xml:space="preserve"> de </w:t>
      </w:r>
      <w:smartTag w:uri="urn:schemas-microsoft-com:office:smarttags" w:element="PersonName">
        <w:smartTagPr>
          <w:attr w:name="ProductID" w:val="la República"/>
        </w:smartTagPr>
        <w:r w:rsidRPr="00423C3A">
          <w:rPr>
            <w:rFonts w:ascii="Arial" w:eastAsia="Calibri" w:hAnsi="Arial" w:cs="Arial"/>
            <w:sz w:val="24"/>
            <w:szCs w:val="24"/>
            <w:lang w:eastAsia="es-ES"/>
          </w:rPr>
          <w:t>la República</w:t>
        </w:r>
      </w:smartTag>
      <w:r w:rsidRPr="00423C3A">
        <w:rPr>
          <w:rFonts w:ascii="Arial" w:eastAsia="Calibri" w:hAnsi="Arial" w:cs="Arial"/>
          <w:sz w:val="24"/>
          <w:szCs w:val="24"/>
          <w:lang w:eastAsia="es-ES"/>
        </w:rPr>
        <w:t xml:space="preserve"> de Cuba</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smartTag w:uri="urn:schemas-microsoft-com:office:smarttags" w:element="PersonName">
        <w:smartTagPr>
          <w:attr w:name="ProductID" w:val="La Ley No."/>
        </w:smartTagPr>
        <w:r w:rsidRPr="00423C3A">
          <w:rPr>
            <w:rFonts w:ascii="Arial" w:eastAsia="Calibri" w:hAnsi="Arial" w:cs="Arial"/>
            <w:sz w:val="24"/>
            <w:szCs w:val="24"/>
            <w:lang w:eastAsia="es-ES"/>
          </w:rPr>
          <w:t>La Ley No.</w:t>
        </w:r>
      </w:smartTag>
      <w:r w:rsidRPr="00423C3A">
        <w:rPr>
          <w:rFonts w:ascii="Arial" w:eastAsia="Calibri" w:hAnsi="Arial" w:cs="Arial"/>
          <w:sz w:val="24"/>
          <w:szCs w:val="24"/>
          <w:lang w:eastAsia="es-ES"/>
        </w:rPr>
        <w:t xml:space="preserve"> 75/94 o Ley de Defensa Nacional</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r w:rsidRPr="00423C3A">
        <w:rPr>
          <w:rFonts w:ascii="Arial" w:eastAsia="Calibri" w:hAnsi="Arial" w:cs="Arial"/>
          <w:sz w:val="24"/>
          <w:szCs w:val="24"/>
          <w:lang w:eastAsia="es-ES"/>
        </w:rPr>
        <w:t xml:space="preserve">El Decreto Ley No. 190/97 </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r w:rsidRPr="00423C3A">
        <w:rPr>
          <w:rFonts w:ascii="Arial" w:eastAsia="Calibri" w:hAnsi="Arial" w:cs="Arial"/>
          <w:sz w:val="24"/>
          <w:szCs w:val="24"/>
          <w:lang w:eastAsia="es-ES"/>
        </w:rPr>
        <w:t>El Decreto No. 262/99 sobre la compatibilización del desarrollo económico social del país con los intereses de la defensa</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smartTag w:uri="urn:schemas-microsoft-com:office:smarttags" w:element="PersonName">
        <w:smartTagPr>
          <w:attr w:name="ProductID" w:val="la Directiva No.1"/>
        </w:smartTagPr>
        <w:r w:rsidRPr="00423C3A">
          <w:rPr>
            <w:rFonts w:ascii="Arial" w:eastAsia="Calibri" w:hAnsi="Arial" w:cs="Arial"/>
            <w:sz w:val="24"/>
            <w:szCs w:val="24"/>
            <w:lang w:eastAsia="es-ES"/>
          </w:rPr>
          <w:t>La Directiva No.1</w:t>
        </w:r>
      </w:smartTag>
      <w:r w:rsidRPr="00423C3A">
        <w:rPr>
          <w:rFonts w:ascii="Arial" w:eastAsia="Calibri" w:hAnsi="Arial" w:cs="Arial"/>
          <w:sz w:val="24"/>
          <w:szCs w:val="24"/>
          <w:lang w:eastAsia="es-ES"/>
        </w:rPr>
        <w:t>/2010 del presidente del Consejo de Defensa Nacional</w:t>
      </w:r>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r w:rsidRPr="00423C3A">
        <w:rPr>
          <w:rFonts w:ascii="Arial" w:eastAsia="Calibri" w:hAnsi="Arial" w:cs="Arial"/>
          <w:sz w:val="24"/>
          <w:szCs w:val="24"/>
          <w:lang w:eastAsia="es-ES"/>
        </w:rPr>
        <w:t xml:space="preserve">Resoluciones del Consejo de Ministros para establecer documentos normativos y metodológicos relacionados con </w:t>
      </w:r>
      <w:smartTag w:uri="urn:schemas-microsoft-com:office:smarttags" w:element="PersonName">
        <w:smartTagPr>
          <w:attr w:name="ProductID" w:val="la DC"/>
        </w:smartTagPr>
        <w:r w:rsidRPr="00423C3A">
          <w:rPr>
            <w:rFonts w:ascii="Arial" w:eastAsia="Calibri" w:hAnsi="Arial" w:cs="Arial"/>
            <w:sz w:val="24"/>
            <w:szCs w:val="24"/>
            <w:lang w:eastAsia="es-ES"/>
          </w:rPr>
          <w:t>la DC</w:t>
        </w:r>
      </w:smartTag>
      <w:r w:rsidRPr="00423C3A">
        <w:rPr>
          <w:rFonts w:ascii="Arial" w:eastAsia="Calibri" w:hAnsi="Arial" w:cs="Arial"/>
          <w:sz w:val="24"/>
          <w:szCs w:val="24"/>
          <w:lang w:eastAsia="es-ES"/>
        </w:rPr>
        <w:t xml:space="preserve"> y </w:t>
      </w:r>
      <w:smartTag w:uri="urn:schemas-microsoft-com:office:smarttags" w:element="PersonName">
        <w:smartTagPr>
          <w:attr w:name="ProductID" w:val="la RD."/>
        </w:smartTagPr>
        <w:r w:rsidRPr="00423C3A">
          <w:rPr>
            <w:rFonts w:ascii="Arial" w:eastAsia="Calibri" w:hAnsi="Arial" w:cs="Arial"/>
            <w:sz w:val="24"/>
            <w:szCs w:val="24"/>
            <w:lang w:eastAsia="es-ES"/>
          </w:rPr>
          <w:t>la RD.</w:t>
        </w:r>
      </w:smartTag>
    </w:p>
    <w:p w:rsidR="00423C3A" w:rsidRPr="00423C3A" w:rsidRDefault="00423C3A" w:rsidP="0086475A">
      <w:pPr>
        <w:numPr>
          <w:ilvl w:val="0"/>
          <w:numId w:val="31"/>
        </w:numPr>
        <w:autoSpaceDE w:val="0"/>
        <w:autoSpaceDN w:val="0"/>
        <w:adjustRightInd w:val="0"/>
        <w:spacing w:after="44" w:line="240" w:lineRule="auto"/>
        <w:ind w:left="0"/>
        <w:contextualSpacing/>
        <w:jc w:val="both"/>
        <w:rPr>
          <w:rFonts w:ascii="Arial" w:eastAsia="Calibri" w:hAnsi="Arial" w:cs="Arial"/>
          <w:sz w:val="24"/>
          <w:szCs w:val="24"/>
          <w:lang w:eastAsia="es-ES"/>
        </w:rPr>
      </w:pPr>
      <w:r w:rsidRPr="00423C3A">
        <w:rPr>
          <w:rFonts w:ascii="Arial" w:eastAsia="Calibri" w:hAnsi="Arial" w:cs="Arial"/>
          <w:sz w:val="24"/>
          <w:szCs w:val="24"/>
          <w:lang w:eastAsia="es-ES"/>
        </w:rPr>
        <w:t>Reglamentos y resoluciones de los órganos de la administración central del Estado (OACE)</w:t>
      </w:r>
      <w:r w:rsidR="00546C12">
        <w:rPr>
          <w:rFonts w:ascii="Arial" w:eastAsia="Calibri" w:hAnsi="Arial" w:cs="Arial"/>
          <w:sz w:val="24"/>
          <w:szCs w:val="24"/>
          <w:lang w:eastAsia="es-ES"/>
        </w:rPr>
        <w:t>.</w:t>
      </w:r>
      <w:r w:rsidRPr="00423C3A">
        <w:rPr>
          <w:rFonts w:ascii="Arial" w:eastAsia="Calibri" w:hAnsi="Arial" w:cs="Arial"/>
          <w:sz w:val="24"/>
          <w:szCs w:val="24"/>
          <w:lang w:eastAsia="es-ES"/>
        </w:rPr>
        <w:t xml:space="preserve"> </w:t>
      </w:r>
    </w:p>
    <w:p w:rsidR="00423C3A" w:rsidRDefault="00423C3A" w:rsidP="007D0165">
      <w:pPr>
        <w:tabs>
          <w:tab w:val="left" w:pos="284"/>
        </w:tabs>
        <w:suppressAutoHyphens/>
        <w:spacing w:before="120" w:after="120"/>
        <w:ind w:left="1080"/>
        <w:contextualSpacing/>
        <w:jc w:val="both"/>
        <w:rPr>
          <w:rFonts w:ascii="Arial" w:eastAsia="Times New Roman" w:hAnsi="Arial" w:cs="Arial"/>
          <w:b/>
          <w:sz w:val="24"/>
          <w:szCs w:val="24"/>
          <w:lang w:val="es-ES_tradnl" w:eastAsia="es-ES_tradnl"/>
        </w:rPr>
      </w:pPr>
    </w:p>
    <w:p w:rsidR="006D570F" w:rsidRDefault="006D570F" w:rsidP="007D0165">
      <w:pPr>
        <w:tabs>
          <w:tab w:val="left" w:pos="284"/>
        </w:tabs>
        <w:suppressAutoHyphens/>
        <w:spacing w:before="120" w:after="120"/>
        <w:ind w:left="1080"/>
        <w:contextualSpacing/>
        <w:jc w:val="both"/>
        <w:rPr>
          <w:rFonts w:ascii="Arial" w:eastAsia="Times New Roman" w:hAnsi="Arial" w:cs="Arial"/>
          <w:b/>
          <w:sz w:val="24"/>
          <w:szCs w:val="24"/>
          <w:lang w:val="es-ES_tradnl" w:eastAsia="es-ES_tradnl"/>
        </w:rPr>
      </w:pPr>
      <w:r w:rsidRPr="006D570F">
        <w:rPr>
          <w:rFonts w:ascii="Arial" w:eastAsia="Times New Roman" w:hAnsi="Arial" w:cs="Arial"/>
          <w:b/>
          <w:sz w:val="24"/>
          <w:szCs w:val="24"/>
          <w:lang w:val="es-ES_tradnl" w:eastAsia="es-ES_tradnl"/>
        </w:rPr>
        <w:t xml:space="preserve">Organización y dirección </w:t>
      </w:r>
      <w:r>
        <w:rPr>
          <w:rFonts w:ascii="Arial" w:eastAsia="Times New Roman" w:hAnsi="Arial" w:cs="Arial"/>
          <w:b/>
          <w:sz w:val="24"/>
          <w:szCs w:val="24"/>
          <w:lang w:val="es-ES_tradnl" w:eastAsia="es-ES_tradnl"/>
        </w:rPr>
        <w:t xml:space="preserve">de la DC </w:t>
      </w:r>
      <w:r w:rsidRPr="006D570F">
        <w:rPr>
          <w:rFonts w:ascii="Arial" w:eastAsia="Times New Roman" w:hAnsi="Arial" w:cs="Arial"/>
          <w:b/>
          <w:sz w:val="24"/>
          <w:szCs w:val="24"/>
          <w:lang w:val="es-ES_tradnl" w:eastAsia="es-ES_tradnl"/>
        </w:rPr>
        <w:t>en Tiempo de Paz</w:t>
      </w:r>
    </w:p>
    <w:p w:rsidR="006D570F" w:rsidRPr="006D570F" w:rsidRDefault="006D570F" w:rsidP="007D0165">
      <w:pPr>
        <w:tabs>
          <w:tab w:val="left" w:pos="284"/>
        </w:tabs>
        <w:suppressAutoHyphens/>
        <w:spacing w:before="120" w:after="120"/>
        <w:ind w:left="1080"/>
        <w:contextualSpacing/>
        <w:jc w:val="both"/>
        <w:rPr>
          <w:rFonts w:ascii="Arial" w:eastAsia="Times New Roman" w:hAnsi="Arial" w:cs="Arial"/>
          <w:b/>
          <w:sz w:val="24"/>
          <w:szCs w:val="24"/>
          <w:lang w:val="es-ES_tradnl" w:eastAsia="es-ES_tradnl"/>
        </w:rPr>
      </w:pPr>
    </w:p>
    <w:p w:rsidR="006D570F" w:rsidRPr="006D570F" w:rsidRDefault="006D570F" w:rsidP="004A1A78">
      <w:pPr>
        <w:tabs>
          <w:tab w:val="left" w:pos="284"/>
        </w:tabs>
        <w:spacing w:before="120" w:after="120"/>
        <w:ind w:left="-720" w:right="-720"/>
        <w:jc w:val="both"/>
        <w:rPr>
          <w:rFonts w:ascii="Arial" w:eastAsia="Times New Roman" w:hAnsi="Arial" w:cs="Arial"/>
          <w:sz w:val="24"/>
          <w:szCs w:val="24"/>
          <w:lang w:val="es-ES_tradnl" w:eastAsia="es-ES_tradnl"/>
        </w:rPr>
      </w:pPr>
      <w:r w:rsidRPr="006D570F">
        <w:rPr>
          <w:rFonts w:ascii="Arial" w:eastAsia="Times New Roman" w:hAnsi="Arial" w:cs="Arial"/>
          <w:bCs/>
          <w:sz w:val="24"/>
          <w:szCs w:val="24"/>
          <w:lang w:val="es-ES_tradnl" w:eastAsia="es-ES_tradnl"/>
        </w:rPr>
        <w:t>Para el Sistema de Medidas de Defensa Civil la</w:t>
      </w:r>
      <w:r w:rsidRPr="006D570F">
        <w:rPr>
          <w:rFonts w:ascii="Arial" w:eastAsia="Times New Roman" w:hAnsi="Arial" w:cs="Arial"/>
          <w:b/>
          <w:bCs/>
          <w:sz w:val="24"/>
          <w:szCs w:val="24"/>
          <w:lang w:val="es-ES_tradnl" w:eastAsia="es-ES_tradnl"/>
        </w:rPr>
        <w:t xml:space="preserve"> </w:t>
      </w:r>
      <w:r w:rsidRPr="004A1A78">
        <w:rPr>
          <w:rFonts w:ascii="Arial" w:eastAsia="Times New Roman" w:hAnsi="Arial" w:cs="Arial"/>
          <w:b/>
          <w:sz w:val="24"/>
          <w:szCs w:val="24"/>
          <w:u w:val="single"/>
          <w:lang w:val="es-ES_tradnl" w:eastAsia="es-ES_tradnl"/>
        </w:rPr>
        <w:t>dirección</w:t>
      </w:r>
      <w:r w:rsidRPr="006D570F">
        <w:rPr>
          <w:rFonts w:ascii="Arial" w:eastAsia="Times New Roman" w:hAnsi="Arial" w:cs="Arial"/>
          <w:b/>
          <w:sz w:val="24"/>
          <w:szCs w:val="24"/>
          <w:lang w:val="es-ES_tradnl" w:eastAsia="es-ES_tradnl"/>
        </w:rPr>
        <w:t xml:space="preserve"> </w:t>
      </w:r>
      <w:r w:rsidRPr="006D570F">
        <w:rPr>
          <w:rFonts w:ascii="Arial" w:eastAsia="Times New Roman" w:hAnsi="Arial" w:cs="Arial"/>
          <w:sz w:val="24"/>
          <w:szCs w:val="24"/>
          <w:lang w:val="es-ES_tradnl" w:eastAsia="es-ES_tradnl"/>
        </w:rPr>
        <w:t>se define como:</w:t>
      </w:r>
      <w:r w:rsidRPr="006D570F">
        <w:rPr>
          <w:rFonts w:ascii="Arial" w:eastAsia="Times New Roman" w:hAnsi="Arial" w:cs="Arial"/>
          <w:b/>
          <w:bCs/>
          <w:sz w:val="24"/>
          <w:szCs w:val="24"/>
          <w:lang w:val="es-ES_tradnl" w:eastAsia="es-ES_tradnl"/>
        </w:rPr>
        <w:t xml:space="preserve"> </w:t>
      </w:r>
      <w:r w:rsidRPr="006D570F">
        <w:rPr>
          <w:rFonts w:ascii="Arial" w:eastAsia="Times New Roman" w:hAnsi="Arial" w:cs="Arial"/>
          <w:bCs/>
          <w:sz w:val="24"/>
          <w:szCs w:val="24"/>
          <w:lang w:val="es-ES_tradnl" w:eastAsia="es-ES_tradnl"/>
        </w:rPr>
        <w:t>la influencia que se ejerce en lo económico, político y  militar encaminada a la preparación del territorio (escuela) para alcanzar el cumplimiento de los objetivos de Defensa Civil. Tanto en Tiempo de Paz  como en Tiempo de Guerra.</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La DC está organizada en todo el territorio nacional</w:t>
      </w:r>
      <w:r w:rsidRPr="006D570F">
        <w:rPr>
          <w:rFonts w:ascii="Arial" w:eastAsia="Times New Roman" w:hAnsi="Arial" w:cs="Arial"/>
          <w:b/>
          <w:sz w:val="24"/>
          <w:szCs w:val="24"/>
          <w:lang w:val="es-ES_tradnl" w:eastAsia="es-ES_tradnl"/>
        </w:rPr>
        <w:t>,</w:t>
      </w:r>
      <w:r w:rsidRPr="006D570F">
        <w:rPr>
          <w:rFonts w:ascii="Arial" w:eastAsia="Times New Roman" w:hAnsi="Arial" w:cs="Arial"/>
          <w:sz w:val="24"/>
          <w:szCs w:val="24"/>
          <w:lang w:val="es-ES_tradnl" w:eastAsia="es-ES_tradnl"/>
        </w:rPr>
        <w:t xml:space="preserve"> sustentada en su división político-administrativa y en la correspondiente estructura del Estado. Sus actividades se apoyan en la utilización de los recursos humanos y  materiales de los órganos y organismos estatales, </w:t>
      </w:r>
      <w:r w:rsidRPr="006D570F">
        <w:rPr>
          <w:rFonts w:ascii="Arial" w:eastAsia="Times New Roman" w:hAnsi="Arial" w:cs="Arial"/>
          <w:sz w:val="24"/>
          <w:szCs w:val="24"/>
          <w:lang w:val="es-ES_tradnl" w:eastAsia="es-ES_tradnl"/>
        </w:rPr>
        <w:lastRenderedPageBreak/>
        <w:t>las entidades económicas e instituciones sociales, es decir en las fuerzas organizadas del pueblo.</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El Presidente del Consejo de Estado dirige la DC mediante el Ministro de las Fuerzas Armadas Revolucionarias, quien para ello cuenta con el Estado Mayor Nacional de la Defensa Civil, principal órgano de dirección de este Sistema, encargado de velar por el cumplimiento de las medidas de DC, las normas y convenios internacionales relativos a la protección civil de los que la República de Cuba sea parte, y de coordinar los programas de cooperación y ayuda internacional en casos de catástrofes, en estrecha cooperación con el resto de los órganos competentes del Estado y las organizaciones de masa. (Se pone de manifiesto el principio de la dirección al más alto nivel)</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Los presidentes de las Asambleas Provinciales y Municipales del Poder Popular</w:t>
      </w:r>
      <w:r w:rsidRPr="006D570F">
        <w:rPr>
          <w:rFonts w:ascii="Arial" w:eastAsia="Times New Roman" w:hAnsi="Arial" w:cs="Arial"/>
          <w:b/>
          <w:sz w:val="24"/>
          <w:szCs w:val="24"/>
          <w:lang w:val="es-ES_tradnl" w:eastAsia="es-ES_tradnl"/>
        </w:rPr>
        <w:t xml:space="preserve"> son los jefes de la DC en las diferentes instancias</w:t>
      </w:r>
      <w:r w:rsidRPr="006D570F">
        <w:rPr>
          <w:rFonts w:ascii="Arial" w:eastAsia="Times New Roman" w:hAnsi="Arial" w:cs="Arial"/>
          <w:sz w:val="24"/>
          <w:szCs w:val="24"/>
          <w:lang w:val="es-ES_tradnl" w:eastAsia="es-ES_tradnl"/>
        </w:rPr>
        <w:t xml:space="preserve"> y </w:t>
      </w:r>
      <w:r w:rsidRPr="006D570F">
        <w:rPr>
          <w:rFonts w:ascii="Arial" w:eastAsia="Times New Roman" w:hAnsi="Arial" w:cs="Arial"/>
          <w:b/>
          <w:sz w:val="24"/>
          <w:szCs w:val="24"/>
          <w:lang w:val="es-ES_tradnl" w:eastAsia="es-ES_tradnl"/>
        </w:rPr>
        <w:t>se apoyan para su trabajo</w:t>
      </w:r>
      <w:r w:rsidRPr="006D570F">
        <w:rPr>
          <w:rFonts w:ascii="Arial" w:eastAsia="Times New Roman" w:hAnsi="Arial" w:cs="Arial"/>
          <w:sz w:val="24"/>
          <w:szCs w:val="24"/>
          <w:lang w:val="es-ES_tradnl" w:eastAsia="es-ES_tradnl"/>
        </w:rPr>
        <w:t xml:space="preserve"> en los órganos profesionales de  Defensa Civil existentes en cada territorio.</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Las medidas de DC</w:t>
      </w:r>
      <w:r w:rsidRPr="006D570F">
        <w:rPr>
          <w:rFonts w:ascii="Arial" w:eastAsia="Times New Roman" w:hAnsi="Arial" w:cs="Arial"/>
          <w:b/>
          <w:sz w:val="24"/>
          <w:szCs w:val="24"/>
          <w:lang w:val="es-ES_tradnl" w:eastAsia="es-ES_tradnl"/>
        </w:rPr>
        <w:t xml:space="preserve"> se planifican, organizan y ejecutan </w:t>
      </w:r>
      <w:r w:rsidRPr="006D570F">
        <w:rPr>
          <w:rFonts w:ascii="Arial" w:eastAsia="Times New Roman" w:hAnsi="Arial" w:cs="Arial"/>
          <w:sz w:val="24"/>
          <w:szCs w:val="24"/>
          <w:lang w:val="es-ES_tradnl" w:eastAsia="es-ES_tradnl"/>
        </w:rPr>
        <w:t>por los órganos y organismos estatales, las entidades económicas de todo tipo y las instituciones sociales y por su cumplimiento responden sus máximos dirigentes</w:t>
      </w:r>
      <w:r w:rsidRPr="006D570F">
        <w:rPr>
          <w:rFonts w:ascii="Arial" w:eastAsia="Times New Roman" w:hAnsi="Arial" w:cs="Arial"/>
          <w:b/>
          <w:sz w:val="24"/>
          <w:szCs w:val="24"/>
          <w:lang w:val="es-ES_tradnl" w:eastAsia="es-ES_tradnl"/>
        </w:rPr>
        <w:t>.</w:t>
      </w:r>
      <w:r w:rsidRPr="006D570F">
        <w:rPr>
          <w:rFonts w:ascii="Arial" w:eastAsia="Times New Roman" w:hAnsi="Arial" w:cs="Arial"/>
          <w:sz w:val="24"/>
          <w:szCs w:val="24"/>
          <w:lang w:val="es-ES_tradnl" w:eastAsia="es-ES_tradnl"/>
        </w:rPr>
        <w:t xml:space="preserve"> Son de obligatorio cumplimiento para toda la población, lo cual se establece en la legislación vigente. Abarca las industrias, empresas agropecuarias, escuelas, hospitales, hogares de ancianos, asilos, institutos de investigación, centros culturales, cooperativas, ministerios, bancos, almacenes, talleres de diferentes tipos y cualquier otro centro de producción, servicios o investigación.</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La concepción expuesta se ha puesto a prueba durante muchos años,  ha permitido confirmar que Cuba, como  país pequeño, no cuenta con grandes posibilidades económicas que permitan otras soluciones a la grave amenaza de los desastres, que no sea el aprovechamiento de los recursos existentes en cada lugar de manera inteligente y flexible; priorizando, sobre la base de un trabajo previo, las direcciones más importantes de acuerdo con los riesgos a que esté sometido el territorio, la entidad o la actividad; así como, mediante un constante trabajo de concientización y preparación de la población acerca de cómo actuar en situaciones de desastres, y la creciente prioridad dada a la prevención como la forma más económica de luchar contra los desastres.</w:t>
      </w: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p>
    <w:p w:rsidR="006D570F" w:rsidRPr="006D570F" w:rsidRDefault="006D570F" w:rsidP="004A1A78">
      <w:pPr>
        <w:spacing w:after="0"/>
        <w:ind w:left="-720" w:right="-720"/>
        <w:jc w:val="both"/>
        <w:rPr>
          <w:rFonts w:ascii="Arial" w:eastAsia="Times New Roman" w:hAnsi="Arial" w:cs="Arial"/>
          <w:sz w:val="24"/>
          <w:szCs w:val="24"/>
          <w:lang w:val="es-ES_tradnl" w:eastAsia="es-ES_tradnl"/>
        </w:rPr>
      </w:pPr>
      <w:r w:rsidRPr="006D570F">
        <w:rPr>
          <w:rFonts w:ascii="Arial" w:eastAsia="Times New Roman" w:hAnsi="Arial" w:cs="Arial"/>
          <w:sz w:val="24"/>
          <w:szCs w:val="24"/>
          <w:lang w:val="es-ES_tradnl" w:eastAsia="es-ES_tradnl"/>
        </w:rPr>
        <w:t>La legislación actual que rige la reducción de desastres en el país, referida a la organización de la dirección de la DC para situaciones de desastres, está sujeta a un perfeccionamiento constante, materializado en lo planteado en la Directiva No 1 del Presidente del CDN para la reducción de desastres, de abril de 2010.</w:t>
      </w:r>
    </w:p>
    <w:p w:rsidR="006D570F" w:rsidRDefault="006D570F" w:rsidP="007D0165">
      <w:pPr>
        <w:spacing w:before="120" w:after="120"/>
        <w:ind w:left="288"/>
        <w:rPr>
          <w:rFonts w:ascii="Arial" w:eastAsia="Times New Roman" w:hAnsi="Arial" w:cs="Arial"/>
          <w:b/>
          <w:sz w:val="24"/>
          <w:szCs w:val="28"/>
          <w:lang w:val="es-ES_tradnl" w:eastAsia="es-ES_tradnl"/>
        </w:rPr>
      </w:pPr>
    </w:p>
    <w:p w:rsidR="006D570F" w:rsidRPr="006D570F" w:rsidRDefault="006D570F" w:rsidP="007D0165">
      <w:pPr>
        <w:spacing w:before="120" w:after="120"/>
        <w:ind w:left="288"/>
        <w:rPr>
          <w:rFonts w:ascii="Arial" w:eastAsia="Times New Roman" w:hAnsi="Arial" w:cs="Arial"/>
          <w:b/>
          <w:sz w:val="24"/>
          <w:szCs w:val="28"/>
          <w:lang w:val="es-ES_tradnl" w:eastAsia="es-ES_tradnl"/>
        </w:rPr>
      </w:pPr>
      <w:r w:rsidRPr="006D570F">
        <w:rPr>
          <w:rFonts w:ascii="Arial" w:eastAsia="Times New Roman" w:hAnsi="Arial" w:cs="Arial"/>
          <w:b/>
          <w:sz w:val="24"/>
          <w:szCs w:val="28"/>
          <w:lang w:val="es-ES_tradnl" w:eastAsia="es-ES_tradnl"/>
        </w:rPr>
        <w:t>Funciones del Centro de Dirección del Consejo de Defensa Nacional para Situaciones de Desastres</w:t>
      </w:r>
    </w:p>
    <w:p w:rsidR="006D570F" w:rsidRDefault="006D570F" w:rsidP="007D0165">
      <w:pPr>
        <w:spacing w:before="120" w:after="120"/>
        <w:jc w:val="both"/>
        <w:rPr>
          <w:rFonts w:ascii="Arial" w:eastAsia="Times New Roman" w:hAnsi="Arial" w:cs="Arial"/>
          <w:sz w:val="24"/>
          <w:szCs w:val="28"/>
          <w:lang w:val="es-ES_tradnl" w:eastAsia="es-ES_tradnl"/>
        </w:rPr>
      </w:pPr>
    </w:p>
    <w:p w:rsidR="006D570F" w:rsidRPr="006D570F" w:rsidRDefault="006D570F" w:rsidP="004A1A78">
      <w:pPr>
        <w:spacing w:before="120" w:after="120"/>
        <w:ind w:left="-720" w:right="-7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lastRenderedPageBreak/>
        <w:t xml:space="preserve">El Centro de Dirección del CDN para Situaciones de Desastres es dirigido por el Jefe del Órgano de trabajo de Defensa Civil del CDN. Se estructura en grupos de trabajo, integrados por representantes del Estado Mayor Nacional de </w:t>
      </w:r>
      <w:smartTag w:uri="urn:schemas-microsoft-com:office:smarttags" w:element="PersonName">
        <w:smartTagPr>
          <w:attr w:name="ProductID" w:val="la Defensa"/>
        </w:smartTagPr>
        <w:r w:rsidRPr="006D570F">
          <w:rPr>
            <w:rFonts w:ascii="Arial" w:eastAsia="Times New Roman" w:hAnsi="Arial" w:cs="Arial"/>
            <w:sz w:val="24"/>
            <w:szCs w:val="28"/>
            <w:lang w:val="es-ES_tradnl" w:eastAsia="es-ES_tradnl"/>
          </w:rPr>
          <w:t>la Defensa</w:t>
        </w:r>
      </w:smartTag>
      <w:r w:rsidRPr="006D570F">
        <w:rPr>
          <w:rFonts w:ascii="Arial" w:eastAsia="Times New Roman" w:hAnsi="Arial" w:cs="Arial"/>
          <w:sz w:val="24"/>
          <w:szCs w:val="28"/>
          <w:lang w:val="es-ES_tradnl" w:eastAsia="es-ES_tradnl"/>
        </w:rPr>
        <w:t xml:space="preserve"> civil y de los órganos del CDN y de los órganos de dirección de </w:t>
      </w:r>
      <w:smartTag w:uri="urn:schemas-microsoft-com:office:smarttags" w:element="PersonName">
        <w:smartTagPr>
          <w:attr w:name="ProductID" w:val="la CGAM"/>
        </w:smartTagPr>
        <w:r w:rsidRPr="006D570F">
          <w:rPr>
            <w:rFonts w:ascii="Arial" w:eastAsia="Times New Roman" w:hAnsi="Arial" w:cs="Arial"/>
            <w:sz w:val="24"/>
            <w:szCs w:val="28"/>
            <w:lang w:val="es-ES_tradnl" w:eastAsia="es-ES_tradnl"/>
          </w:rPr>
          <w:t>la CGAM</w:t>
        </w:r>
      </w:smartTag>
      <w:r w:rsidRPr="006D570F">
        <w:rPr>
          <w:rFonts w:ascii="Arial" w:eastAsia="Times New Roman" w:hAnsi="Arial" w:cs="Arial"/>
          <w:sz w:val="24"/>
          <w:szCs w:val="28"/>
          <w:lang w:val="es-ES_tradnl" w:eastAsia="es-ES_tradnl"/>
        </w:rPr>
        <w:t>, lo cual permite colegiar adecuadamente las propuestas de decisiones que se formulen al CDN y cumple las funciones siguientes: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Apreciar la situación existente o que pueda originarse, considerando los estudios de riesgo realizado para cada peligro de desastre y las características del evento que amenaza o afecte el territorio o una parte del mismo y proponer oportunamente el establecimiento de fases u otras decisiones que se consideren, en correspondencia con los planes aprobados.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Controlar las medidas de protección de la población y sus bienes, los recursos económicos, la infraestructura social y los recursos naturales, que deben adoptarse durante el escalonamiento de la respuesta, así como las acciones de rehabilitación durante la etapa de recuperación.</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Gestionar, procesar y analizar la información de los puestos de dirección de los órganos del CDN y de los consejos de Defensa provinciales y del MEIJ, sobre las medidas adoptadas para la protección de la población y sus bienes, los recursos económicos, la infraestructura social y los recursos naturales y de los extranjeros que residen en sus territorios. Mantener informado al CDN sobre el estado de la situación, las principales afectaciones y preparar las propuestas de medidas de protección que aseguren tomar decisiones adecuadas y oportunas.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Elaborar y entregar a través de los medios nacionales de comunicación masiva, las notas informativas que se requieran sobre las medidas de protección a adoptar en las diferentes situaciones.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Analizar y tramitar las propuestas que requieran de la aprobación del presidente del CDN.</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Monitorear durante la etapa de recuperación el cumplimiento de las medidas de rehabilitación en los territorios afectados.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Elaborar y proponer la información a entregar a la prensa internacional y a las agencias del Sistema de las Naciones Unidas en Cuba.</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Puntualizar y mantener el control sobre el cumplimiento de las medidas establecidas para la cooperación de las FAR y el MININT con los consejos de Defensa y entre territorios vecinos.</w:t>
      </w:r>
    </w:p>
    <w:p w:rsidR="006D570F" w:rsidRPr="006D570F" w:rsidRDefault="006D570F" w:rsidP="00BE4912">
      <w:pPr>
        <w:numPr>
          <w:ilvl w:val="0"/>
          <w:numId w:val="4"/>
        </w:numPr>
        <w:suppressAutoHyphens/>
        <w:spacing w:before="120" w:after="120"/>
        <w:jc w:val="both"/>
        <w:rPr>
          <w:rFonts w:ascii="Arial" w:eastAsia="Times New Roman" w:hAnsi="Arial" w:cs="Arial"/>
          <w:sz w:val="24"/>
          <w:szCs w:val="28"/>
          <w:lang w:val="es-ES_tradnl" w:eastAsia="es-ES_tradnl"/>
        </w:rPr>
      </w:pPr>
      <w:r w:rsidRPr="006D570F">
        <w:rPr>
          <w:rFonts w:ascii="Arial" w:eastAsia="Times New Roman" w:hAnsi="Arial" w:cs="Arial"/>
          <w:sz w:val="24"/>
          <w:szCs w:val="28"/>
          <w:lang w:val="es-ES_tradnl" w:eastAsia="es-ES_tradnl"/>
        </w:rPr>
        <w:t xml:space="preserve">Mantener el aseguramiento de las comunicaciones por todas las vías posibles que garanticen la dirección, la cooperación y la información  a los órganos y puestos de dirección del nivel superior o subordinado.  </w:t>
      </w:r>
    </w:p>
    <w:p w:rsidR="006D570F" w:rsidRDefault="006D570F" w:rsidP="007D0165">
      <w:pPr>
        <w:spacing w:after="0"/>
        <w:jc w:val="both"/>
        <w:rPr>
          <w:rFonts w:ascii="Arial" w:eastAsia="Times New Roman" w:hAnsi="Arial" w:cs="Arial"/>
          <w:sz w:val="24"/>
          <w:szCs w:val="24"/>
          <w:lang w:val="es-ES_tradnl" w:eastAsia="es-ES_tradnl"/>
        </w:rPr>
      </w:pPr>
    </w:p>
    <w:p w:rsidR="00F879D9" w:rsidRPr="00F879D9" w:rsidRDefault="00546C12" w:rsidP="00F879D9">
      <w:pPr>
        <w:pStyle w:val="Prrafodelista"/>
        <w:numPr>
          <w:ilvl w:val="0"/>
          <w:numId w:val="44"/>
        </w:numPr>
        <w:spacing w:after="0" w:line="240" w:lineRule="auto"/>
        <w:ind w:right="576"/>
        <w:jc w:val="both"/>
        <w:rPr>
          <w:rFonts w:ascii="Arial" w:eastAsia="Calibri" w:hAnsi="Arial" w:cs="Arial"/>
          <w:b/>
          <w:sz w:val="28"/>
          <w:szCs w:val="28"/>
        </w:rPr>
      </w:pPr>
      <w:r>
        <w:rPr>
          <w:rFonts w:ascii="Arial" w:eastAsia="Calibri" w:hAnsi="Arial" w:cs="Arial"/>
          <w:b/>
          <w:sz w:val="28"/>
          <w:szCs w:val="28"/>
        </w:rPr>
        <w:lastRenderedPageBreak/>
        <w:t>Acciones</w:t>
      </w:r>
      <w:r w:rsidR="00F879D9" w:rsidRPr="00F879D9">
        <w:rPr>
          <w:rFonts w:ascii="Arial" w:eastAsia="Calibri" w:hAnsi="Arial" w:cs="Arial"/>
          <w:b/>
          <w:sz w:val="28"/>
          <w:szCs w:val="28"/>
        </w:rPr>
        <w:t xml:space="preserve"> de los centros educacionales para contribuir con las medidas de Defensa Civil.</w:t>
      </w:r>
    </w:p>
    <w:p w:rsidR="003F2EDA" w:rsidRPr="003F2EDA" w:rsidRDefault="003F2EDA" w:rsidP="003F2EDA">
      <w:pPr>
        <w:keepNext/>
        <w:spacing w:before="240" w:after="60"/>
        <w:ind w:left="-720" w:right="-720"/>
        <w:jc w:val="both"/>
        <w:outlineLvl w:val="0"/>
        <w:rPr>
          <w:rFonts w:ascii="Arial" w:eastAsia="Times New Roman" w:hAnsi="Arial" w:cs="Arial"/>
          <w:bCs/>
          <w:kern w:val="32"/>
          <w:sz w:val="24"/>
          <w:szCs w:val="24"/>
          <w:lang w:val="es-MX" w:eastAsia="es-MX"/>
        </w:rPr>
      </w:pPr>
      <w:r w:rsidRPr="003F2EDA">
        <w:rPr>
          <w:rFonts w:ascii="Arial" w:eastAsia="Times New Roman" w:hAnsi="Arial" w:cs="Arial"/>
          <w:bCs/>
          <w:kern w:val="32"/>
          <w:sz w:val="24"/>
          <w:szCs w:val="24"/>
          <w:lang w:val="es-MX" w:eastAsia="es-MX"/>
        </w:rPr>
        <w:t xml:space="preserve">La Defensa Civil en Cuba atañe a todas las categorías de estudiantes, desde la enseñanza primaria hasta la superior, incluyendo la enseñanza especial; en la enseñanza primaria, media,  media superior y especializada reciben la preparación elemental de Defensa Civil y en la enseñanza superior  reciben la preparación básica de Defensa Civil, en correspondencia con los planes y programas de estudio elaborados por los Ministerios de Educación y Educación Superior, donde se contempla, además de temas específicos,  la inclusión de aspectos de reducción de desastres en el contenido de las asignaturas y disciplinas  afines, dirigidos a conformar una base del conocimiento elemental de los alumnos de las enseñanzas primaria, secundaria y preuniversitaria, así como conocimientos básicos especializados en los estudiantes de la educación tecnológica y superior de acuerdo con el modo de actuación profesional. </w:t>
      </w:r>
    </w:p>
    <w:p w:rsidR="003F2EDA" w:rsidRPr="003F2EDA" w:rsidRDefault="003F2EDA" w:rsidP="003F2EDA">
      <w:pPr>
        <w:pStyle w:val="Prrafodelista"/>
        <w:spacing w:after="0"/>
        <w:ind w:left="-720" w:right="-720"/>
        <w:rPr>
          <w:rFonts w:ascii="Arial" w:eastAsia="Times New Roman" w:hAnsi="Arial" w:cs="Arial"/>
          <w:sz w:val="24"/>
          <w:szCs w:val="24"/>
          <w:lang w:val="es-MX" w:eastAsia="es-MX"/>
        </w:rPr>
      </w:pPr>
    </w:p>
    <w:p w:rsidR="003F2EDA" w:rsidRPr="003F2EDA" w:rsidRDefault="003F2EDA" w:rsidP="003F2EDA">
      <w:pPr>
        <w:tabs>
          <w:tab w:val="left" w:pos="3240"/>
          <w:tab w:val="left" w:pos="3600"/>
        </w:tabs>
        <w:spacing w:after="0"/>
        <w:ind w:left="-720" w:right="-720"/>
        <w:jc w:val="both"/>
        <w:rPr>
          <w:rFonts w:ascii="Arial" w:eastAsia="Times New Roman" w:hAnsi="Arial" w:cs="Arial"/>
          <w:sz w:val="24"/>
          <w:szCs w:val="24"/>
          <w:lang w:val="es-MX" w:eastAsia="es-MX"/>
        </w:rPr>
      </w:pPr>
      <w:r w:rsidRPr="003F2EDA">
        <w:rPr>
          <w:rFonts w:ascii="Arial" w:eastAsia="Times New Roman" w:hAnsi="Arial" w:cs="Arial"/>
          <w:sz w:val="24"/>
          <w:szCs w:val="24"/>
          <w:lang w:val="es-MX" w:eastAsia="es-MX"/>
        </w:rPr>
        <w:t>Es importante fortalecer la preparación de Defensa Civil de los estudiantes, en correspondencia con los planes y programas docentes, introduciendo el estudio de las tareas y misiones que establecen la Directiva No 1, del Presidente del Consejo de Defensa Nacional, “Para la Reducción de Desastres”, con el objetivo de reconocer y actuar ante los peligros reales que pudieran amenazar el entorno de sus centros educacionales, así como las vulnerabilidades de los mismos.</w:t>
      </w:r>
    </w:p>
    <w:p w:rsidR="003F2EDA" w:rsidRDefault="003F2EDA" w:rsidP="003F2EDA">
      <w:pPr>
        <w:pStyle w:val="Prrafodelista"/>
        <w:spacing w:after="0"/>
        <w:ind w:left="-720" w:right="-720"/>
        <w:rPr>
          <w:rFonts w:ascii="Arial" w:eastAsia="Times New Roman" w:hAnsi="Arial" w:cs="Arial"/>
          <w:sz w:val="24"/>
          <w:szCs w:val="24"/>
          <w:lang w:val="es-MX" w:eastAsia="es-MX"/>
        </w:rPr>
      </w:pPr>
    </w:p>
    <w:p w:rsidR="003F2EDA" w:rsidRPr="003F2EDA" w:rsidRDefault="003F2EDA" w:rsidP="003F2EDA">
      <w:pPr>
        <w:pStyle w:val="Prrafodelista"/>
        <w:spacing w:after="0"/>
        <w:ind w:left="-720" w:right="-720"/>
        <w:jc w:val="both"/>
        <w:rPr>
          <w:rFonts w:ascii="Arial" w:eastAsia="Times New Roman" w:hAnsi="Arial" w:cs="Arial"/>
          <w:sz w:val="24"/>
          <w:szCs w:val="24"/>
          <w:lang w:val="es-MX" w:eastAsia="es-MX"/>
        </w:rPr>
      </w:pPr>
      <w:r w:rsidRPr="003F2EDA">
        <w:rPr>
          <w:rFonts w:ascii="Arial" w:eastAsia="Times New Roman" w:hAnsi="Arial" w:cs="Arial"/>
          <w:sz w:val="24"/>
          <w:szCs w:val="24"/>
          <w:lang w:val="es-MX" w:eastAsia="es-MX"/>
        </w:rPr>
        <w:t>La preparación en Defensa Civil de las niñas y niños de Círculos Infantiles, Enseñanza Pre-escolar y Enseñanza Especial, se lleva a cabo empleando diversas vías como concursos, juegos, ejercicios de ocupación de obras protectoras, identificación de señales de aviso y alarma, con el empleo de medios audiovisuales y de computación, creación de círculos de interés en los centros escolares y palacios de pioneros con el propósito de elevar su cultura integral.</w:t>
      </w:r>
    </w:p>
    <w:p w:rsidR="003F2EDA" w:rsidRPr="003F2EDA" w:rsidRDefault="003F2EDA" w:rsidP="003F2EDA">
      <w:pPr>
        <w:spacing w:after="0"/>
        <w:ind w:left="-720" w:right="-720"/>
        <w:jc w:val="both"/>
        <w:rPr>
          <w:rFonts w:ascii="Arial" w:eastAsia="Times New Roman" w:hAnsi="Arial" w:cs="Arial"/>
          <w:sz w:val="24"/>
          <w:szCs w:val="24"/>
          <w:lang w:val="es-MX" w:eastAsia="es-ES_tradnl"/>
        </w:rPr>
      </w:pPr>
    </w:p>
    <w:p w:rsidR="00C4693A" w:rsidRPr="00C4693A" w:rsidRDefault="00C4693A" w:rsidP="00C4693A">
      <w:pPr>
        <w:pStyle w:val="Prrafodelista"/>
        <w:numPr>
          <w:ilvl w:val="0"/>
          <w:numId w:val="44"/>
        </w:numPr>
        <w:spacing w:after="0" w:line="240" w:lineRule="auto"/>
        <w:ind w:left="530" w:right="227"/>
        <w:jc w:val="both"/>
        <w:rPr>
          <w:rFonts w:ascii="Arial" w:eastAsia="Calibri" w:hAnsi="Arial" w:cs="Arial"/>
          <w:b/>
          <w:color w:val="000000"/>
          <w:sz w:val="28"/>
          <w:szCs w:val="28"/>
        </w:rPr>
      </w:pPr>
      <w:r w:rsidRPr="00C4693A">
        <w:rPr>
          <w:rFonts w:ascii="Arial" w:eastAsia="Calibri" w:hAnsi="Arial" w:cs="Arial"/>
          <w:b/>
          <w:color w:val="000000"/>
          <w:sz w:val="28"/>
          <w:szCs w:val="28"/>
        </w:rPr>
        <w:t xml:space="preserve">Los desastres, su tipología, situaciones de desastre que pueden afectar la </w:t>
      </w:r>
      <w:r>
        <w:rPr>
          <w:rFonts w:ascii="Arial" w:eastAsia="Calibri" w:hAnsi="Arial" w:cs="Arial"/>
          <w:b/>
          <w:color w:val="000000"/>
          <w:sz w:val="28"/>
          <w:szCs w:val="28"/>
        </w:rPr>
        <w:t>Seguridad N</w:t>
      </w:r>
      <w:r w:rsidRPr="00C4693A">
        <w:rPr>
          <w:rFonts w:ascii="Arial" w:eastAsia="Calibri" w:hAnsi="Arial" w:cs="Arial"/>
          <w:b/>
          <w:color w:val="000000"/>
          <w:sz w:val="28"/>
          <w:szCs w:val="28"/>
        </w:rPr>
        <w:t xml:space="preserve">acional cubana. El ciclo de reducción de desastres y sus particularidades. </w:t>
      </w:r>
    </w:p>
    <w:p w:rsidR="000E24F3" w:rsidRPr="001611FE" w:rsidRDefault="000E24F3" w:rsidP="000E24F3">
      <w:pPr>
        <w:spacing w:after="0" w:line="240" w:lineRule="auto"/>
        <w:ind w:left="360" w:right="-720"/>
        <w:contextualSpacing/>
        <w:jc w:val="both"/>
        <w:rPr>
          <w:rFonts w:ascii="Arial" w:eastAsia="Calibri" w:hAnsi="Arial" w:cs="Arial"/>
          <w:b/>
          <w:sz w:val="28"/>
          <w:szCs w:val="28"/>
        </w:rPr>
      </w:pPr>
    </w:p>
    <w:p w:rsidR="000E24F3" w:rsidRPr="000E24F3" w:rsidRDefault="000E24F3" w:rsidP="00F879D9">
      <w:pPr>
        <w:spacing w:after="120"/>
        <w:ind w:left="-720" w:right="-720"/>
        <w:jc w:val="both"/>
        <w:rPr>
          <w:rFonts w:ascii="Arial" w:eastAsia="Times New Roman" w:hAnsi="Arial" w:cs="Arial"/>
          <w:sz w:val="24"/>
          <w:szCs w:val="24"/>
          <w:lang w:eastAsia="es-MX"/>
        </w:rPr>
      </w:pPr>
      <w:r w:rsidRPr="000E24F3">
        <w:rPr>
          <w:rFonts w:ascii="Arial" w:eastAsia="Times New Roman" w:hAnsi="Arial" w:cs="Arial"/>
          <w:sz w:val="24"/>
          <w:szCs w:val="24"/>
          <w:lang w:val="x-none" w:eastAsia="es-MX"/>
        </w:rPr>
        <w:t>La legislación actual que rige la reducción de desastres en el país, ha tenido en cuenta las vivencias de más de 50 años de lucha contra los desastres, y la rica experiencia internacional existente en este campo, por lo que se ha mejorado considerablemente permitiendo una mayor eficacia de toda la sociedad en la prevención, enfrentamiento y recuperación con relación a cualquier tipo de desastres, y en particular los desastres naturales</w:t>
      </w:r>
      <w:r w:rsidRPr="000E24F3">
        <w:rPr>
          <w:rFonts w:ascii="Arial" w:eastAsia="Times New Roman" w:hAnsi="Arial" w:cs="Arial"/>
          <w:sz w:val="24"/>
          <w:szCs w:val="24"/>
          <w:lang w:eastAsia="es-MX"/>
        </w:rPr>
        <w:t>.</w:t>
      </w:r>
    </w:p>
    <w:p w:rsidR="00296A0D" w:rsidRPr="00296A0D" w:rsidRDefault="00F879D9" w:rsidP="00F879D9">
      <w:pPr>
        <w:spacing w:before="120" w:after="120"/>
        <w:ind w:left="-720" w:right="-720"/>
        <w:jc w:val="both"/>
        <w:rPr>
          <w:rFonts w:ascii="Arial" w:eastAsia="Times New Roman" w:hAnsi="Arial" w:cs="Arial"/>
          <w:sz w:val="24"/>
          <w:szCs w:val="24"/>
          <w:lang w:val="es-ES_tradnl" w:eastAsia="es-ES_tradnl"/>
        </w:rPr>
      </w:pPr>
      <w:r>
        <w:rPr>
          <w:rFonts w:ascii="Arial" w:eastAsia="Times New Roman" w:hAnsi="Arial" w:cs="Arial"/>
          <w:b/>
          <w:sz w:val="24"/>
          <w:szCs w:val="24"/>
          <w:lang w:val="es-ES_tradnl" w:eastAsia="es-ES_tradnl"/>
        </w:rPr>
        <w:t>D</w:t>
      </w:r>
      <w:r w:rsidR="00296A0D" w:rsidRPr="00296A0D">
        <w:rPr>
          <w:rFonts w:ascii="Arial" w:eastAsia="Times New Roman" w:hAnsi="Arial" w:cs="Arial"/>
          <w:b/>
          <w:sz w:val="24"/>
          <w:szCs w:val="24"/>
          <w:lang w:val="es-ES_tradnl" w:eastAsia="es-ES_tradnl"/>
        </w:rPr>
        <w:t>esastres:</w:t>
      </w:r>
      <w:r w:rsidR="00296A0D" w:rsidRPr="00296A0D">
        <w:rPr>
          <w:rFonts w:ascii="Arial" w:eastAsia="Times New Roman" w:hAnsi="Arial" w:cs="Arial"/>
          <w:sz w:val="24"/>
          <w:szCs w:val="24"/>
          <w:lang w:val="es-ES_tradnl" w:eastAsia="es-ES_tradnl"/>
        </w:rPr>
        <w:t xml:space="preserve"> Generalmente se denomina así a un acontecimiento o serie de sucesos de gran magnitud, que afectan gravemente las estructuras básicas y el funcionamiento normal de una sociedad, comunidad o territorio,  ocasionando víctimas y daños o pérdidas de bienes materiales, infraestructura, servicios esenciales o medios de sustento a escala o dimensión </w:t>
      </w:r>
      <w:r w:rsidR="00296A0D" w:rsidRPr="00296A0D">
        <w:rPr>
          <w:rFonts w:ascii="Arial" w:eastAsia="Times New Roman" w:hAnsi="Arial" w:cs="Arial"/>
          <w:sz w:val="24"/>
          <w:szCs w:val="24"/>
          <w:lang w:val="es-ES_tradnl" w:eastAsia="es-ES_tradnl"/>
        </w:rPr>
        <w:lastRenderedPageBreak/>
        <w:t xml:space="preserve">más allá de la capacidad normal de las comunidades o instituciones afectadas para enfrentarlas sin ayuda. </w:t>
      </w:r>
    </w:p>
    <w:p w:rsidR="00296A0D" w:rsidRPr="00296A0D" w:rsidRDefault="00296A0D" w:rsidP="00F879D9">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Es una situación catastrófica en que los patrones normales de vida han sido interrumpidos y se requieren intervenciones extraordinarias de emergencia para salvar y preservar vidas humanas, sus medios de sustento, los recursos económicos y el medio ambiente.</w:t>
      </w:r>
    </w:p>
    <w:p w:rsidR="00296A0D" w:rsidRPr="00296A0D" w:rsidRDefault="00296A0D" w:rsidP="00F879D9">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Puede considerarse como el resultado o manifestación del impacto de uno o diversos peligros de desastre sobre uno o varios elementos vulnerables a ellos.</w:t>
      </w:r>
    </w:p>
    <w:p w:rsidR="00423C3A" w:rsidRPr="00423C3A" w:rsidRDefault="00423C3A" w:rsidP="00F879D9">
      <w:pPr>
        <w:autoSpaceDE w:val="0"/>
        <w:autoSpaceDN w:val="0"/>
        <w:adjustRightInd w:val="0"/>
        <w:spacing w:after="44" w:line="240" w:lineRule="auto"/>
        <w:ind w:left="-720" w:right="-720"/>
        <w:jc w:val="both"/>
        <w:rPr>
          <w:rFonts w:ascii="Arial" w:hAnsi="Arial" w:cs="Arial"/>
          <w:sz w:val="24"/>
          <w:szCs w:val="24"/>
          <w:lang w:eastAsia="es-ES"/>
        </w:rPr>
      </w:pPr>
      <w:r w:rsidRPr="00423C3A">
        <w:rPr>
          <w:rFonts w:ascii="Arial" w:hAnsi="Arial" w:cs="Arial"/>
          <w:sz w:val="24"/>
          <w:szCs w:val="24"/>
          <w:lang w:eastAsia="es-ES"/>
        </w:rPr>
        <w:t xml:space="preserve">En los riesgos, amenazas y agresiones posibles   que afectan </w:t>
      </w:r>
      <w:smartTag w:uri="urn:schemas-microsoft-com:office:smarttags" w:element="PersonName">
        <w:smartTagPr>
          <w:attr w:name="ProductID" w:val="la Seguridad Nacional"/>
        </w:smartTagPr>
        <w:r w:rsidRPr="00423C3A">
          <w:rPr>
            <w:rFonts w:ascii="Arial" w:hAnsi="Arial" w:cs="Arial"/>
            <w:sz w:val="24"/>
            <w:szCs w:val="24"/>
            <w:lang w:eastAsia="es-ES"/>
          </w:rPr>
          <w:t>la Seguridad Nacional</w:t>
        </w:r>
      </w:smartTag>
      <w:r w:rsidRPr="00423C3A">
        <w:rPr>
          <w:rFonts w:ascii="Arial" w:hAnsi="Arial" w:cs="Arial"/>
          <w:sz w:val="24"/>
          <w:szCs w:val="24"/>
          <w:lang w:eastAsia="es-ES"/>
        </w:rPr>
        <w:t xml:space="preserve"> cubana, se debe incluir el </w:t>
      </w:r>
      <w:r w:rsidRPr="00423C3A">
        <w:rPr>
          <w:rFonts w:ascii="Arial" w:hAnsi="Arial" w:cs="Arial"/>
          <w:b/>
          <w:sz w:val="24"/>
          <w:szCs w:val="24"/>
          <w:lang w:eastAsia="es-ES"/>
        </w:rPr>
        <w:t>“Cambio Climático</w:t>
      </w:r>
      <w:r w:rsidRPr="00423C3A">
        <w:rPr>
          <w:rFonts w:ascii="Arial" w:hAnsi="Arial" w:cs="Arial"/>
          <w:sz w:val="24"/>
          <w:szCs w:val="24"/>
          <w:lang w:eastAsia="es-ES"/>
        </w:rPr>
        <w:t xml:space="preserve">”. </w:t>
      </w:r>
    </w:p>
    <w:p w:rsidR="00296A0D" w:rsidRPr="00296A0D" w:rsidRDefault="00296A0D" w:rsidP="00F879D9">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Los principales factores que contribuyen grandemente a que un fenómeno llegue a constituir un desastre en una población o sociedad son:</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La pobreza (es el principal)</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Crecimiento de la población</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Urbanización rápida</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Transiciones en prácticas culturales</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Degradación ambiental</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Falta de conocimiento o información</w:t>
      </w:r>
    </w:p>
    <w:p w:rsidR="00296A0D" w:rsidRPr="00296A0D" w:rsidRDefault="00296A0D" w:rsidP="0086475A">
      <w:pPr>
        <w:numPr>
          <w:ilvl w:val="0"/>
          <w:numId w:val="9"/>
        </w:numPr>
        <w:suppressAutoHyphens/>
        <w:spacing w:before="120"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Guerra y conflictos civiles</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La planificación, organización y realización de las medidas de protección de la población y los sectores económicos ante situaciones de desastres, tendrá en cuenta los peligros de desastres que potencialmente pueden afectar al país, los que han sido clasificados atendiendo a su origen  y por la posibilidad de sus pronósticos:</w:t>
      </w:r>
    </w:p>
    <w:p w:rsidR="00296A0D" w:rsidRDefault="00296A0D" w:rsidP="00073113">
      <w:pPr>
        <w:spacing w:after="0"/>
        <w:ind w:left="-720" w:right="-720"/>
        <w:jc w:val="both"/>
        <w:rPr>
          <w:rFonts w:ascii="Arial" w:eastAsia="Times New Roman" w:hAnsi="Arial" w:cs="Arial"/>
          <w:sz w:val="24"/>
          <w:szCs w:val="24"/>
          <w:u w:val="single"/>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F879D9">
        <w:rPr>
          <w:rFonts w:ascii="Arial" w:eastAsia="Times New Roman" w:hAnsi="Arial" w:cs="Arial"/>
          <w:b/>
          <w:sz w:val="24"/>
          <w:szCs w:val="24"/>
          <w:u w:val="single"/>
          <w:lang w:val="es-ES_tradnl" w:eastAsia="es-ES_tradnl"/>
        </w:rPr>
        <w:t>Por su origen:</w:t>
      </w:r>
      <w:r w:rsidRPr="00296A0D">
        <w:rPr>
          <w:rFonts w:ascii="Arial" w:eastAsia="Times New Roman" w:hAnsi="Arial" w:cs="Arial"/>
          <w:b/>
          <w:sz w:val="24"/>
          <w:szCs w:val="24"/>
          <w:lang w:val="es-ES_tradnl" w:eastAsia="es-ES_tradnl"/>
        </w:rPr>
        <w:t xml:space="preserve"> </w:t>
      </w:r>
      <w:r w:rsidRPr="00296A0D">
        <w:rPr>
          <w:rFonts w:ascii="Arial" w:eastAsia="Times New Roman" w:hAnsi="Arial" w:cs="Arial"/>
          <w:sz w:val="24"/>
          <w:szCs w:val="24"/>
          <w:lang w:val="es-ES_tradnl" w:eastAsia="es-ES_tradnl"/>
        </w:rPr>
        <w:t>Los naturales, los tecnológicos</w:t>
      </w:r>
      <w:r w:rsidR="00073113">
        <w:rPr>
          <w:rFonts w:ascii="Arial" w:eastAsia="Times New Roman" w:hAnsi="Arial" w:cs="Arial"/>
          <w:sz w:val="24"/>
          <w:szCs w:val="24"/>
          <w:lang w:val="es-ES_tradnl" w:eastAsia="es-ES_tradnl"/>
        </w:rPr>
        <w:t>,</w:t>
      </w:r>
      <w:r w:rsidRPr="00296A0D">
        <w:rPr>
          <w:rFonts w:ascii="Arial" w:eastAsia="Times New Roman" w:hAnsi="Arial" w:cs="Arial"/>
          <w:sz w:val="24"/>
          <w:szCs w:val="24"/>
          <w:lang w:val="es-ES_tradnl" w:eastAsia="es-ES_tradnl"/>
        </w:rPr>
        <w:t xml:space="preserve"> los sanitarios</w:t>
      </w:r>
      <w:r w:rsidR="00073113">
        <w:rPr>
          <w:rFonts w:ascii="Arial" w:eastAsia="Times New Roman" w:hAnsi="Arial" w:cs="Arial"/>
          <w:sz w:val="24"/>
          <w:szCs w:val="24"/>
          <w:lang w:val="es-ES_tradnl" w:eastAsia="es-ES_tradnl"/>
        </w:rPr>
        <w:t xml:space="preserve"> y los sociales</w:t>
      </w:r>
      <w:r w:rsidRPr="00296A0D">
        <w:rPr>
          <w:rFonts w:ascii="Arial" w:eastAsia="Times New Roman" w:hAnsi="Arial" w:cs="Arial"/>
          <w:sz w:val="24"/>
          <w:szCs w:val="24"/>
          <w:lang w:val="es-ES_tradnl" w:eastAsia="es-ES_tradnl"/>
        </w:rPr>
        <w:t>.</w:t>
      </w:r>
    </w:p>
    <w:p w:rsidR="00296A0D" w:rsidRPr="00296A0D" w:rsidRDefault="00296A0D" w:rsidP="00073113">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Desastres Naturales</w:t>
      </w:r>
      <w:r w:rsidRPr="00296A0D">
        <w:rPr>
          <w:rFonts w:ascii="Arial" w:eastAsia="Times New Roman" w:hAnsi="Arial" w:cs="Arial"/>
          <w:sz w:val="24"/>
          <w:szCs w:val="24"/>
          <w:lang w:val="es-ES_tradnl" w:eastAsia="es-ES_tradnl"/>
        </w:rPr>
        <w:t>: Son desastres no atribuibles a la mano del hombre, ocasionado por peligros o amenazas geológicas o climáticas. Son los que han causado y causan las  mayores pérdidas humanas y daños en todo el mundo. Dentro de esta categoría se inscriben los ciclones tropicales, intensas  lluvias, penetraciones del mar, sismos, intensas sequías,  etc.,</w:t>
      </w:r>
    </w:p>
    <w:p w:rsidR="00296A0D" w:rsidRDefault="00296A0D" w:rsidP="00073113">
      <w:pPr>
        <w:spacing w:after="0"/>
        <w:ind w:left="-720" w:right="-720"/>
        <w:jc w:val="both"/>
        <w:rPr>
          <w:rFonts w:ascii="Arial" w:eastAsia="Times New Roman" w:hAnsi="Arial" w:cs="Arial"/>
          <w:sz w:val="24"/>
          <w:szCs w:val="24"/>
          <w:u w:val="single"/>
          <w:lang w:val="es-ES_tradnl" w:eastAsia="es-ES_tradnl"/>
        </w:rPr>
      </w:pPr>
    </w:p>
    <w:p w:rsidR="00296A0D" w:rsidRPr="00F879D9" w:rsidRDefault="00296A0D" w:rsidP="00073113">
      <w:pPr>
        <w:spacing w:after="0"/>
        <w:ind w:left="-720" w:right="-720"/>
        <w:jc w:val="both"/>
        <w:rPr>
          <w:rFonts w:ascii="Arial" w:eastAsia="Times New Roman" w:hAnsi="Arial" w:cs="Arial"/>
          <w:b/>
          <w:sz w:val="24"/>
          <w:szCs w:val="24"/>
          <w:u w:val="single"/>
          <w:lang w:val="es-ES_tradnl" w:eastAsia="es-ES_tradnl"/>
        </w:rPr>
      </w:pPr>
      <w:r w:rsidRPr="00F879D9">
        <w:rPr>
          <w:rFonts w:ascii="Arial" w:eastAsia="Times New Roman" w:hAnsi="Arial" w:cs="Arial"/>
          <w:b/>
          <w:sz w:val="24"/>
          <w:szCs w:val="24"/>
          <w:u w:val="single"/>
          <w:lang w:val="es-ES_tradnl" w:eastAsia="es-ES_tradnl"/>
        </w:rPr>
        <w:t>Principales causales:</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Ciclones tropicales, intensas lluvias, tormentas locales severas, penetraciones del mar, deslizamientos de tierra, sismos, intensas sequías e incendios en áreas rurales.</w:t>
      </w:r>
    </w:p>
    <w:p w:rsidR="00296A0D" w:rsidRPr="00296A0D" w:rsidRDefault="00296A0D" w:rsidP="00073113">
      <w:pPr>
        <w:spacing w:after="0"/>
        <w:ind w:left="-720" w:right="-720"/>
        <w:jc w:val="both"/>
        <w:rPr>
          <w:rFonts w:ascii="Arial" w:eastAsia="Times New Roman" w:hAnsi="Arial" w:cs="Arial"/>
          <w:b/>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F879D9">
        <w:rPr>
          <w:rFonts w:ascii="Arial" w:eastAsia="Times New Roman" w:hAnsi="Arial" w:cs="Arial"/>
          <w:b/>
          <w:sz w:val="24"/>
          <w:szCs w:val="24"/>
          <w:u w:val="single"/>
          <w:lang w:val="es-ES_tradnl" w:eastAsia="es-ES_tradnl"/>
        </w:rPr>
        <w:t>Desastres de origen tecnológico</w:t>
      </w:r>
      <w:r w:rsidRPr="00296A0D">
        <w:rPr>
          <w:rFonts w:ascii="Arial" w:eastAsia="Times New Roman" w:hAnsi="Arial" w:cs="Arial"/>
          <w:sz w:val="24"/>
          <w:szCs w:val="24"/>
          <w:lang w:val="es-ES_tradnl" w:eastAsia="es-ES_tradnl"/>
        </w:rPr>
        <w:t>, como su nombre indica, están directamente relacionados con la actuación del hombre en la realización de distintos procesos tecnológicos con determinado grado de peligro.</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Existen diversas premisas que los pueden originar,  pero por su incidencia en la economía, sus probables afectaciones a la vida humana y el perfil de este manual, solo se relacionaran los principales desastres de este tipo.</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Son sucesos que interrumpe la vida normal con alerta previa o no, que causa o amenaza con originar muertos, heridos, contaminados o necesidad de evacuación de un número importante de personas. </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Producen graves afectaciones económicas, y ocasionan la contaminación de objetos o territorios requiriendo acciones de emergencia mediante procedimientos normales o de medidas especiales. Dentro de esta categoría se inscriben  los desastres químicos y nucleares, así como grandes accidentes industriales y de la transportación aérea, marítima y ferroviaria, der</w:t>
      </w:r>
      <w:r w:rsidR="00872145">
        <w:rPr>
          <w:rFonts w:ascii="Arial" w:eastAsia="Times New Roman" w:hAnsi="Arial" w:cs="Arial"/>
          <w:sz w:val="24"/>
          <w:szCs w:val="24"/>
          <w:lang w:val="es-ES_tradnl" w:eastAsia="es-ES_tradnl"/>
        </w:rPr>
        <w:t>rames de hidrocarburos y otros.</w:t>
      </w:r>
    </w:p>
    <w:p w:rsidR="00872145" w:rsidRDefault="00872145" w:rsidP="00073113">
      <w:pPr>
        <w:spacing w:after="0"/>
        <w:ind w:left="-720" w:right="-720"/>
        <w:jc w:val="both"/>
        <w:rPr>
          <w:rFonts w:ascii="Arial" w:eastAsia="Times New Roman" w:hAnsi="Arial" w:cs="Arial"/>
          <w:sz w:val="24"/>
          <w:szCs w:val="24"/>
          <w:lang w:val="es-ES_tradnl" w:eastAsia="es-ES_tradnl"/>
        </w:rPr>
      </w:pPr>
    </w:p>
    <w:p w:rsidR="00872145" w:rsidRPr="00872145" w:rsidRDefault="00872145" w:rsidP="00073113">
      <w:pPr>
        <w:autoSpaceDE w:val="0"/>
        <w:autoSpaceDN w:val="0"/>
        <w:adjustRightInd w:val="0"/>
        <w:spacing w:after="44" w:line="240" w:lineRule="auto"/>
        <w:ind w:left="-720" w:right="-720"/>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Entre los peligros tecnológicos que pueden afectar a nuestro país se consideran como los más importantes:</w:t>
      </w:r>
    </w:p>
    <w:p w:rsidR="00872145" w:rsidRPr="00872145" w:rsidRDefault="00872145" w:rsidP="0086475A">
      <w:pPr>
        <w:numPr>
          <w:ilvl w:val="0"/>
          <w:numId w:val="34"/>
        </w:numPr>
        <w:autoSpaceDE w:val="0"/>
        <w:autoSpaceDN w:val="0"/>
        <w:adjustRightInd w:val="0"/>
        <w:spacing w:after="44" w:line="240" w:lineRule="auto"/>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El derrame de hidrocarburos, fundamentalmente por los daños ambientales que puede ocasionar</w:t>
      </w:r>
      <w:r>
        <w:rPr>
          <w:rFonts w:ascii="Arial" w:eastAsia="Calibri" w:hAnsi="Arial" w:cs="Arial"/>
          <w:sz w:val="24"/>
          <w:szCs w:val="24"/>
          <w:lang w:eastAsia="es-ES"/>
        </w:rPr>
        <w:t>.</w:t>
      </w:r>
    </w:p>
    <w:p w:rsidR="00872145" w:rsidRPr="00872145" w:rsidRDefault="00872145" w:rsidP="0086475A">
      <w:pPr>
        <w:numPr>
          <w:ilvl w:val="0"/>
          <w:numId w:val="34"/>
        </w:numPr>
        <w:autoSpaceDE w:val="0"/>
        <w:autoSpaceDN w:val="0"/>
        <w:adjustRightInd w:val="0"/>
        <w:spacing w:after="44" w:line="240" w:lineRule="auto"/>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La contaminación radiactiva transfronteriza</w:t>
      </w:r>
      <w:r>
        <w:rPr>
          <w:rFonts w:ascii="Arial" w:eastAsia="Calibri" w:hAnsi="Arial" w:cs="Arial"/>
          <w:sz w:val="24"/>
          <w:szCs w:val="24"/>
          <w:lang w:eastAsia="es-ES"/>
        </w:rPr>
        <w:t>.</w:t>
      </w:r>
    </w:p>
    <w:p w:rsidR="00872145" w:rsidRDefault="00872145" w:rsidP="00872145">
      <w:pPr>
        <w:autoSpaceDE w:val="0"/>
        <w:autoSpaceDN w:val="0"/>
        <w:adjustRightInd w:val="0"/>
        <w:spacing w:after="0" w:line="240" w:lineRule="auto"/>
        <w:jc w:val="both"/>
        <w:rPr>
          <w:rFonts w:ascii="Arial" w:eastAsia="Calibri" w:hAnsi="Arial" w:cs="Arial"/>
          <w:sz w:val="24"/>
          <w:szCs w:val="24"/>
          <w:lang w:eastAsia="es-ES"/>
        </w:rPr>
      </w:pPr>
    </w:p>
    <w:p w:rsidR="00296A0D" w:rsidRPr="00F879D9" w:rsidRDefault="00296A0D" w:rsidP="00073113">
      <w:pPr>
        <w:spacing w:after="0"/>
        <w:ind w:left="-720" w:right="-720"/>
        <w:jc w:val="both"/>
        <w:rPr>
          <w:rFonts w:ascii="Arial" w:eastAsia="Times New Roman" w:hAnsi="Arial" w:cs="Arial"/>
          <w:b/>
          <w:sz w:val="24"/>
          <w:szCs w:val="24"/>
          <w:u w:val="single"/>
          <w:lang w:val="es-ES_tradnl" w:eastAsia="es-ES_tradnl"/>
        </w:rPr>
      </w:pPr>
      <w:r w:rsidRPr="00F879D9">
        <w:rPr>
          <w:rFonts w:ascii="Arial" w:eastAsia="Times New Roman" w:hAnsi="Arial" w:cs="Arial"/>
          <w:b/>
          <w:sz w:val="24"/>
          <w:szCs w:val="24"/>
          <w:u w:val="single"/>
          <w:lang w:val="es-ES_tradnl" w:eastAsia="es-ES_tradnl"/>
        </w:rPr>
        <w:t>Principales causales:</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b/>
          <w:sz w:val="24"/>
          <w:szCs w:val="24"/>
          <w:lang w:val="es-ES_tradnl" w:eastAsia="es-ES_tradnl"/>
        </w:rPr>
      </w:pPr>
      <w:r w:rsidRPr="00296A0D">
        <w:rPr>
          <w:rFonts w:ascii="Arial" w:eastAsia="Times New Roman" w:hAnsi="Arial" w:cs="Arial"/>
          <w:sz w:val="24"/>
          <w:szCs w:val="24"/>
          <w:lang w:val="es-ES_tradnl" w:eastAsia="es-ES_tradnl"/>
        </w:rPr>
        <w:t>Accidentes catastróficos del transporte, (marítimos, aéreos y terrestres), accidentes con sustancias peligrosas, explosiones de gran magnitud, derrames de hidrocarburos, incendios de grandes proporciones en instalaciones industriales y edificaciones sociales, derrumbes de edificaciones, ruptura de obras hidráulicas.</w:t>
      </w:r>
    </w:p>
    <w:p w:rsidR="00E50004" w:rsidRDefault="00E50004" w:rsidP="00073113">
      <w:pPr>
        <w:spacing w:after="120"/>
        <w:ind w:left="-720" w:right="-720"/>
        <w:jc w:val="both"/>
        <w:rPr>
          <w:rFonts w:ascii="Arial" w:eastAsia="Times New Roman" w:hAnsi="Arial" w:cs="Arial"/>
          <w:b/>
          <w:sz w:val="24"/>
          <w:szCs w:val="24"/>
          <w:u w:val="single"/>
          <w:lang w:val="es-ES_tradnl" w:eastAsia="es-ES_tradnl"/>
        </w:rPr>
      </w:pPr>
    </w:p>
    <w:p w:rsidR="00296A0D" w:rsidRPr="00296A0D" w:rsidRDefault="00073113" w:rsidP="00073113">
      <w:pPr>
        <w:spacing w:after="120"/>
        <w:ind w:left="-720" w:right="-720"/>
        <w:jc w:val="both"/>
        <w:rPr>
          <w:rFonts w:ascii="Arial" w:eastAsia="Times New Roman" w:hAnsi="Arial" w:cs="Arial"/>
          <w:b/>
          <w:sz w:val="24"/>
          <w:szCs w:val="24"/>
          <w:lang w:val="es-ES_tradnl" w:eastAsia="es-ES_tradnl"/>
        </w:rPr>
      </w:pPr>
      <w:r w:rsidRPr="00F879D9">
        <w:rPr>
          <w:rFonts w:ascii="Arial" w:eastAsia="Times New Roman" w:hAnsi="Arial" w:cs="Arial"/>
          <w:b/>
          <w:sz w:val="24"/>
          <w:szCs w:val="24"/>
          <w:u w:val="single"/>
          <w:lang w:val="es-ES_tradnl" w:eastAsia="es-ES_tradnl"/>
        </w:rPr>
        <w:t>Sanitarios:</w:t>
      </w:r>
      <w:r w:rsidR="00296A0D" w:rsidRPr="00296A0D">
        <w:rPr>
          <w:rFonts w:ascii="Arial" w:eastAsia="Times New Roman" w:hAnsi="Arial" w:cs="Arial"/>
          <w:sz w:val="24"/>
          <w:szCs w:val="24"/>
          <w:lang w:val="es-ES_tradnl" w:eastAsia="es-ES_tradnl"/>
        </w:rPr>
        <w:t xml:space="preserve"> Son enfermedades que interrumpe la vida normal de la sociedad que pueden causar epidemias, epizootias, epifitas y plagas cuarentenarias que provocan la pérdida de vidas humanas, grandes cantidades de afectados y pérdidas de recursos de la </w:t>
      </w:r>
      <w:proofErr w:type="gramStart"/>
      <w:r w:rsidR="00296A0D" w:rsidRPr="00296A0D">
        <w:rPr>
          <w:rFonts w:ascii="Arial" w:eastAsia="Times New Roman" w:hAnsi="Arial" w:cs="Arial"/>
          <w:sz w:val="24"/>
          <w:szCs w:val="24"/>
          <w:lang w:val="es-ES_tradnl" w:eastAsia="es-ES_tradnl"/>
        </w:rPr>
        <w:t>economía  del</w:t>
      </w:r>
      <w:proofErr w:type="gramEnd"/>
      <w:r w:rsidR="00296A0D" w:rsidRPr="00296A0D">
        <w:rPr>
          <w:rFonts w:ascii="Arial" w:eastAsia="Times New Roman" w:hAnsi="Arial" w:cs="Arial"/>
          <w:sz w:val="24"/>
          <w:szCs w:val="24"/>
          <w:lang w:val="es-ES_tradnl" w:eastAsia="es-ES_tradnl"/>
        </w:rPr>
        <w:t xml:space="preserve"> país, e incluso dañar el medio ambiente.</w:t>
      </w:r>
    </w:p>
    <w:p w:rsidR="00296A0D" w:rsidRDefault="00296A0D" w:rsidP="00073113">
      <w:pPr>
        <w:spacing w:after="0"/>
        <w:ind w:left="-720" w:right="-720"/>
        <w:jc w:val="both"/>
        <w:rPr>
          <w:rFonts w:ascii="Arial" w:eastAsia="Times New Roman" w:hAnsi="Arial" w:cs="Arial"/>
          <w:b/>
          <w:sz w:val="24"/>
          <w:szCs w:val="24"/>
          <w:lang w:val="es-ES_tradnl" w:eastAsia="es-ES_tradnl"/>
        </w:rPr>
      </w:pPr>
    </w:p>
    <w:p w:rsidR="00296A0D" w:rsidRPr="00465B7B" w:rsidRDefault="00296A0D" w:rsidP="00073113">
      <w:pPr>
        <w:spacing w:after="0"/>
        <w:ind w:left="-720" w:right="-720"/>
        <w:jc w:val="both"/>
        <w:rPr>
          <w:rFonts w:ascii="Arial" w:eastAsia="Times New Roman" w:hAnsi="Arial" w:cs="Arial"/>
          <w:sz w:val="24"/>
          <w:szCs w:val="24"/>
          <w:u w:val="single"/>
          <w:lang w:val="es-ES_tradnl" w:eastAsia="es-ES_tradnl"/>
        </w:rPr>
      </w:pPr>
      <w:r w:rsidRPr="00465B7B">
        <w:rPr>
          <w:rFonts w:ascii="Arial" w:eastAsia="Times New Roman" w:hAnsi="Arial" w:cs="Arial"/>
          <w:b/>
          <w:sz w:val="24"/>
          <w:szCs w:val="24"/>
          <w:u w:val="single"/>
          <w:lang w:val="es-ES_tradnl" w:eastAsia="es-ES_tradnl"/>
        </w:rPr>
        <w:t>Principales causales</w:t>
      </w:r>
      <w:r w:rsidRPr="00465B7B">
        <w:rPr>
          <w:rFonts w:ascii="Arial" w:eastAsia="Times New Roman" w:hAnsi="Arial" w:cs="Arial"/>
          <w:sz w:val="24"/>
          <w:szCs w:val="24"/>
          <w:u w:val="single"/>
          <w:lang w:val="es-ES_tradnl" w:eastAsia="es-ES_tradnl"/>
        </w:rPr>
        <w:t>:</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Enfermedades que pueden originar epidemias, epizootias, </w:t>
      </w:r>
      <w:r w:rsidR="00141CEF" w:rsidRPr="00296A0D">
        <w:rPr>
          <w:rFonts w:ascii="Arial" w:eastAsia="Times New Roman" w:hAnsi="Arial" w:cs="Arial"/>
          <w:sz w:val="24"/>
          <w:szCs w:val="24"/>
          <w:lang w:val="es-ES_tradnl" w:eastAsia="es-ES_tradnl"/>
        </w:rPr>
        <w:t>epifitas</w:t>
      </w:r>
      <w:r w:rsidRPr="00296A0D">
        <w:rPr>
          <w:rFonts w:ascii="Arial" w:eastAsia="Times New Roman" w:hAnsi="Arial" w:cs="Arial"/>
          <w:sz w:val="24"/>
          <w:szCs w:val="24"/>
          <w:lang w:val="es-ES_tradnl" w:eastAsia="es-ES_tradnl"/>
        </w:rPr>
        <w:t xml:space="preserve">  y  plagas cuarentenarias. </w:t>
      </w:r>
    </w:p>
    <w:p w:rsidR="00296A0D" w:rsidRDefault="00296A0D" w:rsidP="00073113">
      <w:pPr>
        <w:spacing w:after="0"/>
        <w:ind w:left="-720" w:right="-720"/>
        <w:jc w:val="both"/>
        <w:rPr>
          <w:rFonts w:ascii="Arial" w:eastAsia="Times New Roman" w:hAnsi="Arial" w:cs="Arial"/>
          <w:sz w:val="24"/>
          <w:szCs w:val="24"/>
          <w:lang w:val="es-ES_tradnl" w:eastAsia="es-ES_tradnl"/>
        </w:rPr>
      </w:pPr>
    </w:p>
    <w:p w:rsidR="00465B7B" w:rsidRPr="00465B7B" w:rsidRDefault="00465B7B" w:rsidP="00465B7B">
      <w:pPr>
        <w:spacing w:after="0" w:line="240" w:lineRule="auto"/>
        <w:ind w:left="-720" w:right="-720"/>
        <w:jc w:val="both"/>
        <w:textAlignment w:val="baseline"/>
        <w:rPr>
          <w:rFonts w:ascii="Times New Roman" w:eastAsia="Times New Roman" w:hAnsi="Times New Roman" w:cs="Times New Roman"/>
          <w:sz w:val="24"/>
          <w:szCs w:val="24"/>
          <w:lang w:eastAsia="es-ES"/>
        </w:rPr>
      </w:pPr>
      <w:r w:rsidRPr="00F879D9">
        <w:rPr>
          <w:rFonts w:ascii="Arial" w:eastAsiaTheme="minorEastAsia" w:hAnsi="Arial" w:cs="Arial"/>
          <w:b/>
          <w:bCs/>
          <w:color w:val="000000" w:themeColor="text1"/>
          <w:kern w:val="24"/>
          <w:sz w:val="24"/>
          <w:szCs w:val="24"/>
          <w:u w:val="single"/>
          <w:lang w:val="es-ES_tradnl" w:eastAsia="es-ES"/>
        </w:rPr>
        <w:t>Desastres de carácter social</w:t>
      </w:r>
      <w:r w:rsidRPr="00465B7B">
        <w:rPr>
          <w:rFonts w:ascii="Arial" w:eastAsiaTheme="minorEastAsia" w:hAnsi="Arial" w:cs="Arial"/>
          <w:b/>
          <w:bCs/>
          <w:color w:val="000000" w:themeColor="text1"/>
          <w:kern w:val="24"/>
          <w:sz w:val="24"/>
          <w:szCs w:val="24"/>
          <w:lang w:val="es-ES_tradnl" w:eastAsia="es-ES"/>
        </w:rPr>
        <w:t>:</w:t>
      </w:r>
      <w:r w:rsidRPr="00465B7B">
        <w:rPr>
          <w:rFonts w:ascii="Arial" w:eastAsiaTheme="minorEastAsia" w:hAnsi="Arial" w:cs="Arial"/>
          <w:color w:val="000000" w:themeColor="text1"/>
          <w:kern w:val="24"/>
          <w:sz w:val="24"/>
          <w:szCs w:val="24"/>
          <w:lang w:val="es-ES_tradnl" w:eastAsia="es-ES"/>
        </w:rPr>
        <w:t xml:space="preserve"> Estos pueden ser desórdenes públicos o  manifestaciones callejeras de grupos antisociales, de mercenarios al servicio del imperialismo norte</w:t>
      </w:r>
      <w:r>
        <w:rPr>
          <w:rFonts w:ascii="Arial" w:eastAsiaTheme="minorEastAsia" w:hAnsi="Arial" w:cs="Arial"/>
          <w:color w:val="000000" w:themeColor="text1"/>
          <w:kern w:val="24"/>
          <w:sz w:val="24"/>
          <w:szCs w:val="24"/>
          <w:lang w:val="es-ES_tradnl" w:eastAsia="es-ES"/>
        </w:rPr>
        <w:t>americano</w:t>
      </w:r>
      <w:r w:rsidRPr="00465B7B">
        <w:rPr>
          <w:rFonts w:ascii="Arial" w:eastAsiaTheme="minorEastAsia" w:hAnsi="Arial" w:cs="Arial"/>
          <w:color w:val="000000" w:themeColor="text1"/>
          <w:kern w:val="24"/>
          <w:sz w:val="24"/>
          <w:szCs w:val="24"/>
          <w:lang w:val="es-ES_tradnl" w:eastAsia="es-ES"/>
        </w:rPr>
        <w:t xml:space="preserve"> o </w:t>
      </w:r>
      <w:r>
        <w:rPr>
          <w:rFonts w:ascii="Arial" w:eastAsiaTheme="minorEastAsia" w:hAnsi="Arial" w:cs="Arial"/>
          <w:color w:val="000000" w:themeColor="text1"/>
          <w:kern w:val="24"/>
          <w:sz w:val="24"/>
          <w:szCs w:val="24"/>
          <w:lang w:val="es-ES_tradnl" w:eastAsia="es-ES"/>
        </w:rPr>
        <w:t xml:space="preserve">de </w:t>
      </w:r>
      <w:r w:rsidRPr="00465B7B">
        <w:rPr>
          <w:rFonts w:ascii="Arial" w:eastAsiaTheme="minorEastAsia" w:hAnsi="Arial" w:cs="Arial"/>
          <w:color w:val="000000" w:themeColor="text1"/>
          <w:kern w:val="24"/>
          <w:sz w:val="24"/>
          <w:szCs w:val="24"/>
          <w:lang w:val="es-ES_tradnl" w:eastAsia="es-ES"/>
        </w:rPr>
        <w:t>desafectos a la Revolución</w:t>
      </w:r>
      <w:r>
        <w:rPr>
          <w:rFonts w:ascii="Arial" w:eastAsiaTheme="minorEastAsia" w:hAnsi="Arial" w:cs="Arial"/>
          <w:color w:val="000000" w:themeColor="text1"/>
          <w:kern w:val="24"/>
          <w:sz w:val="24"/>
          <w:szCs w:val="24"/>
          <w:lang w:val="es-ES_tradnl" w:eastAsia="es-ES"/>
        </w:rPr>
        <w:t>.</w:t>
      </w:r>
    </w:p>
    <w:p w:rsidR="00465B7B" w:rsidRDefault="00465B7B" w:rsidP="00465B7B">
      <w:pPr>
        <w:spacing w:after="0" w:line="240" w:lineRule="auto"/>
        <w:ind w:left="-720" w:right="-720"/>
        <w:jc w:val="both"/>
        <w:textAlignment w:val="baseline"/>
        <w:rPr>
          <w:rFonts w:ascii="Arial" w:eastAsiaTheme="minorEastAsia" w:hAnsi="Arial" w:cs="Arial"/>
          <w:color w:val="000000" w:themeColor="text1"/>
          <w:kern w:val="24"/>
          <w:sz w:val="24"/>
          <w:szCs w:val="24"/>
          <w:lang w:val="es-ES_tradnl" w:eastAsia="es-ES"/>
        </w:rPr>
      </w:pPr>
    </w:p>
    <w:p w:rsidR="00465B7B" w:rsidRPr="00465B7B" w:rsidRDefault="00465B7B" w:rsidP="00465B7B">
      <w:pPr>
        <w:spacing w:after="0" w:line="240" w:lineRule="auto"/>
        <w:ind w:left="-720" w:right="-720"/>
        <w:jc w:val="both"/>
        <w:textAlignment w:val="baseline"/>
        <w:rPr>
          <w:rFonts w:ascii="Times New Roman" w:eastAsia="Times New Roman" w:hAnsi="Times New Roman" w:cs="Times New Roman"/>
          <w:sz w:val="24"/>
          <w:szCs w:val="24"/>
          <w:lang w:eastAsia="es-ES"/>
        </w:rPr>
      </w:pPr>
      <w:r w:rsidRPr="00465B7B">
        <w:rPr>
          <w:rFonts w:ascii="Arial" w:eastAsiaTheme="minorEastAsia" w:hAnsi="Arial" w:cs="Arial"/>
          <w:b/>
          <w:color w:val="000000" w:themeColor="text1"/>
          <w:kern w:val="24"/>
          <w:sz w:val="24"/>
          <w:szCs w:val="24"/>
          <w:u w:val="single"/>
          <w:lang w:val="es-ES_tradnl" w:eastAsia="es-ES"/>
        </w:rPr>
        <w:t>Principales causales:</w:t>
      </w:r>
      <w:r w:rsidRPr="00465B7B">
        <w:rPr>
          <w:rFonts w:ascii="Arial" w:eastAsiaTheme="minorEastAsia" w:hAnsi="Arial" w:cs="Arial"/>
          <w:color w:val="000000" w:themeColor="text1"/>
          <w:kern w:val="24"/>
          <w:sz w:val="24"/>
          <w:szCs w:val="24"/>
          <w:lang w:val="es-ES_tradnl" w:eastAsia="es-ES"/>
        </w:rPr>
        <w:t xml:space="preserve"> Pueden producirse como resultado de  la actividad enemiga o de situaciones internas de descontrol por parte de las autoridades o de un mal trabajo con las masas populares. </w:t>
      </w:r>
    </w:p>
    <w:p w:rsidR="00465B7B" w:rsidRPr="00465B7B" w:rsidRDefault="00465B7B" w:rsidP="00465B7B">
      <w:pPr>
        <w:spacing w:after="0" w:line="240" w:lineRule="auto"/>
        <w:ind w:left="-720" w:right="-720"/>
        <w:jc w:val="both"/>
        <w:textAlignment w:val="baseline"/>
        <w:rPr>
          <w:rFonts w:ascii="Times New Roman" w:eastAsia="Times New Roman" w:hAnsi="Times New Roman" w:cs="Times New Roman"/>
          <w:sz w:val="24"/>
          <w:szCs w:val="24"/>
          <w:lang w:eastAsia="es-ES"/>
        </w:rPr>
      </w:pPr>
      <w:r w:rsidRPr="00465B7B">
        <w:rPr>
          <w:rFonts w:ascii="Arial" w:eastAsiaTheme="minorEastAsia" w:hAnsi="Arial" w:cs="Arial"/>
          <w:color w:val="000000" w:themeColor="text1"/>
          <w:kern w:val="24"/>
          <w:sz w:val="24"/>
          <w:szCs w:val="24"/>
          <w:lang w:val="es-ES_tradnl" w:eastAsia="es-ES"/>
        </w:rPr>
        <w:t xml:space="preserve"> </w:t>
      </w:r>
    </w:p>
    <w:p w:rsidR="00296A0D" w:rsidRPr="00296A0D" w:rsidRDefault="00296A0D" w:rsidP="007D0165">
      <w:pPr>
        <w:spacing w:after="0"/>
        <w:jc w:val="both"/>
        <w:rPr>
          <w:rFonts w:ascii="Arial" w:eastAsia="Times New Roman" w:hAnsi="Arial" w:cs="Arial"/>
          <w:b/>
          <w:bCs/>
          <w:sz w:val="24"/>
          <w:szCs w:val="24"/>
          <w:lang w:val="es-ES_tradnl" w:eastAsia="es-ES_tradnl"/>
        </w:rPr>
      </w:pPr>
      <w:r w:rsidRPr="00296A0D">
        <w:rPr>
          <w:rFonts w:ascii="Arial" w:eastAsia="Times New Roman" w:hAnsi="Arial" w:cs="Arial"/>
          <w:b/>
          <w:bCs/>
          <w:sz w:val="24"/>
          <w:szCs w:val="24"/>
          <w:lang w:val="es-ES_tradnl" w:eastAsia="es-ES_tradnl"/>
        </w:rPr>
        <w:lastRenderedPageBreak/>
        <w:t xml:space="preserve">Principales medidas para la protección de la población </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Las medidas para la protección de la población, según nuestro concepto, tienen una connotación muy amplia e incluyen </w:t>
      </w:r>
      <w:r w:rsidRPr="00296A0D">
        <w:rPr>
          <w:rFonts w:ascii="Arial" w:eastAsia="Times New Roman" w:hAnsi="Arial" w:cs="Arial"/>
          <w:b/>
          <w:bCs/>
          <w:sz w:val="24"/>
          <w:szCs w:val="24"/>
          <w:lang w:val="es-ES_tradnl" w:eastAsia="es-ES_tradnl"/>
        </w:rPr>
        <w:t xml:space="preserve">todas </w:t>
      </w:r>
      <w:r w:rsidRPr="00296A0D">
        <w:rPr>
          <w:rFonts w:ascii="Arial" w:eastAsia="Times New Roman" w:hAnsi="Arial" w:cs="Arial"/>
          <w:sz w:val="24"/>
          <w:szCs w:val="24"/>
          <w:lang w:val="es-ES_tradnl" w:eastAsia="es-ES_tradnl"/>
        </w:rPr>
        <w:t>las actividades, acciones y procedimientos de protección en cualquiera de las etapas del ciclo de la reducción o manejo de los desastres y no sólo las de la respuesta.</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Las </w:t>
      </w:r>
      <w:r w:rsidRPr="00296A0D">
        <w:rPr>
          <w:rFonts w:ascii="Arial" w:eastAsia="Times New Roman" w:hAnsi="Arial" w:cs="Arial"/>
          <w:b/>
          <w:sz w:val="24"/>
          <w:szCs w:val="24"/>
          <w:lang w:val="es-ES_tradnl" w:eastAsia="es-ES_tradnl"/>
        </w:rPr>
        <w:t>medidas de protección</w:t>
      </w:r>
      <w:r w:rsidRPr="00296A0D">
        <w:rPr>
          <w:rFonts w:ascii="Arial" w:eastAsia="Times New Roman" w:hAnsi="Arial" w:cs="Arial"/>
          <w:sz w:val="24"/>
          <w:szCs w:val="24"/>
          <w:lang w:val="es-ES_tradnl" w:eastAsia="es-ES_tradnl"/>
        </w:rPr>
        <w:t xml:space="preserve"> se cumplen antes, durante y después de las situaciones de desastres, es decir que algunas son preventivas (tomando este término en su acepción más popular) y otras de respuesta y recuperación.</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En el cumplimiento de las medidas de protección debe participar toda la sociedad independientemente de la posición que se ocupe en ella, siendo mayor y más intensa la participación en dependencia de este factor. </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p>
    <w:p w:rsidR="003F2EDA" w:rsidRDefault="003F2EDA" w:rsidP="00073113">
      <w:pPr>
        <w:spacing w:after="0"/>
        <w:ind w:left="-720" w:right="-720"/>
        <w:jc w:val="both"/>
        <w:rPr>
          <w:rFonts w:ascii="Arial" w:eastAsia="Times New Roman" w:hAnsi="Arial" w:cs="Arial"/>
          <w:sz w:val="24"/>
          <w:szCs w:val="24"/>
          <w:lang w:val="es-ES_tradnl" w:eastAsia="es-ES_tradnl"/>
        </w:rPr>
      </w:pPr>
    </w:p>
    <w:p w:rsidR="003F2EDA" w:rsidRPr="001611FE" w:rsidRDefault="003F2EDA" w:rsidP="00E50004">
      <w:pPr>
        <w:pStyle w:val="Prrafodelista"/>
        <w:spacing w:after="0" w:line="240" w:lineRule="auto"/>
        <w:ind w:left="-170" w:right="397"/>
        <w:jc w:val="both"/>
        <w:rPr>
          <w:rFonts w:ascii="Arial" w:eastAsia="Calibri" w:hAnsi="Arial" w:cs="Arial"/>
          <w:b/>
          <w:sz w:val="28"/>
          <w:szCs w:val="28"/>
        </w:rPr>
      </w:pPr>
      <w:r w:rsidRPr="003F2EDA">
        <w:rPr>
          <w:rFonts w:ascii="Arial" w:eastAsia="Calibri" w:hAnsi="Arial" w:cs="Arial"/>
          <w:b/>
          <w:sz w:val="28"/>
          <w:szCs w:val="28"/>
        </w:rPr>
        <w:t xml:space="preserve">El ciclo de reducción de desastres y sus particularidades. Concepto de </w:t>
      </w:r>
      <w:r w:rsidRPr="001611FE">
        <w:rPr>
          <w:rFonts w:ascii="Arial" w:eastAsia="Calibri" w:hAnsi="Arial" w:cs="Arial"/>
          <w:b/>
          <w:sz w:val="28"/>
          <w:szCs w:val="28"/>
        </w:rPr>
        <w:t>gestión para la reducción del riesgo de desastres.</w:t>
      </w:r>
    </w:p>
    <w:p w:rsidR="003F2EDA" w:rsidRPr="003F2EDA" w:rsidRDefault="003F2EDA" w:rsidP="00E50004">
      <w:pPr>
        <w:spacing w:after="0"/>
        <w:ind w:left="-170" w:right="397"/>
        <w:jc w:val="both"/>
        <w:rPr>
          <w:rFonts w:ascii="Arial" w:eastAsia="Times New Roman" w:hAnsi="Arial" w:cs="Arial"/>
          <w:bCs/>
          <w:sz w:val="24"/>
          <w:szCs w:val="24"/>
          <w:u w:val="single"/>
          <w:lang w:eastAsia="es-ES_tradnl"/>
        </w:rPr>
      </w:pP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 xml:space="preserve">Como en Cuba, estas medidas de protección están integradas en el Sistema de DC, y la legislación al respecto instituye que son realizadas por toda la población, y son de obligatorio cumplimiento, en correspondencia con lo que establece la Ley N° 75; todos </w:t>
      </w:r>
      <w:r w:rsidR="00E50004">
        <w:rPr>
          <w:rFonts w:ascii="Arial" w:eastAsia="Times New Roman" w:hAnsi="Arial" w:cs="Arial"/>
          <w:sz w:val="24"/>
          <w:szCs w:val="24"/>
          <w:lang w:val="es-ES_tradnl" w:eastAsia="es-ES_tradnl"/>
        </w:rPr>
        <w:t xml:space="preserve">los ciudadanos las conocen </w:t>
      </w:r>
      <w:r w:rsidRPr="00296A0D">
        <w:rPr>
          <w:rFonts w:ascii="Arial" w:eastAsia="Times New Roman" w:hAnsi="Arial" w:cs="Arial"/>
          <w:sz w:val="24"/>
          <w:szCs w:val="24"/>
          <w:lang w:val="es-ES_tradnl" w:eastAsia="es-ES_tradnl"/>
        </w:rPr>
        <w:t xml:space="preserve">y </w:t>
      </w:r>
      <w:r w:rsidR="00E50004">
        <w:rPr>
          <w:rFonts w:ascii="Arial" w:eastAsia="Times New Roman" w:hAnsi="Arial" w:cs="Arial"/>
          <w:sz w:val="24"/>
          <w:szCs w:val="24"/>
          <w:lang w:val="es-ES_tradnl" w:eastAsia="es-ES_tradnl"/>
        </w:rPr>
        <w:t xml:space="preserve">las </w:t>
      </w:r>
      <w:r w:rsidRPr="00296A0D">
        <w:rPr>
          <w:rFonts w:ascii="Arial" w:eastAsia="Times New Roman" w:hAnsi="Arial" w:cs="Arial"/>
          <w:sz w:val="24"/>
          <w:szCs w:val="24"/>
          <w:lang w:val="es-ES_tradnl" w:eastAsia="es-ES_tradnl"/>
        </w:rPr>
        <w:t>cumpl</w:t>
      </w:r>
      <w:r w:rsidR="00E50004">
        <w:rPr>
          <w:rFonts w:ascii="Arial" w:eastAsia="Times New Roman" w:hAnsi="Arial" w:cs="Arial"/>
          <w:sz w:val="24"/>
          <w:szCs w:val="24"/>
          <w:lang w:val="es-ES_tradnl" w:eastAsia="es-ES_tradnl"/>
        </w:rPr>
        <w:t xml:space="preserve">en </w:t>
      </w:r>
      <w:r w:rsidRPr="00296A0D">
        <w:rPr>
          <w:rFonts w:ascii="Arial" w:eastAsia="Times New Roman" w:hAnsi="Arial" w:cs="Arial"/>
          <w:sz w:val="24"/>
          <w:szCs w:val="24"/>
          <w:lang w:val="es-ES_tradnl" w:eastAsia="es-ES_tradnl"/>
        </w:rPr>
        <w:t xml:space="preserve">conscientemente a partir de las experiencias obtenidas en más de </w:t>
      </w:r>
      <w:r w:rsidR="00E50004">
        <w:rPr>
          <w:rFonts w:ascii="Arial" w:eastAsia="Times New Roman" w:hAnsi="Arial" w:cs="Arial"/>
          <w:sz w:val="24"/>
          <w:szCs w:val="24"/>
          <w:lang w:val="es-ES_tradnl" w:eastAsia="es-ES_tradnl"/>
        </w:rPr>
        <w:t xml:space="preserve">medio siglo </w:t>
      </w:r>
      <w:r w:rsidRPr="00296A0D">
        <w:rPr>
          <w:rFonts w:ascii="Arial" w:eastAsia="Times New Roman" w:hAnsi="Arial" w:cs="Arial"/>
          <w:sz w:val="24"/>
          <w:szCs w:val="24"/>
          <w:lang w:val="es-ES_tradnl" w:eastAsia="es-ES_tradnl"/>
        </w:rPr>
        <w:t>de lucha contra los desastres, en especial los de origen hidrometeorológicos, como es el caso de los ciclones tropicales.</w:t>
      </w:r>
      <w:r w:rsidR="00E50004">
        <w:rPr>
          <w:rFonts w:ascii="Arial" w:eastAsia="Times New Roman" w:hAnsi="Arial" w:cs="Arial"/>
          <w:sz w:val="24"/>
          <w:szCs w:val="24"/>
          <w:lang w:val="es-ES_tradnl" w:eastAsia="es-ES_tradnl"/>
        </w:rPr>
        <w:t xml:space="preserve"> Forma parte de la cultura del pueblo en materia de reducción de desastres el dominio de los conceptos básicos que intervienen en ese proceso, como </w:t>
      </w:r>
      <w:r w:rsidR="007E6D8A">
        <w:rPr>
          <w:rFonts w:ascii="Arial" w:eastAsia="Times New Roman" w:hAnsi="Arial" w:cs="Arial"/>
          <w:sz w:val="24"/>
          <w:szCs w:val="24"/>
          <w:lang w:val="es-ES_tradnl" w:eastAsia="es-ES_tradnl"/>
        </w:rPr>
        <w:t xml:space="preserve">pueden ser, entre otros, </w:t>
      </w:r>
      <w:r w:rsidR="00E50004">
        <w:rPr>
          <w:rFonts w:ascii="Arial" w:eastAsia="Times New Roman" w:hAnsi="Arial" w:cs="Arial"/>
          <w:sz w:val="24"/>
          <w:szCs w:val="24"/>
          <w:lang w:val="es-ES_tradnl" w:eastAsia="es-ES_tradnl"/>
        </w:rPr>
        <w:t>los siguientes: reducción de desastres, manejo de desastres</w:t>
      </w:r>
      <w:r w:rsidR="007E6D8A">
        <w:rPr>
          <w:rFonts w:ascii="Arial" w:eastAsia="Times New Roman" w:hAnsi="Arial" w:cs="Arial"/>
          <w:sz w:val="24"/>
          <w:szCs w:val="24"/>
          <w:lang w:val="es-ES_tradnl" w:eastAsia="es-ES_tradnl"/>
        </w:rPr>
        <w:t xml:space="preserve"> </w:t>
      </w:r>
      <w:proofErr w:type="gramStart"/>
      <w:r w:rsidR="007E6D8A">
        <w:rPr>
          <w:rFonts w:ascii="Arial" w:eastAsia="Times New Roman" w:hAnsi="Arial" w:cs="Arial"/>
          <w:sz w:val="24"/>
          <w:szCs w:val="24"/>
          <w:lang w:val="es-ES_tradnl" w:eastAsia="es-ES_tradnl"/>
        </w:rPr>
        <w:t xml:space="preserve">y </w:t>
      </w:r>
      <w:r w:rsidR="00E50004">
        <w:rPr>
          <w:rFonts w:ascii="Arial" w:eastAsia="Times New Roman" w:hAnsi="Arial" w:cs="Arial"/>
          <w:sz w:val="24"/>
          <w:szCs w:val="24"/>
          <w:lang w:val="es-ES_tradnl" w:eastAsia="es-ES_tradnl"/>
        </w:rPr>
        <w:t xml:space="preserve"> prevención</w:t>
      </w:r>
      <w:proofErr w:type="gramEnd"/>
      <w:r w:rsidR="007E6D8A">
        <w:rPr>
          <w:rFonts w:ascii="Arial" w:eastAsia="Times New Roman" w:hAnsi="Arial" w:cs="Arial"/>
          <w:sz w:val="24"/>
          <w:szCs w:val="24"/>
          <w:lang w:val="es-ES_tradnl" w:eastAsia="es-ES_tradnl"/>
        </w:rPr>
        <w:t xml:space="preserve"> de desastres. </w:t>
      </w:r>
      <w:r w:rsidR="00E50004">
        <w:rPr>
          <w:rFonts w:ascii="Arial" w:eastAsia="Times New Roman" w:hAnsi="Arial" w:cs="Arial"/>
          <w:sz w:val="24"/>
          <w:szCs w:val="24"/>
          <w:lang w:val="es-ES_tradnl" w:eastAsia="es-ES_tradnl"/>
        </w:rPr>
        <w:t xml:space="preserve">  </w:t>
      </w:r>
    </w:p>
    <w:p w:rsidR="00296A0D" w:rsidRPr="00296A0D" w:rsidRDefault="00296A0D" w:rsidP="00073113">
      <w:pPr>
        <w:spacing w:after="0"/>
        <w:ind w:left="-720" w:right="-720"/>
        <w:jc w:val="both"/>
        <w:rPr>
          <w:rFonts w:ascii="Arial" w:eastAsia="Times New Roman" w:hAnsi="Arial" w:cs="Arial"/>
          <w:sz w:val="24"/>
          <w:szCs w:val="24"/>
          <w:lang w:val="es-ES_tradnl" w:eastAsia="es-ES_tradnl"/>
        </w:rPr>
      </w:pPr>
    </w:p>
    <w:p w:rsidR="00296A0D" w:rsidRPr="00296A0D" w:rsidRDefault="00296A0D" w:rsidP="00073113">
      <w:pPr>
        <w:spacing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 xml:space="preserve">Reducción de desastres: </w:t>
      </w:r>
      <w:r w:rsidRPr="00296A0D">
        <w:rPr>
          <w:rFonts w:ascii="Arial" w:eastAsia="Times New Roman" w:hAnsi="Arial" w:cs="Arial"/>
          <w:sz w:val="24"/>
          <w:szCs w:val="24"/>
          <w:lang w:val="es-ES_tradnl" w:eastAsia="es-ES_tradnl"/>
        </w:rPr>
        <w:t xml:space="preserve">Finalidad u objetivo de lograr evitar o disminuir el impacto y las consecuencias de los desastres en la sociedad y su desarrollo. Influye sobre el ciclo de actividades preventivas, de preparación, respuesta y recuperación, establecido con el fin de proteger a la población y la economía de los efectos destructivos de los desastres, empleando las herramientas de la gestión de riesgos de desastres. </w:t>
      </w:r>
    </w:p>
    <w:p w:rsidR="00074C2F" w:rsidRPr="00296A0D" w:rsidRDefault="00296A0D" w:rsidP="00074C2F">
      <w:pPr>
        <w:spacing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eastAsia="es-ES"/>
        </w:rPr>
        <w:t>Manejo de desastre</w:t>
      </w:r>
      <w:r>
        <w:rPr>
          <w:rFonts w:ascii="Arial" w:eastAsia="Times New Roman" w:hAnsi="Arial" w:cs="Arial"/>
          <w:sz w:val="24"/>
          <w:szCs w:val="24"/>
          <w:lang w:eastAsia="es-ES"/>
        </w:rPr>
        <w:t xml:space="preserve">: </w:t>
      </w:r>
      <w:r w:rsidRPr="00296A0D">
        <w:rPr>
          <w:rFonts w:ascii="Arial" w:eastAsia="Times New Roman" w:hAnsi="Arial" w:cs="Arial"/>
          <w:sz w:val="24"/>
          <w:szCs w:val="24"/>
          <w:lang w:eastAsia="es-ES"/>
        </w:rPr>
        <w:t xml:space="preserve">Es un término colectivo, que en su enfoque sistémico abarca todos los aspectos de planificación para la reducción de los desastres, incluidas las actividades previas y posteriores al desastre, se refiere al control de riesgos y a las consecuencias de los desastres. </w:t>
      </w:r>
      <w:r w:rsidR="00074C2F" w:rsidRPr="00296A0D">
        <w:rPr>
          <w:rFonts w:ascii="Arial" w:eastAsia="Times New Roman" w:hAnsi="Arial" w:cs="Arial"/>
          <w:sz w:val="24"/>
          <w:szCs w:val="24"/>
          <w:lang w:val="es-ES_tradnl" w:eastAsia="es-ES_tradnl"/>
        </w:rPr>
        <w:t>Internacionalmente se ha venido empleando el término “manejo de desastres”   para referirse al total de actividades de distinta índole que se desarrollan con el objetivo de lograr la reducción de los desastres y que incluye las actividades de prevención y  preparativos, respuesta, rehabilitación y reconstrucción.</w:t>
      </w:r>
    </w:p>
    <w:p w:rsidR="00296A0D" w:rsidRDefault="00296A0D" w:rsidP="00073113">
      <w:pPr>
        <w:tabs>
          <w:tab w:val="left" w:pos="450"/>
        </w:tabs>
        <w:spacing w:after="0"/>
        <w:ind w:left="-720" w:right="-72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Las actividades que incluye este enfoque  sistémico son:</w:t>
      </w:r>
    </w:p>
    <w:p w:rsidR="00073113" w:rsidRPr="00296A0D" w:rsidRDefault="00073113" w:rsidP="00073113">
      <w:pPr>
        <w:tabs>
          <w:tab w:val="left" w:pos="450"/>
        </w:tabs>
        <w:spacing w:after="0"/>
        <w:ind w:left="-720" w:right="-720"/>
        <w:jc w:val="both"/>
        <w:rPr>
          <w:rFonts w:ascii="Arial" w:eastAsia="Times New Roman" w:hAnsi="Arial" w:cs="Arial"/>
          <w:sz w:val="24"/>
          <w:szCs w:val="24"/>
          <w:lang w:eastAsia="es-ES"/>
        </w:rPr>
      </w:pPr>
    </w:p>
    <w:p w:rsidR="00296A0D" w:rsidRPr="00A36248" w:rsidRDefault="00296A0D" w:rsidP="0086475A">
      <w:pPr>
        <w:pStyle w:val="Prrafodelista"/>
        <w:numPr>
          <w:ilvl w:val="0"/>
          <w:numId w:val="41"/>
        </w:numPr>
        <w:tabs>
          <w:tab w:val="left" w:pos="450"/>
        </w:tabs>
        <w:suppressAutoHyphens/>
        <w:spacing w:after="0"/>
        <w:ind w:right="-90"/>
        <w:jc w:val="both"/>
        <w:rPr>
          <w:rFonts w:ascii="Arial" w:eastAsia="Times New Roman" w:hAnsi="Arial" w:cs="Arial"/>
          <w:sz w:val="24"/>
          <w:szCs w:val="24"/>
          <w:lang w:eastAsia="es-ES"/>
        </w:rPr>
      </w:pPr>
      <w:r w:rsidRPr="00A36248">
        <w:rPr>
          <w:rFonts w:ascii="Arial" w:eastAsia="Times New Roman" w:hAnsi="Arial" w:cs="Arial"/>
          <w:sz w:val="24"/>
          <w:szCs w:val="24"/>
          <w:lang w:eastAsia="es-ES"/>
        </w:rPr>
        <w:lastRenderedPageBreak/>
        <w:t>Prevención de desastre.</w:t>
      </w:r>
    </w:p>
    <w:p w:rsidR="009637E8" w:rsidRPr="00A36248" w:rsidRDefault="00A36248" w:rsidP="0086475A">
      <w:pPr>
        <w:pStyle w:val="Prrafodelista"/>
        <w:numPr>
          <w:ilvl w:val="0"/>
          <w:numId w:val="41"/>
        </w:numPr>
        <w:tabs>
          <w:tab w:val="left" w:pos="450"/>
        </w:tabs>
        <w:suppressAutoHyphens/>
        <w:spacing w:after="0"/>
        <w:ind w:right="-90"/>
        <w:jc w:val="both"/>
        <w:rPr>
          <w:rFonts w:ascii="Arial" w:eastAsia="Times New Roman" w:hAnsi="Arial" w:cs="Arial"/>
          <w:sz w:val="24"/>
          <w:szCs w:val="24"/>
          <w:lang w:eastAsia="es-ES"/>
        </w:rPr>
      </w:pPr>
      <w:r>
        <w:rPr>
          <w:rFonts w:ascii="Arial" w:eastAsia="Times New Roman" w:hAnsi="Arial" w:cs="Arial"/>
          <w:sz w:val="24"/>
          <w:szCs w:val="24"/>
          <w:lang w:eastAsia="es-ES"/>
        </w:rPr>
        <w:t>Los p</w:t>
      </w:r>
      <w:r w:rsidR="009637E8" w:rsidRPr="00A36248">
        <w:rPr>
          <w:rFonts w:ascii="Arial" w:eastAsia="Times New Roman" w:hAnsi="Arial" w:cs="Arial"/>
          <w:sz w:val="24"/>
          <w:szCs w:val="24"/>
          <w:lang w:eastAsia="es-ES"/>
        </w:rPr>
        <w:t xml:space="preserve">reparativos.   </w:t>
      </w:r>
    </w:p>
    <w:p w:rsidR="009637E8" w:rsidRPr="00A36248" w:rsidRDefault="009637E8" w:rsidP="0086475A">
      <w:pPr>
        <w:pStyle w:val="Prrafodelista"/>
        <w:numPr>
          <w:ilvl w:val="0"/>
          <w:numId w:val="41"/>
        </w:numPr>
        <w:tabs>
          <w:tab w:val="left" w:pos="0"/>
        </w:tabs>
        <w:suppressAutoHyphens/>
        <w:spacing w:after="0"/>
        <w:ind w:right="-90"/>
        <w:jc w:val="both"/>
        <w:rPr>
          <w:rFonts w:ascii="Arial" w:eastAsia="Times New Roman" w:hAnsi="Arial" w:cs="Arial"/>
          <w:sz w:val="24"/>
          <w:szCs w:val="24"/>
          <w:lang w:eastAsia="es-ES"/>
        </w:rPr>
      </w:pPr>
      <w:r w:rsidRPr="00A36248">
        <w:rPr>
          <w:rFonts w:ascii="Arial" w:eastAsia="Times New Roman" w:hAnsi="Arial" w:cs="Arial"/>
          <w:sz w:val="24"/>
          <w:szCs w:val="24"/>
          <w:lang w:eastAsia="es-ES"/>
        </w:rPr>
        <w:t>Enfrentamiento a los desastres.</w:t>
      </w:r>
    </w:p>
    <w:p w:rsidR="00A36248" w:rsidRPr="00A36248" w:rsidRDefault="00A36248" w:rsidP="0086475A">
      <w:pPr>
        <w:pStyle w:val="Prrafodelista"/>
        <w:numPr>
          <w:ilvl w:val="0"/>
          <w:numId w:val="41"/>
        </w:numPr>
        <w:tabs>
          <w:tab w:val="left" w:pos="450"/>
        </w:tabs>
        <w:suppressAutoHyphens/>
        <w:spacing w:after="0"/>
        <w:ind w:right="-90"/>
        <w:jc w:val="both"/>
        <w:rPr>
          <w:rFonts w:ascii="Arial" w:eastAsia="Times New Roman" w:hAnsi="Arial" w:cs="Arial"/>
          <w:sz w:val="24"/>
          <w:szCs w:val="24"/>
          <w:lang w:eastAsia="es-ES"/>
        </w:rPr>
      </w:pPr>
      <w:r>
        <w:rPr>
          <w:rFonts w:ascii="Arial" w:eastAsia="Times New Roman" w:hAnsi="Arial" w:cs="Arial"/>
          <w:sz w:val="24"/>
          <w:szCs w:val="24"/>
          <w:lang w:eastAsia="es-ES"/>
        </w:rPr>
        <w:t>La r</w:t>
      </w:r>
      <w:r w:rsidRPr="00A36248">
        <w:rPr>
          <w:rFonts w:ascii="Arial" w:eastAsia="Times New Roman" w:hAnsi="Arial" w:cs="Arial"/>
          <w:sz w:val="24"/>
          <w:szCs w:val="24"/>
          <w:lang w:eastAsia="es-ES"/>
        </w:rPr>
        <w:t>ecuperación ( Incluye la Rehabilitación y la Reconstrucción)</w:t>
      </w:r>
    </w:p>
    <w:p w:rsidR="009637E8" w:rsidRDefault="009637E8" w:rsidP="00A36248">
      <w:pPr>
        <w:tabs>
          <w:tab w:val="left" w:pos="450"/>
        </w:tabs>
        <w:suppressAutoHyphens/>
        <w:spacing w:after="0"/>
        <w:ind w:left="360" w:right="-90"/>
        <w:jc w:val="both"/>
        <w:rPr>
          <w:rFonts w:ascii="Arial" w:eastAsia="Times New Roman" w:hAnsi="Arial" w:cs="Arial"/>
          <w:sz w:val="24"/>
          <w:szCs w:val="24"/>
          <w:lang w:eastAsia="es-ES"/>
        </w:rPr>
      </w:pPr>
    </w:p>
    <w:p w:rsidR="00296A0D" w:rsidRPr="00296A0D" w:rsidRDefault="00296A0D" w:rsidP="00073113">
      <w:pPr>
        <w:spacing w:after="120"/>
        <w:ind w:left="-720" w:right="-72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Respecto a las principales medidas de protección, existe un grupo de carácter preventivo general, entre las que se encuentran:</w:t>
      </w:r>
    </w:p>
    <w:p w:rsidR="00296A0D" w:rsidRPr="00296A0D" w:rsidRDefault="00296A0D" w:rsidP="0086475A">
      <w:pPr>
        <w:numPr>
          <w:ilvl w:val="0"/>
          <w:numId w:val="7"/>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Poda de árboles, en particular los que afectan el tendido eléctrico y de comunicaciones o ponen en peligro algunas edificaciones</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 xml:space="preserve">Limpieza de tragantes y desagües de azoteas </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Protección de los medios materiales en obras de construcción</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Recolección de escombros en la vía pública</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Limpieza de alcantarillas y drenajes de la vía pública, centros de trabajo, estudios y otros lugares públicos</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Apuntalamiento y refuerzo de edificaciones con peligro de derrumbe</w:t>
      </w:r>
    </w:p>
    <w:p w:rsidR="00296A0D" w:rsidRPr="00296A0D" w:rsidRDefault="00296A0D" w:rsidP="0086475A">
      <w:pPr>
        <w:numPr>
          <w:ilvl w:val="0"/>
          <w:numId w:val="6"/>
        </w:numPr>
        <w:tabs>
          <w:tab w:val="left" w:pos="720"/>
        </w:tabs>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Refuerzo los techos más vulnerables a la acción de los vientos y las  fuertes lluvias</w:t>
      </w:r>
    </w:p>
    <w:p w:rsidR="00296A0D" w:rsidRPr="00296A0D" w:rsidRDefault="00296A0D" w:rsidP="0086475A">
      <w:pPr>
        <w:numPr>
          <w:ilvl w:val="0"/>
          <w:numId w:val="6"/>
        </w:numPr>
        <w:suppressAutoHyphens/>
        <w:spacing w:after="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Mantenerse informados de la situación meteorológica y las medidas a cumplir</w:t>
      </w:r>
    </w:p>
    <w:p w:rsidR="00296A0D" w:rsidRPr="00296A0D" w:rsidRDefault="00296A0D" w:rsidP="00073113">
      <w:pPr>
        <w:spacing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 xml:space="preserve">Prevención de desastres: </w:t>
      </w:r>
      <w:r w:rsidRPr="00296A0D">
        <w:rPr>
          <w:rFonts w:ascii="Arial" w:eastAsia="Times New Roman" w:hAnsi="Arial" w:cs="Arial"/>
          <w:sz w:val="24"/>
          <w:szCs w:val="24"/>
          <w:lang w:val="es-ES_tradnl" w:eastAsia="es-ES_tradnl"/>
        </w:rPr>
        <w:t>Medidas que forman parte del proceso de reducción de desastres, en particular, de la gestión de riesgos de desastres, y que deben realizarse en una etapa temprana del proceso inversionista y del planeamiento del desarrollo económico y social en general, con el fin de evitar que se produzcan daños y pérdidas que conlleven a</w:t>
      </w:r>
      <w:r w:rsidRPr="00296A0D">
        <w:rPr>
          <w:rFonts w:ascii="Arial" w:eastAsia="Times New Roman" w:hAnsi="Arial" w:cs="Arial"/>
          <w:b/>
          <w:sz w:val="24"/>
          <w:szCs w:val="24"/>
          <w:lang w:val="es-ES_tradnl" w:eastAsia="es-ES_tradnl"/>
        </w:rPr>
        <w:t xml:space="preserve"> </w:t>
      </w:r>
      <w:r w:rsidRPr="00296A0D">
        <w:rPr>
          <w:rFonts w:ascii="Arial" w:eastAsia="Times New Roman" w:hAnsi="Arial" w:cs="Arial"/>
          <w:sz w:val="24"/>
          <w:szCs w:val="24"/>
          <w:lang w:val="es-ES_tradnl" w:eastAsia="es-ES_tradnl"/>
        </w:rPr>
        <w:t xml:space="preserve">situaciones potenciales de desastre lo que se debe lograr mediante la eliminación del riesgo.  Se canaliza mediante programas y políticas a largo plazo para prevenir o eliminar los efectos de la ocurrencia de los desastres, reflejándose en las esferas jurídicas (legislativa), de planificación física, de obras públicas, de arquitectura y de investigación científico-técnica. </w:t>
      </w:r>
    </w:p>
    <w:p w:rsidR="00296A0D" w:rsidRPr="00296A0D" w:rsidRDefault="00296A0D" w:rsidP="007D0165">
      <w:pPr>
        <w:autoSpaceDE w:val="0"/>
        <w:autoSpaceDN w:val="0"/>
        <w:adjustRightInd w:val="0"/>
        <w:spacing w:after="0"/>
        <w:jc w:val="center"/>
        <w:rPr>
          <w:rFonts w:ascii="Arial" w:eastAsia="Times New Roman" w:hAnsi="Arial" w:cs="Arial"/>
          <w:b/>
          <w:sz w:val="24"/>
          <w:szCs w:val="28"/>
          <w:lang w:val="es-ES_tradnl" w:eastAsia="es-ES_tradnl"/>
        </w:rPr>
      </w:pPr>
      <w:r w:rsidRPr="00296A0D">
        <w:rPr>
          <w:rFonts w:ascii="Arial" w:eastAsia="Times New Roman" w:hAnsi="Arial" w:cs="Arial"/>
          <w:b/>
          <w:sz w:val="24"/>
          <w:szCs w:val="28"/>
          <w:lang w:val="es-ES_tradnl" w:eastAsia="es-ES_tradnl"/>
        </w:rPr>
        <w:t>Acciones para la  prevención de desastres</w:t>
      </w:r>
      <w:r w:rsidRPr="00296A0D">
        <w:rPr>
          <w:rFonts w:ascii="Arial" w:eastAsia="Times New Roman" w:hAnsi="Arial" w:cs="Arial"/>
          <w:b/>
          <w:sz w:val="24"/>
          <w:szCs w:val="28"/>
          <w:vertAlign w:val="superscript"/>
          <w:lang w:val="es-ES_tradnl" w:eastAsia="es-ES_tradnl"/>
        </w:rPr>
        <w:footnoteReference w:id="5"/>
      </w:r>
    </w:p>
    <w:p w:rsidR="00296A0D" w:rsidRPr="00296A0D" w:rsidRDefault="00296A0D" w:rsidP="00B3649E">
      <w:pPr>
        <w:numPr>
          <w:ilvl w:val="0"/>
          <w:numId w:val="10"/>
        </w:numPr>
        <w:suppressAutoHyphens/>
        <w:spacing w:before="120" w:after="0"/>
        <w:ind w:left="850"/>
        <w:jc w:val="both"/>
        <w:rPr>
          <w:rFonts w:ascii="Arial" w:eastAsia="Times New Roman" w:hAnsi="Arial" w:cs="Arial"/>
          <w:b/>
          <w:sz w:val="24"/>
          <w:szCs w:val="28"/>
          <w:lang w:val="es-ES_tradnl" w:eastAsia="es-ES_tradnl"/>
        </w:rPr>
      </w:pPr>
      <w:r w:rsidRPr="00296A0D">
        <w:rPr>
          <w:rFonts w:ascii="Arial" w:eastAsia="Times New Roman" w:hAnsi="Arial" w:cs="Arial"/>
          <w:b/>
          <w:sz w:val="24"/>
          <w:szCs w:val="28"/>
          <w:lang w:val="es-ES_tradnl" w:eastAsia="es-ES_tradnl"/>
        </w:rPr>
        <w:t>Estimación del riesgo.</w:t>
      </w:r>
    </w:p>
    <w:p w:rsidR="00F65908" w:rsidRDefault="00F65908" w:rsidP="007D0165">
      <w:pPr>
        <w:spacing w:after="120"/>
        <w:jc w:val="both"/>
        <w:rPr>
          <w:rFonts w:ascii="Arial" w:eastAsia="Times New Roman" w:hAnsi="Arial" w:cs="Arial"/>
          <w:sz w:val="24"/>
          <w:szCs w:val="24"/>
          <w:lang w:val="es-ES_tradnl" w:eastAsia="es-ES_tradnl"/>
        </w:rPr>
      </w:pPr>
    </w:p>
    <w:p w:rsidR="00296A0D" w:rsidRPr="00296A0D" w:rsidRDefault="00296A0D" w:rsidP="007D0165">
      <w:pPr>
        <w:spacing w:after="120"/>
        <w:jc w:val="both"/>
        <w:rPr>
          <w:rFonts w:ascii="Arial" w:eastAsia="Times New Roman" w:hAnsi="Arial" w:cs="Arial"/>
          <w:b/>
          <w:sz w:val="24"/>
          <w:szCs w:val="24"/>
          <w:lang w:val="es-ES_tradnl" w:eastAsia="es-ES_tradnl"/>
        </w:rPr>
      </w:pPr>
      <w:r w:rsidRPr="00296A0D">
        <w:rPr>
          <w:rFonts w:ascii="Arial" w:eastAsia="Times New Roman" w:hAnsi="Arial" w:cs="Arial"/>
          <w:sz w:val="24"/>
          <w:szCs w:val="24"/>
          <w:lang w:val="es-ES_tradnl" w:eastAsia="es-ES_tradnl"/>
        </w:rPr>
        <w:t>Los estudios de riesgos de desastres a nivel territorial e institucional son organizados y dirigidos por el Grupo de peligro, vulnerabilidad y riesgos (Grupo PVR) de la Agencia de Medio Ambiente del Ministerio de Ciencia, Tecnología y Medio Ambiente, con la participación de especialistas de instituciones científicas del país, de conjunto con el Estado Mayor Nacional de la Defensa Civil, mediante la elaboración de las metodologías correspondientes para su realización. La determinación del riesgo constituye la base de la organización del proceso de reducción de desastres en todos los niveles e instancias.</w:t>
      </w:r>
    </w:p>
    <w:p w:rsidR="00296A0D" w:rsidRPr="00296A0D" w:rsidRDefault="00296A0D" w:rsidP="007D0165">
      <w:pPr>
        <w:spacing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lastRenderedPageBreak/>
        <w:t xml:space="preserve">Los estudios de riesgos de desastres de las entidades serán realizados por las instituciones  cuyo objeto social corresponda y estén acreditadas por el Estado Mayor Nacional de </w:t>
      </w:r>
      <w:smartTag w:uri="urn:schemas-microsoft-com:office:smarttags" w:element="PersonName">
        <w:smartTagPr>
          <w:attr w:name="ProductID" w:val="la Defensa Civil"/>
        </w:smartTagPr>
        <w:r w:rsidRPr="00296A0D">
          <w:rPr>
            <w:rFonts w:ascii="Arial" w:eastAsia="Times New Roman" w:hAnsi="Arial" w:cs="Arial"/>
            <w:sz w:val="24"/>
            <w:szCs w:val="24"/>
            <w:lang w:val="es-ES_tradnl" w:eastAsia="es-ES_tradnl"/>
          </w:rPr>
          <w:t>la Defensa Civil</w:t>
        </w:r>
      </w:smartTag>
      <w:r w:rsidRPr="00296A0D">
        <w:rPr>
          <w:rFonts w:ascii="Arial" w:eastAsia="Times New Roman" w:hAnsi="Arial" w:cs="Arial"/>
          <w:sz w:val="24"/>
          <w:szCs w:val="24"/>
          <w:lang w:val="es-ES_tradnl" w:eastAsia="es-ES_tradnl"/>
        </w:rPr>
        <w:t xml:space="preserve"> para este propósito, a partir de </w:t>
      </w:r>
      <w:smartTag w:uri="urn:schemas-microsoft-com:office:smarttags" w:element="PersonName">
        <w:smartTagPr>
          <w:attr w:name="ProductID" w:val="la Gu￭a"/>
        </w:smartTagPr>
        <w:r w:rsidRPr="00296A0D">
          <w:rPr>
            <w:rFonts w:ascii="Arial" w:eastAsia="Times New Roman" w:hAnsi="Arial" w:cs="Arial"/>
            <w:sz w:val="24"/>
            <w:szCs w:val="24"/>
            <w:lang w:val="es-ES_tradnl" w:eastAsia="es-ES_tradnl"/>
          </w:rPr>
          <w:t>la Guía</w:t>
        </w:r>
      </w:smartTag>
      <w:r w:rsidRPr="00296A0D">
        <w:rPr>
          <w:rFonts w:ascii="Arial" w:eastAsia="Times New Roman" w:hAnsi="Arial" w:cs="Arial"/>
          <w:sz w:val="24"/>
          <w:szCs w:val="24"/>
          <w:lang w:val="es-ES_tradnl" w:eastAsia="es-ES_tradnl"/>
        </w:rPr>
        <w:t xml:space="preserve"> elaborada por este Órgano. </w:t>
      </w:r>
    </w:p>
    <w:p w:rsidR="00296A0D" w:rsidRDefault="00296A0D" w:rsidP="007D0165">
      <w:pPr>
        <w:spacing w:after="1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En los estudios de riesgos de desastres de las instalaciones que pueden provocar accidentes mayores, se tendrán en cuenta los Informes de Seguridad Industrial que realizan las instituciones del CITMA, cuyas medidas técnicas, se incluirán en el Plan de Reducción de Desastres.</w:t>
      </w:r>
    </w:p>
    <w:p w:rsidR="00F65908" w:rsidRPr="00296A0D" w:rsidRDefault="00F65908" w:rsidP="007D0165">
      <w:pPr>
        <w:spacing w:after="120"/>
        <w:jc w:val="both"/>
        <w:rPr>
          <w:rFonts w:ascii="Arial" w:eastAsia="Times New Roman" w:hAnsi="Arial" w:cs="Arial"/>
          <w:sz w:val="24"/>
          <w:szCs w:val="24"/>
          <w:lang w:val="es-ES_tradnl" w:eastAsia="es-ES_tradnl"/>
        </w:rPr>
      </w:pPr>
    </w:p>
    <w:p w:rsidR="00296A0D" w:rsidRPr="00296A0D" w:rsidRDefault="00296A0D" w:rsidP="00B3649E">
      <w:pPr>
        <w:numPr>
          <w:ilvl w:val="0"/>
          <w:numId w:val="10"/>
        </w:numPr>
        <w:suppressAutoHyphens/>
        <w:spacing w:before="120" w:after="0"/>
        <w:ind w:left="794"/>
        <w:jc w:val="both"/>
        <w:rPr>
          <w:rFonts w:ascii="Arial" w:eastAsia="Times New Roman" w:hAnsi="Arial" w:cs="Arial"/>
          <w:b/>
          <w:sz w:val="24"/>
          <w:szCs w:val="28"/>
          <w:lang w:eastAsia="es-ES"/>
        </w:rPr>
      </w:pPr>
      <w:r w:rsidRPr="00296A0D">
        <w:rPr>
          <w:rFonts w:ascii="Arial" w:eastAsia="Times New Roman" w:hAnsi="Arial" w:cs="Arial"/>
          <w:b/>
          <w:sz w:val="24"/>
          <w:szCs w:val="28"/>
          <w:lang w:eastAsia="es-ES"/>
        </w:rPr>
        <w:t>Gestión de la reducción del riesgo.</w:t>
      </w:r>
    </w:p>
    <w:p w:rsidR="00296A0D" w:rsidRPr="00296A0D" w:rsidRDefault="00296A0D" w:rsidP="007D0165">
      <w:pPr>
        <w:spacing w:before="120" w:after="0"/>
        <w:jc w:val="both"/>
        <w:rPr>
          <w:rFonts w:ascii="Arial" w:eastAsia="Times New Roman" w:hAnsi="Arial" w:cs="Arial"/>
          <w:sz w:val="24"/>
          <w:szCs w:val="28"/>
          <w:lang w:eastAsia="es-ES"/>
        </w:rPr>
      </w:pPr>
      <w:r w:rsidRPr="00296A0D">
        <w:rPr>
          <w:rFonts w:ascii="Arial" w:eastAsia="Times New Roman" w:hAnsi="Arial" w:cs="Arial"/>
          <w:sz w:val="24"/>
          <w:szCs w:val="28"/>
          <w:lang w:eastAsia="es-ES"/>
        </w:rPr>
        <w:t>La gestión de la reducción del riesgo es una obligación estatal de los órganos y organismos estatales, entidades económicas e instituciones sociales, en la que participan autoridades, proyectistas, inversionistas, constructores, funcionarios de las direcciones y delegaciones provinciales (municipales).</w:t>
      </w:r>
    </w:p>
    <w:p w:rsidR="00296A0D" w:rsidRPr="00296A0D" w:rsidRDefault="00296A0D" w:rsidP="007D0165">
      <w:pPr>
        <w:spacing w:before="120" w:after="0"/>
        <w:jc w:val="both"/>
        <w:rPr>
          <w:rFonts w:ascii="Arial" w:eastAsia="Times New Roman" w:hAnsi="Arial" w:cs="Arial"/>
          <w:bCs/>
          <w:sz w:val="24"/>
          <w:szCs w:val="28"/>
          <w:lang w:eastAsia="es-ES"/>
        </w:rPr>
      </w:pPr>
      <w:r w:rsidRPr="00296A0D">
        <w:rPr>
          <w:rFonts w:ascii="Arial" w:eastAsia="Times New Roman" w:hAnsi="Arial" w:cs="Arial"/>
          <w:bCs/>
          <w:sz w:val="24"/>
          <w:szCs w:val="28"/>
          <w:lang w:eastAsia="es-ES"/>
        </w:rPr>
        <w:t xml:space="preserve">La reducción del riesgo es </w:t>
      </w:r>
      <w:r w:rsidRPr="00296A0D">
        <w:rPr>
          <w:rFonts w:ascii="Arial" w:eastAsia="Times New Roman" w:hAnsi="Arial" w:cs="Arial"/>
          <w:sz w:val="24"/>
          <w:szCs w:val="28"/>
          <w:lang w:eastAsia="es-ES"/>
        </w:rPr>
        <w:t>un proceso y un producto en el ámbito del desarrollo sostenible</w:t>
      </w:r>
      <w:r w:rsidRPr="00296A0D">
        <w:rPr>
          <w:rFonts w:ascii="Arial" w:eastAsia="Times New Roman" w:hAnsi="Arial" w:cs="Arial"/>
          <w:bCs/>
          <w:sz w:val="24"/>
          <w:szCs w:val="28"/>
          <w:lang w:eastAsia="es-ES"/>
        </w:rPr>
        <w:t xml:space="preserve"> y se gestiona mediante las siguientes acciones:</w:t>
      </w:r>
    </w:p>
    <w:p w:rsidR="00296A0D" w:rsidRPr="00296A0D" w:rsidRDefault="00296A0D" w:rsidP="0086475A">
      <w:pPr>
        <w:numPr>
          <w:ilvl w:val="0"/>
          <w:numId w:val="11"/>
        </w:numPr>
        <w:suppressAutoHyphens/>
        <w:spacing w:before="120" w:after="0"/>
        <w:ind w:left="360"/>
        <w:jc w:val="both"/>
        <w:rPr>
          <w:rFonts w:ascii="Arial" w:eastAsia="Times New Roman" w:hAnsi="Arial" w:cs="Arial"/>
          <w:sz w:val="24"/>
          <w:szCs w:val="28"/>
          <w:lang w:eastAsia="es-ES"/>
        </w:rPr>
      </w:pPr>
      <w:r w:rsidRPr="00296A0D">
        <w:rPr>
          <w:rFonts w:ascii="Arial" w:eastAsia="Times New Roman" w:hAnsi="Arial" w:cs="Arial"/>
          <w:sz w:val="24"/>
          <w:szCs w:val="28"/>
          <w:lang w:eastAsia="es-ES"/>
        </w:rPr>
        <w:t>Reduciendo la vulnerabilidad de la sociedad en sus diferentes dimensiones: física, social, económica, organizacional  y ambiental.</w:t>
      </w:r>
    </w:p>
    <w:p w:rsidR="00296A0D" w:rsidRPr="00296A0D" w:rsidRDefault="00296A0D" w:rsidP="0086475A">
      <w:pPr>
        <w:numPr>
          <w:ilvl w:val="0"/>
          <w:numId w:val="11"/>
        </w:numPr>
        <w:suppressAutoHyphens/>
        <w:spacing w:before="120" w:after="0"/>
        <w:ind w:left="360"/>
        <w:jc w:val="both"/>
        <w:rPr>
          <w:rFonts w:ascii="Arial" w:eastAsia="Times New Roman" w:hAnsi="Arial" w:cs="Arial"/>
          <w:sz w:val="24"/>
          <w:szCs w:val="28"/>
          <w:lang w:eastAsia="es-ES"/>
        </w:rPr>
      </w:pPr>
      <w:r w:rsidRPr="00296A0D">
        <w:rPr>
          <w:rFonts w:ascii="Arial" w:eastAsia="Times New Roman" w:hAnsi="Arial" w:cs="Arial"/>
          <w:sz w:val="24"/>
          <w:szCs w:val="28"/>
          <w:lang w:eastAsia="es-ES"/>
        </w:rPr>
        <w:t>Reduciendo el nivel de exposición de la sociedad mediante una adecuada planificación del uso del suelo, en correspondencia con los estudios de riesgo realizados.</w:t>
      </w:r>
    </w:p>
    <w:p w:rsidR="00296A0D" w:rsidRPr="00296A0D" w:rsidRDefault="00296A0D" w:rsidP="0086475A">
      <w:pPr>
        <w:numPr>
          <w:ilvl w:val="0"/>
          <w:numId w:val="11"/>
        </w:numPr>
        <w:suppressAutoHyphens/>
        <w:spacing w:before="120" w:after="0"/>
        <w:ind w:left="360"/>
        <w:jc w:val="both"/>
        <w:rPr>
          <w:rFonts w:ascii="Arial" w:eastAsia="Times New Roman" w:hAnsi="Arial" w:cs="Arial"/>
          <w:sz w:val="24"/>
          <w:szCs w:val="28"/>
          <w:lang w:eastAsia="es-ES"/>
        </w:rPr>
      </w:pPr>
      <w:r w:rsidRPr="00296A0D">
        <w:rPr>
          <w:rFonts w:ascii="Arial" w:eastAsia="Times New Roman" w:hAnsi="Arial" w:cs="Arial"/>
          <w:sz w:val="24"/>
          <w:szCs w:val="28"/>
          <w:lang w:eastAsia="es-ES"/>
        </w:rPr>
        <w:t>Evitando que los recursos naturales se transformen en amenazas socio-naturales, mediante procesos de degradación del  medio ambiente o por una inadecuada explotación por el hombre.</w:t>
      </w:r>
    </w:p>
    <w:p w:rsidR="00296A0D" w:rsidRPr="00296A0D" w:rsidRDefault="00296A0D" w:rsidP="0086475A">
      <w:pPr>
        <w:numPr>
          <w:ilvl w:val="0"/>
          <w:numId w:val="11"/>
        </w:numPr>
        <w:suppressAutoHyphens/>
        <w:spacing w:before="120" w:after="0"/>
        <w:ind w:left="360"/>
        <w:jc w:val="both"/>
        <w:rPr>
          <w:rFonts w:ascii="Arial" w:eastAsia="Times New Roman" w:hAnsi="Arial" w:cs="Arial"/>
          <w:sz w:val="24"/>
          <w:szCs w:val="28"/>
          <w:lang w:eastAsia="es-ES"/>
        </w:rPr>
      </w:pPr>
      <w:r w:rsidRPr="00296A0D">
        <w:rPr>
          <w:rFonts w:ascii="Arial" w:eastAsia="Times New Roman" w:hAnsi="Arial" w:cs="Arial"/>
          <w:sz w:val="24"/>
          <w:szCs w:val="28"/>
          <w:lang w:eastAsia="es-ES"/>
        </w:rPr>
        <w:t xml:space="preserve">Previendo el riesgo futuro y controlando normativamente su incremento, mediante un efectivo proceso de compatibilización del desarrollo económico- social del territorio con los intereses de </w:t>
      </w:r>
      <w:smartTag w:uri="urn:schemas-microsoft-com:office:smarttags" w:element="PersonName">
        <w:smartTagPr>
          <w:attr w:name="ProductID" w:val="la Defensa Civil."/>
        </w:smartTagPr>
        <w:r w:rsidRPr="00296A0D">
          <w:rPr>
            <w:rFonts w:ascii="Arial" w:eastAsia="Times New Roman" w:hAnsi="Arial" w:cs="Arial"/>
            <w:sz w:val="24"/>
            <w:szCs w:val="28"/>
            <w:lang w:eastAsia="es-ES"/>
          </w:rPr>
          <w:t>la Defensa Civil.</w:t>
        </w:r>
      </w:smartTag>
    </w:p>
    <w:p w:rsidR="00296A0D" w:rsidRPr="00296A0D" w:rsidRDefault="00296A0D" w:rsidP="007D0165">
      <w:pPr>
        <w:keepNext/>
        <w:tabs>
          <w:tab w:val="num" w:pos="240"/>
        </w:tabs>
        <w:spacing w:before="120" w:after="0"/>
        <w:ind w:right="-122"/>
        <w:jc w:val="both"/>
        <w:outlineLvl w:val="0"/>
        <w:rPr>
          <w:rFonts w:ascii="Arial" w:eastAsia="Times New Roman" w:hAnsi="Arial" w:cs="Arial"/>
          <w:sz w:val="24"/>
          <w:szCs w:val="28"/>
          <w:lang w:eastAsia="es-ES"/>
        </w:rPr>
      </w:pPr>
      <w:r w:rsidRPr="00296A0D">
        <w:rPr>
          <w:rFonts w:ascii="Arial" w:eastAsia="Times New Roman" w:hAnsi="Arial" w:cs="Arial"/>
          <w:bCs/>
          <w:sz w:val="24"/>
          <w:szCs w:val="28"/>
          <w:lang w:eastAsia="es-ES"/>
        </w:rPr>
        <w:t xml:space="preserve">Para facilitar la gestión de la reducción del riesgo, </w:t>
      </w:r>
      <w:r w:rsidRPr="00296A0D">
        <w:rPr>
          <w:rFonts w:ascii="Arial" w:eastAsia="Times New Roman" w:hAnsi="Arial" w:cs="Arial"/>
          <w:sz w:val="24"/>
          <w:szCs w:val="28"/>
          <w:lang w:eastAsia="es-ES"/>
        </w:rPr>
        <w:t xml:space="preserve">se crean los centros de Gestión para </w:t>
      </w:r>
      <w:smartTag w:uri="urn:schemas-microsoft-com:office:smarttags" w:element="PersonName">
        <w:smartTagPr>
          <w:attr w:name="ProductID" w:val="la Reducci￳n"/>
        </w:smartTagPr>
        <w:r w:rsidRPr="00296A0D">
          <w:rPr>
            <w:rFonts w:ascii="Arial" w:eastAsia="Times New Roman" w:hAnsi="Arial" w:cs="Arial"/>
            <w:sz w:val="24"/>
            <w:szCs w:val="28"/>
            <w:lang w:eastAsia="es-ES"/>
          </w:rPr>
          <w:t>la Reducción</w:t>
        </w:r>
      </w:smartTag>
      <w:r w:rsidRPr="00296A0D">
        <w:rPr>
          <w:rFonts w:ascii="Arial" w:eastAsia="Times New Roman" w:hAnsi="Arial" w:cs="Arial"/>
          <w:sz w:val="24"/>
          <w:szCs w:val="28"/>
          <w:lang w:eastAsia="es-ES"/>
        </w:rPr>
        <w:t xml:space="preserve"> de Riesgos (CGRR), con el objeto social de controlar la disminución  de las vulnerabilidades y cualquier transformación que influya en la disminución del peligro. La organización, funcionamiento y equipamiento de estos centros se realiza de acuerdo a </w:t>
      </w:r>
      <w:smartTag w:uri="urn:schemas-microsoft-com:office:smarttags" w:element="PersonName">
        <w:smartTagPr>
          <w:attr w:name="ProductID" w:val="la Metodolog￭a"/>
        </w:smartTagPr>
        <w:r w:rsidRPr="00296A0D">
          <w:rPr>
            <w:rFonts w:ascii="Arial" w:eastAsia="Times New Roman" w:hAnsi="Arial" w:cs="Arial"/>
            <w:sz w:val="24"/>
            <w:szCs w:val="28"/>
            <w:lang w:eastAsia="es-ES"/>
          </w:rPr>
          <w:t>la Metodología</w:t>
        </w:r>
      </w:smartTag>
      <w:r w:rsidRPr="00296A0D">
        <w:rPr>
          <w:rFonts w:ascii="Arial" w:eastAsia="Times New Roman" w:hAnsi="Arial" w:cs="Arial"/>
          <w:sz w:val="24"/>
          <w:szCs w:val="28"/>
          <w:lang w:eastAsia="es-ES"/>
        </w:rPr>
        <w:t xml:space="preserve"> que elabore el Estado Mayor Nacional de </w:t>
      </w:r>
      <w:smartTag w:uri="urn:schemas-microsoft-com:office:smarttags" w:element="PersonName">
        <w:smartTagPr>
          <w:attr w:name="ProductID" w:val="la Defensa Civil."/>
        </w:smartTagPr>
        <w:smartTag w:uri="urn:schemas-microsoft-com:office:smarttags" w:element="PersonName">
          <w:smartTagPr>
            <w:attr w:name="ProductID" w:val="la Defensa"/>
          </w:smartTagPr>
          <w:r w:rsidRPr="00296A0D">
            <w:rPr>
              <w:rFonts w:ascii="Arial" w:eastAsia="Times New Roman" w:hAnsi="Arial" w:cs="Arial"/>
              <w:sz w:val="24"/>
              <w:szCs w:val="28"/>
              <w:lang w:eastAsia="es-ES"/>
            </w:rPr>
            <w:t>la Defensa</w:t>
          </w:r>
        </w:smartTag>
        <w:r w:rsidRPr="00296A0D">
          <w:rPr>
            <w:rFonts w:ascii="Arial" w:eastAsia="Times New Roman" w:hAnsi="Arial" w:cs="Arial"/>
            <w:sz w:val="24"/>
            <w:szCs w:val="28"/>
            <w:lang w:eastAsia="es-ES"/>
          </w:rPr>
          <w:t xml:space="preserve"> Civil.</w:t>
        </w:r>
      </w:smartTag>
      <w:r w:rsidRPr="00296A0D">
        <w:rPr>
          <w:rFonts w:ascii="Arial" w:eastAsia="Times New Roman" w:hAnsi="Arial" w:cs="Arial"/>
          <w:sz w:val="24"/>
          <w:szCs w:val="28"/>
          <w:lang w:eastAsia="es-ES"/>
        </w:rPr>
        <w:t xml:space="preserve"> </w:t>
      </w:r>
    </w:p>
    <w:p w:rsidR="00296A0D" w:rsidRPr="00296A0D" w:rsidRDefault="00296A0D" w:rsidP="00B3649E">
      <w:pPr>
        <w:numPr>
          <w:ilvl w:val="0"/>
          <w:numId w:val="10"/>
        </w:numPr>
        <w:suppressAutoHyphens/>
        <w:spacing w:before="120" w:after="0"/>
        <w:ind w:left="794"/>
        <w:jc w:val="both"/>
        <w:rPr>
          <w:rFonts w:ascii="Arial" w:eastAsia="Times New Roman" w:hAnsi="Arial" w:cs="Arial"/>
          <w:b/>
          <w:sz w:val="24"/>
          <w:szCs w:val="28"/>
          <w:lang w:val="es-ES_tradnl" w:eastAsia="es-ES_tradnl"/>
        </w:rPr>
      </w:pPr>
      <w:r w:rsidRPr="00296A0D">
        <w:rPr>
          <w:rFonts w:ascii="Arial" w:eastAsia="Times New Roman" w:hAnsi="Arial" w:cs="Arial"/>
          <w:b/>
          <w:sz w:val="24"/>
          <w:szCs w:val="28"/>
          <w:lang w:val="es-ES_tradnl" w:eastAsia="es-ES_tradnl"/>
        </w:rPr>
        <w:t xml:space="preserve">Compatibilización </w:t>
      </w:r>
      <w:r w:rsidRPr="00296A0D">
        <w:rPr>
          <w:rFonts w:ascii="Arial" w:eastAsia="Times New Roman" w:hAnsi="Arial" w:cs="Arial"/>
          <w:b/>
          <w:sz w:val="24"/>
          <w:szCs w:val="28"/>
          <w:lang w:val="es-MX" w:eastAsia="es-ES_tradnl"/>
        </w:rPr>
        <w:t xml:space="preserve">del desarrollo económico y  social del país  con los intereses de la Defensa Civil </w:t>
      </w:r>
    </w:p>
    <w:p w:rsidR="00F65908" w:rsidRDefault="00F65908" w:rsidP="007D0165">
      <w:pPr>
        <w:spacing w:after="120"/>
        <w:jc w:val="both"/>
        <w:rPr>
          <w:rFonts w:ascii="Arial" w:eastAsia="Times New Roman" w:hAnsi="Arial" w:cs="Arial"/>
          <w:b/>
          <w:sz w:val="24"/>
          <w:szCs w:val="24"/>
          <w:lang w:val="es-ES_tradnl" w:eastAsia="es-ES_tradnl"/>
        </w:rPr>
      </w:pPr>
    </w:p>
    <w:p w:rsidR="00296A0D" w:rsidRPr="00296A0D" w:rsidRDefault="00296A0D" w:rsidP="007D0165">
      <w:pPr>
        <w:spacing w:after="1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El proceso de  compatibilización</w:t>
      </w:r>
      <w:r w:rsidRPr="00296A0D">
        <w:rPr>
          <w:rFonts w:ascii="Arial" w:eastAsia="Times New Roman" w:hAnsi="Arial" w:cs="Arial"/>
          <w:sz w:val="24"/>
          <w:szCs w:val="24"/>
          <w:lang w:val="es-ES_tradnl" w:eastAsia="es-ES_tradnl"/>
        </w:rPr>
        <w:t xml:space="preserve"> del desarrollo económico y social con los intereses de la DC aporta una gestión importante en la prevención de desastres. Considerada como la forma más económica de la reducción de </w:t>
      </w:r>
      <w:r w:rsidRPr="00296A0D">
        <w:rPr>
          <w:rFonts w:ascii="Arial" w:eastAsia="Times New Roman" w:hAnsi="Arial" w:cs="Arial"/>
          <w:sz w:val="24"/>
          <w:szCs w:val="24"/>
          <w:lang w:val="es-ES_tradnl" w:eastAsia="es-ES_tradnl"/>
        </w:rPr>
        <w:lastRenderedPageBreak/>
        <w:t>desastres, ya que por muy efectivas que sean el enfrentamiento y la recuperación, resultarán siempre mucho más costosas, tanto por las afectaciones que puedan ocasionar a la población como por el gasto de recursos materiales.</w:t>
      </w:r>
    </w:p>
    <w:p w:rsidR="00296A0D" w:rsidRPr="00296A0D" w:rsidRDefault="00296A0D" w:rsidP="007D0165">
      <w:pPr>
        <w:spacing w:before="120" w:after="0"/>
        <w:jc w:val="both"/>
        <w:rPr>
          <w:rFonts w:ascii="Arial" w:eastAsia="Times New Roman" w:hAnsi="Arial" w:cs="Arial"/>
          <w:sz w:val="24"/>
          <w:szCs w:val="28"/>
          <w:lang w:val="es-ES_tradnl" w:eastAsia="es-ES_tradnl"/>
        </w:rPr>
      </w:pPr>
      <w:r w:rsidRPr="00296A0D">
        <w:rPr>
          <w:rFonts w:ascii="Arial" w:eastAsia="Times New Roman" w:hAnsi="Arial" w:cs="Arial"/>
          <w:sz w:val="24"/>
          <w:szCs w:val="28"/>
          <w:lang w:val="es-MX" w:eastAsia="es-ES_tradnl"/>
        </w:rPr>
        <w:t xml:space="preserve">Este proceso se rige por lo establecido en la legislación vigente y garantiza el control del riesgo futuro, mediante la presentación a consulta de los planes de desarrollo del país y todas las inversiones que se realicen en el territorio. </w:t>
      </w:r>
    </w:p>
    <w:p w:rsidR="00296A0D" w:rsidRPr="00296A0D" w:rsidRDefault="00296A0D" w:rsidP="007D0165">
      <w:pPr>
        <w:spacing w:before="120" w:after="0"/>
        <w:ind w:right="44"/>
        <w:jc w:val="both"/>
        <w:rPr>
          <w:rFonts w:ascii="Arial" w:eastAsia="Times New Roman" w:hAnsi="Arial" w:cs="Arial"/>
          <w:sz w:val="24"/>
          <w:szCs w:val="28"/>
          <w:lang w:val="es-ES_tradnl" w:eastAsia="es-ES_tradnl"/>
        </w:rPr>
      </w:pPr>
      <w:r w:rsidRPr="00296A0D">
        <w:rPr>
          <w:rFonts w:ascii="Arial" w:eastAsia="Times New Roman" w:hAnsi="Arial" w:cs="Arial"/>
          <w:sz w:val="24"/>
          <w:szCs w:val="28"/>
          <w:lang w:val="es-ES_tradnl" w:eastAsia="es-ES_tradnl"/>
        </w:rPr>
        <w:t xml:space="preserve">Los órganos y organismos estatales están en la obligación de presentar los planes de desarrollo y sus proyectos de inversiones a los órganos de </w:t>
      </w:r>
      <w:smartTag w:uri="urn:schemas-microsoft-com:office:smarttags" w:element="PersonName">
        <w:smartTagPr>
          <w:attr w:name="ProductID" w:val="la Defensa Civil"/>
        </w:smartTagPr>
        <w:r w:rsidRPr="00296A0D">
          <w:rPr>
            <w:rFonts w:ascii="Arial" w:eastAsia="Times New Roman" w:hAnsi="Arial" w:cs="Arial"/>
            <w:sz w:val="24"/>
            <w:szCs w:val="28"/>
            <w:lang w:val="es-ES_tradnl" w:eastAsia="es-ES_tradnl"/>
          </w:rPr>
          <w:t>la Defensa Civil</w:t>
        </w:r>
      </w:smartTag>
      <w:r w:rsidRPr="00296A0D">
        <w:rPr>
          <w:rFonts w:ascii="Arial" w:eastAsia="Times New Roman" w:hAnsi="Arial" w:cs="Arial"/>
          <w:sz w:val="24"/>
          <w:szCs w:val="28"/>
          <w:lang w:val="es-ES_tradnl" w:eastAsia="es-ES_tradnl"/>
        </w:rPr>
        <w:t>, de acuerdo al nivel que corresponda, a cumplir con las normas estatales de construcción y de ordenamiento territorial y a controlar sistemáticamente el cumplimiento de los requerimientos impuestos durante el proceso.</w:t>
      </w:r>
    </w:p>
    <w:p w:rsidR="00296A0D" w:rsidRPr="00296A0D" w:rsidRDefault="00296A0D" w:rsidP="007D0165">
      <w:pPr>
        <w:spacing w:after="120"/>
        <w:jc w:val="both"/>
        <w:rPr>
          <w:rFonts w:ascii="Arial" w:eastAsia="Times New Roman" w:hAnsi="Arial" w:cs="Arial"/>
          <w:b/>
          <w:sz w:val="24"/>
          <w:szCs w:val="24"/>
          <w:lang w:val="es-ES_tradnl" w:eastAsia="es-ES_tradnl"/>
        </w:rPr>
      </w:pPr>
    </w:p>
    <w:p w:rsidR="00296A0D" w:rsidRPr="00296A0D" w:rsidRDefault="00296A0D" w:rsidP="00B3649E">
      <w:pPr>
        <w:numPr>
          <w:ilvl w:val="0"/>
          <w:numId w:val="10"/>
        </w:numPr>
        <w:suppressAutoHyphens/>
        <w:spacing w:before="120" w:after="0"/>
        <w:ind w:left="794"/>
        <w:jc w:val="both"/>
        <w:rPr>
          <w:rFonts w:ascii="Arial" w:eastAsia="Times New Roman" w:hAnsi="Arial" w:cs="Arial"/>
          <w:b/>
          <w:sz w:val="24"/>
          <w:szCs w:val="28"/>
          <w:lang w:eastAsia="es-ES"/>
        </w:rPr>
      </w:pPr>
      <w:r w:rsidRPr="00296A0D">
        <w:rPr>
          <w:rFonts w:ascii="Arial" w:eastAsia="Times New Roman" w:hAnsi="Arial" w:cs="Arial"/>
          <w:b/>
          <w:sz w:val="24"/>
          <w:szCs w:val="28"/>
          <w:lang w:val="es-MX" w:eastAsia="es-ES"/>
        </w:rPr>
        <w:t xml:space="preserve">Cumplimiento de la poda y tala de árboles y el mantenimiento y limpieza de ríos zanjas y canales. </w:t>
      </w:r>
    </w:p>
    <w:p w:rsidR="00296A0D" w:rsidRPr="00296A0D" w:rsidRDefault="00296A0D" w:rsidP="007D0165">
      <w:pPr>
        <w:spacing w:before="120" w:after="0"/>
        <w:jc w:val="both"/>
        <w:rPr>
          <w:rFonts w:ascii="Arial" w:eastAsia="Times New Roman" w:hAnsi="Arial" w:cs="Arial"/>
          <w:iCs/>
          <w:sz w:val="24"/>
          <w:szCs w:val="28"/>
          <w:lang w:val="es-MX" w:eastAsia="es-ES"/>
        </w:rPr>
      </w:pPr>
      <w:r w:rsidRPr="00296A0D">
        <w:rPr>
          <w:rFonts w:ascii="Arial" w:eastAsia="Times New Roman" w:hAnsi="Arial" w:cs="Arial"/>
          <w:iCs/>
          <w:sz w:val="24"/>
          <w:szCs w:val="28"/>
          <w:lang w:val="es-MX" w:eastAsia="es-ES"/>
        </w:rPr>
        <w:t xml:space="preserve">Las brigadas de áreas verdes de los servicios comunales ejecutan las acciones de la poda y tala de árboles, fundamentalmente en áreas urbanas,   de acuerdo a las prioridades planificadas por los consejos de </w:t>
      </w:r>
      <w:smartTag w:uri="urn:schemas-microsoft-com:office:smarttags" w:element="PersonName">
        <w:smartTagPr>
          <w:attr w:name="ProductID" w:val="la Administraci￳n"/>
        </w:smartTagPr>
        <w:r w:rsidRPr="00296A0D">
          <w:rPr>
            <w:rFonts w:ascii="Arial" w:eastAsia="Times New Roman" w:hAnsi="Arial" w:cs="Arial"/>
            <w:iCs/>
            <w:sz w:val="24"/>
            <w:szCs w:val="28"/>
            <w:lang w:val="es-MX" w:eastAsia="es-ES"/>
          </w:rPr>
          <w:t>la Administración</w:t>
        </w:r>
      </w:smartTag>
      <w:r w:rsidRPr="00296A0D">
        <w:rPr>
          <w:rFonts w:ascii="Arial" w:eastAsia="Times New Roman" w:hAnsi="Arial" w:cs="Arial"/>
          <w:iCs/>
          <w:sz w:val="24"/>
          <w:szCs w:val="28"/>
          <w:lang w:val="es-MX" w:eastAsia="es-ES"/>
        </w:rPr>
        <w:t xml:space="preserve"> provinciales y municipales, sobre todo la que va dirigida a reducir el peligro que representan algunos árboles para las edificaciones y las redes de transmisión eléctrica y de comunicaciones.</w:t>
      </w:r>
    </w:p>
    <w:p w:rsidR="00296A0D" w:rsidRPr="00296A0D" w:rsidRDefault="00296A0D" w:rsidP="007D0165">
      <w:pPr>
        <w:spacing w:before="120" w:after="0"/>
        <w:jc w:val="both"/>
        <w:rPr>
          <w:rFonts w:ascii="Arial" w:eastAsia="Times New Roman" w:hAnsi="Arial" w:cs="Arial"/>
          <w:sz w:val="24"/>
          <w:szCs w:val="28"/>
          <w:lang w:eastAsia="es-ES"/>
        </w:rPr>
      </w:pPr>
      <w:r w:rsidRPr="00296A0D">
        <w:rPr>
          <w:rFonts w:ascii="Arial" w:eastAsia="Times New Roman" w:hAnsi="Arial" w:cs="Arial"/>
          <w:iCs/>
          <w:sz w:val="24"/>
          <w:szCs w:val="28"/>
          <w:lang w:val="es-MX" w:eastAsia="es-ES"/>
        </w:rPr>
        <w:t xml:space="preserve">Los consejos de </w:t>
      </w:r>
      <w:smartTag w:uri="urn:schemas-microsoft-com:office:smarttags" w:element="PersonName">
        <w:smartTagPr>
          <w:attr w:name="ProductID" w:val="la Administraci￳n"/>
        </w:smartTagPr>
        <w:r w:rsidRPr="00296A0D">
          <w:rPr>
            <w:rFonts w:ascii="Arial" w:eastAsia="Times New Roman" w:hAnsi="Arial" w:cs="Arial"/>
            <w:iCs/>
            <w:sz w:val="24"/>
            <w:szCs w:val="28"/>
            <w:lang w:val="es-MX" w:eastAsia="es-ES"/>
          </w:rPr>
          <w:t>la Administración</w:t>
        </w:r>
      </w:smartTag>
      <w:r w:rsidRPr="00296A0D">
        <w:rPr>
          <w:rFonts w:ascii="Arial" w:eastAsia="Times New Roman" w:hAnsi="Arial" w:cs="Arial"/>
          <w:iCs/>
          <w:sz w:val="24"/>
          <w:szCs w:val="28"/>
          <w:lang w:val="es-MX" w:eastAsia="es-ES"/>
        </w:rPr>
        <w:t xml:space="preserve"> municipales, de conjunto </w:t>
      </w:r>
      <w:r w:rsidRPr="00296A0D">
        <w:rPr>
          <w:rFonts w:ascii="Arial" w:eastAsia="Times New Roman" w:hAnsi="Arial" w:cs="Arial"/>
          <w:sz w:val="24"/>
          <w:szCs w:val="28"/>
          <w:lang w:eastAsia="es-ES"/>
        </w:rPr>
        <w:t xml:space="preserve">el Servicio Forestal del Ministerio de </w:t>
      </w:r>
      <w:smartTag w:uri="urn:schemas-microsoft-com:office:smarttags" w:element="PersonName">
        <w:smartTagPr>
          <w:attr w:name="ProductID" w:val="la Agricultura"/>
        </w:smartTagPr>
        <w:r w:rsidRPr="00296A0D">
          <w:rPr>
            <w:rFonts w:ascii="Arial" w:eastAsia="Times New Roman" w:hAnsi="Arial" w:cs="Arial"/>
            <w:sz w:val="24"/>
            <w:szCs w:val="28"/>
            <w:lang w:eastAsia="es-ES"/>
          </w:rPr>
          <w:t>la Agricultura</w:t>
        </w:r>
      </w:smartTag>
      <w:r w:rsidRPr="00296A0D">
        <w:rPr>
          <w:rFonts w:ascii="Arial" w:eastAsia="Times New Roman" w:hAnsi="Arial" w:cs="Arial"/>
          <w:sz w:val="24"/>
          <w:szCs w:val="28"/>
          <w:lang w:eastAsia="es-ES"/>
        </w:rPr>
        <w:t xml:space="preserve">, los inspectores de Comunales y los directivos de las empresas Eléctrica y de telecomunicaciones controlan la aplicación de las normas técnicas establecidas para esta actividad.  </w:t>
      </w:r>
    </w:p>
    <w:p w:rsidR="00296A0D" w:rsidRPr="00296A0D" w:rsidRDefault="00296A0D" w:rsidP="007D0165">
      <w:pPr>
        <w:spacing w:before="120" w:after="0"/>
        <w:jc w:val="both"/>
        <w:rPr>
          <w:rFonts w:ascii="Arial" w:eastAsia="Times New Roman" w:hAnsi="Arial" w:cs="Arial"/>
          <w:iCs/>
          <w:sz w:val="24"/>
          <w:szCs w:val="28"/>
          <w:lang w:val="es-MX" w:eastAsia="es-ES"/>
        </w:rPr>
      </w:pPr>
      <w:r w:rsidRPr="00296A0D">
        <w:rPr>
          <w:rFonts w:ascii="Arial" w:eastAsia="Times New Roman" w:hAnsi="Arial" w:cs="Arial"/>
          <w:iCs/>
          <w:sz w:val="24"/>
          <w:szCs w:val="28"/>
          <w:lang w:eastAsia="es-ES"/>
        </w:rPr>
        <w:t xml:space="preserve">Es necesario además </w:t>
      </w:r>
      <w:r w:rsidRPr="00296A0D">
        <w:rPr>
          <w:rFonts w:ascii="Arial" w:eastAsia="Times New Roman" w:hAnsi="Arial" w:cs="Arial"/>
          <w:iCs/>
          <w:sz w:val="24"/>
          <w:szCs w:val="28"/>
          <w:lang w:val="es-MX" w:eastAsia="es-ES"/>
        </w:rPr>
        <w:t>determinar las especies que se deben sembrar en las ciudades, en especial en las capitales provinciales.</w:t>
      </w:r>
    </w:p>
    <w:p w:rsidR="00296A0D" w:rsidRPr="00296A0D" w:rsidRDefault="00296A0D" w:rsidP="007D0165">
      <w:pPr>
        <w:spacing w:before="120" w:after="0"/>
        <w:jc w:val="both"/>
        <w:rPr>
          <w:rFonts w:ascii="Arial" w:eastAsia="Times New Roman" w:hAnsi="Arial" w:cs="Arial"/>
          <w:iCs/>
          <w:sz w:val="24"/>
          <w:szCs w:val="28"/>
          <w:lang w:val="es-MX" w:eastAsia="es-ES"/>
        </w:rPr>
      </w:pPr>
      <w:r w:rsidRPr="00296A0D">
        <w:rPr>
          <w:rFonts w:ascii="Arial" w:eastAsia="Times New Roman" w:hAnsi="Arial" w:cs="Arial"/>
          <w:iCs/>
          <w:sz w:val="24"/>
          <w:szCs w:val="28"/>
          <w:lang w:val="es-MX" w:eastAsia="es-ES"/>
        </w:rPr>
        <w:t xml:space="preserve">Las actividades de mantenimiento y limpieza de zanjas, canales, arroyos y ríos en zonas urbanas contribuyen a reducir los riesgos de inundaciones en  ciudades y poblados. Esta actividad es ejecutada por brigadas de saneamiento, subordinadas a las empresas de Acueducto y Alcantarillado de cada municipio, y deben contar con el apoyo de otros organismos del territorio para la realización de trabajos de mayor envergadura. Las delegaciones provinciales de Recursos Hidráulicos, mediante el órgano de inspección Estatal, controlan y exigen responsabilidad por el mantenimiento de zanjas, canales, arroyos y ríos, incluyendo las atendidas por otros organismos.  </w:t>
      </w:r>
    </w:p>
    <w:p w:rsidR="00296A0D" w:rsidRPr="00296A0D" w:rsidRDefault="00296A0D" w:rsidP="007D0165">
      <w:pPr>
        <w:spacing w:before="120" w:after="0"/>
        <w:jc w:val="both"/>
        <w:rPr>
          <w:rFonts w:ascii="Arial" w:eastAsia="Times New Roman" w:hAnsi="Arial" w:cs="Arial"/>
          <w:iCs/>
          <w:sz w:val="24"/>
          <w:szCs w:val="28"/>
          <w:lang w:val="es-MX" w:eastAsia="es-ES"/>
        </w:rPr>
      </w:pPr>
      <w:r w:rsidRPr="00296A0D">
        <w:rPr>
          <w:rFonts w:ascii="Arial" w:eastAsia="Times New Roman" w:hAnsi="Arial" w:cs="Arial"/>
          <w:iCs/>
          <w:sz w:val="24"/>
          <w:szCs w:val="28"/>
          <w:lang w:val="es-MX" w:eastAsia="es-ES"/>
        </w:rPr>
        <w:t xml:space="preserve">El mantenimiento y reparación de los canales es imprescindible para evitar inundaciones durante las grandes avenidas asociadas a eventos lluviosos extremos, por lo que los organismos responsables de su operación, deben </w:t>
      </w:r>
      <w:r w:rsidRPr="00296A0D">
        <w:rPr>
          <w:rFonts w:ascii="Arial" w:eastAsia="Times New Roman" w:hAnsi="Arial" w:cs="Arial"/>
          <w:iCs/>
          <w:sz w:val="24"/>
          <w:szCs w:val="28"/>
          <w:lang w:val="es-MX" w:eastAsia="es-ES"/>
        </w:rPr>
        <w:lastRenderedPageBreak/>
        <w:t>planificar las   acciones que eviten su deterioro y garanticen su correcto funcionamiento.</w:t>
      </w:r>
    </w:p>
    <w:p w:rsidR="00296A0D" w:rsidRPr="00296A0D" w:rsidRDefault="00296A0D" w:rsidP="007D0165">
      <w:pPr>
        <w:spacing w:after="120"/>
        <w:jc w:val="both"/>
        <w:rPr>
          <w:rFonts w:ascii="Arial" w:eastAsia="Times New Roman" w:hAnsi="Arial" w:cs="Arial"/>
          <w:b/>
          <w:sz w:val="24"/>
          <w:szCs w:val="24"/>
          <w:u w:val="single"/>
          <w:lang w:val="es-ES_tradnl" w:eastAsia="es-ES_tradnl"/>
        </w:rPr>
      </w:pPr>
    </w:p>
    <w:p w:rsidR="00296A0D" w:rsidRPr="00296A0D" w:rsidRDefault="00296A0D" w:rsidP="00F50DA1">
      <w:pPr>
        <w:spacing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Preparativos para el enfrentamiento a los desastres</w:t>
      </w:r>
      <w:r w:rsidRPr="00296A0D">
        <w:rPr>
          <w:rFonts w:ascii="Arial" w:eastAsia="Times New Roman" w:hAnsi="Arial" w:cs="Arial"/>
          <w:sz w:val="24"/>
          <w:szCs w:val="24"/>
          <w:lang w:val="es-ES_tradnl" w:eastAsia="es-ES_tradnl"/>
        </w:rPr>
        <w:t xml:space="preserve">:  Son las actividades de organización que aseguran, ante la inminencia u ocurrencia de una situación de desastre, los sistemas apropiados, el procedimiento;  y que los recursos estén en el momento oportuno y en el lugar necesario para prestar ayuda a los afectados, a fin de disminuir al máximo los efectos adversos de un peligro mediante acciones de carácter preventivo, al mismo tiempo que contar con una organización apropiada y los suministros de materiales de emergencia después del impacto de un desastre. </w:t>
      </w:r>
    </w:p>
    <w:p w:rsidR="00296A0D" w:rsidRPr="00296A0D" w:rsidRDefault="00296A0D" w:rsidP="00F50DA1">
      <w:pPr>
        <w:spacing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Es una actividad pre-desastre que incluye los siguientes aspectos principales: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Creación y perfeccionamiento de la base legal y el sistema de dirección para casos de desastres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Planificación adecuada para las diferentes situaciones de desastres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Creación y funcionamiento de un Sistema de Alerta Temprana</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Aseguramientos o base logística para la respuesta a los desastres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Creación y perfeccionamiento de un sistema de aviso y comunicaciones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Organización de las actividades de respuesta (enfrentamiento) a las diferentes situaciones de desastres</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eastAsia="es-ES"/>
        </w:rPr>
        <w:t>Educación (capacitación, preparación) y entrenamiento.</w:t>
      </w:r>
    </w:p>
    <w:p w:rsidR="00296A0D" w:rsidRPr="00296A0D" w:rsidRDefault="00296A0D" w:rsidP="0086475A">
      <w:pPr>
        <w:numPr>
          <w:ilvl w:val="0"/>
          <w:numId w:val="5"/>
        </w:numPr>
        <w:tabs>
          <w:tab w:val="left" w:pos="450"/>
        </w:tabs>
        <w:suppressAutoHyphens/>
        <w:spacing w:after="0"/>
        <w:ind w:left="-72" w:right="-90"/>
        <w:jc w:val="both"/>
        <w:rPr>
          <w:rFonts w:ascii="Arial" w:eastAsia="Times New Roman" w:hAnsi="Arial" w:cs="Arial"/>
          <w:sz w:val="24"/>
          <w:szCs w:val="24"/>
          <w:lang w:eastAsia="es-ES"/>
        </w:rPr>
      </w:pPr>
      <w:r w:rsidRPr="00296A0D">
        <w:rPr>
          <w:rFonts w:ascii="Arial" w:eastAsia="Times New Roman" w:hAnsi="Arial" w:cs="Arial"/>
          <w:sz w:val="24"/>
          <w:szCs w:val="24"/>
          <w:lang w:val="es-ES_tradnl" w:eastAsia="es-ES_tradnl"/>
        </w:rPr>
        <w:t>Otras actividades de organización</w:t>
      </w:r>
    </w:p>
    <w:p w:rsidR="00296A0D" w:rsidRPr="00296A0D" w:rsidRDefault="00296A0D" w:rsidP="007D0165">
      <w:pPr>
        <w:tabs>
          <w:tab w:val="left" w:pos="450"/>
        </w:tabs>
        <w:spacing w:after="0"/>
        <w:ind w:right="-90"/>
        <w:jc w:val="both"/>
        <w:rPr>
          <w:rFonts w:ascii="Arial" w:eastAsia="Times New Roman" w:hAnsi="Arial" w:cs="Arial"/>
          <w:b/>
          <w:sz w:val="24"/>
          <w:szCs w:val="24"/>
          <w:lang w:val="es-ES_tradnl" w:eastAsia="es-ES_tradnl"/>
        </w:rPr>
      </w:pPr>
    </w:p>
    <w:p w:rsidR="00296A0D" w:rsidRPr="00296A0D" w:rsidRDefault="00296A0D" w:rsidP="00F50DA1">
      <w:pPr>
        <w:tabs>
          <w:tab w:val="left" w:pos="450"/>
        </w:tabs>
        <w:spacing w:after="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Enfrentamiento a los desastres</w:t>
      </w:r>
      <w:r w:rsidR="00F65908">
        <w:rPr>
          <w:rFonts w:ascii="Arial" w:eastAsia="Times New Roman" w:hAnsi="Arial" w:cs="Arial"/>
          <w:b/>
          <w:sz w:val="24"/>
          <w:szCs w:val="24"/>
          <w:lang w:val="es-ES_tradnl" w:eastAsia="es-ES_tradnl"/>
        </w:rPr>
        <w:t>:</w:t>
      </w:r>
      <w:r w:rsidRPr="00296A0D">
        <w:rPr>
          <w:rFonts w:ascii="Arial" w:eastAsia="Times New Roman" w:hAnsi="Arial" w:cs="Arial"/>
          <w:sz w:val="24"/>
          <w:szCs w:val="24"/>
          <w:lang w:val="es-ES_tradnl" w:eastAsia="es-ES_tradnl"/>
        </w:rPr>
        <w:t xml:space="preserve"> Se considera como tal la suma total de las actividades realizadas por el pueblo y sus instituciones y fuerzas, dirigida por el Gobierno en las distintas instancias, para hacer frente a situaciones potenciales de desastre. Incluye el ejercicio de la dirección y de la realización de operaciones de emergencia, la seguridad y los aseguramientos para su realización; el aviso, la búsqueda, rescate y salvamento de los afectados; la realización de los trabajos de reparación urgente de averías; la preservación de los bienes personales de la población y de los recursos económicos; la evacuación y refugio de la población; el traslado a lugares seguros de los animales; la asistencia médico-sanitaria a los heridos y afectados; la ayuda de emergencia a los damnificados; la orientación a la población acerca de las normas de conducta a mantener en la situación dada y un buen manejo de la información; la extinción de incendios, el mantenimiento del orden público y el control de la vialidad del tránsito, así como la determinación inmediata y evaluación preliminar de las pérdidas a medida que se produzcan. Es conocida internacionalmente como </w:t>
      </w:r>
      <w:r w:rsidRPr="00296A0D">
        <w:rPr>
          <w:rFonts w:ascii="Arial" w:eastAsia="Times New Roman" w:hAnsi="Arial" w:cs="Arial"/>
          <w:b/>
          <w:sz w:val="24"/>
          <w:szCs w:val="24"/>
          <w:lang w:val="es-ES_tradnl" w:eastAsia="es-ES_tradnl"/>
        </w:rPr>
        <w:t>respuesta</w:t>
      </w:r>
      <w:r w:rsidRPr="00296A0D">
        <w:rPr>
          <w:rFonts w:ascii="Arial" w:eastAsia="Times New Roman" w:hAnsi="Arial" w:cs="Arial"/>
          <w:sz w:val="24"/>
          <w:szCs w:val="24"/>
          <w:lang w:val="es-ES_tradnl" w:eastAsia="es-ES_tradnl"/>
        </w:rPr>
        <w:t xml:space="preserve"> a los desastres.</w:t>
      </w:r>
    </w:p>
    <w:p w:rsidR="00296A0D" w:rsidRPr="00296A0D" w:rsidRDefault="00296A0D" w:rsidP="007D0165">
      <w:pPr>
        <w:spacing w:after="120"/>
        <w:jc w:val="both"/>
        <w:rPr>
          <w:rFonts w:ascii="Arial" w:eastAsia="Times New Roman" w:hAnsi="Arial" w:cs="Arial"/>
          <w:bCs/>
          <w:sz w:val="24"/>
          <w:szCs w:val="24"/>
          <w:lang w:val="es-ES_tradnl" w:eastAsia="es-ES_tradnl"/>
        </w:rPr>
      </w:pPr>
    </w:p>
    <w:p w:rsidR="00F65908" w:rsidRDefault="00296A0D" w:rsidP="007D0165">
      <w:pPr>
        <w:spacing w:before="120" w:after="120"/>
        <w:jc w:val="both"/>
        <w:rPr>
          <w:rFonts w:ascii="Arial" w:eastAsia="Times New Roman" w:hAnsi="Arial" w:cs="Arial"/>
          <w:b/>
          <w:sz w:val="24"/>
          <w:szCs w:val="28"/>
          <w:lang w:val="es-ES_tradnl" w:eastAsia="es-ES_tradnl"/>
        </w:rPr>
      </w:pPr>
      <w:r w:rsidRPr="00296A0D">
        <w:rPr>
          <w:rFonts w:ascii="Arial" w:eastAsia="Times New Roman" w:hAnsi="Arial" w:cs="Arial"/>
          <w:b/>
          <w:sz w:val="24"/>
          <w:szCs w:val="28"/>
          <w:lang w:val="es-ES_tradnl" w:eastAsia="es-ES_tradnl"/>
        </w:rPr>
        <w:t xml:space="preserve">Eventos y plazos para la respuesta a situaciones de desastres </w:t>
      </w:r>
    </w:p>
    <w:p w:rsidR="00296A0D" w:rsidRPr="00296A0D" w:rsidRDefault="00296A0D" w:rsidP="00F50DA1">
      <w:pPr>
        <w:spacing w:before="120" w:after="120"/>
        <w:ind w:left="-720" w:right="-720"/>
        <w:jc w:val="both"/>
        <w:rPr>
          <w:rFonts w:ascii="Arial" w:eastAsia="Times New Roman" w:hAnsi="Arial" w:cs="Arial"/>
          <w:sz w:val="24"/>
          <w:szCs w:val="28"/>
          <w:lang w:val="es-ES_tradnl" w:eastAsia="es-ES_tradnl"/>
        </w:rPr>
      </w:pPr>
      <w:r w:rsidRPr="00296A0D">
        <w:rPr>
          <w:rFonts w:ascii="Arial" w:eastAsia="Times New Roman" w:hAnsi="Arial" w:cs="Arial"/>
          <w:sz w:val="24"/>
          <w:szCs w:val="28"/>
          <w:lang w:val="es-ES_tradnl" w:eastAsia="es-ES_tradnl"/>
        </w:rPr>
        <w:t xml:space="preserve">Durante la respuesta a los eventos se establecen las fases Informativa, Alerta y Alarma, con el objetivo de ejecutar las medidas de protección de la población y la economía  de forma </w:t>
      </w:r>
      <w:r w:rsidRPr="00296A0D">
        <w:rPr>
          <w:rFonts w:ascii="Arial" w:eastAsia="Times New Roman" w:hAnsi="Arial" w:cs="Arial"/>
          <w:sz w:val="24"/>
          <w:szCs w:val="28"/>
          <w:lang w:val="es-ES_tradnl" w:eastAsia="es-ES_tradnl"/>
        </w:rPr>
        <w:lastRenderedPageBreak/>
        <w:t>gradual y oportuna. Los plazos y criterios para el establecimiento de estas fases dependen del tipo y las características  de los eventos.</w:t>
      </w:r>
    </w:p>
    <w:p w:rsidR="00296A0D" w:rsidRPr="00296A0D" w:rsidRDefault="00296A0D" w:rsidP="00F50DA1">
      <w:pPr>
        <w:spacing w:before="120" w:after="120"/>
        <w:ind w:left="-720" w:right="-720"/>
        <w:rPr>
          <w:rFonts w:ascii="Arial" w:eastAsia="Times New Roman" w:hAnsi="Arial" w:cs="Arial"/>
          <w:color w:val="FF0000"/>
          <w:sz w:val="24"/>
          <w:szCs w:val="28"/>
          <w:lang w:val="es-ES_tradnl" w:eastAsia="es-ES_tradnl"/>
        </w:rPr>
      </w:pPr>
    </w:p>
    <w:p w:rsidR="00296A0D" w:rsidRPr="00296A0D" w:rsidRDefault="00296A0D" w:rsidP="00F50DA1">
      <w:pPr>
        <w:spacing w:after="120"/>
        <w:ind w:left="-720" w:right="-720"/>
        <w:jc w:val="both"/>
        <w:rPr>
          <w:rFonts w:ascii="Arial" w:eastAsia="Times New Roman" w:hAnsi="Arial" w:cs="Arial"/>
          <w:bCs/>
          <w:sz w:val="24"/>
          <w:szCs w:val="24"/>
          <w:lang w:val="es-ES_tradnl" w:eastAsia="es-ES_tradnl"/>
        </w:rPr>
      </w:pPr>
      <w:r w:rsidRPr="00296A0D">
        <w:rPr>
          <w:rFonts w:ascii="Arial" w:eastAsia="Times New Roman" w:hAnsi="Arial" w:cs="Arial"/>
          <w:bCs/>
          <w:sz w:val="24"/>
          <w:szCs w:val="24"/>
          <w:lang w:val="es-ES_tradnl" w:eastAsia="es-ES_tradnl"/>
        </w:rPr>
        <w:t xml:space="preserve">Las </w:t>
      </w:r>
      <w:r w:rsidRPr="00296A0D">
        <w:rPr>
          <w:rFonts w:ascii="Arial" w:eastAsia="Times New Roman" w:hAnsi="Arial" w:cs="Arial"/>
          <w:b/>
          <w:bCs/>
          <w:sz w:val="24"/>
          <w:szCs w:val="24"/>
          <w:lang w:val="es-ES_tradnl" w:eastAsia="es-ES_tradnl"/>
        </w:rPr>
        <w:t>Fases</w:t>
      </w:r>
      <w:r w:rsidRPr="00296A0D">
        <w:rPr>
          <w:rFonts w:ascii="Arial" w:eastAsia="Times New Roman" w:hAnsi="Arial" w:cs="Arial"/>
          <w:bCs/>
          <w:sz w:val="24"/>
          <w:szCs w:val="24"/>
          <w:lang w:val="es-ES_tradnl" w:eastAsia="es-ES_tradnl"/>
        </w:rPr>
        <w:t xml:space="preserve"> para la adopción  escalonada de medidas </w:t>
      </w:r>
      <w:r w:rsidRPr="00296A0D">
        <w:rPr>
          <w:rFonts w:ascii="Arial" w:eastAsia="Times New Roman" w:hAnsi="Arial" w:cs="Arial"/>
          <w:b/>
          <w:bCs/>
          <w:sz w:val="24"/>
          <w:szCs w:val="24"/>
          <w:u w:val="single"/>
          <w:lang w:val="es-ES_tradnl" w:eastAsia="es-ES_tradnl"/>
        </w:rPr>
        <w:t xml:space="preserve">Respuesta </w:t>
      </w:r>
      <w:r w:rsidRPr="00296A0D">
        <w:rPr>
          <w:rFonts w:ascii="Arial" w:eastAsia="Times New Roman" w:hAnsi="Arial" w:cs="Arial"/>
          <w:bCs/>
          <w:sz w:val="24"/>
          <w:szCs w:val="24"/>
          <w:lang w:val="es-ES_tradnl" w:eastAsia="es-ES_tradnl"/>
        </w:rPr>
        <w:t>y  son:</w:t>
      </w:r>
    </w:p>
    <w:p w:rsidR="00296A0D" w:rsidRPr="00296A0D" w:rsidRDefault="00296A0D" w:rsidP="00F50DA1">
      <w:pPr>
        <w:spacing w:before="120" w:after="120"/>
        <w:ind w:left="-720" w:right="-720"/>
        <w:jc w:val="both"/>
        <w:rPr>
          <w:rFonts w:ascii="Arial" w:eastAsia="Times New Roman" w:hAnsi="Arial" w:cs="Arial"/>
          <w:sz w:val="24"/>
          <w:szCs w:val="28"/>
          <w:lang w:val="es-ES_tradnl" w:eastAsia="es-ES_tradnl"/>
        </w:rPr>
      </w:pPr>
      <w:r w:rsidRPr="00296A0D">
        <w:rPr>
          <w:rFonts w:ascii="Arial" w:eastAsia="Times New Roman" w:hAnsi="Arial" w:cs="Arial"/>
          <w:b/>
          <w:bCs/>
          <w:sz w:val="24"/>
          <w:szCs w:val="24"/>
          <w:lang w:val="es-ES_tradnl" w:eastAsia="es-ES_tradnl"/>
        </w:rPr>
        <w:t>Fase Aviso:</w:t>
      </w:r>
      <w:r w:rsidRPr="00296A0D">
        <w:rPr>
          <w:rFonts w:ascii="Arial" w:eastAsia="Times New Roman" w:hAnsi="Arial" w:cs="Arial"/>
          <w:bCs/>
          <w:sz w:val="24"/>
          <w:szCs w:val="24"/>
          <w:lang w:val="es-ES_tradnl" w:eastAsia="es-ES_tradnl"/>
        </w:rPr>
        <w:t xml:space="preserve"> </w:t>
      </w:r>
      <w:r w:rsidRPr="00296A0D">
        <w:rPr>
          <w:rFonts w:ascii="Arial" w:eastAsia="Times New Roman" w:hAnsi="Arial" w:cs="Arial"/>
          <w:sz w:val="24"/>
          <w:szCs w:val="28"/>
          <w:lang w:val="es-ES_tradnl" w:eastAsia="es-ES_tradnl"/>
        </w:rPr>
        <w:t>Se establece cuando las condiciones permitan elaborar un aviso de alerta temprana con más de 72 horas, con el objetivo de que los órganos de dirección de los territorios que se determinen incrementen su atención sobre la evolución del evento.</w:t>
      </w:r>
    </w:p>
    <w:p w:rsidR="00296A0D" w:rsidRPr="00296A0D" w:rsidRDefault="00296A0D" w:rsidP="00F50DA1">
      <w:pPr>
        <w:spacing w:before="120" w:after="120"/>
        <w:ind w:left="-720" w:right="-720"/>
        <w:jc w:val="both"/>
        <w:rPr>
          <w:rFonts w:ascii="Arial" w:eastAsia="Times New Roman" w:hAnsi="Arial" w:cs="Arial"/>
          <w:sz w:val="24"/>
          <w:szCs w:val="28"/>
          <w:lang w:val="es-ES_tradnl" w:eastAsia="es-ES_tradnl"/>
        </w:rPr>
      </w:pPr>
      <w:r w:rsidRPr="00296A0D">
        <w:rPr>
          <w:rFonts w:ascii="Arial" w:eastAsia="Times New Roman" w:hAnsi="Arial" w:cs="Arial"/>
          <w:b/>
          <w:bCs/>
          <w:sz w:val="24"/>
          <w:szCs w:val="24"/>
          <w:lang w:val="es-ES_tradnl" w:eastAsia="es-ES_tradnl"/>
        </w:rPr>
        <w:t>Fase</w:t>
      </w:r>
      <w:r w:rsidRPr="00296A0D">
        <w:rPr>
          <w:rFonts w:ascii="Arial" w:eastAsia="Times New Roman" w:hAnsi="Arial" w:cs="Arial"/>
          <w:bCs/>
          <w:sz w:val="24"/>
          <w:szCs w:val="24"/>
          <w:lang w:val="es-ES_tradnl" w:eastAsia="es-ES_tradnl"/>
        </w:rPr>
        <w:t xml:space="preserve"> </w:t>
      </w:r>
      <w:r w:rsidRPr="00296A0D">
        <w:rPr>
          <w:rFonts w:ascii="Arial" w:eastAsia="Times New Roman" w:hAnsi="Arial" w:cs="Arial"/>
          <w:b/>
          <w:bCs/>
          <w:sz w:val="24"/>
          <w:szCs w:val="24"/>
          <w:lang w:val="es-ES_tradnl" w:eastAsia="es-ES_tradnl"/>
        </w:rPr>
        <w:t>Informativa:</w:t>
      </w:r>
      <w:r w:rsidRPr="00296A0D">
        <w:rPr>
          <w:rFonts w:ascii="Arial" w:eastAsia="Times New Roman" w:hAnsi="Arial" w:cs="Arial"/>
          <w:bCs/>
          <w:sz w:val="24"/>
          <w:szCs w:val="24"/>
          <w:lang w:val="es-ES_tradnl" w:eastAsia="es-ES_tradnl"/>
        </w:rPr>
        <w:t xml:space="preserve"> </w:t>
      </w:r>
      <w:r w:rsidRPr="00296A0D">
        <w:rPr>
          <w:rFonts w:ascii="Arial" w:eastAsia="Times New Roman" w:hAnsi="Arial" w:cs="Arial"/>
          <w:sz w:val="24"/>
          <w:szCs w:val="28"/>
          <w:lang w:val="es-ES_tradnl" w:eastAsia="es-ES_tradnl"/>
        </w:rPr>
        <w:t>Se establece cuando se calcule que los vientos con fuerza de tormenta tropical afectarán al territorio en un plazo entre 36 y 72 horas para depresiones y tormentas tropicales, entre 48 y 72 horas para huracanes categorías 1 y 2 y entre 60 y 72 horas para huracanes de gran intensidad.</w:t>
      </w:r>
    </w:p>
    <w:p w:rsidR="00296A0D" w:rsidRPr="00296A0D" w:rsidRDefault="00296A0D" w:rsidP="00F50DA1">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bCs/>
          <w:sz w:val="24"/>
          <w:szCs w:val="24"/>
          <w:lang w:val="es-ES_tradnl" w:eastAsia="es-ES_tradnl"/>
        </w:rPr>
        <w:t>Fase de Alerta:</w:t>
      </w:r>
      <w:r w:rsidRPr="00296A0D">
        <w:rPr>
          <w:rFonts w:ascii="Arial" w:eastAsia="Times New Roman" w:hAnsi="Arial" w:cs="Arial"/>
          <w:sz w:val="24"/>
          <w:szCs w:val="24"/>
          <w:lang w:val="es-ES_tradnl" w:eastAsia="es-ES_tradnl"/>
        </w:rPr>
        <w:t xml:space="preserve"> Se establece cuando se calcule que los vientos con fuerza de tormenta tropical afectarán al territorio en un plazo entre 18 y 36 horas para depresiones y tormentas tropicales, entre 24 y 48 horas para huracanes categorías 1 y 2 y entre 36 y 60  horas para huracanes de gran intensidad. </w:t>
      </w:r>
    </w:p>
    <w:p w:rsidR="00296A0D" w:rsidRPr="00296A0D" w:rsidRDefault="00296A0D" w:rsidP="00F50DA1">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La fase de alerta puede establecerse en dos niveles:</w:t>
      </w:r>
    </w:p>
    <w:p w:rsidR="00296A0D" w:rsidRPr="00296A0D" w:rsidRDefault="00296A0D" w:rsidP="0086475A">
      <w:pPr>
        <w:numPr>
          <w:ilvl w:val="1"/>
          <w:numId w:val="12"/>
        </w:numPr>
        <w:tabs>
          <w:tab w:val="clear" w:pos="360"/>
          <w:tab w:val="num" w:pos="896"/>
        </w:tabs>
        <w:suppressAutoHyphens/>
        <w:spacing w:before="120" w:after="120"/>
        <w:ind w:left="48" w:hanging="336"/>
        <w:jc w:val="both"/>
        <w:rPr>
          <w:rFonts w:ascii="Arial" w:eastAsia="Times New Roman" w:hAnsi="Arial" w:cs="Arial"/>
          <w:sz w:val="24"/>
          <w:szCs w:val="24"/>
          <w:lang w:val="es-ES_tradnl" w:eastAsia="es-ES_tradnl"/>
        </w:rPr>
      </w:pPr>
      <w:r w:rsidRPr="00296A0D">
        <w:rPr>
          <w:rFonts w:ascii="Arial" w:eastAsia="Times New Roman" w:hAnsi="Arial" w:cs="Arial"/>
          <w:sz w:val="24"/>
          <w:szCs w:val="24"/>
          <w:u w:val="single"/>
          <w:lang w:val="es-ES_tradnl" w:eastAsia="es-ES_tradnl"/>
        </w:rPr>
        <w:t>Nivel 1</w:t>
      </w:r>
      <w:r w:rsidRPr="00296A0D">
        <w:rPr>
          <w:rFonts w:ascii="Arial" w:eastAsia="Times New Roman" w:hAnsi="Arial" w:cs="Arial"/>
          <w:sz w:val="24"/>
          <w:szCs w:val="24"/>
          <w:lang w:val="es-ES_tradnl" w:eastAsia="es-ES_tradnl"/>
        </w:rPr>
        <w:t xml:space="preserve"> para los territorios que se encuentren en la zona de mayor probabilidad de afectación dentro del cono de trayectoria, considerando la zona delimitada desde el centro hasta el límite del alcance de los vientos con fuerza de huracán.</w:t>
      </w:r>
    </w:p>
    <w:p w:rsidR="00296A0D" w:rsidRPr="00296A0D" w:rsidRDefault="00296A0D" w:rsidP="0086475A">
      <w:pPr>
        <w:numPr>
          <w:ilvl w:val="1"/>
          <w:numId w:val="12"/>
        </w:numPr>
        <w:tabs>
          <w:tab w:val="clear" w:pos="360"/>
          <w:tab w:val="num" w:pos="896"/>
        </w:tabs>
        <w:suppressAutoHyphens/>
        <w:spacing w:before="120" w:after="120"/>
        <w:ind w:left="48" w:hanging="336"/>
        <w:jc w:val="both"/>
        <w:rPr>
          <w:rFonts w:ascii="Arial" w:eastAsia="Times New Roman" w:hAnsi="Arial" w:cs="Arial"/>
          <w:sz w:val="24"/>
          <w:szCs w:val="24"/>
          <w:lang w:val="es-ES_tradnl" w:eastAsia="es-ES_tradnl"/>
        </w:rPr>
      </w:pPr>
      <w:r w:rsidRPr="00296A0D">
        <w:rPr>
          <w:rFonts w:ascii="Arial" w:eastAsia="Times New Roman" w:hAnsi="Arial" w:cs="Arial"/>
          <w:sz w:val="24"/>
          <w:szCs w:val="24"/>
          <w:u w:val="single"/>
          <w:lang w:val="es-ES_tradnl" w:eastAsia="es-ES_tradnl"/>
        </w:rPr>
        <w:t xml:space="preserve">Nivel 2 </w:t>
      </w:r>
      <w:r w:rsidRPr="00296A0D">
        <w:rPr>
          <w:rFonts w:ascii="Arial" w:eastAsia="Times New Roman" w:hAnsi="Arial" w:cs="Arial"/>
          <w:sz w:val="24"/>
          <w:szCs w:val="24"/>
          <w:lang w:val="es-ES_tradnl" w:eastAsia="es-ES_tradnl"/>
        </w:rPr>
        <w:t>para los territorios que se encuentren en la zona de menor probabilidad de afectación dentro del cono de trayectoria, considerando la zona delimitada desde el centro hasta el límite del alcance de los vientos con fuerza de huracán.</w:t>
      </w:r>
    </w:p>
    <w:p w:rsidR="00296A0D" w:rsidRPr="00296A0D" w:rsidRDefault="00296A0D" w:rsidP="00F50DA1">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Fase de Alarma</w:t>
      </w:r>
      <w:r w:rsidRPr="00296A0D">
        <w:rPr>
          <w:rFonts w:ascii="Arial" w:eastAsia="Times New Roman" w:hAnsi="Arial" w:cs="Arial"/>
          <w:sz w:val="24"/>
          <w:szCs w:val="24"/>
          <w:lang w:val="es-ES_tradnl" w:eastAsia="es-ES_tradnl"/>
        </w:rPr>
        <w:t xml:space="preserve">: Se establece cuando se calcule que los vientos con fuerza de tormenta tropical afectarán al territorio en un plazo entre 6 y 18 horas para depresiones y tormentas tropicales, entre 12 y 24 horas para huracanes categorías 1 y 2 y entre 18 y 36  horas para huracanes de gran intensidad. </w:t>
      </w:r>
    </w:p>
    <w:p w:rsidR="00296A0D" w:rsidRPr="00296A0D" w:rsidRDefault="00296A0D" w:rsidP="00F50DA1">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Esta fase sólo se establecerá en los territorios que serán afectados directamente por los vientos asociados  al centro del huracán.</w:t>
      </w:r>
    </w:p>
    <w:p w:rsidR="00296A0D" w:rsidRPr="00296A0D" w:rsidRDefault="00296A0D" w:rsidP="00F50DA1">
      <w:pPr>
        <w:spacing w:before="120" w:after="120"/>
        <w:ind w:left="-720" w:right="-720"/>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MX" w:eastAsia="es-ES_tradnl"/>
        </w:rPr>
        <w:t xml:space="preserve">El Centro de Dirección del Consejo de Defensa Nacional para Situaciones de Desastres </w:t>
      </w:r>
      <w:r w:rsidRPr="00296A0D">
        <w:rPr>
          <w:rFonts w:ascii="Arial" w:eastAsia="Times New Roman" w:hAnsi="Arial" w:cs="Arial"/>
          <w:sz w:val="24"/>
          <w:szCs w:val="24"/>
          <w:lang w:val="es-ES_tradnl" w:eastAsia="es-ES_tradnl"/>
        </w:rPr>
        <w:t xml:space="preserve">emite disposiciones a los órganos de dirección de las provincias para dar a conocer el establecimiento de las fases y las medidas que deben cumplirse, de acuerdo con la apreciación de la situación y notas informativas a públicas a través de los medios de comunicación masiva, sobre la base de los avisos que emita el Centro de Pronósticos del Instituto de Meteorología. </w:t>
      </w:r>
    </w:p>
    <w:p w:rsidR="00296A0D" w:rsidRPr="00296A0D" w:rsidRDefault="00296A0D" w:rsidP="00F50DA1">
      <w:pPr>
        <w:spacing w:before="240" w:after="240"/>
        <w:ind w:left="-720" w:right="-720"/>
        <w:jc w:val="both"/>
        <w:rPr>
          <w:rFonts w:ascii="Arial" w:eastAsia="Times New Roman" w:hAnsi="Arial" w:cs="Arial"/>
          <w:b/>
          <w:sz w:val="24"/>
          <w:szCs w:val="28"/>
          <w:lang w:val="es-ES_tradnl" w:eastAsia="es-ES_tradnl"/>
        </w:rPr>
      </w:pPr>
      <w:r w:rsidRPr="00296A0D">
        <w:rPr>
          <w:rFonts w:ascii="Arial" w:eastAsia="Times New Roman" w:hAnsi="Arial" w:cs="Arial"/>
          <w:b/>
          <w:sz w:val="24"/>
          <w:szCs w:val="28"/>
          <w:lang w:val="es-ES_tradnl" w:eastAsia="es-ES_tradnl"/>
        </w:rPr>
        <w:t>Para sismos  y maremotos</w:t>
      </w:r>
    </w:p>
    <w:p w:rsidR="00296A0D" w:rsidRPr="00296A0D" w:rsidRDefault="00296A0D" w:rsidP="00F50DA1">
      <w:pPr>
        <w:spacing w:before="120" w:after="120"/>
        <w:ind w:left="-432"/>
        <w:jc w:val="both"/>
        <w:rPr>
          <w:rFonts w:ascii="Arial" w:eastAsia="Times New Roman" w:hAnsi="Arial" w:cs="Arial"/>
          <w:color w:val="FFFFFF"/>
          <w:sz w:val="24"/>
          <w:szCs w:val="28"/>
          <w:lang w:val="es-ES_tradnl" w:eastAsia="es-ES_tradnl"/>
        </w:rPr>
      </w:pPr>
      <w:r w:rsidRPr="00296A0D">
        <w:rPr>
          <w:rFonts w:ascii="Arial" w:eastAsia="Times New Roman" w:hAnsi="Arial" w:cs="Arial"/>
          <w:b/>
          <w:sz w:val="24"/>
          <w:szCs w:val="28"/>
          <w:u w:val="single"/>
          <w:lang w:val="es-ES_tradnl" w:eastAsia="es-ES_tradnl"/>
        </w:rPr>
        <w:lastRenderedPageBreak/>
        <w:t>Fase de alerta:</w:t>
      </w:r>
      <w:r w:rsidRPr="00296A0D">
        <w:rPr>
          <w:rFonts w:ascii="Arial" w:eastAsia="Times New Roman" w:hAnsi="Arial" w:cs="Arial"/>
          <w:sz w:val="24"/>
          <w:szCs w:val="28"/>
          <w:lang w:val="es-ES_tradnl" w:eastAsia="es-ES_tradnl"/>
        </w:rPr>
        <w:t xml:space="preserve"> Se establece ante la ocurrencia de sismos premonitores u otra situación anormal que detecte el Sistema Sismológico Nacional, la cual será comunicada de inmediato al Jefe del Estado Mayor Nacional de </w:t>
      </w:r>
      <w:smartTag w:uri="urn:schemas-microsoft-com:office:smarttags" w:element="PersonName">
        <w:smartTagPr>
          <w:attr w:name="ProductID" w:val="la Defensa Civil"/>
        </w:smartTagPr>
        <w:r w:rsidRPr="00296A0D">
          <w:rPr>
            <w:rFonts w:ascii="Arial" w:eastAsia="Times New Roman" w:hAnsi="Arial" w:cs="Arial"/>
            <w:sz w:val="24"/>
            <w:szCs w:val="28"/>
            <w:lang w:val="es-ES_tradnl" w:eastAsia="es-ES_tradnl"/>
          </w:rPr>
          <w:t>la Defensa Civil</w:t>
        </w:r>
      </w:smartTag>
      <w:r w:rsidRPr="00296A0D">
        <w:rPr>
          <w:rFonts w:ascii="Arial" w:eastAsia="Times New Roman" w:hAnsi="Arial" w:cs="Arial"/>
          <w:sz w:val="24"/>
          <w:szCs w:val="28"/>
          <w:lang w:val="es-ES_tradnl" w:eastAsia="es-ES_tradnl"/>
        </w:rPr>
        <w:t xml:space="preserve"> y al Jefe del Ejército.</w:t>
      </w:r>
    </w:p>
    <w:p w:rsidR="00296A0D" w:rsidRPr="00296A0D" w:rsidRDefault="00296A0D" w:rsidP="00F50DA1">
      <w:pPr>
        <w:spacing w:before="120" w:after="120"/>
        <w:ind w:left="-432"/>
        <w:jc w:val="both"/>
        <w:rPr>
          <w:rFonts w:ascii="Arial" w:eastAsia="Times New Roman" w:hAnsi="Arial" w:cs="Arial"/>
          <w:sz w:val="24"/>
          <w:szCs w:val="28"/>
          <w:lang w:val="es-ES_tradnl" w:eastAsia="es-ES_tradnl"/>
        </w:rPr>
      </w:pPr>
      <w:r w:rsidRPr="00296A0D">
        <w:rPr>
          <w:rFonts w:ascii="Arial" w:eastAsia="Times New Roman" w:hAnsi="Arial" w:cs="Arial"/>
          <w:b/>
          <w:sz w:val="24"/>
          <w:szCs w:val="28"/>
          <w:u w:val="single"/>
          <w:lang w:val="es-ES_tradnl" w:eastAsia="es-ES_tradnl"/>
        </w:rPr>
        <w:t>Fase de Alarma</w:t>
      </w:r>
      <w:r w:rsidRPr="00296A0D">
        <w:rPr>
          <w:rFonts w:ascii="Arial" w:eastAsia="Times New Roman" w:hAnsi="Arial" w:cs="Arial"/>
          <w:sz w:val="24"/>
          <w:szCs w:val="28"/>
          <w:lang w:val="es-ES_tradnl" w:eastAsia="es-ES_tradnl"/>
        </w:rPr>
        <w:t>: Se establece al ocurrir un evento sísmico de gran intensidad en cualquier parte del territorio nacional.</w:t>
      </w:r>
    </w:p>
    <w:p w:rsidR="00296A0D" w:rsidRPr="00296A0D" w:rsidRDefault="00296A0D" w:rsidP="00F50DA1">
      <w:pPr>
        <w:shd w:val="clear" w:color="auto" w:fill="FFFFFF"/>
        <w:spacing w:before="120" w:after="120"/>
        <w:ind w:left="-432"/>
        <w:jc w:val="both"/>
        <w:rPr>
          <w:rFonts w:ascii="Arial" w:eastAsia="Times New Roman" w:hAnsi="Arial" w:cs="Arial"/>
          <w:sz w:val="24"/>
          <w:szCs w:val="28"/>
          <w:lang w:val="es-ES_tradnl" w:eastAsia="es-ES_tradnl"/>
        </w:rPr>
      </w:pPr>
      <w:r w:rsidRPr="00296A0D">
        <w:rPr>
          <w:rFonts w:ascii="Arial" w:eastAsia="Times New Roman" w:hAnsi="Arial" w:cs="Arial"/>
          <w:sz w:val="24"/>
          <w:szCs w:val="28"/>
          <w:lang w:val="es-ES_tradnl" w:eastAsia="es-ES_tradnl"/>
        </w:rPr>
        <w:t xml:space="preserve">Cuando se detecte un sismo que pueda generar un maremoto que afecte el país, el Estado Mayor Nacional de </w:t>
      </w:r>
      <w:smartTag w:uri="urn:schemas-microsoft-com:office:smarttags" w:element="PersonName">
        <w:smartTagPr>
          <w:attr w:name="ProductID" w:val="la Defensa Civil"/>
        </w:smartTagPr>
        <w:r w:rsidRPr="00296A0D">
          <w:rPr>
            <w:rFonts w:ascii="Arial" w:eastAsia="Times New Roman" w:hAnsi="Arial" w:cs="Arial"/>
            <w:sz w:val="24"/>
            <w:szCs w:val="28"/>
            <w:lang w:val="es-ES_tradnl" w:eastAsia="es-ES_tradnl"/>
          </w:rPr>
          <w:t>la Defensa Civil</w:t>
        </w:r>
      </w:smartTag>
      <w:r w:rsidRPr="00296A0D">
        <w:rPr>
          <w:rFonts w:ascii="Arial" w:eastAsia="Times New Roman" w:hAnsi="Arial" w:cs="Arial"/>
          <w:sz w:val="24"/>
          <w:szCs w:val="28"/>
          <w:lang w:val="es-ES_tradnl" w:eastAsia="es-ES_tradnl"/>
        </w:rPr>
        <w:t xml:space="preserve"> avisa de inmediato y directamente, a los dirigentes de las localidades amenazadas para que adopten las medidas de protección de la población, planificadas sobre la base de la modelación de esta situación. Paralelamente el Centro Nacional</w:t>
      </w:r>
      <w:r w:rsidRPr="00296A0D">
        <w:rPr>
          <w:rFonts w:ascii="Arial" w:eastAsia="Times New Roman" w:hAnsi="Arial" w:cs="Arial"/>
          <w:color w:val="FFFFFF"/>
          <w:sz w:val="24"/>
          <w:szCs w:val="28"/>
          <w:lang w:val="es-ES_tradnl" w:eastAsia="es-ES_tradnl"/>
        </w:rPr>
        <w:t xml:space="preserve"> </w:t>
      </w:r>
      <w:r w:rsidRPr="00296A0D">
        <w:rPr>
          <w:rFonts w:ascii="Arial" w:eastAsia="Times New Roman" w:hAnsi="Arial" w:cs="Arial"/>
          <w:sz w:val="24"/>
          <w:szCs w:val="28"/>
          <w:lang w:val="es-ES_tradnl" w:eastAsia="es-ES_tradnl"/>
        </w:rPr>
        <w:t>de Investigaciones Sismológicas (CENAIS) trasmite el aviso a las autoridades locales de los territorios con peligros de afectación.</w:t>
      </w:r>
    </w:p>
    <w:p w:rsidR="00F65908" w:rsidRDefault="00F65908" w:rsidP="00F50DA1">
      <w:pPr>
        <w:shd w:val="clear" w:color="auto" w:fill="FFFFFF"/>
        <w:spacing w:before="120" w:after="120"/>
        <w:ind w:left="-432"/>
        <w:jc w:val="both"/>
        <w:rPr>
          <w:rFonts w:ascii="Arial" w:eastAsia="Times New Roman" w:hAnsi="Arial" w:cs="Arial"/>
          <w:sz w:val="24"/>
          <w:szCs w:val="24"/>
          <w:lang w:val="es-ES_tradnl" w:eastAsia="es-ES_tradnl"/>
        </w:rPr>
      </w:pPr>
      <w:r>
        <w:rPr>
          <w:rFonts w:ascii="Arial" w:eastAsia="Times New Roman" w:hAnsi="Arial" w:cs="Arial"/>
          <w:b/>
          <w:sz w:val="24"/>
          <w:szCs w:val="24"/>
          <w:lang w:val="es-ES_tradnl" w:eastAsia="es-ES_tradnl"/>
        </w:rPr>
        <w:t>Recuperación:</w:t>
      </w:r>
      <w:r w:rsidR="00296A0D" w:rsidRPr="00296A0D">
        <w:rPr>
          <w:rFonts w:ascii="Arial" w:eastAsia="Times New Roman" w:hAnsi="Arial" w:cs="Arial"/>
          <w:sz w:val="24"/>
          <w:szCs w:val="24"/>
          <w:lang w:val="es-ES_tradnl" w:eastAsia="es-ES_tradnl"/>
        </w:rPr>
        <w:t xml:space="preserve"> Etapa que comienza cuando ha desaparecido para una comunidad, entidad o institución, territorio o para todo el país, el riesgo a que se encontraba sometida por una situación de desastre. Esta etapa incluye lo que internacionalmente se conoce como etapas de </w:t>
      </w:r>
      <w:r w:rsidR="00296A0D" w:rsidRPr="00296A0D">
        <w:rPr>
          <w:rFonts w:ascii="Arial" w:eastAsia="Times New Roman" w:hAnsi="Arial" w:cs="Arial"/>
          <w:b/>
          <w:sz w:val="24"/>
          <w:szCs w:val="24"/>
          <w:lang w:val="es-ES_tradnl" w:eastAsia="es-ES_tradnl"/>
        </w:rPr>
        <w:t>Rehabilitación</w:t>
      </w:r>
      <w:r w:rsidR="00296A0D" w:rsidRPr="00296A0D">
        <w:rPr>
          <w:rFonts w:ascii="Arial" w:eastAsia="Times New Roman" w:hAnsi="Arial" w:cs="Arial"/>
          <w:sz w:val="24"/>
          <w:szCs w:val="24"/>
          <w:lang w:val="es-ES_tradnl" w:eastAsia="es-ES_tradnl"/>
        </w:rPr>
        <w:t xml:space="preserve"> y de </w:t>
      </w:r>
      <w:r w:rsidR="00B3649E">
        <w:rPr>
          <w:rFonts w:ascii="Arial" w:eastAsia="Times New Roman" w:hAnsi="Arial" w:cs="Arial"/>
          <w:sz w:val="24"/>
          <w:szCs w:val="24"/>
          <w:lang w:val="es-ES_tradnl" w:eastAsia="es-ES_tradnl"/>
        </w:rPr>
        <w:t>reconstrucción</w:t>
      </w:r>
      <w:r w:rsidR="009637E8">
        <w:rPr>
          <w:rFonts w:ascii="Arial" w:eastAsia="Times New Roman" w:hAnsi="Arial" w:cs="Arial"/>
          <w:sz w:val="24"/>
          <w:szCs w:val="24"/>
          <w:lang w:val="es-ES_tradnl" w:eastAsia="es-ES_tradnl"/>
        </w:rPr>
        <w:t>.</w:t>
      </w:r>
    </w:p>
    <w:p w:rsidR="00296A0D" w:rsidRPr="00296A0D" w:rsidRDefault="00296A0D" w:rsidP="00F50DA1">
      <w:pPr>
        <w:spacing w:after="120"/>
        <w:ind w:left="-432"/>
        <w:jc w:val="both"/>
        <w:rPr>
          <w:rFonts w:ascii="Arial" w:eastAsia="Times New Roman" w:hAnsi="Arial" w:cs="Arial"/>
          <w:sz w:val="24"/>
          <w:szCs w:val="24"/>
          <w:lang w:val="es-ES_tradnl" w:eastAsia="es-ES_tradnl"/>
        </w:rPr>
      </w:pPr>
      <w:r w:rsidRPr="00296A0D">
        <w:rPr>
          <w:rFonts w:ascii="Arial" w:eastAsia="Times New Roman" w:hAnsi="Arial" w:cs="Arial"/>
          <w:b/>
          <w:sz w:val="24"/>
          <w:szCs w:val="24"/>
          <w:lang w:val="es-ES_tradnl" w:eastAsia="es-ES_tradnl"/>
        </w:rPr>
        <w:t>Rehabilitación</w:t>
      </w:r>
      <w:r w:rsidR="00F65908">
        <w:rPr>
          <w:rFonts w:ascii="Arial" w:eastAsia="Times New Roman" w:hAnsi="Arial" w:cs="Arial"/>
          <w:b/>
          <w:sz w:val="24"/>
          <w:szCs w:val="24"/>
          <w:lang w:val="es-ES_tradnl" w:eastAsia="es-ES_tradnl"/>
        </w:rPr>
        <w:t xml:space="preserve">: </w:t>
      </w:r>
      <w:r w:rsidRPr="00296A0D">
        <w:rPr>
          <w:rFonts w:ascii="Arial" w:eastAsia="Times New Roman" w:hAnsi="Arial" w:cs="Arial"/>
          <w:sz w:val="24"/>
          <w:szCs w:val="24"/>
          <w:lang w:val="es-ES_tradnl" w:eastAsia="es-ES_tradnl"/>
        </w:rPr>
        <w:t xml:space="preserve"> Se incluye dentro del concepto de </w:t>
      </w:r>
      <w:r w:rsidRPr="00296A0D">
        <w:rPr>
          <w:rFonts w:ascii="Arial" w:eastAsia="Times New Roman" w:hAnsi="Arial" w:cs="Arial"/>
          <w:sz w:val="24"/>
          <w:szCs w:val="24"/>
          <w:u w:val="single"/>
          <w:lang w:val="es-ES_tradnl" w:eastAsia="es-ES_tradnl"/>
        </w:rPr>
        <w:t>recuperación</w:t>
      </w:r>
      <w:r w:rsidRPr="00296A0D">
        <w:rPr>
          <w:rFonts w:ascii="Arial" w:eastAsia="Times New Roman" w:hAnsi="Arial" w:cs="Arial"/>
          <w:sz w:val="24"/>
          <w:szCs w:val="24"/>
          <w:lang w:val="es-ES_tradnl" w:eastAsia="es-ES_tradnl"/>
        </w:rPr>
        <w:t xml:space="preserve"> , se le llama comúnmente a las medidas que se adoptan posteriormente y como consecuencia de una situación de desastre, para ayudar a los damnificados en sus esfuerzos para reparar las viviendas con daños parciales; posibilitar el restablecimiento de la infraestructura de salud, electricidad, gas, comunicaciones, abasto de agua y disposición de residuales para facilitar el reinicio del funcionamiento de los servicios básicos, así como desarrollar los trabajos más urgentes que coadyuven al restablecimiento de las actividades económicas. </w:t>
      </w:r>
    </w:p>
    <w:p w:rsidR="00296A0D" w:rsidRPr="00296A0D" w:rsidRDefault="00296A0D" w:rsidP="00F50DA1">
      <w:pPr>
        <w:spacing w:after="120"/>
        <w:ind w:left="-432"/>
        <w:jc w:val="both"/>
        <w:rPr>
          <w:rFonts w:ascii="Arial" w:eastAsia="Times New Roman" w:hAnsi="Arial" w:cs="Arial"/>
          <w:sz w:val="24"/>
          <w:szCs w:val="24"/>
          <w:lang w:val="es-ES_tradnl" w:eastAsia="es-ES_tradnl"/>
        </w:rPr>
      </w:pPr>
      <w:r w:rsidRPr="00296A0D">
        <w:rPr>
          <w:rFonts w:ascii="Arial" w:eastAsia="Times New Roman" w:hAnsi="Arial" w:cs="Arial"/>
          <w:sz w:val="24"/>
          <w:szCs w:val="24"/>
          <w:lang w:val="es-ES_tradnl" w:eastAsia="es-ES_tradnl"/>
        </w:rPr>
        <w:t>Tiene como objeto permitir que se reinicien patrones de vida más o menos normales y se considera una fase transitoria entre la ayuda de emergencia que se ofrece durante la respuesta y la reconstrucción</w:t>
      </w:r>
    </w:p>
    <w:p w:rsidR="00296A0D" w:rsidRPr="00296A0D" w:rsidRDefault="00296A0D" w:rsidP="00F50DA1">
      <w:pPr>
        <w:spacing w:after="120"/>
        <w:ind w:left="-720" w:right="-720"/>
        <w:jc w:val="both"/>
        <w:rPr>
          <w:rFonts w:ascii="Arial" w:eastAsia="Times New Roman" w:hAnsi="Arial" w:cs="Arial"/>
          <w:b/>
          <w:sz w:val="24"/>
          <w:szCs w:val="24"/>
          <w:lang w:val="es-ES_tradnl" w:eastAsia="es-ES_tradnl"/>
        </w:rPr>
      </w:pPr>
      <w:r w:rsidRPr="00296A0D">
        <w:rPr>
          <w:rFonts w:ascii="Arial" w:eastAsia="Times New Roman" w:hAnsi="Arial" w:cs="Arial"/>
          <w:b/>
          <w:sz w:val="24"/>
          <w:szCs w:val="24"/>
          <w:lang w:val="es-ES_tradnl" w:eastAsia="es-ES_tradnl"/>
        </w:rPr>
        <w:t>Reconstrucción:</w:t>
      </w:r>
      <w:r w:rsidRPr="00296A0D">
        <w:rPr>
          <w:rFonts w:ascii="Arial" w:eastAsia="Times New Roman" w:hAnsi="Arial" w:cs="Arial"/>
          <w:sz w:val="24"/>
          <w:szCs w:val="24"/>
          <w:lang w:val="es-ES_tradnl" w:eastAsia="es-ES_tradnl"/>
        </w:rPr>
        <w:t xml:space="preserve"> Se incluye en el concepto de </w:t>
      </w:r>
      <w:r w:rsidRPr="00872145">
        <w:rPr>
          <w:rFonts w:ascii="Arial" w:eastAsia="Times New Roman" w:hAnsi="Arial" w:cs="Arial"/>
          <w:b/>
          <w:sz w:val="24"/>
          <w:szCs w:val="24"/>
          <w:u w:val="single"/>
          <w:lang w:val="es-ES_tradnl" w:eastAsia="es-ES_tradnl"/>
        </w:rPr>
        <w:t>recuperación.</w:t>
      </w:r>
      <w:r w:rsidRPr="00296A0D">
        <w:rPr>
          <w:rFonts w:ascii="Arial" w:eastAsia="Times New Roman" w:hAnsi="Arial" w:cs="Arial"/>
          <w:sz w:val="24"/>
          <w:szCs w:val="24"/>
          <w:lang w:val="es-ES_tradnl" w:eastAsia="es-ES_tradnl"/>
        </w:rPr>
        <w:t xml:space="preserve"> Se denomina así a la construcción o reemplazo permanente de las estructuras físicas gravemente dañadas por la situación de desastre; la restauración total de todos los servicios e infraestructura local y la revitalización de la economía, incluyendo la agropecuaria. Esta etapa debe realizarse integrada en los planes de desarrollo en curso, considerando los riesgos de desastres futuros para considerar la posible reducción de la vulnerabilidad con la incorporación de medidas de prevención y mitigación.</w:t>
      </w:r>
    </w:p>
    <w:p w:rsidR="00296A0D" w:rsidRPr="00296A0D" w:rsidRDefault="00296A0D" w:rsidP="00F50DA1">
      <w:pPr>
        <w:spacing w:after="120"/>
        <w:ind w:left="-720" w:right="-720"/>
        <w:jc w:val="both"/>
        <w:rPr>
          <w:rFonts w:ascii="Times New Roman" w:eastAsia="Times New Roman" w:hAnsi="Times New Roman" w:cs="Times New Roman"/>
          <w:sz w:val="24"/>
          <w:szCs w:val="24"/>
          <w:lang w:val="es-ES_tradnl" w:eastAsia="es-ES_tradnl"/>
        </w:rPr>
      </w:pPr>
      <w:r w:rsidRPr="00296A0D">
        <w:rPr>
          <w:rFonts w:ascii="Arial" w:eastAsia="Times New Roman" w:hAnsi="Arial" w:cs="Arial"/>
          <w:sz w:val="24"/>
          <w:szCs w:val="24"/>
          <w:lang w:val="es-ES_tradnl" w:eastAsia="es-ES_tradnl"/>
        </w:rPr>
        <w:t>Existe un grupo de premisas o factores que han sido determinantes en los avances obtenidos por el Sistema de Medidas de DC de nuestro país y son las siguientes</w:t>
      </w:r>
      <w:r w:rsidRPr="00296A0D">
        <w:rPr>
          <w:rFonts w:ascii="Times New Roman" w:eastAsia="Times New Roman" w:hAnsi="Times New Roman" w:cs="Times New Roman"/>
          <w:sz w:val="24"/>
          <w:szCs w:val="24"/>
          <w:lang w:val="es-ES_tradnl" w:eastAsia="es-ES_tradnl"/>
        </w:rPr>
        <w:t>:</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Voluntad política y acertada dirección del Partido y el Gobierno</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 xml:space="preserve">Organización social de nuestro pueblo hasta la misma base  </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 xml:space="preserve">Cohesión del pueblo con sus dirigentes y confianza en ellos </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ind w:left="480" w:hanging="332"/>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lastRenderedPageBreak/>
        <w:t xml:space="preserve">Participación activa de las Fuerzas Armadas Revolucionarias y el Ministerio del Interior, así como de las organizaciones de masas y sociales, </w:t>
      </w:r>
    </w:p>
    <w:p w:rsidR="00115075" w:rsidRDefault="00296A0D" w:rsidP="0086475A">
      <w:pPr>
        <w:numPr>
          <w:ilvl w:val="0"/>
          <w:numId w:val="8"/>
        </w:numPr>
        <w:tabs>
          <w:tab w:val="center" w:pos="4252"/>
          <w:tab w:val="right" w:pos="8504"/>
        </w:tabs>
        <w:suppressAutoHyphens/>
        <w:autoSpaceDE w:val="0"/>
        <w:autoSpaceDN w:val="0"/>
        <w:adjustRightInd w:val="0"/>
        <w:spacing w:after="0"/>
        <w:ind w:left="-144" w:right="-144"/>
        <w:jc w:val="both"/>
        <w:rPr>
          <w:rFonts w:ascii="Arial" w:eastAsia="Times New Roman" w:hAnsi="Arial" w:cs="Arial"/>
          <w:sz w:val="24"/>
          <w:szCs w:val="24"/>
          <w:lang w:val="es-ES_tradnl" w:eastAsia="es-ES"/>
        </w:rPr>
      </w:pPr>
      <w:r w:rsidRPr="00115075">
        <w:rPr>
          <w:rFonts w:ascii="Arial" w:eastAsia="Times New Roman" w:hAnsi="Arial" w:cs="Arial"/>
          <w:sz w:val="24"/>
          <w:szCs w:val="24"/>
          <w:lang w:val="es-ES_tradnl" w:eastAsia="es-ES"/>
        </w:rPr>
        <w:t>Educación, conciencia, y espíritu de lucha del pueblo ante las</w:t>
      </w:r>
    </w:p>
    <w:p w:rsidR="00296A0D" w:rsidRPr="00115075" w:rsidRDefault="00872145" w:rsidP="00115075">
      <w:pPr>
        <w:tabs>
          <w:tab w:val="center" w:pos="4252"/>
          <w:tab w:val="right" w:pos="8504"/>
        </w:tabs>
        <w:suppressAutoHyphens/>
        <w:autoSpaceDE w:val="0"/>
        <w:autoSpaceDN w:val="0"/>
        <w:adjustRightInd w:val="0"/>
        <w:spacing w:after="0"/>
        <w:ind w:left="4" w:right="-144"/>
        <w:jc w:val="both"/>
        <w:rPr>
          <w:rFonts w:ascii="Arial" w:eastAsia="Times New Roman" w:hAnsi="Arial" w:cs="Arial"/>
          <w:sz w:val="24"/>
          <w:szCs w:val="24"/>
          <w:lang w:val="es-ES_tradnl" w:eastAsia="es-ES"/>
        </w:rPr>
      </w:pPr>
      <w:r w:rsidRPr="00115075">
        <w:rPr>
          <w:rFonts w:ascii="Arial" w:eastAsia="Times New Roman" w:hAnsi="Arial" w:cs="Arial"/>
          <w:sz w:val="24"/>
          <w:szCs w:val="24"/>
          <w:lang w:val="es-ES_tradnl" w:eastAsia="es-ES"/>
        </w:rPr>
        <w:t xml:space="preserve">      </w:t>
      </w:r>
      <w:r w:rsidR="00115075">
        <w:rPr>
          <w:rFonts w:ascii="Arial" w:eastAsia="Times New Roman" w:hAnsi="Arial" w:cs="Arial"/>
          <w:sz w:val="24"/>
          <w:szCs w:val="24"/>
          <w:lang w:val="es-ES_tradnl" w:eastAsia="es-ES"/>
        </w:rPr>
        <w:t xml:space="preserve">  </w:t>
      </w:r>
      <w:r w:rsidR="00296A0D" w:rsidRPr="00115075">
        <w:rPr>
          <w:rFonts w:ascii="Arial" w:eastAsia="Times New Roman" w:hAnsi="Arial" w:cs="Arial"/>
          <w:sz w:val="24"/>
          <w:szCs w:val="24"/>
          <w:lang w:val="es-ES_tradnl" w:eastAsia="es-ES"/>
        </w:rPr>
        <w:t>adversidades</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ind w:left="480" w:hanging="332"/>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Cuidadoso y sistemático trabajo de cohesión y coordinación de todos los factores que participan en la reducción de los desastres</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Acertada legislación</w:t>
      </w:r>
    </w:p>
    <w:p w:rsidR="00296A0D" w:rsidRPr="00296A0D" w:rsidRDefault="00296A0D" w:rsidP="0086475A">
      <w:pPr>
        <w:numPr>
          <w:ilvl w:val="0"/>
          <w:numId w:val="8"/>
        </w:numPr>
        <w:tabs>
          <w:tab w:val="center" w:pos="4252"/>
          <w:tab w:val="right" w:pos="8504"/>
        </w:tabs>
        <w:suppressAutoHyphens/>
        <w:autoSpaceDE w:val="0"/>
        <w:autoSpaceDN w:val="0"/>
        <w:adjustRightInd w:val="0"/>
        <w:spacing w:after="0"/>
        <w:jc w:val="both"/>
        <w:rPr>
          <w:rFonts w:ascii="Arial" w:eastAsia="Times New Roman" w:hAnsi="Arial" w:cs="Arial"/>
          <w:sz w:val="24"/>
          <w:szCs w:val="24"/>
          <w:lang w:val="es-ES_tradnl" w:eastAsia="es-ES"/>
        </w:rPr>
      </w:pPr>
      <w:r w:rsidRPr="00296A0D">
        <w:rPr>
          <w:rFonts w:ascii="Arial" w:eastAsia="Times New Roman" w:hAnsi="Arial" w:cs="Arial"/>
          <w:sz w:val="24"/>
          <w:szCs w:val="24"/>
          <w:lang w:val="es-ES_tradnl" w:eastAsia="es-ES"/>
        </w:rPr>
        <w:t>Destacado papel de los medios de difusión masiva.</w:t>
      </w:r>
    </w:p>
    <w:p w:rsidR="00296A0D" w:rsidRPr="00296A0D" w:rsidRDefault="00296A0D" w:rsidP="007D0165">
      <w:pPr>
        <w:tabs>
          <w:tab w:val="left" w:pos="708"/>
          <w:tab w:val="center" w:pos="4252"/>
          <w:tab w:val="right" w:pos="8504"/>
        </w:tabs>
        <w:autoSpaceDE w:val="0"/>
        <w:autoSpaceDN w:val="0"/>
        <w:adjustRightInd w:val="0"/>
        <w:spacing w:after="0"/>
        <w:jc w:val="both"/>
        <w:rPr>
          <w:rFonts w:ascii="Arial" w:eastAsia="Times New Roman" w:hAnsi="Arial" w:cs="Arial"/>
          <w:sz w:val="24"/>
          <w:szCs w:val="24"/>
          <w:lang w:val="es-ES_tradnl" w:eastAsia="es-ES"/>
        </w:rPr>
      </w:pPr>
    </w:p>
    <w:p w:rsidR="00872145" w:rsidRPr="00872145" w:rsidRDefault="00872145" w:rsidP="00872145">
      <w:pPr>
        <w:autoSpaceDE w:val="0"/>
        <w:autoSpaceDN w:val="0"/>
        <w:adjustRightInd w:val="0"/>
        <w:spacing w:after="0" w:line="240" w:lineRule="auto"/>
        <w:ind w:left="-720" w:right="-720"/>
        <w:jc w:val="both"/>
        <w:rPr>
          <w:rFonts w:ascii="Arial" w:eastAsia="Calibri" w:hAnsi="Arial" w:cs="Arial"/>
          <w:sz w:val="24"/>
          <w:szCs w:val="24"/>
          <w:lang w:eastAsia="es-ES"/>
        </w:rPr>
      </w:pPr>
      <w:r w:rsidRPr="00872145">
        <w:rPr>
          <w:rFonts w:ascii="Arial" w:eastAsia="Calibri" w:hAnsi="Arial" w:cs="Arial"/>
          <w:sz w:val="24"/>
          <w:szCs w:val="24"/>
          <w:lang w:eastAsia="es-ES"/>
        </w:rPr>
        <w:t xml:space="preserve">Como parte del pronóstico realizado por el Instituto de Meteorología, es posible que en la temporada ciclónica del año 2016 se formen en nuestra área geográfica hasta 12 huracanes, de ellos puede que Cuba sea afectada con una probabilidad del 20% (dos huracanes). </w:t>
      </w:r>
    </w:p>
    <w:p w:rsidR="00872145" w:rsidRPr="00872145" w:rsidRDefault="00872145" w:rsidP="00872145">
      <w:pPr>
        <w:autoSpaceDE w:val="0"/>
        <w:autoSpaceDN w:val="0"/>
        <w:adjustRightInd w:val="0"/>
        <w:spacing w:after="0" w:line="240" w:lineRule="auto"/>
        <w:jc w:val="both"/>
        <w:rPr>
          <w:rFonts w:ascii="Arial" w:eastAsia="Calibri" w:hAnsi="Arial" w:cs="Arial"/>
          <w:sz w:val="24"/>
          <w:szCs w:val="24"/>
          <w:lang w:eastAsia="es-ES"/>
        </w:rPr>
      </w:pPr>
    </w:p>
    <w:p w:rsidR="00872145" w:rsidRDefault="00872145" w:rsidP="00872145">
      <w:pPr>
        <w:autoSpaceDE w:val="0"/>
        <w:autoSpaceDN w:val="0"/>
        <w:adjustRightInd w:val="0"/>
        <w:spacing w:after="44" w:line="240" w:lineRule="auto"/>
        <w:contextualSpacing/>
        <w:jc w:val="both"/>
        <w:rPr>
          <w:rFonts w:ascii="Arial" w:eastAsia="Calibri" w:hAnsi="Arial" w:cs="Arial"/>
          <w:b/>
          <w:sz w:val="24"/>
          <w:szCs w:val="24"/>
          <w:lang w:eastAsia="es-ES"/>
        </w:rPr>
      </w:pPr>
      <w:r w:rsidRPr="00872145">
        <w:rPr>
          <w:rFonts w:ascii="Arial" w:eastAsia="Calibri" w:hAnsi="Arial" w:cs="Arial"/>
          <w:b/>
          <w:sz w:val="24"/>
          <w:szCs w:val="24"/>
          <w:lang w:eastAsia="es-ES"/>
        </w:rPr>
        <w:t>Retos actuales relacionados con la reducción de desastres:</w:t>
      </w:r>
    </w:p>
    <w:p w:rsidR="002B6D85" w:rsidRPr="00872145" w:rsidRDefault="002B6D85" w:rsidP="00872145">
      <w:pPr>
        <w:autoSpaceDE w:val="0"/>
        <w:autoSpaceDN w:val="0"/>
        <w:adjustRightInd w:val="0"/>
        <w:spacing w:after="44" w:line="240" w:lineRule="auto"/>
        <w:contextualSpacing/>
        <w:jc w:val="both"/>
        <w:rPr>
          <w:rFonts w:ascii="Arial" w:eastAsia="Calibri" w:hAnsi="Arial" w:cs="Arial"/>
          <w:b/>
          <w:sz w:val="24"/>
          <w:szCs w:val="24"/>
          <w:lang w:eastAsia="es-ES"/>
        </w:rPr>
      </w:pPr>
    </w:p>
    <w:p w:rsidR="00872145" w:rsidRPr="00872145" w:rsidRDefault="00872145" w:rsidP="0086475A">
      <w:pPr>
        <w:numPr>
          <w:ilvl w:val="0"/>
          <w:numId w:val="35"/>
        </w:numPr>
        <w:autoSpaceDE w:val="0"/>
        <w:autoSpaceDN w:val="0"/>
        <w:adjustRightInd w:val="0"/>
        <w:spacing w:after="44" w:line="240" w:lineRule="auto"/>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Fortalecer los sistemas de vigilancia que permita disponer de una información oportuna para la toma de decisiones durante la respuesta a los eventos peligrosos.</w:t>
      </w:r>
    </w:p>
    <w:p w:rsidR="00872145" w:rsidRPr="00872145" w:rsidRDefault="00872145" w:rsidP="0086475A">
      <w:pPr>
        <w:numPr>
          <w:ilvl w:val="0"/>
          <w:numId w:val="35"/>
        </w:numPr>
        <w:autoSpaceDE w:val="0"/>
        <w:autoSpaceDN w:val="0"/>
        <w:adjustRightInd w:val="0"/>
        <w:spacing w:after="44" w:line="240" w:lineRule="auto"/>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Conciliar el ordenamiento territorial y el desarrollo local con los riesgos de desastres y las consecuencias del cambio climático.</w:t>
      </w:r>
    </w:p>
    <w:p w:rsidR="00872145" w:rsidRPr="00872145" w:rsidRDefault="00872145" w:rsidP="0086475A">
      <w:pPr>
        <w:numPr>
          <w:ilvl w:val="0"/>
          <w:numId w:val="35"/>
        </w:numPr>
        <w:autoSpaceDE w:val="0"/>
        <w:autoSpaceDN w:val="0"/>
        <w:adjustRightInd w:val="0"/>
        <w:spacing w:after="44" w:line="240" w:lineRule="auto"/>
        <w:contextualSpacing/>
        <w:jc w:val="both"/>
        <w:rPr>
          <w:rFonts w:ascii="Arial" w:eastAsia="Calibri" w:hAnsi="Arial" w:cs="Arial"/>
          <w:sz w:val="24"/>
          <w:szCs w:val="24"/>
          <w:lang w:eastAsia="es-ES"/>
        </w:rPr>
      </w:pPr>
      <w:r w:rsidRPr="00872145">
        <w:rPr>
          <w:rFonts w:ascii="Arial" w:eastAsia="Calibri" w:hAnsi="Arial" w:cs="Arial"/>
          <w:sz w:val="24"/>
          <w:szCs w:val="24"/>
          <w:lang w:eastAsia="es-ES"/>
        </w:rPr>
        <w:t>Fortalecer la preparación de la población y de las fuerzas especializadas en el cumplimiento de tareas de defensa civil.</w:t>
      </w:r>
    </w:p>
    <w:p w:rsidR="00872145" w:rsidRPr="00872145" w:rsidRDefault="00872145" w:rsidP="00872145">
      <w:pPr>
        <w:autoSpaceDE w:val="0"/>
        <w:autoSpaceDN w:val="0"/>
        <w:adjustRightInd w:val="0"/>
        <w:spacing w:after="0" w:line="240" w:lineRule="auto"/>
        <w:jc w:val="both"/>
        <w:rPr>
          <w:rFonts w:ascii="Arial" w:eastAsia="Calibri" w:hAnsi="Arial" w:cs="Arial"/>
          <w:sz w:val="24"/>
          <w:szCs w:val="24"/>
          <w:lang w:eastAsia="es-ES"/>
        </w:rPr>
      </w:pPr>
    </w:p>
    <w:p w:rsidR="00296A0D" w:rsidRDefault="007E6D8A" w:rsidP="00872145">
      <w:pPr>
        <w:tabs>
          <w:tab w:val="left" w:pos="708"/>
          <w:tab w:val="center" w:pos="4252"/>
          <w:tab w:val="right" w:pos="8504"/>
        </w:tabs>
        <w:autoSpaceDE w:val="0"/>
        <w:autoSpaceDN w:val="0"/>
        <w:adjustRightInd w:val="0"/>
        <w:spacing w:after="0"/>
        <w:ind w:left="-720" w:right="-72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w:t>
      </w:r>
      <w:r w:rsidR="00B3649E">
        <w:rPr>
          <w:rFonts w:ascii="Arial" w:eastAsia="Times New Roman" w:hAnsi="Arial" w:cs="Arial"/>
          <w:sz w:val="24"/>
          <w:szCs w:val="24"/>
          <w:lang w:val="es-ES_tradnl" w:eastAsia="es-ES"/>
        </w:rPr>
        <w:t>resumen,</w:t>
      </w:r>
      <w:r>
        <w:rPr>
          <w:rFonts w:ascii="Arial" w:eastAsia="Times New Roman" w:hAnsi="Arial" w:cs="Arial"/>
          <w:sz w:val="24"/>
          <w:szCs w:val="24"/>
          <w:lang w:val="es-ES_tradnl" w:eastAsia="es-ES"/>
        </w:rPr>
        <w:t xml:space="preserve"> se puede decir que e</w:t>
      </w:r>
      <w:r w:rsidR="00296A0D" w:rsidRPr="00296A0D">
        <w:rPr>
          <w:rFonts w:ascii="Arial" w:eastAsia="Times New Roman" w:hAnsi="Arial" w:cs="Arial"/>
          <w:sz w:val="24"/>
          <w:szCs w:val="24"/>
          <w:lang w:val="es-ES_tradnl" w:eastAsia="es-ES"/>
        </w:rPr>
        <w:t>l mundo de la reducción de desastres es sumamente complejo e incluye desde los aspectos más sofisticados hasta las acciones más simples, desde la participación y decisiones de los más altos niveles de cualquier país hasta el ciudadano más sencillo en cualquier lugar del territorio, desde acciones de entidades gubernamentales y no gubernamentales hasta la participación decisiva de la comunidad en la misma base. Incluye medidas de alto costo y otras que apenas cuestan centavos y por último es un problema de cada uno y al mismo tiempo de todos.</w:t>
      </w:r>
    </w:p>
    <w:p w:rsidR="00F65908" w:rsidRDefault="00F65908" w:rsidP="007D0165">
      <w:pPr>
        <w:tabs>
          <w:tab w:val="left" w:pos="708"/>
          <w:tab w:val="center" w:pos="4252"/>
          <w:tab w:val="right" w:pos="8504"/>
        </w:tabs>
        <w:autoSpaceDE w:val="0"/>
        <w:autoSpaceDN w:val="0"/>
        <w:adjustRightInd w:val="0"/>
        <w:spacing w:after="0"/>
        <w:jc w:val="both"/>
        <w:rPr>
          <w:rFonts w:ascii="Arial" w:eastAsia="Times New Roman" w:hAnsi="Arial" w:cs="Arial"/>
          <w:sz w:val="24"/>
          <w:szCs w:val="24"/>
          <w:lang w:val="es-ES_tradnl" w:eastAsia="es-ES"/>
        </w:rPr>
      </w:pPr>
    </w:p>
    <w:p w:rsidR="007E6D8A" w:rsidRDefault="007E6D8A" w:rsidP="007E6D8A">
      <w:pPr>
        <w:rPr>
          <w:rFonts w:ascii="Arial" w:eastAsia="Calibri" w:hAnsi="Arial" w:cs="Arial"/>
          <w:b/>
          <w:bCs/>
          <w:sz w:val="28"/>
          <w:szCs w:val="28"/>
        </w:rPr>
      </w:pPr>
    </w:p>
    <w:p w:rsidR="007E6D8A" w:rsidRDefault="007E6D8A" w:rsidP="007E6D8A">
      <w:pPr>
        <w:rPr>
          <w:rFonts w:ascii="Arial" w:eastAsia="Calibri" w:hAnsi="Arial" w:cs="Arial"/>
          <w:b/>
          <w:bCs/>
          <w:sz w:val="28"/>
          <w:szCs w:val="28"/>
        </w:rPr>
      </w:pPr>
    </w:p>
    <w:p w:rsidR="007E6D8A" w:rsidRPr="007E6D8A" w:rsidRDefault="007E6D8A" w:rsidP="008A423E">
      <w:pPr>
        <w:pStyle w:val="Prrafodelista"/>
        <w:numPr>
          <w:ilvl w:val="0"/>
          <w:numId w:val="44"/>
        </w:numPr>
        <w:spacing w:before="100" w:beforeAutospacing="1"/>
        <w:ind w:left="587" w:right="170"/>
        <w:rPr>
          <w:rFonts w:ascii="Arial" w:eastAsia="Calibri" w:hAnsi="Arial" w:cs="Arial"/>
          <w:b/>
          <w:bCs/>
          <w:sz w:val="28"/>
          <w:szCs w:val="28"/>
        </w:rPr>
      </w:pPr>
      <w:r w:rsidRPr="007E6D8A">
        <w:rPr>
          <w:rFonts w:ascii="Arial" w:eastAsia="Calibri" w:hAnsi="Arial" w:cs="Arial"/>
          <w:b/>
          <w:bCs/>
          <w:sz w:val="28"/>
          <w:szCs w:val="28"/>
        </w:rPr>
        <w:t xml:space="preserve">Acciones de los centros educacionales en la reducción de desastres. Papel de las carreras pedagógicas para el desarrollo de la cultura de reducción de desastres en los maestros en formación. </w:t>
      </w:r>
    </w:p>
    <w:p w:rsidR="00E86E5A" w:rsidRPr="00E86E5A" w:rsidRDefault="00E86E5A" w:rsidP="002B6D85">
      <w:pPr>
        <w:tabs>
          <w:tab w:val="left" w:pos="3240"/>
          <w:tab w:val="left" w:pos="3600"/>
        </w:tabs>
        <w:spacing w:after="0"/>
        <w:ind w:left="-720" w:right="-720"/>
        <w:jc w:val="both"/>
        <w:rPr>
          <w:rFonts w:ascii="Arial" w:eastAsia="Times New Roman" w:hAnsi="Arial" w:cs="Arial"/>
          <w:sz w:val="24"/>
          <w:szCs w:val="24"/>
          <w:lang w:val="es-MX" w:eastAsia="es-MX"/>
        </w:rPr>
      </w:pPr>
    </w:p>
    <w:p w:rsidR="00E86E5A" w:rsidRPr="00E86E5A" w:rsidRDefault="00E86E5A" w:rsidP="002B6D85">
      <w:pPr>
        <w:spacing w:before="120" w:after="120"/>
        <w:ind w:left="-720" w:right="-720"/>
        <w:jc w:val="both"/>
        <w:rPr>
          <w:rFonts w:ascii="Arial" w:eastAsia="Times New Roman" w:hAnsi="Arial" w:cs="Arial"/>
          <w:color w:val="000000"/>
          <w:sz w:val="24"/>
          <w:szCs w:val="24"/>
          <w:lang w:val="es-ES_tradnl" w:eastAsia="es-ES_tradnl"/>
        </w:rPr>
      </w:pPr>
      <w:r w:rsidRPr="00E86E5A">
        <w:rPr>
          <w:rFonts w:ascii="Arial" w:eastAsia="Times New Roman" w:hAnsi="Arial" w:cs="Arial"/>
          <w:color w:val="000000"/>
          <w:sz w:val="24"/>
          <w:szCs w:val="24"/>
          <w:lang w:val="es-ES_tradnl" w:eastAsia="es-ES_tradnl"/>
        </w:rPr>
        <w:t xml:space="preserve">Los centros educacionales en el proceso de reducción de desastres ejecutan diferentes funciones. Entre ellas se encuentran la preparación sobre los desastres, su clasificación, medidas a tomar ante el paso de los que pueden afectar el territorio donde está ubicado el </w:t>
      </w:r>
      <w:r w:rsidRPr="00E86E5A">
        <w:rPr>
          <w:rFonts w:ascii="Arial" w:eastAsia="Times New Roman" w:hAnsi="Arial" w:cs="Arial"/>
          <w:color w:val="000000"/>
          <w:sz w:val="24"/>
          <w:szCs w:val="24"/>
          <w:lang w:val="es-ES_tradnl" w:eastAsia="es-ES_tradnl"/>
        </w:rPr>
        <w:lastRenderedPageBreak/>
        <w:t>mismo. Sin embargo, con eso no basta para el logro de una cultura cumplimentar en reducción de desastres.</w:t>
      </w: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Para lograr los resultados esperados, la evacuación debe responder a varias exigencias, entre ellas; la planificación objetiva, la organización rigurosa, la dirección certera, el aseguramiento oportuno y el control ininterrumpido a la preparación y posteriormente a su desarrollo, esto constituye la esencia fundamental de esta importante medida de protección, cuya evaluación final se obtiene realmente durante el enfrentamiento a las situaciones de  desastres. </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tabs>
          <w:tab w:val="left" w:pos="360"/>
        </w:tabs>
        <w:spacing w:after="0"/>
        <w:ind w:left="-720" w:right="-720"/>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Considerada la medida de protección de mayor complejidad, no sólo porque involucra a una gran cantidad de personas, sino por las propias características de los evacuados, el momento en que se realiza y por su aseguramiento multilateral, esta acción requiere de una certera y adecuada planificación.</w:t>
      </w:r>
    </w:p>
    <w:p w:rsidR="00E86E5A" w:rsidRPr="00E86E5A" w:rsidRDefault="00E86E5A" w:rsidP="002B6D85">
      <w:pPr>
        <w:widowControl w:val="0"/>
        <w:tabs>
          <w:tab w:val="left" w:pos="300"/>
          <w:tab w:val="left" w:pos="827"/>
        </w:tabs>
        <w:autoSpaceDE w:val="0"/>
        <w:autoSpaceDN w:val="0"/>
        <w:adjustRightInd w:val="0"/>
        <w:spacing w:before="120" w:after="120"/>
        <w:ind w:left="-720" w:right="-720"/>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Su planificación y realización debe cumplir los siguientes principios:</w:t>
      </w:r>
    </w:p>
    <w:p w:rsidR="00E86E5A" w:rsidRPr="00E86E5A" w:rsidRDefault="00E86E5A" w:rsidP="0086475A">
      <w:pPr>
        <w:widowControl w:val="0"/>
        <w:numPr>
          <w:ilvl w:val="0"/>
          <w:numId w:val="16"/>
        </w:numPr>
        <w:tabs>
          <w:tab w:val="left" w:pos="360"/>
        </w:tabs>
        <w:autoSpaceDE w:val="0"/>
        <w:autoSpaceDN w:val="0"/>
        <w:adjustRightInd w:val="0"/>
        <w:spacing w:after="0"/>
        <w:ind w:left="0"/>
        <w:jc w:val="both"/>
        <w:rPr>
          <w:rFonts w:ascii="Arial" w:eastAsia="Times New Roman" w:hAnsi="Arial" w:cs="Arial"/>
          <w:noProof/>
          <w:color w:val="000000"/>
          <w:sz w:val="24"/>
          <w:szCs w:val="24"/>
          <w:lang w:eastAsia="es-ES_tradnl"/>
        </w:rPr>
      </w:pPr>
      <w:r w:rsidRPr="00E86E5A">
        <w:rPr>
          <w:rFonts w:ascii="Arial" w:eastAsia="Times New Roman" w:hAnsi="Arial" w:cs="Arial"/>
          <w:bCs/>
          <w:noProof/>
          <w:color w:val="000000"/>
          <w:sz w:val="24"/>
          <w:szCs w:val="24"/>
          <w:lang w:val="es-ES_tradnl" w:eastAsia="es-ES_tradnl"/>
        </w:rPr>
        <w:t>Se realizará por  decisión del presidente del Consejo de Defensa Nacional.</w:t>
      </w:r>
    </w:p>
    <w:p w:rsidR="00E86E5A" w:rsidRPr="00E86E5A" w:rsidRDefault="00E86E5A" w:rsidP="0086475A">
      <w:pPr>
        <w:widowControl w:val="0"/>
        <w:numPr>
          <w:ilvl w:val="0"/>
          <w:numId w:val="16"/>
        </w:numPr>
        <w:tabs>
          <w:tab w:val="left" w:pos="360"/>
        </w:tabs>
        <w:autoSpaceDE w:val="0"/>
        <w:autoSpaceDN w:val="0"/>
        <w:adjustRightInd w:val="0"/>
        <w:spacing w:after="0"/>
        <w:ind w:left="0"/>
        <w:jc w:val="both"/>
        <w:rPr>
          <w:rFonts w:ascii="Arial" w:eastAsia="Times New Roman" w:hAnsi="Arial" w:cs="Arial"/>
          <w:noProof/>
          <w:color w:val="000000"/>
          <w:sz w:val="24"/>
          <w:szCs w:val="24"/>
          <w:lang w:eastAsia="es-ES_tradnl"/>
        </w:rPr>
      </w:pPr>
      <w:r w:rsidRPr="00E86E5A">
        <w:rPr>
          <w:rFonts w:ascii="Arial" w:eastAsia="Times New Roman" w:hAnsi="Arial" w:cs="Arial"/>
          <w:bCs/>
          <w:noProof/>
          <w:color w:val="000000"/>
          <w:sz w:val="24"/>
          <w:szCs w:val="24"/>
          <w:lang w:val="es-ES_tradnl" w:eastAsia="es-ES_tradnl"/>
        </w:rPr>
        <w:t>Se aplicará en la capital del país y otras grandes ciudades y poblados seleccionados por su importancia política y militar, escogiéndose como destino las zonas rurales de los municipios que puedan brindar una mayor protección a la población.</w:t>
      </w:r>
    </w:p>
    <w:p w:rsidR="00E86E5A" w:rsidRPr="00E86E5A" w:rsidRDefault="00E86E5A" w:rsidP="0086475A">
      <w:pPr>
        <w:widowControl w:val="0"/>
        <w:numPr>
          <w:ilvl w:val="0"/>
          <w:numId w:val="16"/>
        </w:numPr>
        <w:tabs>
          <w:tab w:val="left" w:pos="360"/>
        </w:tabs>
        <w:autoSpaceDE w:val="0"/>
        <w:autoSpaceDN w:val="0"/>
        <w:adjustRightInd w:val="0"/>
        <w:spacing w:after="0"/>
        <w:ind w:left="0"/>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Se prepara desde tiempo de paz sobre la base de la posible agresión militar contra nuestro país y con la participación activa de los órganos y organismos estatales y las organizaciones políticas, de masas y sociales.</w:t>
      </w:r>
      <w:r w:rsidRPr="00E86E5A">
        <w:rPr>
          <w:rFonts w:ascii="Arial" w:eastAsia="Times New Roman" w:hAnsi="Arial" w:cs="Arial"/>
          <w:noProof/>
          <w:color w:val="000000"/>
          <w:sz w:val="24"/>
          <w:szCs w:val="24"/>
          <w:lang w:eastAsia="es-ES_tradnl"/>
        </w:rPr>
        <w:t xml:space="preserve"> </w:t>
      </w:r>
    </w:p>
    <w:p w:rsidR="00E86E5A" w:rsidRPr="00E86E5A" w:rsidRDefault="00E86E5A" w:rsidP="0086475A">
      <w:pPr>
        <w:widowControl w:val="0"/>
        <w:numPr>
          <w:ilvl w:val="0"/>
          <w:numId w:val="16"/>
        </w:numPr>
        <w:tabs>
          <w:tab w:val="left" w:pos="360"/>
        </w:tabs>
        <w:autoSpaceDE w:val="0"/>
        <w:autoSpaceDN w:val="0"/>
        <w:adjustRightInd w:val="0"/>
        <w:spacing w:after="0"/>
        <w:ind w:left="0"/>
        <w:jc w:val="both"/>
        <w:rPr>
          <w:rFonts w:ascii="Arial" w:eastAsia="Times New Roman" w:hAnsi="Arial" w:cs="Arial"/>
          <w:noProof/>
          <w:color w:val="000000"/>
          <w:sz w:val="24"/>
          <w:szCs w:val="24"/>
          <w:lang w:eastAsia="es-ES_tradnl"/>
        </w:rPr>
      </w:pPr>
      <w:r w:rsidRPr="00E86E5A">
        <w:rPr>
          <w:rFonts w:ascii="Arial" w:eastAsia="Times New Roman" w:hAnsi="Arial" w:cs="Arial"/>
          <w:bCs/>
          <w:noProof/>
          <w:color w:val="000000"/>
          <w:sz w:val="24"/>
          <w:szCs w:val="24"/>
          <w:lang w:val="es-ES_tradnl" w:eastAsia="es-ES_tradnl"/>
        </w:rPr>
        <w:t>Su ejecución no puede obstaculizar el despliegue movilizativo de las FAR.</w:t>
      </w:r>
    </w:p>
    <w:p w:rsidR="00E86E5A" w:rsidRPr="00E86E5A" w:rsidRDefault="00E86E5A" w:rsidP="0086475A">
      <w:pPr>
        <w:widowControl w:val="0"/>
        <w:numPr>
          <w:ilvl w:val="0"/>
          <w:numId w:val="16"/>
        </w:numPr>
        <w:tabs>
          <w:tab w:val="left" w:pos="360"/>
        </w:tabs>
        <w:autoSpaceDE w:val="0"/>
        <w:autoSpaceDN w:val="0"/>
        <w:adjustRightInd w:val="0"/>
        <w:spacing w:after="0"/>
        <w:ind w:left="0"/>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El orden de prioridad para su realización en los territorios estará determinado por los peligros a los que esté expuesta la población, los índices de protección y el posible deterioro de las condiciones de vida</w:t>
      </w:r>
    </w:p>
    <w:p w:rsidR="00E86E5A" w:rsidRPr="002B6D85" w:rsidRDefault="00E86E5A" w:rsidP="0086475A">
      <w:pPr>
        <w:pStyle w:val="Prrafodelista"/>
        <w:widowControl w:val="0"/>
        <w:numPr>
          <w:ilvl w:val="0"/>
          <w:numId w:val="16"/>
        </w:numPr>
        <w:tabs>
          <w:tab w:val="left" w:pos="360"/>
        </w:tabs>
        <w:autoSpaceDE w:val="0"/>
        <w:autoSpaceDN w:val="0"/>
        <w:adjustRightInd w:val="0"/>
        <w:spacing w:before="120" w:after="120"/>
        <w:ind w:left="72"/>
        <w:jc w:val="both"/>
        <w:rPr>
          <w:rFonts w:ascii="Arial" w:eastAsia="Times New Roman" w:hAnsi="Arial" w:cs="Arial"/>
          <w:noProof/>
          <w:color w:val="000000"/>
          <w:sz w:val="24"/>
          <w:szCs w:val="24"/>
          <w:lang w:eastAsia="es-ES_tradnl"/>
        </w:rPr>
      </w:pPr>
      <w:r w:rsidRPr="002B6D85">
        <w:rPr>
          <w:rFonts w:ascii="Arial" w:eastAsia="Times New Roman" w:hAnsi="Arial" w:cs="Arial"/>
          <w:noProof/>
          <w:color w:val="000000"/>
          <w:sz w:val="24"/>
          <w:szCs w:val="24"/>
          <w:lang w:eastAsia="es-ES_tradnl"/>
        </w:rPr>
        <w:t>Se prioriza la evacuación de los menores de 17 año, embarazadas, impedidos físicos, personal que residan en lugares amenazados y de mayor vulnerabilidad, ante el paso u ocurrencia de los diferentes fenómenos que pueden causar un desastre.</w:t>
      </w:r>
    </w:p>
    <w:p w:rsidR="002B6D85" w:rsidRDefault="002B6D85" w:rsidP="007D0165">
      <w:pPr>
        <w:widowControl w:val="0"/>
        <w:autoSpaceDE w:val="0"/>
        <w:autoSpaceDN w:val="0"/>
        <w:adjustRightInd w:val="0"/>
        <w:spacing w:after="0"/>
        <w:ind w:left="90"/>
        <w:jc w:val="both"/>
        <w:rPr>
          <w:rFonts w:ascii="Arial" w:eastAsia="Times New Roman" w:hAnsi="Arial" w:cs="Arial"/>
          <w:noProof/>
          <w:color w:val="000000"/>
          <w:sz w:val="24"/>
          <w:szCs w:val="24"/>
          <w:lang w:eastAsia="es-ES_tradnl"/>
        </w:rPr>
      </w:pPr>
    </w:p>
    <w:p w:rsidR="00E86E5A" w:rsidRPr="00E86E5A" w:rsidRDefault="00E86E5A" w:rsidP="002B6D85">
      <w:pPr>
        <w:widowControl w:val="0"/>
        <w:autoSpaceDE w:val="0"/>
        <w:autoSpaceDN w:val="0"/>
        <w:adjustRightInd w:val="0"/>
        <w:spacing w:after="0"/>
        <w:ind w:left="-720" w:right="-720"/>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noProof/>
          <w:color w:val="000000"/>
          <w:sz w:val="24"/>
          <w:szCs w:val="24"/>
          <w:lang w:eastAsia="es-ES_tradnl"/>
        </w:rPr>
        <w:t>La evacuación se planifica en dos modalidades:</w:t>
      </w:r>
      <w:r w:rsidRPr="00E86E5A">
        <w:rPr>
          <w:rFonts w:ascii="Arial" w:eastAsia="Times New Roman" w:hAnsi="Arial" w:cs="Arial"/>
          <w:bCs/>
          <w:noProof/>
          <w:color w:val="000000"/>
          <w:sz w:val="24"/>
          <w:szCs w:val="24"/>
          <w:lang w:val="es-ES_tradnl" w:eastAsia="es-ES_tradnl"/>
        </w:rPr>
        <w:t xml:space="preserve"> inducida y concertada:</w:t>
      </w:r>
    </w:p>
    <w:p w:rsidR="00E86E5A" w:rsidRPr="00E86E5A" w:rsidRDefault="00E86E5A" w:rsidP="002B6D85">
      <w:pPr>
        <w:widowControl w:val="0"/>
        <w:tabs>
          <w:tab w:val="left" w:pos="360"/>
        </w:tabs>
        <w:autoSpaceDE w:val="0"/>
        <w:autoSpaceDN w:val="0"/>
        <w:adjustRightInd w:val="0"/>
        <w:spacing w:after="0"/>
        <w:ind w:left="-720" w:right="-720"/>
        <w:jc w:val="both"/>
        <w:rPr>
          <w:rFonts w:ascii="Arial" w:eastAsia="Times New Roman" w:hAnsi="Arial" w:cs="Arial"/>
          <w:b/>
          <w:bCs/>
          <w:noProof/>
          <w:color w:val="000000"/>
          <w:sz w:val="24"/>
          <w:szCs w:val="24"/>
          <w:lang w:val="es-ES_tradnl" w:eastAsia="es-ES_tradnl"/>
        </w:rPr>
      </w:pPr>
    </w:p>
    <w:p w:rsidR="00E86E5A" w:rsidRPr="00E86E5A" w:rsidRDefault="00E86E5A" w:rsidP="002B6D85">
      <w:pPr>
        <w:widowControl w:val="0"/>
        <w:tabs>
          <w:tab w:val="left" w:pos="360"/>
        </w:tabs>
        <w:autoSpaceDE w:val="0"/>
        <w:autoSpaceDN w:val="0"/>
        <w:adjustRightInd w:val="0"/>
        <w:spacing w:after="0"/>
        <w:ind w:left="-720" w:right="-720"/>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b/>
          <w:bCs/>
          <w:noProof/>
          <w:color w:val="000000"/>
          <w:sz w:val="24"/>
          <w:szCs w:val="24"/>
          <w:lang w:val="es-ES_tradnl" w:eastAsia="es-ES_tradnl"/>
        </w:rPr>
        <w:t>Inducida,</w:t>
      </w:r>
      <w:r w:rsidRPr="00E86E5A">
        <w:rPr>
          <w:rFonts w:ascii="Arial" w:eastAsia="Times New Roman" w:hAnsi="Arial" w:cs="Arial"/>
          <w:noProof/>
          <w:color w:val="000000"/>
          <w:sz w:val="24"/>
          <w:szCs w:val="24"/>
          <w:lang w:val="es-ES_tradnl" w:eastAsia="es-ES_tradnl"/>
        </w:rPr>
        <w:t xml:space="preserve"> que tiene como destino los territorios que han sido predeterminados por las comisiones de evacuación.</w:t>
      </w:r>
    </w:p>
    <w:p w:rsidR="00E86E5A" w:rsidRPr="00E86E5A" w:rsidRDefault="00E86E5A" w:rsidP="002B6D85">
      <w:pPr>
        <w:widowControl w:val="0"/>
        <w:autoSpaceDE w:val="0"/>
        <w:autoSpaceDN w:val="0"/>
        <w:adjustRightInd w:val="0"/>
        <w:spacing w:after="0"/>
        <w:ind w:left="-720" w:right="-720"/>
        <w:jc w:val="both"/>
        <w:rPr>
          <w:rFonts w:ascii="Arial" w:eastAsia="Times New Roman" w:hAnsi="Arial" w:cs="Arial"/>
          <w:b/>
          <w:bCs/>
          <w:noProof/>
          <w:color w:val="000000"/>
          <w:sz w:val="24"/>
          <w:szCs w:val="24"/>
          <w:lang w:val="es-ES_tradnl" w:eastAsia="es-ES_tradnl"/>
        </w:rPr>
      </w:pPr>
    </w:p>
    <w:p w:rsidR="00E86E5A" w:rsidRPr="00E86E5A" w:rsidRDefault="00E86E5A" w:rsidP="002B6D85">
      <w:pPr>
        <w:widowControl w:val="0"/>
        <w:autoSpaceDE w:val="0"/>
        <w:autoSpaceDN w:val="0"/>
        <w:adjustRightInd w:val="0"/>
        <w:spacing w:after="0"/>
        <w:ind w:left="-720" w:right="-720"/>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b/>
          <w:bCs/>
          <w:noProof/>
          <w:color w:val="000000"/>
          <w:sz w:val="24"/>
          <w:szCs w:val="24"/>
          <w:lang w:val="es-ES_tradnl" w:eastAsia="es-ES_tradnl"/>
        </w:rPr>
        <w:t>Concertada,</w:t>
      </w:r>
      <w:r w:rsidRPr="00E86E5A">
        <w:rPr>
          <w:rFonts w:ascii="Arial" w:eastAsia="Times New Roman" w:hAnsi="Arial" w:cs="Arial"/>
          <w:noProof/>
          <w:color w:val="000000"/>
          <w:sz w:val="24"/>
          <w:szCs w:val="24"/>
          <w:lang w:val="es-ES_tradnl" w:eastAsia="es-ES_tradnl"/>
        </w:rPr>
        <w:t xml:space="preserve"> que tiene como destino los lugares de residencia de familiares o amigos seleccionados por las personas a evacuar.</w:t>
      </w:r>
    </w:p>
    <w:p w:rsidR="00E86E5A" w:rsidRPr="00E86E5A" w:rsidRDefault="00E86E5A" w:rsidP="002B6D85">
      <w:pPr>
        <w:widowControl w:val="0"/>
        <w:tabs>
          <w:tab w:val="left" w:pos="300"/>
          <w:tab w:val="left" w:pos="827"/>
        </w:tabs>
        <w:autoSpaceDE w:val="0"/>
        <w:autoSpaceDN w:val="0"/>
        <w:adjustRightInd w:val="0"/>
        <w:spacing w:before="120" w:after="120"/>
        <w:ind w:left="-720" w:right="-720"/>
        <w:jc w:val="both"/>
        <w:rPr>
          <w:rFonts w:ascii="Arial" w:eastAsia="Times New Roman" w:hAnsi="Arial" w:cs="Arial"/>
          <w:noProof/>
          <w:color w:val="000000"/>
          <w:sz w:val="24"/>
          <w:szCs w:val="24"/>
          <w:lang w:eastAsia="es-ES_tradnl"/>
        </w:rPr>
      </w:pPr>
      <w:r w:rsidRPr="00E86E5A">
        <w:rPr>
          <w:rFonts w:ascii="Arial" w:eastAsia="Times New Roman" w:hAnsi="Arial" w:cs="Arial"/>
          <w:noProof/>
          <w:snapToGrid w:val="0"/>
          <w:color w:val="000000"/>
          <w:sz w:val="24"/>
          <w:szCs w:val="24"/>
          <w:lang w:val="es-ES_tradnl" w:eastAsia="es-ES_tradnl"/>
        </w:rPr>
        <w:t xml:space="preserve">Ambas deben ser debidamente conciliadas por los órganos de evacuación-recepción de los territorios que tendrán a su cargo esta misión. </w:t>
      </w:r>
      <w:r w:rsidRPr="00E86E5A">
        <w:rPr>
          <w:rFonts w:ascii="Arial" w:eastAsia="Times New Roman" w:hAnsi="Arial" w:cs="Arial"/>
          <w:bCs/>
          <w:noProof/>
          <w:color w:val="000000"/>
          <w:sz w:val="24"/>
          <w:szCs w:val="24"/>
          <w:lang w:val="es-ES_tradnl" w:eastAsia="es-ES_tradnl"/>
        </w:rPr>
        <w:t xml:space="preserve">Los municipios y zonas de defensa que recepcionan evacuados por la modalidad inducida son determinados por cada consejo de </w:t>
      </w:r>
      <w:r w:rsidRPr="00E86E5A">
        <w:rPr>
          <w:rFonts w:ascii="Arial" w:eastAsia="Times New Roman" w:hAnsi="Arial" w:cs="Arial"/>
          <w:bCs/>
          <w:noProof/>
          <w:color w:val="000000"/>
          <w:sz w:val="24"/>
          <w:szCs w:val="24"/>
          <w:lang w:val="es-ES_tradnl" w:eastAsia="es-ES_tradnl"/>
        </w:rPr>
        <w:lastRenderedPageBreak/>
        <w:t xml:space="preserve">defensa provincial y con el  Estado Mayor Nacional de </w:t>
      </w:r>
      <w:smartTag w:uri="urn:schemas-microsoft-com:office:smarttags" w:element="PersonName">
        <w:smartTagPr>
          <w:attr w:name="ProductID" w:val="la Defensa Civil."/>
        </w:smartTagPr>
        <w:r w:rsidRPr="00E86E5A">
          <w:rPr>
            <w:rFonts w:ascii="Arial" w:eastAsia="Times New Roman" w:hAnsi="Arial" w:cs="Arial"/>
            <w:bCs/>
            <w:noProof/>
            <w:color w:val="000000"/>
            <w:sz w:val="24"/>
            <w:szCs w:val="24"/>
            <w:lang w:val="es-ES_tradnl" w:eastAsia="es-ES_tradnl"/>
          </w:rPr>
          <w:t>la Defensa Civil.</w:t>
        </w:r>
      </w:smartTag>
      <w:r w:rsidRPr="00E86E5A">
        <w:rPr>
          <w:rFonts w:ascii="Arial" w:eastAsia="Times New Roman" w:hAnsi="Arial" w:cs="Arial"/>
          <w:bCs/>
          <w:noProof/>
          <w:color w:val="000000"/>
          <w:sz w:val="24"/>
          <w:szCs w:val="24"/>
          <w:lang w:eastAsia="es-ES_tradnl"/>
        </w:rPr>
        <w:t xml:space="preserve"> </w:t>
      </w:r>
    </w:p>
    <w:p w:rsidR="00E86E5A" w:rsidRPr="00E86E5A" w:rsidRDefault="00E86E5A" w:rsidP="002B6D85">
      <w:pPr>
        <w:widowControl w:val="0"/>
        <w:tabs>
          <w:tab w:val="left" w:pos="300"/>
          <w:tab w:val="left" w:pos="827"/>
        </w:tabs>
        <w:autoSpaceDE w:val="0"/>
        <w:autoSpaceDN w:val="0"/>
        <w:adjustRightInd w:val="0"/>
        <w:spacing w:before="120" w:after="120"/>
        <w:ind w:left="-720" w:right="-144"/>
        <w:jc w:val="both"/>
        <w:rPr>
          <w:rFonts w:ascii="Arial" w:eastAsia="Times New Roman" w:hAnsi="Arial" w:cs="Arial"/>
          <w:noProof/>
          <w:color w:val="000000"/>
          <w:sz w:val="24"/>
          <w:szCs w:val="24"/>
          <w:lang w:eastAsia="es-ES_tradnl"/>
        </w:rPr>
      </w:pPr>
      <w:r w:rsidRPr="00E86E5A">
        <w:rPr>
          <w:rFonts w:ascii="Arial" w:eastAsia="Times New Roman" w:hAnsi="Arial" w:cs="Arial"/>
          <w:noProof/>
          <w:color w:val="000000"/>
          <w:sz w:val="24"/>
          <w:szCs w:val="24"/>
          <w:lang w:eastAsia="es-ES_tradnl"/>
        </w:rPr>
        <w:t>La evacuación comprende tres momentos principales:</w:t>
      </w:r>
    </w:p>
    <w:p w:rsidR="00E86E5A" w:rsidRPr="00E86E5A" w:rsidRDefault="00E86E5A" w:rsidP="002B6D85">
      <w:pPr>
        <w:widowControl w:val="0"/>
        <w:tabs>
          <w:tab w:val="left" w:pos="360"/>
        </w:tabs>
        <w:autoSpaceDE w:val="0"/>
        <w:autoSpaceDN w:val="0"/>
        <w:adjustRightInd w:val="0"/>
        <w:spacing w:after="0"/>
        <w:ind w:left="-288"/>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 xml:space="preserve">a) La organización y actualización permanente del registro de personas a </w:t>
      </w:r>
    </w:p>
    <w:p w:rsidR="00E86E5A" w:rsidRPr="00E86E5A" w:rsidRDefault="00E86E5A" w:rsidP="002B6D85">
      <w:pPr>
        <w:widowControl w:val="0"/>
        <w:tabs>
          <w:tab w:val="left" w:pos="360"/>
        </w:tabs>
        <w:autoSpaceDE w:val="0"/>
        <w:autoSpaceDN w:val="0"/>
        <w:adjustRightInd w:val="0"/>
        <w:spacing w:after="0"/>
        <w:ind w:left="-288"/>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 xml:space="preserve">     evacuar y la preparación de los documentos de identificación.</w:t>
      </w:r>
    </w:p>
    <w:p w:rsidR="00E86E5A" w:rsidRPr="00E86E5A" w:rsidRDefault="00E86E5A" w:rsidP="002B6D85">
      <w:pPr>
        <w:widowControl w:val="0"/>
        <w:tabs>
          <w:tab w:val="left" w:pos="300"/>
          <w:tab w:val="left" w:pos="360"/>
        </w:tabs>
        <w:autoSpaceDE w:val="0"/>
        <w:autoSpaceDN w:val="0"/>
        <w:adjustRightInd w:val="0"/>
        <w:spacing w:after="0"/>
        <w:ind w:left="-288"/>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b) El traslado de los evacuados hacia el destino seleccionado</w:t>
      </w:r>
      <w:r w:rsidRPr="00E86E5A">
        <w:rPr>
          <w:rFonts w:ascii="Arial" w:eastAsia="Times New Roman" w:hAnsi="Arial" w:cs="Arial"/>
          <w:noProof/>
          <w:color w:val="000000"/>
          <w:sz w:val="24"/>
          <w:szCs w:val="24"/>
          <w:lang w:val="es-ES_tradnl" w:eastAsia="es-ES_tradnl"/>
        </w:rPr>
        <w:t>.</w:t>
      </w:r>
    </w:p>
    <w:p w:rsidR="00E86E5A" w:rsidRPr="00E86E5A" w:rsidRDefault="00E86E5A" w:rsidP="002B6D85">
      <w:pPr>
        <w:widowControl w:val="0"/>
        <w:tabs>
          <w:tab w:val="left" w:pos="300"/>
          <w:tab w:val="left" w:pos="360"/>
          <w:tab w:val="num" w:pos="1440"/>
        </w:tabs>
        <w:autoSpaceDE w:val="0"/>
        <w:autoSpaceDN w:val="0"/>
        <w:adjustRightInd w:val="0"/>
        <w:spacing w:after="0"/>
        <w:ind w:left="-288"/>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c) La inserción de  los evacuados en la vida política, económica y social de</w:t>
      </w:r>
    </w:p>
    <w:p w:rsidR="00E86E5A" w:rsidRPr="00E86E5A" w:rsidRDefault="00E86E5A" w:rsidP="002B6D85">
      <w:pPr>
        <w:widowControl w:val="0"/>
        <w:tabs>
          <w:tab w:val="left" w:pos="300"/>
          <w:tab w:val="left" w:pos="360"/>
        </w:tabs>
        <w:autoSpaceDE w:val="0"/>
        <w:autoSpaceDN w:val="0"/>
        <w:adjustRightInd w:val="0"/>
        <w:spacing w:after="0"/>
        <w:ind w:left="-288"/>
        <w:jc w:val="both"/>
        <w:rPr>
          <w:rFonts w:ascii="Arial" w:eastAsia="Times New Roman" w:hAnsi="Arial" w:cs="Arial"/>
          <w:noProof/>
          <w:color w:val="000000"/>
          <w:sz w:val="24"/>
          <w:szCs w:val="24"/>
          <w:lang w:eastAsia="es-ES_tradnl"/>
        </w:rPr>
      </w:pPr>
      <w:r w:rsidRPr="00E86E5A">
        <w:rPr>
          <w:rFonts w:ascii="Arial" w:eastAsia="Times New Roman" w:hAnsi="Arial" w:cs="Arial"/>
          <w:bCs/>
          <w:noProof/>
          <w:color w:val="000000"/>
          <w:sz w:val="24"/>
          <w:szCs w:val="24"/>
          <w:lang w:val="es-ES_tradnl" w:eastAsia="es-ES_tradnl"/>
        </w:rPr>
        <w:t xml:space="preserve">    los   territorios que los reciban</w:t>
      </w:r>
      <w:r w:rsidR="002B6D85">
        <w:rPr>
          <w:rFonts w:ascii="Arial" w:eastAsia="Times New Roman" w:hAnsi="Arial" w:cs="Arial"/>
          <w:bCs/>
          <w:noProof/>
          <w:color w:val="000000"/>
          <w:sz w:val="24"/>
          <w:szCs w:val="24"/>
          <w:lang w:val="es-ES_tradnl" w:eastAsia="es-ES_tradnl"/>
        </w:rPr>
        <w:t>.</w:t>
      </w:r>
      <w:r w:rsidRPr="00E86E5A">
        <w:rPr>
          <w:rFonts w:ascii="Arial" w:eastAsia="Times New Roman" w:hAnsi="Arial" w:cs="Arial"/>
          <w:noProof/>
          <w:color w:val="000000"/>
          <w:sz w:val="24"/>
          <w:szCs w:val="24"/>
          <w:lang w:eastAsia="es-ES_tradnl"/>
        </w:rPr>
        <w:t xml:space="preserve"> </w:t>
      </w:r>
    </w:p>
    <w:p w:rsidR="00E86E5A" w:rsidRPr="00E86E5A" w:rsidRDefault="00E86E5A" w:rsidP="002B6D85">
      <w:pPr>
        <w:spacing w:before="120" w:after="120"/>
        <w:ind w:left="-288"/>
        <w:rPr>
          <w:rFonts w:ascii="Arial" w:eastAsia="Times New Roman" w:hAnsi="Arial" w:cs="Arial"/>
          <w:b/>
          <w:bCs/>
          <w:noProof/>
          <w:color w:val="000000"/>
          <w:sz w:val="24"/>
          <w:szCs w:val="24"/>
          <w:lang w:val="es-ES_tradnl" w:eastAsia="es-ES"/>
        </w:rPr>
      </w:pPr>
    </w:p>
    <w:p w:rsidR="00E86E5A" w:rsidRPr="00E86E5A" w:rsidRDefault="00E86E5A" w:rsidP="007D0165">
      <w:pPr>
        <w:spacing w:before="120" w:after="120"/>
        <w:rPr>
          <w:rFonts w:ascii="Arial" w:eastAsia="Times New Roman" w:hAnsi="Arial" w:cs="Arial"/>
          <w:b/>
          <w:noProof/>
          <w:snapToGrid w:val="0"/>
          <w:color w:val="000000"/>
          <w:sz w:val="24"/>
          <w:szCs w:val="24"/>
          <w:lang w:eastAsia="es-ES"/>
        </w:rPr>
      </w:pPr>
      <w:r w:rsidRPr="00E86E5A">
        <w:rPr>
          <w:rFonts w:ascii="Arial" w:eastAsia="Times New Roman" w:hAnsi="Arial" w:cs="Arial"/>
          <w:b/>
          <w:bCs/>
          <w:noProof/>
          <w:color w:val="000000"/>
          <w:sz w:val="24"/>
          <w:szCs w:val="24"/>
          <w:lang w:val="es-ES_tradnl" w:eastAsia="es-ES"/>
        </w:rPr>
        <w:t xml:space="preserve">Protección de </w:t>
      </w:r>
      <w:r w:rsidRPr="00E86E5A">
        <w:rPr>
          <w:rFonts w:ascii="Arial" w:eastAsia="Times New Roman" w:hAnsi="Arial" w:cs="Arial"/>
          <w:b/>
          <w:noProof/>
          <w:snapToGrid w:val="0"/>
          <w:color w:val="000000"/>
          <w:sz w:val="24"/>
          <w:szCs w:val="24"/>
          <w:lang w:eastAsia="es-ES"/>
        </w:rPr>
        <w:t>los recursos económicos y la infraestructura</w:t>
      </w:r>
    </w:p>
    <w:p w:rsidR="00E86E5A" w:rsidRPr="00E86E5A" w:rsidRDefault="00E86E5A" w:rsidP="002B6D85">
      <w:pPr>
        <w:widowControl w:val="0"/>
        <w:tabs>
          <w:tab w:val="left" w:pos="595"/>
          <w:tab w:val="left" w:pos="1060"/>
        </w:tabs>
        <w:autoSpaceDE w:val="0"/>
        <w:autoSpaceDN w:val="0"/>
        <w:adjustRightInd w:val="0"/>
        <w:spacing w:before="120" w:after="120"/>
        <w:ind w:left="-720" w:right="-720"/>
        <w:jc w:val="both"/>
        <w:rPr>
          <w:rFonts w:ascii="Arial" w:eastAsia="Times New Roman" w:hAnsi="Arial" w:cs="Arial"/>
          <w:noProof/>
          <w:color w:val="000000"/>
          <w:sz w:val="24"/>
          <w:szCs w:val="24"/>
          <w:lang w:val="es-ES_tradnl" w:eastAsia="es-ES_tradnl"/>
        </w:rPr>
      </w:pPr>
      <w:r w:rsidRPr="00E86E5A">
        <w:rPr>
          <w:rFonts w:ascii="Arial" w:eastAsia="Times New Roman" w:hAnsi="Arial" w:cs="Arial"/>
          <w:noProof/>
          <w:color w:val="000000"/>
          <w:sz w:val="24"/>
          <w:szCs w:val="24"/>
          <w:lang w:val="es-ES_tradnl" w:eastAsia="es-ES_tradnl"/>
        </w:rPr>
        <w:t>Tiene como objetivo fundamental reducir el impacto de las situaciones de desastres.</w:t>
      </w:r>
    </w:p>
    <w:p w:rsidR="00E86E5A" w:rsidRPr="00E86E5A" w:rsidRDefault="00E86E5A" w:rsidP="002B6D85">
      <w:pPr>
        <w:widowControl w:val="0"/>
        <w:tabs>
          <w:tab w:val="decimal" w:pos="1026"/>
          <w:tab w:val="left" w:pos="1241"/>
          <w:tab w:val="left" w:pos="7262"/>
        </w:tabs>
        <w:autoSpaceDE w:val="0"/>
        <w:autoSpaceDN w:val="0"/>
        <w:adjustRightInd w:val="0"/>
        <w:spacing w:before="120" w:after="120"/>
        <w:ind w:left="-720" w:right="-720"/>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Incluye las siguientes medidas:</w:t>
      </w:r>
    </w:p>
    <w:p w:rsidR="00E86E5A" w:rsidRPr="00E86E5A" w:rsidRDefault="00E86E5A" w:rsidP="0086475A">
      <w:pPr>
        <w:widowControl w:val="0"/>
        <w:numPr>
          <w:ilvl w:val="0"/>
          <w:numId w:val="18"/>
        </w:numPr>
        <w:tabs>
          <w:tab w:val="decimal" w:pos="1026"/>
          <w:tab w:val="left" w:pos="1241"/>
          <w:tab w:val="left" w:pos="7262"/>
        </w:tabs>
        <w:autoSpaceDE w:val="0"/>
        <w:autoSpaceDN w:val="0"/>
        <w:adjustRightInd w:val="0"/>
        <w:spacing w:after="0"/>
        <w:ind w:left="0"/>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Protección de sistemas, objetivos y recursos vitales.</w:t>
      </w:r>
    </w:p>
    <w:p w:rsidR="00E86E5A" w:rsidRPr="00E86E5A" w:rsidRDefault="00E86E5A" w:rsidP="0086475A">
      <w:pPr>
        <w:widowControl w:val="0"/>
        <w:numPr>
          <w:ilvl w:val="0"/>
          <w:numId w:val="17"/>
        </w:numPr>
        <w:tabs>
          <w:tab w:val="decimal" w:pos="1026"/>
          <w:tab w:val="left" w:pos="1241"/>
          <w:tab w:val="left" w:pos="7262"/>
        </w:tabs>
        <w:autoSpaceDE w:val="0"/>
        <w:autoSpaceDN w:val="0"/>
        <w:adjustRightInd w:val="0"/>
        <w:spacing w:after="0"/>
        <w:ind w:left="0"/>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Preservación de las plantas y su producción.</w:t>
      </w:r>
    </w:p>
    <w:p w:rsidR="00E86E5A" w:rsidRPr="00E86E5A" w:rsidRDefault="00E86E5A" w:rsidP="0086475A">
      <w:pPr>
        <w:widowControl w:val="0"/>
        <w:numPr>
          <w:ilvl w:val="0"/>
          <w:numId w:val="17"/>
        </w:numPr>
        <w:tabs>
          <w:tab w:val="decimal" w:pos="1026"/>
          <w:tab w:val="left" w:pos="1241"/>
          <w:tab w:val="left" w:pos="7262"/>
        </w:tabs>
        <w:autoSpaceDE w:val="0"/>
        <w:autoSpaceDN w:val="0"/>
        <w:adjustRightInd w:val="0"/>
        <w:spacing w:after="0"/>
        <w:ind w:left="0"/>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Preservación de la economía animal.</w:t>
      </w:r>
    </w:p>
    <w:p w:rsidR="00E86E5A" w:rsidRPr="00E86E5A" w:rsidRDefault="00E86E5A" w:rsidP="0086475A">
      <w:pPr>
        <w:widowControl w:val="0"/>
        <w:numPr>
          <w:ilvl w:val="0"/>
          <w:numId w:val="17"/>
        </w:numPr>
        <w:tabs>
          <w:tab w:val="decimal" w:pos="1026"/>
          <w:tab w:val="left" w:pos="1241"/>
          <w:tab w:val="left" w:pos="7262"/>
        </w:tabs>
        <w:autoSpaceDE w:val="0"/>
        <w:autoSpaceDN w:val="0"/>
        <w:adjustRightInd w:val="0"/>
        <w:spacing w:after="0"/>
        <w:ind w:left="0"/>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Evacuación de recursos materiales.</w:t>
      </w:r>
    </w:p>
    <w:p w:rsidR="00E86E5A" w:rsidRPr="00E86E5A" w:rsidRDefault="00E86E5A" w:rsidP="0086475A">
      <w:pPr>
        <w:widowControl w:val="0"/>
        <w:numPr>
          <w:ilvl w:val="0"/>
          <w:numId w:val="17"/>
        </w:numPr>
        <w:tabs>
          <w:tab w:val="decimal" w:pos="1026"/>
          <w:tab w:val="left" w:pos="1241"/>
          <w:tab w:val="left" w:pos="7262"/>
        </w:tabs>
        <w:autoSpaceDE w:val="0"/>
        <w:autoSpaceDN w:val="0"/>
        <w:adjustRightInd w:val="0"/>
        <w:spacing w:after="0"/>
        <w:ind w:left="0"/>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Protección de los patrimonios cultural, científico tecnológico y</w:t>
      </w:r>
    </w:p>
    <w:p w:rsidR="00E86E5A" w:rsidRPr="00E86E5A" w:rsidRDefault="00E86E5A" w:rsidP="002B6D85">
      <w:pPr>
        <w:widowControl w:val="0"/>
        <w:tabs>
          <w:tab w:val="decimal" w:pos="1026"/>
          <w:tab w:val="left" w:pos="1241"/>
          <w:tab w:val="left" w:pos="7262"/>
        </w:tabs>
        <w:autoSpaceDE w:val="0"/>
        <w:autoSpaceDN w:val="0"/>
        <w:adjustRightInd w:val="0"/>
        <w:spacing w:after="0"/>
        <w:jc w:val="both"/>
        <w:rPr>
          <w:rFonts w:ascii="Arial" w:eastAsia="Times New Roman" w:hAnsi="Arial" w:cs="Arial"/>
          <w:bCs/>
          <w:noProof/>
          <w:color w:val="000000"/>
          <w:sz w:val="24"/>
          <w:szCs w:val="24"/>
          <w:lang w:val="es-ES_tradnl" w:eastAsia="es-ES_tradnl"/>
        </w:rPr>
      </w:pPr>
      <w:r w:rsidRPr="00E86E5A">
        <w:rPr>
          <w:rFonts w:ascii="Arial" w:eastAsia="Times New Roman" w:hAnsi="Arial" w:cs="Arial"/>
          <w:bCs/>
          <w:noProof/>
          <w:color w:val="000000"/>
          <w:sz w:val="24"/>
          <w:szCs w:val="24"/>
          <w:lang w:val="es-ES_tradnl" w:eastAsia="es-ES_tradnl"/>
        </w:rPr>
        <w:t xml:space="preserve">    financiero.</w:t>
      </w:r>
    </w:p>
    <w:p w:rsidR="00E86E5A" w:rsidRPr="00E86E5A" w:rsidRDefault="00E86E5A" w:rsidP="0086475A">
      <w:pPr>
        <w:widowControl w:val="0"/>
        <w:numPr>
          <w:ilvl w:val="0"/>
          <w:numId w:val="17"/>
        </w:numPr>
        <w:tabs>
          <w:tab w:val="decimal" w:pos="1026"/>
          <w:tab w:val="left" w:pos="1241"/>
          <w:tab w:val="left" w:pos="7262"/>
        </w:tabs>
        <w:autoSpaceDE w:val="0"/>
        <w:autoSpaceDN w:val="0"/>
        <w:adjustRightInd w:val="0"/>
        <w:spacing w:after="0"/>
        <w:ind w:left="0"/>
        <w:rPr>
          <w:rFonts w:ascii="Arial" w:eastAsia="Times New Roman" w:hAnsi="Arial" w:cs="Arial"/>
          <w:bCs/>
          <w:noProof/>
          <w:color w:val="000000"/>
          <w:sz w:val="24"/>
          <w:szCs w:val="24"/>
          <w:lang w:eastAsia="es-ES_tradnl"/>
        </w:rPr>
      </w:pPr>
      <w:r w:rsidRPr="00E86E5A">
        <w:rPr>
          <w:rFonts w:ascii="Arial" w:eastAsia="Times New Roman" w:hAnsi="Arial" w:cs="Arial"/>
          <w:bCs/>
          <w:noProof/>
          <w:color w:val="000000"/>
          <w:sz w:val="24"/>
          <w:szCs w:val="24"/>
          <w:lang w:val="es-ES_tradnl" w:eastAsia="es-ES_tradnl"/>
        </w:rPr>
        <w:t xml:space="preserve">Rehabilitación de la producción y los servicios. </w:t>
      </w:r>
    </w:p>
    <w:p w:rsidR="00E86E5A" w:rsidRPr="00E86E5A" w:rsidRDefault="00E86E5A" w:rsidP="002B6D85">
      <w:pPr>
        <w:spacing w:after="0"/>
        <w:jc w:val="both"/>
        <w:rPr>
          <w:rFonts w:ascii="Arial" w:eastAsia="Times New Roman" w:hAnsi="Arial" w:cs="Arial"/>
          <w:sz w:val="24"/>
          <w:szCs w:val="24"/>
          <w:lang w:eastAsia="es-ES"/>
        </w:rPr>
      </w:pPr>
    </w:p>
    <w:p w:rsidR="00E86E5A" w:rsidRPr="00E86E5A" w:rsidRDefault="00E86E5A" w:rsidP="007D0165">
      <w:pPr>
        <w:spacing w:after="0"/>
        <w:jc w:val="both"/>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La evacuación según el tipo de desastre</w:t>
      </w:r>
    </w:p>
    <w:p w:rsidR="00E86E5A" w:rsidRPr="00E86E5A" w:rsidRDefault="00E86E5A" w:rsidP="007D0165">
      <w:pPr>
        <w:spacing w:after="0"/>
        <w:jc w:val="both"/>
        <w:rPr>
          <w:rFonts w:ascii="Arial" w:eastAsia="Times New Roman" w:hAnsi="Arial" w:cs="Arial"/>
          <w:b/>
          <w:bCs/>
          <w:i/>
          <w:iCs/>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No obstante  lo expresado, es conveniente diferenciar la evacuación que se ejecuta ante la ocurrencia de desastres de efectos súbitos y aquellos de efectos progresivos; en el primer caso, la evacuación se realiza de forma urgente bajo fuertes efectos psicológicos que pudieran devenir en pánico, basta que se produzcan las primeras afectaciones o una señal de forma local para que las personas abandonen espontáneamente las áreas de peligro sin necesidad de una dirección inicial de los jefes de la Defensa Civil y por consiguiente, sin un trabajo previo de los órganos de evacuación, esto también condiciona la posibilidad de un regreso espontáneo y descontrolado de la población, pudiéndose mantener latente el peligro y sus consecuencias, por lo que  resulta de vital importancia asumir la  dirección de las acciones en el más breve plazo. </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En el segundo caso, para una parte considerable de las personas que deben ser evacuadas no está clara la percepción de los peligros, por lo que en ocasiones existe predisposición y resistencia a la evacuación, lo que obliga a un serio y persistente trabajo de los órganos de evacuación.</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Es recomendable  profundizar un tanto acerca de la clasificación que hemos hecho de los desastres. Nombramos desastres de efectos súbitos a los que se originan por los fenómenos naturales de difíciles pronósticos, accidentes químicos, radiológicos, con explosivos  y accidentes en medios de transporte; estos desastres a pesar de ser originados por causas </w:t>
      </w:r>
      <w:r w:rsidRPr="00E86E5A">
        <w:rPr>
          <w:rFonts w:ascii="Arial" w:eastAsia="Times New Roman" w:hAnsi="Arial" w:cs="Arial"/>
          <w:sz w:val="24"/>
          <w:szCs w:val="24"/>
          <w:lang w:eastAsia="es-ES"/>
        </w:rPr>
        <w:lastRenderedPageBreak/>
        <w:t>diferentes  y provocar diferentes consecuencias  tienen como denominador común la sorpresa, el surgimiento y desenlace súbito, que obliga a una respuesta organizada y rápida. En este grupo debe prestarse especial atención a las consecuencias que pueden provocar los sismos de gran intensidad y las caídas de aeronaves.</w:t>
      </w: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 </w:t>
      </w: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En los desastres de efectos progresivos agrupamos  los  que se pudieran originar como consecuencias de fenómenos naturales cuya formación  y desarrollo se alcanza en un periodo de tiempo prolongado o relativamente prolongado, lo cual permite una respuesta  progresiva, en el caso que nos ocupa ser deben destacar los originados por ciclones tropicales, intensas lluvias e incendios de grandes proporciones en áreas rurales.</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Debe quedar claro que en ambos casos la evacuación de las personas y de los recursos de los centros educacionales es resultado de un proceso de planificación que  debe responder íntegramente a las exigencias referidas con anterioridad. En el caso de los desastres de efectos súbitos sujetos al factor sorpresa, se debe utilizar un lenguaje claro y conciso, de forma que se conozcan sin espacio a la duda, cuáles son las señales y los plazos para la salida de las áreas afectadas, los lugares  seleccionados para la ubicación de las personas evacuadas y  las normas de comportamiento para cada una de las situaciones que pudieran originarse, por lo que se impone una estrecha interrelación entre las personas que planifican y organizan y las que se prevén evacuar; estos aspectos contribuyen decisivamente para que no se produzca el abandono precipitado de las personas, evitando el desorden, la confusión, la inseguridad y obviamente su estado de indefensión.</w:t>
      </w:r>
    </w:p>
    <w:p w:rsidR="00E86E5A" w:rsidRPr="00E86E5A" w:rsidRDefault="00E86E5A" w:rsidP="002B6D85">
      <w:pPr>
        <w:spacing w:after="0"/>
        <w:ind w:left="-720" w:right="-720"/>
        <w:jc w:val="both"/>
        <w:rPr>
          <w:rFonts w:ascii="Arial" w:eastAsia="Times New Roman" w:hAnsi="Arial" w:cs="Arial"/>
          <w:b/>
          <w:bCs/>
          <w:i/>
          <w:iCs/>
          <w:sz w:val="24"/>
          <w:szCs w:val="24"/>
          <w:lang w:eastAsia="es-ES"/>
        </w:rPr>
      </w:pPr>
    </w:p>
    <w:p w:rsidR="00E86E5A" w:rsidRPr="00E86E5A" w:rsidRDefault="00E86E5A" w:rsidP="007D0165">
      <w:pPr>
        <w:spacing w:after="0"/>
        <w:jc w:val="both"/>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Evacuación de estudiantes, profesores y del resto de la población personal en  caso de huracanes e intensas lluvias</w:t>
      </w:r>
    </w:p>
    <w:p w:rsidR="00E86E5A" w:rsidRPr="00E86E5A" w:rsidRDefault="00E86E5A" w:rsidP="007D0165">
      <w:pPr>
        <w:spacing w:after="0"/>
        <w:jc w:val="both"/>
        <w:rPr>
          <w:rFonts w:ascii="Arial" w:eastAsia="Times New Roman" w:hAnsi="Arial" w:cs="Arial"/>
          <w:b/>
          <w:bCs/>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Sin duda alguna, debemos detenernos en la evacuación del personal mencionado en ese caso, la cual constituye la más voluminosa de las concebidas en nuestro país, esto responde a que son los fenómenos de más recurrencia y de mayor peligro para una parte considerable de la población cubana vulnerable a sus efectos destructivos, por consiguiente, merece especial atención reflexionar con  profundidad acerca de la misma.</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Esta evacuación se ha visto enriquecida por la experiencia de muchos años de trabajo de cuadros, dirigentes, especialistas y por la participación masiva de la población que ha brindado un valioso aporte. Sin embargo en ella concurren dos características a las que se le debe prestar atención; la primera es que se ordena desde el nivel central para un grupo de provincias a las que se les establece fase de alerta, sin perjuicio de que pudiera comenzar antes, a propuesta de algún territorio en particular, debido a condiciones </w:t>
      </w:r>
      <w:r w:rsidR="009637E8" w:rsidRPr="00E86E5A">
        <w:rPr>
          <w:rFonts w:ascii="Arial" w:eastAsia="Times New Roman" w:hAnsi="Arial" w:cs="Arial"/>
          <w:sz w:val="24"/>
          <w:szCs w:val="24"/>
          <w:lang w:eastAsia="es-ES"/>
        </w:rPr>
        <w:t>específicas</w:t>
      </w:r>
      <w:r w:rsidRPr="00E86E5A">
        <w:rPr>
          <w:rFonts w:ascii="Arial" w:eastAsia="Times New Roman" w:hAnsi="Arial" w:cs="Arial"/>
          <w:sz w:val="24"/>
          <w:szCs w:val="24"/>
          <w:lang w:eastAsia="es-ES"/>
        </w:rPr>
        <w:t xml:space="preserve"> que así lo aconseje; la segunda es que suele contar con un adecuado margen para su  ejecución, desarrollándose en dos  fases, lo cual tiende a crear en los dirigentes que tienen a su cargo la dirección, un sentimiento de confiabilidad, que en ocasiones se constituye en desafío al  peligro.</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lastRenderedPageBreak/>
        <w:t xml:space="preserve">De lo antes expresado se puede concluir que la evacuación en caso de huracanes e intensas lluvias debe responder a varias exigencias, entre ellas: </w:t>
      </w:r>
    </w:p>
    <w:p w:rsidR="00E86E5A" w:rsidRPr="00E86E5A" w:rsidRDefault="00E86E5A" w:rsidP="002B6D85">
      <w:pPr>
        <w:spacing w:after="0"/>
        <w:ind w:left="-720" w:right="-720"/>
        <w:jc w:val="both"/>
        <w:rPr>
          <w:rFonts w:ascii="Arial" w:eastAsia="Times New Roman" w:hAnsi="Arial" w:cs="Arial"/>
          <w:sz w:val="24"/>
          <w:szCs w:val="24"/>
          <w:lang w:eastAsia="es-ES"/>
        </w:rPr>
      </w:pPr>
    </w:p>
    <w:p w:rsidR="00E86E5A" w:rsidRPr="00E86E5A" w:rsidRDefault="00E86E5A" w:rsidP="0086475A">
      <w:pPr>
        <w:numPr>
          <w:ilvl w:val="0"/>
          <w:numId w:val="20"/>
        </w:numPr>
        <w:spacing w:after="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Debe ser precedida de una puntualización  de las personas que serán evacuadas, tarea que debe desarrollarse en la fase informativa.</w:t>
      </w:r>
    </w:p>
    <w:p w:rsidR="00E86E5A" w:rsidRPr="00E86E5A" w:rsidRDefault="00E86E5A" w:rsidP="0086475A">
      <w:pPr>
        <w:numPr>
          <w:ilvl w:val="0"/>
          <w:numId w:val="20"/>
        </w:numPr>
        <w:spacing w:after="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La ejecución debe hacerse de día aprovechando las condiciones meteorológicas y de visibilidad más favorables, evitando su realización bajo los efectos directos de estos fenómenos.</w:t>
      </w:r>
    </w:p>
    <w:p w:rsidR="00E86E5A" w:rsidRPr="00E86E5A" w:rsidRDefault="00E86E5A" w:rsidP="0086475A">
      <w:pPr>
        <w:numPr>
          <w:ilvl w:val="0"/>
          <w:numId w:val="20"/>
        </w:numPr>
        <w:spacing w:after="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Debe ser diferenciada teniendo en cuenta las prioridades según  los riesgos.</w:t>
      </w:r>
    </w:p>
    <w:p w:rsidR="00E86E5A" w:rsidRPr="00E86E5A" w:rsidRDefault="00E86E5A" w:rsidP="0086475A">
      <w:pPr>
        <w:numPr>
          <w:ilvl w:val="0"/>
          <w:numId w:val="20"/>
        </w:numPr>
        <w:spacing w:after="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Debe contar con un gran  apoyo movilizativo y persuasivo que trasmita sentimientos de confianza, seguridad y respeto.</w:t>
      </w:r>
    </w:p>
    <w:p w:rsidR="00E86E5A" w:rsidRPr="00E86E5A" w:rsidRDefault="00E86E5A" w:rsidP="007D0165">
      <w:pPr>
        <w:spacing w:after="0"/>
        <w:ind w:left="-37"/>
        <w:jc w:val="both"/>
        <w:rPr>
          <w:rFonts w:ascii="Arial" w:eastAsia="Times New Roman" w:hAnsi="Arial" w:cs="Arial"/>
          <w:sz w:val="24"/>
          <w:szCs w:val="24"/>
          <w:lang w:eastAsia="es-ES"/>
        </w:rPr>
      </w:pPr>
    </w:p>
    <w:p w:rsidR="00E86E5A" w:rsidRPr="00E86E5A" w:rsidRDefault="00E86E5A" w:rsidP="007D0165">
      <w:pPr>
        <w:spacing w:after="0"/>
        <w:jc w:val="both"/>
        <w:rPr>
          <w:rFonts w:ascii="Arial" w:eastAsia="Times New Roman" w:hAnsi="Arial" w:cs="Arial"/>
          <w:b/>
          <w:bCs/>
          <w:i/>
          <w:iCs/>
          <w:sz w:val="24"/>
          <w:szCs w:val="24"/>
          <w:lang w:eastAsia="es-ES"/>
        </w:rPr>
      </w:pPr>
    </w:p>
    <w:p w:rsidR="00E86E5A" w:rsidRPr="00E86E5A" w:rsidRDefault="00E86E5A" w:rsidP="007D0165">
      <w:pPr>
        <w:spacing w:after="0"/>
        <w:jc w:val="both"/>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Parámetros para la planificación y organización de la evacuación en caso de Huracanes e Intensas Lluvias</w:t>
      </w:r>
    </w:p>
    <w:p w:rsidR="00E86E5A" w:rsidRPr="00E86E5A" w:rsidRDefault="00E86E5A" w:rsidP="007D0165">
      <w:pPr>
        <w:spacing w:after="0"/>
        <w:jc w:val="both"/>
        <w:rPr>
          <w:rFonts w:ascii="Arial" w:eastAsia="Times New Roman" w:hAnsi="Arial" w:cs="Arial"/>
          <w:b/>
          <w:bCs/>
          <w:i/>
          <w:iCs/>
          <w:sz w:val="24"/>
          <w:szCs w:val="24"/>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Es menester señalar que  la planificación de la evacuación debe regirse por algunos parámetros que constituyen la base para su organización y ejecución, estos parámetros contienen la estrategia para la dirección de las acciones, de ahí su importancia y su carácter  obligatorio. Entre ellos, pudiéramos citar:  </w:t>
      </w:r>
    </w:p>
    <w:p w:rsidR="00E86E5A" w:rsidRPr="00E86E5A" w:rsidRDefault="00E86E5A" w:rsidP="007D0165">
      <w:pPr>
        <w:tabs>
          <w:tab w:val="num" w:pos="720"/>
        </w:tabs>
        <w:spacing w:after="0"/>
        <w:ind w:left="360"/>
        <w:jc w:val="both"/>
        <w:rPr>
          <w:rFonts w:ascii="Arial" w:eastAsia="Times New Roman" w:hAnsi="Arial" w:cs="Arial"/>
          <w:sz w:val="24"/>
          <w:szCs w:val="24"/>
          <w:lang w:eastAsia="es-ES"/>
        </w:rPr>
      </w:pP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La evacuación debe ejecutarse cuando las condiciones meteorológicas aún permitan realizar las acciones con un margen de seguridad y debe hacerse en horas diurnas.</w:t>
      </w: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La evacuación de la población  debe comenzar en la fase de alerta, para esta fase debe tenerse en cuenta  un plazo de realización que no supere las dieciocho horas, mientras que en la fase de alarma el plazo se reduce a doce horas.</w:t>
      </w: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Debe establecerse el orden de evacuación por prioridades en correspondencia con la apreciación de riesgo, teniendo en cuenta entre otros aspectos,  las condiciones de inaccesibilidad  de  las vías de comunicaciones y posibilidad de incomunicación,  las áreas de inundaciones más  peligrosas y las edificaciones con mayor riesgo de derrumbe.</w:t>
      </w: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En la fase de alerta debe ejecutarse el mayor por ciento  de la evacuación, los estudiantes deben ser evacuados en esta fase y debe preverse  para la fase de alarma la menor cantidad de evacuados.</w:t>
      </w: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Las personas más vulnerables, entre ellas las mujeres embarazadas, los ancianos e impedidos físicos  que su estado de salud lo aconseje deben  ser evacuados hacia instituciones especializadas de salud u otras instalaciones previamente acordadas que reúnan las condiciones necesarias para su estancia y cuidado.</w:t>
      </w:r>
    </w:p>
    <w:p w:rsidR="00E86E5A" w:rsidRPr="00E86E5A" w:rsidRDefault="00E86E5A" w:rsidP="002B6D85">
      <w:pPr>
        <w:tabs>
          <w:tab w:val="num" w:pos="-360"/>
          <w:tab w:val="num" w:pos="720"/>
        </w:tabs>
        <w:spacing w:after="0"/>
        <w:jc w:val="both"/>
        <w:rPr>
          <w:rFonts w:ascii="Arial" w:eastAsia="Times New Roman" w:hAnsi="Arial" w:cs="Arial"/>
          <w:sz w:val="24"/>
          <w:szCs w:val="24"/>
          <w:lang w:eastAsia="es-ES"/>
        </w:rPr>
      </w:pPr>
    </w:p>
    <w:p w:rsidR="00E86E5A" w:rsidRPr="00E86E5A" w:rsidRDefault="00E86E5A" w:rsidP="0086475A">
      <w:pPr>
        <w:numPr>
          <w:ilvl w:val="0"/>
          <w:numId w:val="21"/>
        </w:numPr>
        <w:spacing w:after="0"/>
        <w:ind w:left="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lastRenderedPageBreak/>
        <w:t>El transporte designado para trasladar a las personas debe reunir las condiciones técnicas y  de seguridad  necesarias que eviten la ocurrencia de accidentes.</w:t>
      </w:r>
    </w:p>
    <w:p w:rsidR="00E86E5A" w:rsidRPr="00E86E5A" w:rsidRDefault="00E86E5A" w:rsidP="007D0165">
      <w:pPr>
        <w:spacing w:after="0"/>
        <w:jc w:val="both"/>
        <w:rPr>
          <w:rFonts w:ascii="Arial" w:eastAsia="Times New Roman" w:hAnsi="Arial" w:cs="Arial"/>
          <w:sz w:val="24"/>
          <w:szCs w:val="24"/>
          <w:lang w:eastAsia="es-ES"/>
        </w:rPr>
      </w:pPr>
    </w:p>
    <w:p w:rsidR="00E86E5A" w:rsidRPr="00E86E5A" w:rsidRDefault="00E86E5A" w:rsidP="007D0165">
      <w:pPr>
        <w:tabs>
          <w:tab w:val="left" w:pos="1216"/>
        </w:tabs>
        <w:spacing w:after="0"/>
        <w:jc w:val="both"/>
        <w:rPr>
          <w:rFonts w:ascii="Arial" w:eastAsia="Times New Roman" w:hAnsi="Arial" w:cs="Arial"/>
          <w:b/>
          <w:sz w:val="24"/>
          <w:szCs w:val="24"/>
          <w:lang w:eastAsia="es-ES"/>
        </w:rPr>
      </w:pPr>
      <w:r w:rsidRPr="00E86E5A">
        <w:rPr>
          <w:rFonts w:ascii="Arial" w:eastAsia="Times New Roman" w:hAnsi="Arial" w:cs="Arial"/>
          <w:b/>
          <w:color w:val="000000"/>
          <w:sz w:val="24"/>
          <w:szCs w:val="24"/>
          <w:lang w:eastAsia="es-ES"/>
        </w:rPr>
        <w:t>Plan de reducción de desastres</w:t>
      </w:r>
      <w:r w:rsidRPr="00E86E5A">
        <w:rPr>
          <w:rFonts w:ascii="Arial" w:eastAsia="Times New Roman" w:hAnsi="Arial" w:cs="Arial"/>
          <w:b/>
          <w:sz w:val="24"/>
          <w:szCs w:val="24"/>
          <w:lang w:eastAsia="es-ES"/>
        </w:rPr>
        <w:t xml:space="preserve"> de los centros educacionales</w:t>
      </w:r>
    </w:p>
    <w:p w:rsidR="00E86E5A" w:rsidRPr="00E86E5A" w:rsidRDefault="00E86E5A" w:rsidP="007D0165">
      <w:pPr>
        <w:tabs>
          <w:tab w:val="left" w:pos="1216"/>
        </w:tabs>
        <w:spacing w:after="0"/>
        <w:jc w:val="both"/>
        <w:rPr>
          <w:rFonts w:ascii="Arial" w:eastAsia="Times New Roman" w:hAnsi="Arial" w:cs="Arial"/>
          <w:b/>
          <w:color w:val="FF0000"/>
          <w:sz w:val="16"/>
          <w:szCs w:val="16"/>
          <w:lang w:eastAsia="es-ES"/>
        </w:rPr>
      </w:pPr>
    </w:p>
    <w:p w:rsidR="00E86E5A" w:rsidRPr="00E86E5A" w:rsidRDefault="00E86E5A" w:rsidP="002B6D85">
      <w:pPr>
        <w:ind w:left="-720" w:right="-720"/>
        <w:jc w:val="both"/>
        <w:rPr>
          <w:rFonts w:ascii="Arial" w:eastAsia="Times New Roman" w:hAnsi="Arial" w:cs="Times New Roman"/>
          <w:sz w:val="24"/>
          <w:szCs w:val="24"/>
          <w:lang w:eastAsia="es-ES"/>
        </w:rPr>
      </w:pPr>
      <w:r w:rsidRPr="00E86E5A">
        <w:rPr>
          <w:rFonts w:ascii="Arial" w:eastAsia="Times New Roman" w:hAnsi="Arial" w:cs="Times New Roman"/>
          <w:sz w:val="24"/>
          <w:szCs w:val="24"/>
          <w:lang w:eastAsia="es-ES"/>
        </w:rPr>
        <w:t xml:space="preserve">Para la elaboración (actualización) de los planes de reducción de desastres se deben tener en cuenta las experiencias acumuladas durante la respuesta a situaciones de desastres, los recursos disponibles, el plan de desarrollo e inversiones y los documentos normativos y metodológicos vigentes. </w:t>
      </w:r>
    </w:p>
    <w:p w:rsidR="00E86E5A" w:rsidRPr="00E86E5A" w:rsidRDefault="00E86E5A" w:rsidP="002B6D85">
      <w:pPr>
        <w:ind w:left="-720" w:right="-720"/>
        <w:jc w:val="both"/>
        <w:rPr>
          <w:rFonts w:ascii="Arial" w:eastAsia="Times New Roman" w:hAnsi="Arial" w:cs="Times New Roman"/>
          <w:sz w:val="24"/>
          <w:szCs w:val="24"/>
          <w:lang w:eastAsia="es-ES"/>
        </w:rPr>
      </w:pPr>
      <w:r w:rsidRPr="00E86E5A">
        <w:rPr>
          <w:rFonts w:ascii="Arial" w:eastAsia="Times New Roman" w:hAnsi="Arial" w:cs="Times New Roman"/>
          <w:sz w:val="24"/>
          <w:szCs w:val="24"/>
          <w:lang w:eastAsia="es-ES"/>
        </w:rPr>
        <w:t xml:space="preserve">La organización y planificación de las medidas de prevención dirigidas a la reducción de vulnerabilidades y los aseguramientos multilaterales de las mismas, que se incluyen en el Plan de Reducción de Desastres, debe estar compatibilizada e integrada al sistema de planificación de la economía a corto y mediano plazo. </w:t>
      </w:r>
    </w:p>
    <w:p w:rsidR="00E86E5A" w:rsidRPr="00E86E5A" w:rsidRDefault="00E86E5A" w:rsidP="002B6D85">
      <w:pPr>
        <w:spacing w:after="12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Para la elaboración (actualización) de los planes de Reducción de Desastres</w:t>
      </w:r>
      <w:r w:rsidRPr="00E86E5A">
        <w:rPr>
          <w:rFonts w:ascii="Arial" w:eastAsia="Times New Roman" w:hAnsi="Arial" w:cs="Arial"/>
          <w:b/>
          <w:sz w:val="24"/>
          <w:szCs w:val="24"/>
          <w:lang w:eastAsia="es-ES"/>
        </w:rPr>
        <w:t xml:space="preserve"> </w:t>
      </w:r>
      <w:r w:rsidRPr="00E86E5A">
        <w:rPr>
          <w:rFonts w:ascii="Arial" w:eastAsia="Times New Roman" w:hAnsi="Arial" w:cs="Arial"/>
          <w:sz w:val="24"/>
          <w:szCs w:val="24"/>
          <w:lang w:eastAsia="es-ES"/>
        </w:rPr>
        <w:t xml:space="preserve">en los territorios, debe atraerse a los grupos multidisciplinarios creados. </w:t>
      </w:r>
    </w:p>
    <w:p w:rsidR="00E86E5A" w:rsidRPr="00E86E5A" w:rsidRDefault="00E86E5A" w:rsidP="002B6D85">
      <w:pPr>
        <w:spacing w:after="12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Al concluir la actualización de los planes, los principales cambios introducidos en los planes de reducción de desastres se envían al nivel superior, excepto en el nivel de zona de Defensa.</w:t>
      </w:r>
    </w:p>
    <w:p w:rsidR="00E86E5A" w:rsidRPr="00E86E5A" w:rsidRDefault="00E86E5A" w:rsidP="002B6D85">
      <w:pPr>
        <w:spacing w:after="0"/>
        <w:ind w:left="-720" w:right="-720"/>
        <w:jc w:val="both"/>
        <w:rPr>
          <w:rFonts w:ascii="Arial" w:eastAsia="Times New Roman" w:hAnsi="Arial" w:cs="Arial"/>
          <w:sz w:val="28"/>
          <w:szCs w:val="28"/>
          <w:lang w:eastAsia="es-ES"/>
        </w:rPr>
      </w:pPr>
    </w:p>
    <w:p w:rsidR="00E86E5A" w:rsidRPr="00E86E5A" w:rsidRDefault="00E86E5A" w:rsidP="002B6D85">
      <w:pPr>
        <w:spacing w:after="0"/>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Los planes de reducción de desastres cuentan con un componente </w:t>
      </w:r>
      <w:r w:rsidRPr="00E86E5A">
        <w:rPr>
          <w:rFonts w:ascii="Arial" w:eastAsia="Times New Roman" w:hAnsi="Arial" w:cs="Arial"/>
          <w:i/>
          <w:sz w:val="24"/>
          <w:szCs w:val="24"/>
          <w:lang w:eastAsia="es-ES"/>
        </w:rPr>
        <w:t>gráfico</w:t>
      </w:r>
      <w:r w:rsidRPr="00E86E5A">
        <w:rPr>
          <w:rFonts w:ascii="Arial" w:eastAsia="Times New Roman" w:hAnsi="Arial" w:cs="Arial"/>
          <w:sz w:val="24"/>
          <w:szCs w:val="24"/>
          <w:lang w:eastAsia="es-ES"/>
        </w:rPr>
        <w:t xml:space="preserve"> y uno </w:t>
      </w:r>
      <w:r w:rsidRPr="00E86E5A">
        <w:rPr>
          <w:rFonts w:ascii="Arial" w:eastAsia="Times New Roman" w:hAnsi="Arial" w:cs="Arial"/>
          <w:i/>
          <w:sz w:val="24"/>
          <w:szCs w:val="24"/>
          <w:lang w:eastAsia="es-ES"/>
        </w:rPr>
        <w:t>textual</w:t>
      </w:r>
      <w:r w:rsidRPr="00E86E5A">
        <w:rPr>
          <w:rFonts w:ascii="Arial" w:eastAsia="Times New Roman" w:hAnsi="Arial" w:cs="Arial"/>
          <w:sz w:val="24"/>
          <w:szCs w:val="24"/>
          <w:lang w:eastAsia="es-ES"/>
        </w:rPr>
        <w:t>, y debe incluir los siguientes aspectos:</w:t>
      </w:r>
    </w:p>
    <w:p w:rsidR="00E86E5A" w:rsidRPr="00E86E5A" w:rsidRDefault="00E86E5A" w:rsidP="007D0165">
      <w:pPr>
        <w:spacing w:after="120"/>
        <w:jc w:val="both"/>
        <w:rPr>
          <w:rFonts w:ascii="Arial" w:eastAsia="Times New Roman" w:hAnsi="Arial" w:cs="Arial"/>
          <w:bCs/>
          <w:color w:val="FF0000"/>
          <w:sz w:val="24"/>
          <w:szCs w:val="24"/>
          <w:lang w:eastAsia="es-ES"/>
        </w:rPr>
      </w:pPr>
    </w:p>
    <w:p w:rsidR="00E86E5A" w:rsidRPr="00E86E5A" w:rsidRDefault="00E86E5A" w:rsidP="007D0165">
      <w:pPr>
        <w:spacing w:after="0"/>
        <w:jc w:val="both"/>
        <w:rPr>
          <w:rFonts w:ascii="Arial" w:eastAsia="Times New Roman" w:hAnsi="Arial" w:cs="Arial"/>
          <w:b/>
          <w:sz w:val="24"/>
          <w:szCs w:val="24"/>
          <w:u w:val="single"/>
          <w:lang w:eastAsia="es-ES"/>
        </w:rPr>
      </w:pPr>
      <w:r w:rsidRPr="00E86E5A">
        <w:rPr>
          <w:rFonts w:ascii="Arial" w:eastAsia="Times New Roman" w:hAnsi="Arial" w:cs="Arial"/>
          <w:b/>
          <w:bCs/>
          <w:sz w:val="24"/>
          <w:szCs w:val="24"/>
          <w:u w:val="single"/>
          <w:lang w:eastAsia="es-ES"/>
        </w:rPr>
        <w:t>TEXTUALMENTE</w:t>
      </w:r>
      <w:r w:rsidRPr="00E86E5A">
        <w:rPr>
          <w:rFonts w:ascii="Arial" w:eastAsia="Times New Roman" w:hAnsi="Arial" w:cs="Arial"/>
          <w:b/>
          <w:bCs/>
          <w:sz w:val="24"/>
          <w:szCs w:val="24"/>
          <w:lang w:eastAsia="es-ES"/>
        </w:rPr>
        <w:t>:</w:t>
      </w:r>
      <w:r w:rsidRPr="00E86E5A">
        <w:rPr>
          <w:rFonts w:ascii="Arial" w:eastAsia="Times New Roman" w:hAnsi="Arial" w:cs="Arial"/>
          <w:sz w:val="24"/>
          <w:szCs w:val="24"/>
          <w:lang w:eastAsia="es-ES"/>
        </w:rPr>
        <w:t xml:space="preserve"> </w:t>
      </w:r>
    </w:p>
    <w:p w:rsidR="00E86E5A" w:rsidRPr="00E86E5A" w:rsidRDefault="00E86E5A" w:rsidP="007D0165">
      <w:pPr>
        <w:spacing w:after="0"/>
        <w:jc w:val="both"/>
        <w:rPr>
          <w:rFonts w:ascii="Arial" w:eastAsia="Times New Roman" w:hAnsi="Arial" w:cs="Arial"/>
          <w:b/>
          <w:sz w:val="24"/>
          <w:szCs w:val="24"/>
          <w:lang w:eastAsia="es-ES"/>
        </w:rPr>
      </w:pPr>
    </w:p>
    <w:p w:rsidR="00E86E5A" w:rsidRPr="00E86E5A" w:rsidRDefault="00E86E5A" w:rsidP="002B6D85">
      <w:pPr>
        <w:tabs>
          <w:tab w:val="left" w:pos="1080"/>
        </w:tabs>
        <w:ind w:left="-720"/>
        <w:jc w:val="both"/>
        <w:rPr>
          <w:rFonts w:ascii="Arial" w:eastAsia="Times New Roman" w:hAnsi="Arial" w:cs="Arial"/>
          <w:sz w:val="24"/>
          <w:szCs w:val="24"/>
          <w:lang w:eastAsia="es-ES"/>
        </w:rPr>
      </w:pPr>
      <w:r w:rsidRPr="00E86E5A">
        <w:rPr>
          <w:rFonts w:ascii="Arial" w:eastAsia="Times New Roman" w:hAnsi="Arial" w:cs="Arial"/>
          <w:b/>
          <w:sz w:val="24"/>
          <w:szCs w:val="24"/>
          <w:lang w:eastAsia="es-ES"/>
        </w:rPr>
        <w:t xml:space="preserve">TITULO: PLAN DE REDUCCIÓN DE DESASTRES DE ________________________ </w:t>
      </w:r>
    </w:p>
    <w:p w:rsidR="00E86E5A" w:rsidRPr="00E86E5A" w:rsidRDefault="00E86E5A" w:rsidP="002B6D85">
      <w:pPr>
        <w:tabs>
          <w:tab w:val="left" w:pos="1080"/>
        </w:tabs>
        <w:ind w:left="-720"/>
        <w:jc w:val="both"/>
        <w:rPr>
          <w:rFonts w:ascii="Arial" w:eastAsia="Times New Roman" w:hAnsi="Arial" w:cs="Arial"/>
          <w:color w:val="FF0000"/>
          <w:sz w:val="24"/>
          <w:szCs w:val="24"/>
          <w:lang w:eastAsia="es-ES"/>
        </w:rPr>
      </w:pPr>
      <w:r w:rsidRPr="00E86E5A">
        <w:rPr>
          <w:rFonts w:ascii="Arial" w:eastAsia="Times New Roman" w:hAnsi="Arial" w:cs="Arial"/>
          <w:sz w:val="24"/>
          <w:szCs w:val="24"/>
          <w:lang w:eastAsia="es-ES"/>
        </w:rPr>
        <w:t>Es la parte principal, incluye la firma del eje</w:t>
      </w:r>
      <w:smartTag w:uri="urn:schemas-microsoft-com:office:smarttags" w:element="PersonName">
        <w:r w:rsidRPr="00E86E5A">
          <w:rPr>
            <w:rFonts w:ascii="Arial" w:eastAsia="Times New Roman" w:hAnsi="Arial" w:cs="Arial"/>
            <w:sz w:val="24"/>
            <w:szCs w:val="24"/>
            <w:lang w:eastAsia="es-ES"/>
          </w:rPr>
          <w:t>cu</w:t>
        </w:r>
      </w:smartTag>
      <w:r w:rsidRPr="00E86E5A">
        <w:rPr>
          <w:rFonts w:ascii="Arial" w:eastAsia="Times New Roman" w:hAnsi="Arial" w:cs="Arial"/>
          <w:sz w:val="24"/>
          <w:szCs w:val="24"/>
          <w:lang w:eastAsia="es-ES"/>
        </w:rPr>
        <w:t>tor del do</w:t>
      </w:r>
      <w:smartTag w:uri="urn:schemas-microsoft-com:office:smarttags" w:element="PersonName">
        <w:r w:rsidRPr="00E86E5A">
          <w:rPr>
            <w:rFonts w:ascii="Arial" w:eastAsia="Times New Roman" w:hAnsi="Arial" w:cs="Arial"/>
            <w:sz w:val="24"/>
            <w:szCs w:val="24"/>
            <w:lang w:eastAsia="es-ES"/>
          </w:rPr>
          <w:t>cu</w:t>
        </w:r>
      </w:smartTag>
      <w:r w:rsidRPr="00E86E5A">
        <w:rPr>
          <w:rFonts w:ascii="Arial" w:eastAsia="Times New Roman" w:hAnsi="Arial" w:cs="Arial"/>
          <w:sz w:val="24"/>
          <w:szCs w:val="24"/>
          <w:lang w:eastAsia="es-ES"/>
        </w:rPr>
        <w:t>mento, visto bueno del Jefe de Defensa Civil y aprobado por el órgano inmediato superior</w:t>
      </w:r>
      <w:smartTag w:uri="urn:schemas-microsoft-com:office:smarttags" w:element="PersonName">
        <w:r w:rsidRPr="00E86E5A">
          <w:rPr>
            <w:rFonts w:ascii="Arial" w:eastAsia="Times New Roman" w:hAnsi="Arial" w:cs="Arial"/>
            <w:sz w:val="24"/>
            <w:szCs w:val="24"/>
            <w:lang w:eastAsia="es-ES"/>
          </w:rPr>
          <w:t>.</w:t>
        </w:r>
      </w:smartTag>
      <w:r w:rsidRPr="00E86E5A">
        <w:rPr>
          <w:rFonts w:ascii="Arial" w:eastAsia="Times New Roman" w:hAnsi="Arial" w:cs="Arial"/>
          <w:sz w:val="24"/>
          <w:szCs w:val="24"/>
          <w:lang w:eastAsia="es-ES"/>
        </w:rPr>
        <w:t xml:space="preserve"> </w:t>
      </w:r>
    </w:p>
    <w:p w:rsidR="00E86E5A" w:rsidRPr="00E86E5A" w:rsidRDefault="00E86E5A" w:rsidP="002B6D85">
      <w:pPr>
        <w:spacing w:after="0"/>
        <w:ind w:left="-720"/>
        <w:jc w:val="both"/>
        <w:rPr>
          <w:rFonts w:ascii="Arial" w:eastAsia="Times New Roman" w:hAnsi="Arial" w:cs="Arial"/>
          <w:b/>
          <w:color w:val="FF0000"/>
          <w:sz w:val="24"/>
          <w:szCs w:val="24"/>
          <w:lang w:eastAsia="es-ES"/>
        </w:rPr>
      </w:pPr>
      <w:r w:rsidRPr="00E86E5A">
        <w:rPr>
          <w:rFonts w:ascii="Arial" w:eastAsia="Times New Roman" w:hAnsi="Arial" w:cs="Arial"/>
          <w:b/>
          <w:sz w:val="24"/>
          <w:szCs w:val="24"/>
          <w:lang w:eastAsia="es-ES"/>
        </w:rPr>
        <w:t>I BREVES CARACTERÍSTICAS DEL CENTRO EDUCACIONAL.</w:t>
      </w:r>
    </w:p>
    <w:p w:rsidR="00E86E5A" w:rsidRPr="00E86E5A" w:rsidRDefault="00E86E5A" w:rsidP="002B6D85">
      <w:pPr>
        <w:tabs>
          <w:tab w:val="num" w:pos="360"/>
          <w:tab w:val="left" w:pos="1080"/>
        </w:tabs>
        <w:ind w:left="-720" w:right="-720"/>
        <w:jc w:val="both"/>
        <w:rPr>
          <w:rFonts w:ascii="Arial" w:eastAsia="Times New Roman" w:hAnsi="Arial" w:cs="Arial"/>
          <w:sz w:val="24"/>
          <w:szCs w:val="24"/>
          <w:highlight w:val="yellow"/>
          <w:lang w:eastAsia="es-ES"/>
        </w:rPr>
      </w:pPr>
    </w:p>
    <w:p w:rsidR="00E86E5A" w:rsidRPr="00E86E5A" w:rsidRDefault="00E86E5A" w:rsidP="002B6D85">
      <w:pPr>
        <w:ind w:left="-720" w:right="-720"/>
        <w:jc w:val="both"/>
        <w:rPr>
          <w:rFonts w:ascii="Arial" w:eastAsia="Times New Roman" w:hAnsi="Arial" w:cs="Times New Roman"/>
          <w:sz w:val="24"/>
          <w:szCs w:val="24"/>
          <w:lang w:eastAsia="es-ES"/>
        </w:rPr>
      </w:pPr>
      <w:r w:rsidRPr="00E86E5A">
        <w:rPr>
          <w:rFonts w:ascii="Arial" w:eastAsia="Times New Roman" w:hAnsi="Arial" w:cs="Arial"/>
          <w:sz w:val="24"/>
          <w:szCs w:val="24"/>
          <w:lang w:eastAsia="es-ES"/>
        </w:rPr>
        <w:t xml:space="preserve">En el caso de las instituciones educacionales se expresa  una caracterización general de la misma (ubicación, estructura general, personal o trabajadores, peligros de desastres externos a los que pueden estar sometidos, datos poblacionales, extensión territorial, límites territoriales, etc.), aunque puede incluir otros aspectos de interés. </w:t>
      </w:r>
    </w:p>
    <w:p w:rsidR="00E86E5A" w:rsidRPr="00E86E5A" w:rsidRDefault="00E86E5A" w:rsidP="002B6D85">
      <w:pPr>
        <w:spacing w:after="0"/>
        <w:ind w:left="-720" w:right="-720"/>
        <w:jc w:val="both"/>
        <w:rPr>
          <w:rFonts w:ascii="Arial" w:eastAsia="Times New Roman" w:hAnsi="Arial" w:cs="Times New Roman"/>
          <w:sz w:val="24"/>
          <w:szCs w:val="24"/>
          <w:lang w:eastAsia="es-ES"/>
        </w:rPr>
      </w:pPr>
      <w:r w:rsidRPr="00E86E5A">
        <w:rPr>
          <w:rFonts w:ascii="Arial" w:eastAsia="Times New Roman" w:hAnsi="Arial" w:cs="Arial"/>
          <w:b/>
          <w:sz w:val="24"/>
          <w:szCs w:val="24"/>
          <w:lang w:eastAsia="es-ES"/>
        </w:rPr>
        <w:t xml:space="preserve">        II ANÁLISIS GENERAL DEL RIESGO</w:t>
      </w:r>
    </w:p>
    <w:p w:rsidR="00E86E5A" w:rsidRPr="00E86E5A" w:rsidRDefault="00E86E5A" w:rsidP="002B6D85">
      <w:pPr>
        <w:ind w:left="-720" w:right="-720"/>
        <w:jc w:val="both"/>
        <w:rPr>
          <w:rFonts w:ascii="Arial" w:eastAsia="Times New Roman" w:hAnsi="Arial" w:cs="Times New Roman"/>
          <w:sz w:val="16"/>
          <w:szCs w:val="16"/>
          <w:lang w:eastAsia="es-ES"/>
        </w:rPr>
      </w:pPr>
    </w:p>
    <w:p w:rsidR="00E86E5A" w:rsidRPr="00E86E5A" w:rsidRDefault="00E86E5A" w:rsidP="002B6D85">
      <w:pPr>
        <w:ind w:left="-720" w:right="-720"/>
        <w:jc w:val="both"/>
        <w:rPr>
          <w:rFonts w:ascii="Arial" w:eastAsia="Times New Roman" w:hAnsi="Arial" w:cs="Times New Roman"/>
          <w:sz w:val="24"/>
          <w:szCs w:val="24"/>
          <w:lang w:eastAsia="es-ES"/>
        </w:rPr>
      </w:pPr>
      <w:r w:rsidRPr="00E86E5A">
        <w:rPr>
          <w:rFonts w:ascii="Arial" w:eastAsia="Times New Roman" w:hAnsi="Arial" w:cs="Arial"/>
          <w:sz w:val="24"/>
          <w:szCs w:val="24"/>
          <w:lang w:eastAsia="es-ES"/>
        </w:rPr>
        <w:t xml:space="preserve">Está conformado por la </w:t>
      </w:r>
      <w:r w:rsidRPr="00E86E5A">
        <w:rPr>
          <w:rFonts w:ascii="Arial" w:eastAsia="Times New Roman" w:hAnsi="Arial" w:cs="Arial"/>
          <w:sz w:val="24"/>
          <w:szCs w:val="24"/>
          <w:u w:val="single"/>
          <w:lang w:eastAsia="es-ES"/>
        </w:rPr>
        <w:t>apreciación de peligros de desastres</w:t>
      </w:r>
      <w:r w:rsidRPr="00E86E5A">
        <w:rPr>
          <w:rFonts w:ascii="Arial" w:eastAsia="Times New Roman" w:hAnsi="Arial" w:cs="Arial"/>
          <w:sz w:val="24"/>
          <w:szCs w:val="24"/>
          <w:lang w:eastAsia="es-ES"/>
        </w:rPr>
        <w:t xml:space="preserve">, los </w:t>
      </w:r>
      <w:r w:rsidRPr="00E86E5A">
        <w:rPr>
          <w:rFonts w:ascii="Arial" w:eastAsia="Times New Roman" w:hAnsi="Arial" w:cs="Arial"/>
          <w:sz w:val="24"/>
          <w:szCs w:val="24"/>
          <w:u w:val="single"/>
          <w:lang w:eastAsia="es-ES"/>
        </w:rPr>
        <w:t>análisis o evaluación de las vulnerabilidades</w:t>
      </w:r>
      <w:r w:rsidRPr="00E86E5A">
        <w:rPr>
          <w:rFonts w:ascii="Arial" w:eastAsia="Times New Roman" w:hAnsi="Arial" w:cs="Arial"/>
          <w:sz w:val="24"/>
          <w:szCs w:val="24"/>
          <w:lang w:eastAsia="es-ES"/>
        </w:rPr>
        <w:t xml:space="preserve"> y una </w:t>
      </w:r>
      <w:r w:rsidRPr="00E86E5A">
        <w:rPr>
          <w:rFonts w:ascii="Arial" w:eastAsia="Times New Roman" w:hAnsi="Arial" w:cs="Arial"/>
          <w:sz w:val="24"/>
          <w:szCs w:val="24"/>
          <w:u w:val="single"/>
          <w:lang w:eastAsia="es-ES"/>
        </w:rPr>
        <w:t>valoración general del riesgo</w:t>
      </w:r>
      <w:r w:rsidRPr="00E86E5A">
        <w:rPr>
          <w:rFonts w:ascii="Arial" w:eastAsia="Times New Roman" w:hAnsi="Arial" w:cs="Arial"/>
          <w:sz w:val="24"/>
          <w:szCs w:val="24"/>
          <w:lang w:eastAsia="es-ES"/>
        </w:rPr>
        <w:t xml:space="preserve">, incluyendo en esta última las probabilidades de pérdidas directas e indirectas que se producirían en caso de desastres. De </w:t>
      </w:r>
      <w:r w:rsidRPr="00E86E5A">
        <w:rPr>
          <w:rFonts w:ascii="Arial" w:eastAsia="Times New Roman" w:hAnsi="Arial" w:cs="Arial"/>
          <w:sz w:val="24"/>
          <w:szCs w:val="24"/>
          <w:lang w:eastAsia="es-ES"/>
        </w:rPr>
        <w:lastRenderedPageBreak/>
        <w:t xml:space="preserve">haberse realizado el Estudio de Riesgo de Desastres (organismos, entidades e instituciones) o de Peligro, Vulnerabilidad y Riesgo (territorios), se incluirán en este tópico, los aspectos principales del mismo. </w:t>
      </w:r>
    </w:p>
    <w:p w:rsidR="00E86E5A" w:rsidRPr="00E86E5A" w:rsidRDefault="00E86E5A" w:rsidP="002B6D85">
      <w:pPr>
        <w:ind w:left="-720" w:right="-720"/>
        <w:jc w:val="both"/>
        <w:rPr>
          <w:rFonts w:ascii="Arial" w:eastAsia="Times New Roman" w:hAnsi="Arial" w:cs="Times New Roman"/>
          <w:sz w:val="24"/>
          <w:szCs w:val="24"/>
          <w:lang w:eastAsia="es-ES"/>
        </w:rPr>
      </w:pPr>
      <w:r w:rsidRPr="00E86E5A">
        <w:rPr>
          <w:rFonts w:ascii="Arial" w:eastAsia="Times New Roman" w:hAnsi="Arial" w:cs="Arial"/>
          <w:sz w:val="24"/>
          <w:szCs w:val="24"/>
          <w:lang w:eastAsia="es-ES"/>
        </w:rPr>
        <w:t xml:space="preserve">El análisis general del riesgo </w:t>
      </w:r>
      <w:r w:rsidRPr="00E86E5A">
        <w:rPr>
          <w:rFonts w:ascii="Arial" w:eastAsia="Times New Roman" w:hAnsi="Arial" w:cs="Times New Roman"/>
          <w:sz w:val="24"/>
          <w:szCs w:val="24"/>
          <w:lang w:eastAsia="es-ES"/>
        </w:rPr>
        <w:t>permite determinar las medidas y prioridades para cada caso, y disminuir con ello el nivel de improvisación y los costos económicos de la puesta en práctica del Plan de Reducción de Desastres.</w:t>
      </w:r>
    </w:p>
    <w:p w:rsidR="00E86E5A" w:rsidRPr="00E86E5A" w:rsidRDefault="00E86E5A" w:rsidP="0086475A">
      <w:pPr>
        <w:numPr>
          <w:ilvl w:val="1"/>
          <w:numId w:val="25"/>
        </w:numPr>
        <w:tabs>
          <w:tab w:val="left" w:pos="360"/>
        </w:tabs>
        <w:spacing w:after="0"/>
        <w:ind w:left="360"/>
        <w:jc w:val="both"/>
        <w:rPr>
          <w:rFonts w:ascii="Arial" w:eastAsia="Times New Roman" w:hAnsi="Arial" w:cs="Arial"/>
          <w:sz w:val="24"/>
          <w:szCs w:val="24"/>
          <w:lang w:eastAsia="es-ES"/>
        </w:rPr>
      </w:pPr>
      <w:r w:rsidRPr="00E86E5A">
        <w:rPr>
          <w:rFonts w:ascii="Arial" w:eastAsia="Times New Roman" w:hAnsi="Arial" w:cs="Arial"/>
          <w:sz w:val="24"/>
          <w:szCs w:val="24"/>
          <w:u w:val="single"/>
          <w:lang w:eastAsia="es-ES"/>
        </w:rPr>
        <w:t>Apreciación de los peligros de desastres</w:t>
      </w:r>
      <w:r w:rsidRPr="00E86E5A">
        <w:rPr>
          <w:rFonts w:ascii="Arial" w:eastAsia="Times New Roman" w:hAnsi="Arial" w:cs="Arial"/>
          <w:sz w:val="24"/>
          <w:szCs w:val="24"/>
          <w:lang w:eastAsia="es-ES"/>
        </w:rPr>
        <w:t xml:space="preserve">: </w:t>
      </w:r>
    </w:p>
    <w:p w:rsidR="00E86E5A" w:rsidRPr="00E86E5A" w:rsidRDefault="00E86E5A" w:rsidP="007D0165">
      <w:pPr>
        <w:tabs>
          <w:tab w:val="left" w:pos="360"/>
        </w:tabs>
        <w:jc w:val="both"/>
        <w:rPr>
          <w:rFonts w:ascii="Arial" w:eastAsia="Times New Roman" w:hAnsi="Arial" w:cs="Arial"/>
          <w:sz w:val="24"/>
          <w:szCs w:val="24"/>
          <w:lang w:eastAsia="es-ES"/>
        </w:rPr>
      </w:pPr>
    </w:p>
    <w:p w:rsidR="00E86E5A" w:rsidRPr="00E86E5A" w:rsidRDefault="00E86E5A" w:rsidP="002B6D85">
      <w:pPr>
        <w:tabs>
          <w:tab w:val="left" w:pos="360"/>
        </w:tabs>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Se apreciarán</w:t>
      </w:r>
      <w:r w:rsidRPr="00E86E5A">
        <w:rPr>
          <w:rFonts w:ascii="Arial" w:eastAsia="Times New Roman" w:hAnsi="Arial" w:cs="Arial"/>
          <w:b/>
          <w:sz w:val="24"/>
          <w:szCs w:val="24"/>
          <w:lang w:eastAsia="es-ES"/>
        </w:rPr>
        <w:t xml:space="preserve"> </w:t>
      </w:r>
      <w:r w:rsidRPr="00E86E5A">
        <w:rPr>
          <w:rFonts w:ascii="Arial" w:eastAsia="Times New Roman" w:hAnsi="Arial" w:cs="Arial"/>
          <w:sz w:val="24"/>
          <w:szCs w:val="24"/>
          <w:lang w:eastAsia="es-ES"/>
        </w:rPr>
        <w:t>los principales peligros de origen natural, tecnológicos y sanitarios, a que están expuestas las entidades y dependencias de los órganos (grupos), organismos, entidades e instituciones que conforman el mismo, partiendo de la frecuencia, recurrencia, data histórica, probable severidad de los fenómenos, la probabilidad de que ocurran en un tiempo, área específica, época del año y condiciones. Esta apreciación permitirá determinar la frecuencia de mayor probabilidad de ocurrencia de los eventos, cantidad de veces en que se puede ver sometido a cada uno de los eventos probables, las áreas  expuestas a mayor peligro; las afectaciones producidas a la población, la economía y la infraestructura por los peligros estudiados, de acuerdo a la data histórica disponible.</w:t>
      </w:r>
    </w:p>
    <w:p w:rsidR="00E86E5A" w:rsidRPr="00E86E5A" w:rsidRDefault="00E86E5A" w:rsidP="002B6D85">
      <w:pPr>
        <w:tabs>
          <w:tab w:val="num" w:pos="240"/>
        </w:tabs>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En esta etapa se analiza el sinergismo e interrelación que existe entre los diferentes peligros de desastres y sus efectos. </w:t>
      </w:r>
    </w:p>
    <w:p w:rsidR="00E86E5A" w:rsidRPr="00E86E5A" w:rsidRDefault="00E86E5A" w:rsidP="002B6D85">
      <w:pPr>
        <w:ind w:left="-720" w:right="-72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La apreciación de los tipos de peligros estará en correspondencia con las características del órgano, organismo y territorio. En el caso de los órganos y organismos y tener implicación nacional, la decisión generalmente debe incluir todos los peligros antes señalados. </w:t>
      </w:r>
    </w:p>
    <w:p w:rsidR="002B6D85" w:rsidRDefault="00E86E5A" w:rsidP="0086475A">
      <w:pPr>
        <w:numPr>
          <w:ilvl w:val="0"/>
          <w:numId w:val="26"/>
        </w:numPr>
        <w:tabs>
          <w:tab w:val="clear" w:pos="720"/>
          <w:tab w:val="num" w:pos="360"/>
        </w:tabs>
        <w:spacing w:after="0"/>
        <w:ind w:left="360"/>
        <w:jc w:val="both"/>
        <w:rPr>
          <w:rFonts w:ascii="Arial" w:eastAsia="Times New Roman" w:hAnsi="Arial" w:cs="Arial"/>
          <w:bCs/>
          <w:sz w:val="24"/>
          <w:szCs w:val="24"/>
          <w:lang w:eastAsia="es-ES"/>
        </w:rPr>
      </w:pPr>
      <w:r w:rsidRPr="00E86E5A">
        <w:rPr>
          <w:rFonts w:ascii="Arial" w:eastAsia="Times New Roman" w:hAnsi="Arial" w:cs="Arial"/>
          <w:bCs/>
          <w:sz w:val="24"/>
          <w:szCs w:val="24"/>
          <w:u w:val="single"/>
          <w:lang w:eastAsia="es-ES"/>
        </w:rPr>
        <w:t>Análisis (Evaluación) de vulnerabilidades</w:t>
      </w:r>
      <w:r w:rsidRPr="00E86E5A">
        <w:rPr>
          <w:rFonts w:ascii="Arial" w:eastAsia="Times New Roman" w:hAnsi="Arial" w:cs="Arial"/>
          <w:bCs/>
          <w:sz w:val="24"/>
          <w:szCs w:val="24"/>
          <w:lang w:eastAsia="es-ES"/>
        </w:rPr>
        <w:t xml:space="preserve">: </w:t>
      </w:r>
    </w:p>
    <w:p w:rsidR="002B6D85" w:rsidRDefault="002B6D85" w:rsidP="002B6D85">
      <w:pPr>
        <w:spacing w:after="0"/>
        <w:ind w:left="360"/>
        <w:jc w:val="both"/>
        <w:rPr>
          <w:rFonts w:ascii="Arial" w:eastAsia="Times New Roman" w:hAnsi="Arial" w:cs="Arial"/>
          <w:bCs/>
          <w:sz w:val="24"/>
          <w:szCs w:val="24"/>
          <w:u w:val="single"/>
          <w:lang w:eastAsia="es-ES"/>
        </w:rPr>
      </w:pPr>
    </w:p>
    <w:p w:rsidR="00E86E5A" w:rsidRPr="00E86E5A" w:rsidRDefault="00E86E5A" w:rsidP="002B6D85">
      <w:pPr>
        <w:spacing w:after="0"/>
        <w:ind w:left="-720" w:right="-720"/>
        <w:jc w:val="both"/>
        <w:rPr>
          <w:rFonts w:ascii="Arial" w:eastAsia="Times New Roman" w:hAnsi="Arial" w:cs="Arial"/>
          <w:bCs/>
          <w:sz w:val="24"/>
          <w:szCs w:val="24"/>
          <w:lang w:eastAsia="es-ES"/>
        </w:rPr>
      </w:pPr>
      <w:r w:rsidRPr="00E86E5A">
        <w:rPr>
          <w:rFonts w:ascii="Arial" w:eastAsia="Times New Roman" w:hAnsi="Arial" w:cs="Arial"/>
          <w:bCs/>
          <w:sz w:val="24"/>
          <w:szCs w:val="24"/>
          <w:lang w:eastAsia="es-ES"/>
        </w:rPr>
        <w:t>Se evaluarán los f</w:t>
      </w:r>
      <w:r w:rsidRPr="00E86E5A">
        <w:rPr>
          <w:rFonts w:ascii="Arial" w:eastAsia="Times New Roman" w:hAnsi="Arial" w:cs="Arial"/>
          <w:sz w:val="24"/>
          <w:szCs w:val="24"/>
          <w:lang w:eastAsia="es-ES"/>
        </w:rPr>
        <w:t>actores existentes que hacen susceptible al órgano, organismo, territorio, entidad o institución al impacto de un peligro. Se analizarán las vulnerabilidades físicas (estructural, no estructural y funcional), sanitaria, ambiental, organizacional y educacional, fundamentalmente; de forma independiente y todas relacionadas entre sí. Al concluir debemos determinar el nivel de exposición y la predisposición a la pérdida de personas y recursos materiales expuestos en la entidad o territorio que se analiza. Como resultado del análisis de las vulnerabilidades, se obtendrá un listado de problemas a resolver como parte de las medidas preventivas y de preparativos del Plan de Reducción de Desastres y una representación de las áreas más vulnerable dentro del órgano, organismo, territorio, entidad o institución.</w:t>
      </w:r>
    </w:p>
    <w:p w:rsidR="00E86E5A" w:rsidRPr="00E86E5A" w:rsidRDefault="00E86E5A" w:rsidP="002B6D85">
      <w:pPr>
        <w:ind w:left="-720" w:right="-720"/>
        <w:jc w:val="both"/>
        <w:rPr>
          <w:rFonts w:ascii="Arial" w:eastAsia="Times New Roman" w:hAnsi="Arial" w:cs="Arial"/>
          <w:b/>
          <w:sz w:val="24"/>
          <w:szCs w:val="24"/>
          <w:lang w:eastAsia="es-ES"/>
        </w:rPr>
      </w:pPr>
    </w:p>
    <w:p w:rsidR="00E86E5A" w:rsidRPr="00E86E5A" w:rsidRDefault="00E86E5A" w:rsidP="002B6D85">
      <w:pPr>
        <w:spacing w:after="0"/>
        <w:ind w:left="-720" w:right="-720"/>
        <w:jc w:val="both"/>
        <w:rPr>
          <w:rFonts w:ascii="Arial" w:eastAsia="MS Mincho" w:hAnsi="Arial" w:cs="Arial"/>
          <w:sz w:val="24"/>
          <w:szCs w:val="24"/>
          <w:lang w:eastAsia="ja-JP"/>
        </w:rPr>
      </w:pPr>
      <w:r w:rsidRPr="00E86E5A">
        <w:rPr>
          <w:rFonts w:ascii="Arial" w:eastAsia="MS Mincho" w:hAnsi="Arial" w:cs="Arial"/>
          <w:sz w:val="24"/>
          <w:szCs w:val="24"/>
          <w:lang w:eastAsia="ja-JP"/>
        </w:rPr>
        <w:t>Los órganos de dirección nacional y territorial, de acuerdo a sus características, expresarán las probabilidades de afectación de los servicios vitales de interés nacional y territorial (electricidad, comunicaciones, agua, gas, transporte, alimentos y salud) en correspondencia con los peligros apreciados.</w:t>
      </w:r>
    </w:p>
    <w:p w:rsidR="00E86E5A" w:rsidRPr="00E86E5A" w:rsidRDefault="00E86E5A" w:rsidP="007D0165">
      <w:pPr>
        <w:spacing w:after="0"/>
        <w:ind w:left="720"/>
        <w:jc w:val="both"/>
        <w:rPr>
          <w:rFonts w:ascii="Arial" w:eastAsia="MS Mincho" w:hAnsi="Arial" w:cs="Arial"/>
          <w:sz w:val="24"/>
          <w:szCs w:val="24"/>
          <w:lang w:eastAsia="ja-JP"/>
        </w:rPr>
      </w:pPr>
    </w:p>
    <w:p w:rsidR="002B6D85" w:rsidRPr="002B6D85" w:rsidRDefault="00E86E5A" w:rsidP="0086475A">
      <w:pPr>
        <w:numPr>
          <w:ilvl w:val="0"/>
          <w:numId w:val="26"/>
        </w:numPr>
        <w:tabs>
          <w:tab w:val="clear" w:pos="720"/>
          <w:tab w:val="num" w:pos="360"/>
        </w:tabs>
        <w:spacing w:after="0"/>
        <w:ind w:left="360"/>
        <w:jc w:val="both"/>
        <w:rPr>
          <w:rFonts w:ascii="Arial" w:eastAsia="Times New Roman" w:hAnsi="Arial" w:cs="Arial"/>
          <w:bCs/>
          <w:sz w:val="24"/>
          <w:szCs w:val="24"/>
          <w:lang w:val="es-MX" w:eastAsia="es-ES"/>
        </w:rPr>
      </w:pPr>
      <w:r w:rsidRPr="00E86E5A">
        <w:rPr>
          <w:rFonts w:ascii="Arial" w:eastAsia="Times New Roman" w:hAnsi="Arial" w:cs="Arial"/>
          <w:bCs/>
          <w:sz w:val="24"/>
          <w:szCs w:val="24"/>
          <w:u w:val="single"/>
          <w:lang w:eastAsia="es-ES"/>
        </w:rPr>
        <w:t>Valoración general del riesgo:</w:t>
      </w:r>
      <w:r w:rsidRPr="00E86E5A">
        <w:rPr>
          <w:rFonts w:ascii="Arial" w:eastAsia="Times New Roman" w:hAnsi="Arial" w:cs="Arial"/>
          <w:bCs/>
          <w:sz w:val="24"/>
          <w:szCs w:val="24"/>
          <w:lang w:eastAsia="es-ES"/>
        </w:rPr>
        <w:t xml:space="preserve"> </w:t>
      </w:r>
    </w:p>
    <w:p w:rsidR="002B6D85" w:rsidRDefault="002B6D85" w:rsidP="002B6D85">
      <w:pPr>
        <w:spacing w:after="0"/>
        <w:ind w:left="360"/>
        <w:jc w:val="both"/>
        <w:rPr>
          <w:rFonts w:ascii="Arial" w:eastAsia="Times New Roman" w:hAnsi="Arial" w:cs="Arial"/>
          <w:bCs/>
          <w:sz w:val="24"/>
          <w:szCs w:val="24"/>
          <w:lang w:val="es-MX" w:eastAsia="es-ES"/>
        </w:rPr>
      </w:pPr>
    </w:p>
    <w:p w:rsidR="00E86E5A" w:rsidRPr="00E86E5A" w:rsidRDefault="00E86E5A" w:rsidP="002B6D85">
      <w:pPr>
        <w:spacing w:after="0"/>
        <w:ind w:left="-720" w:right="-720"/>
        <w:jc w:val="both"/>
        <w:rPr>
          <w:rFonts w:ascii="Arial" w:eastAsia="Times New Roman" w:hAnsi="Arial" w:cs="Arial"/>
          <w:bCs/>
          <w:sz w:val="24"/>
          <w:szCs w:val="24"/>
          <w:lang w:val="es-MX" w:eastAsia="es-ES"/>
        </w:rPr>
      </w:pPr>
      <w:r w:rsidRPr="00E86E5A">
        <w:rPr>
          <w:rFonts w:ascii="Arial" w:eastAsia="Times New Roman" w:hAnsi="Arial" w:cs="Arial"/>
          <w:sz w:val="24"/>
          <w:szCs w:val="24"/>
          <w:lang w:eastAsia="es-ES"/>
        </w:rPr>
        <w:t>En este se valora la probabilidad de daños y pérdidas (directas e indirectas) de los</w:t>
      </w:r>
      <w:r w:rsidRPr="00E86E5A">
        <w:rPr>
          <w:rFonts w:ascii="Arial" w:eastAsia="Times New Roman" w:hAnsi="Arial" w:cs="Arial"/>
          <w:bCs/>
          <w:sz w:val="24"/>
          <w:szCs w:val="24"/>
          <w:lang w:val="es-MX" w:eastAsia="es-ES"/>
        </w:rPr>
        <w:t xml:space="preserve"> </w:t>
      </w:r>
      <w:r w:rsidRPr="00E86E5A">
        <w:rPr>
          <w:rFonts w:ascii="Arial" w:eastAsia="Times New Roman" w:hAnsi="Arial" w:cs="Arial"/>
          <w:bCs/>
          <w:sz w:val="24"/>
          <w:szCs w:val="24"/>
          <w:lang w:eastAsia="es-ES"/>
        </w:rPr>
        <w:t>recursos humanos y materiales expuestos,</w:t>
      </w:r>
      <w:r w:rsidRPr="00E86E5A">
        <w:rPr>
          <w:rFonts w:ascii="Arial" w:eastAsia="Times New Roman" w:hAnsi="Arial" w:cs="Arial"/>
          <w:bCs/>
          <w:sz w:val="24"/>
          <w:szCs w:val="24"/>
          <w:lang w:val="es-MX" w:eastAsia="es-ES"/>
        </w:rPr>
        <w:t xml:space="preserve"> en correspondencia con los datos obtenidos de la apreciación de peligros y los análisis de vulnerabilidades expuestos anteriormente. D</w:t>
      </w:r>
      <w:proofErr w:type="spellStart"/>
      <w:r w:rsidRPr="00E86E5A">
        <w:rPr>
          <w:rFonts w:ascii="Arial" w:eastAsia="Times New Roman" w:hAnsi="Arial" w:cs="Arial"/>
          <w:bCs/>
          <w:sz w:val="24"/>
          <w:szCs w:val="24"/>
          <w:lang w:eastAsia="es-ES"/>
        </w:rPr>
        <w:t>eben</w:t>
      </w:r>
      <w:proofErr w:type="spellEnd"/>
      <w:r w:rsidRPr="00E86E5A">
        <w:rPr>
          <w:rFonts w:ascii="Arial" w:eastAsia="Times New Roman" w:hAnsi="Arial" w:cs="Arial"/>
          <w:bCs/>
          <w:sz w:val="24"/>
          <w:szCs w:val="24"/>
          <w:lang w:eastAsia="es-ES"/>
        </w:rPr>
        <w:t xml:space="preserve"> especificarse, los resultados para los eventos de mayor peligro. </w:t>
      </w:r>
      <w:r w:rsidRPr="00E86E5A">
        <w:rPr>
          <w:rFonts w:ascii="Arial" w:eastAsia="Times New Roman" w:hAnsi="Arial" w:cs="Arial"/>
          <w:bCs/>
          <w:sz w:val="24"/>
          <w:szCs w:val="24"/>
          <w:lang w:val="es-MX" w:eastAsia="es-ES"/>
        </w:rPr>
        <w:t>Esta valoración general del riesgo, permite determinar las medidas de reducción de desastre para los principales peligros; el orden de prioridad a establecer en el cumplimiento de estas medidas; así como los recursos materiales y financieros necesarios para reducir las vulnerabilidades.</w:t>
      </w:r>
    </w:p>
    <w:p w:rsidR="00E86E5A" w:rsidRPr="00E86E5A" w:rsidRDefault="00E86E5A" w:rsidP="002B6D85">
      <w:pPr>
        <w:ind w:left="-720" w:right="-720"/>
        <w:jc w:val="both"/>
        <w:rPr>
          <w:rFonts w:ascii="Arial" w:eastAsia="Times New Roman" w:hAnsi="Arial" w:cs="Arial"/>
          <w:bCs/>
          <w:lang w:val="es-MX" w:eastAsia="es-ES"/>
        </w:rPr>
      </w:pPr>
    </w:p>
    <w:p w:rsidR="00E86E5A" w:rsidRPr="00E86E5A" w:rsidRDefault="00E86E5A" w:rsidP="007D0165">
      <w:pPr>
        <w:rPr>
          <w:rFonts w:ascii="Arial" w:eastAsia="Times New Roman" w:hAnsi="Arial" w:cs="Arial"/>
          <w:sz w:val="24"/>
          <w:szCs w:val="24"/>
          <w:lang w:eastAsia="es-ES"/>
        </w:rPr>
      </w:pPr>
      <w:r w:rsidRPr="00E86E5A">
        <w:rPr>
          <w:rFonts w:ascii="Arial" w:eastAsia="Times New Roman" w:hAnsi="Arial" w:cs="Arial"/>
          <w:b/>
          <w:bCs/>
          <w:sz w:val="24"/>
          <w:szCs w:val="24"/>
          <w:lang w:val="es-MX" w:eastAsia="es-ES"/>
        </w:rPr>
        <w:t>III. MEDIDAS DE REDUCCIÓN DE DESASTRES:</w:t>
      </w:r>
    </w:p>
    <w:p w:rsidR="00E86E5A" w:rsidRPr="00E86E5A" w:rsidRDefault="00E86E5A" w:rsidP="002B6D85">
      <w:pPr>
        <w:tabs>
          <w:tab w:val="num" w:pos="360"/>
        </w:tabs>
        <w:ind w:left="-720" w:right="-720"/>
        <w:jc w:val="both"/>
        <w:rPr>
          <w:rFonts w:ascii="Arial" w:eastAsia="Times New Roman" w:hAnsi="Arial" w:cs="Arial"/>
          <w:sz w:val="24"/>
          <w:szCs w:val="24"/>
          <w:lang w:eastAsia="es-ES"/>
        </w:rPr>
      </w:pPr>
      <w:r w:rsidRPr="00E86E5A">
        <w:rPr>
          <w:rFonts w:ascii="Arial" w:eastAsia="Times New Roman" w:hAnsi="Arial" w:cs="Arial"/>
          <w:bCs/>
          <w:sz w:val="24"/>
          <w:szCs w:val="24"/>
          <w:lang w:val="es-MX" w:eastAsia="es-ES"/>
        </w:rPr>
        <w:t>Se relacionarán las principales medidas que deben ejecutar la institución. Estas</w:t>
      </w:r>
      <w:r w:rsidRPr="00E86E5A">
        <w:rPr>
          <w:rFonts w:ascii="Arial" w:eastAsia="Times New Roman" w:hAnsi="Arial" w:cs="Arial"/>
          <w:bCs/>
          <w:sz w:val="24"/>
          <w:szCs w:val="24"/>
          <w:lang w:eastAsia="es-ES"/>
        </w:rPr>
        <w:t xml:space="preserve"> medidas deben caracterizarse por tener un respaldo económico, ser medibles, concretas y para el año en curso, encaminadas a reducir las vulnerabilidades identificadas </w:t>
      </w:r>
      <w:r w:rsidRPr="00E86E5A">
        <w:rPr>
          <w:rFonts w:ascii="Arial" w:eastAsia="Times New Roman" w:hAnsi="Arial" w:cs="Arial"/>
          <w:bCs/>
          <w:sz w:val="24"/>
          <w:szCs w:val="24"/>
          <w:lang w:val="es-MX" w:eastAsia="es-ES"/>
        </w:rPr>
        <w:t>el siguiente orden:</w:t>
      </w:r>
    </w:p>
    <w:p w:rsidR="00E86E5A" w:rsidRPr="00E86E5A" w:rsidRDefault="00E86E5A" w:rsidP="007D0165">
      <w:pPr>
        <w:rPr>
          <w:rFonts w:ascii="Arial" w:eastAsia="Times New Roman" w:hAnsi="Arial" w:cs="Arial"/>
          <w:color w:val="FF0000"/>
          <w:sz w:val="24"/>
          <w:szCs w:val="24"/>
          <w:lang w:eastAsia="es-ES"/>
        </w:rPr>
      </w:pPr>
      <w:r w:rsidRPr="00E86E5A">
        <w:rPr>
          <w:rFonts w:ascii="Arial" w:eastAsia="Times New Roman" w:hAnsi="Arial" w:cs="Arial"/>
          <w:b/>
          <w:bCs/>
          <w:sz w:val="24"/>
          <w:szCs w:val="24"/>
          <w:lang w:val="es-MX" w:eastAsia="es-ES"/>
        </w:rPr>
        <w:t xml:space="preserve">II.1 </w:t>
      </w:r>
      <w:r w:rsidRPr="00E86E5A">
        <w:rPr>
          <w:rFonts w:ascii="Arial" w:eastAsia="Times New Roman" w:hAnsi="Arial" w:cs="Arial"/>
          <w:b/>
          <w:bCs/>
          <w:sz w:val="24"/>
          <w:szCs w:val="24"/>
          <w:u w:val="single"/>
          <w:lang w:val="es-MX" w:eastAsia="es-ES"/>
        </w:rPr>
        <w:t>MEDIDAS DE PREVENCIÓN</w:t>
      </w:r>
      <w:r w:rsidRPr="00E86E5A">
        <w:rPr>
          <w:rFonts w:ascii="Arial" w:eastAsia="Times New Roman" w:hAnsi="Arial" w:cs="Arial"/>
          <w:bCs/>
          <w:sz w:val="24"/>
          <w:szCs w:val="24"/>
          <w:lang w:eastAsia="es-ES"/>
        </w:rPr>
        <w:t xml:space="preserve">  (No se relacionan por peligros)</w:t>
      </w:r>
    </w:p>
    <w:tbl>
      <w:tblPr>
        <w:tblW w:w="9889" w:type="dxa"/>
        <w:tblCellSpacing w:w="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3772"/>
        <w:gridCol w:w="1118"/>
        <w:gridCol w:w="2013"/>
        <w:gridCol w:w="1196"/>
        <w:gridCol w:w="1227"/>
      </w:tblGrid>
      <w:tr w:rsidR="00E86E5A" w:rsidRPr="00E86E5A" w:rsidTr="00BD3530">
        <w:trPr>
          <w:trHeight w:val="542"/>
          <w:tblCellSpacing w:w="0" w:type="dxa"/>
        </w:trPr>
        <w:tc>
          <w:tcPr>
            <w:tcW w:w="563" w:type="dxa"/>
            <w:tcBorders>
              <w:top w:val="single" w:sz="2"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No</w:t>
            </w:r>
          </w:p>
        </w:tc>
        <w:tc>
          <w:tcPr>
            <w:tcW w:w="3772"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Medidas</w:t>
            </w:r>
          </w:p>
        </w:tc>
        <w:tc>
          <w:tcPr>
            <w:tcW w:w="1118"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Plazo</w:t>
            </w:r>
          </w:p>
        </w:tc>
        <w:tc>
          <w:tcPr>
            <w:tcW w:w="2013"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Responsable</w:t>
            </w:r>
          </w:p>
        </w:tc>
        <w:tc>
          <w:tcPr>
            <w:tcW w:w="1196"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proofErr w:type="spellStart"/>
            <w:r w:rsidRPr="00E86E5A">
              <w:rPr>
                <w:rFonts w:ascii="Arial" w:eastAsia="Times New Roman" w:hAnsi="Arial" w:cs="Arial"/>
                <w:bCs/>
                <w:sz w:val="24"/>
                <w:szCs w:val="24"/>
                <w:lang w:eastAsia="es-ES"/>
              </w:rPr>
              <w:t>Ejec</w:t>
            </w:r>
            <w:proofErr w:type="spellEnd"/>
            <w:r w:rsidRPr="00E86E5A">
              <w:rPr>
                <w:rFonts w:ascii="Arial" w:eastAsia="Times New Roman" w:hAnsi="Arial" w:cs="Arial"/>
                <w:bCs/>
                <w:sz w:val="24"/>
                <w:szCs w:val="24"/>
                <w:lang w:eastAsia="es-ES"/>
              </w:rPr>
              <w:t>.</w:t>
            </w:r>
          </w:p>
        </w:tc>
        <w:tc>
          <w:tcPr>
            <w:tcW w:w="1227" w:type="dxa"/>
            <w:tcBorders>
              <w:top w:val="single" w:sz="2" w:space="0" w:color="auto"/>
              <w:left w:val="single" w:sz="2" w:space="0" w:color="auto"/>
              <w:bottom w:val="single" w:sz="2" w:space="0" w:color="auto"/>
              <w:right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proofErr w:type="spellStart"/>
            <w:r w:rsidRPr="00E86E5A">
              <w:rPr>
                <w:rFonts w:ascii="Arial" w:eastAsia="Times New Roman" w:hAnsi="Arial" w:cs="Arial"/>
                <w:bCs/>
                <w:sz w:val="24"/>
                <w:szCs w:val="24"/>
                <w:lang w:eastAsia="es-ES"/>
              </w:rPr>
              <w:t>Aseg</w:t>
            </w:r>
            <w:proofErr w:type="spellEnd"/>
            <w:r w:rsidRPr="00E86E5A">
              <w:rPr>
                <w:rFonts w:ascii="Arial" w:eastAsia="Times New Roman" w:hAnsi="Arial" w:cs="Arial"/>
                <w:bCs/>
                <w:sz w:val="24"/>
                <w:szCs w:val="24"/>
                <w:lang w:eastAsia="es-ES"/>
              </w:rPr>
              <w:t>. Econ.</w:t>
            </w:r>
          </w:p>
        </w:tc>
      </w:tr>
      <w:tr w:rsidR="00E86E5A" w:rsidRPr="00E86E5A" w:rsidTr="00BD3530">
        <w:trPr>
          <w:trHeight w:val="322"/>
          <w:tblCellSpacing w:w="0" w:type="dxa"/>
        </w:trPr>
        <w:tc>
          <w:tcPr>
            <w:tcW w:w="563" w:type="dxa"/>
            <w:tcBorders>
              <w:left w:val="single" w:sz="2" w:space="0" w:color="auto"/>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3772"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118"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2013"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196"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227" w:type="dxa"/>
            <w:tcBorders>
              <w:left w:val="single" w:sz="2" w:space="0" w:color="auto"/>
              <w:bottom w:val="single" w:sz="2" w:space="0" w:color="auto"/>
              <w:righ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r>
    </w:tbl>
    <w:p w:rsidR="00E86E5A" w:rsidRPr="00E86E5A" w:rsidRDefault="00E86E5A" w:rsidP="007D0165">
      <w:pPr>
        <w:rPr>
          <w:rFonts w:ascii="Arial" w:eastAsia="Times New Roman" w:hAnsi="Arial" w:cs="Arial"/>
          <w:color w:val="FF0000"/>
          <w:sz w:val="24"/>
          <w:szCs w:val="24"/>
          <w:lang w:eastAsia="es-ES"/>
        </w:rPr>
      </w:pPr>
    </w:p>
    <w:p w:rsidR="00E86E5A" w:rsidRPr="00E86E5A" w:rsidRDefault="00E86E5A" w:rsidP="007D0165">
      <w:pPr>
        <w:rPr>
          <w:rFonts w:ascii="Arial" w:eastAsia="Times New Roman" w:hAnsi="Arial" w:cs="Arial"/>
          <w:sz w:val="24"/>
          <w:szCs w:val="24"/>
          <w:lang w:eastAsia="es-ES"/>
        </w:rPr>
      </w:pPr>
      <w:r w:rsidRPr="00E86E5A">
        <w:rPr>
          <w:rFonts w:ascii="Arial" w:eastAsia="Times New Roman" w:hAnsi="Arial" w:cs="Arial"/>
          <w:b/>
          <w:bCs/>
          <w:sz w:val="24"/>
          <w:szCs w:val="24"/>
          <w:lang w:val="es-MX" w:eastAsia="es-ES"/>
        </w:rPr>
        <w:t xml:space="preserve">II.2 </w:t>
      </w:r>
      <w:r w:rsidRPr="00E86E5A">
        <w:rPr>
          <w:rFonts w:ascii="Arial" w:eastAsia="Times New Roman" w:hAnsi="Arial" w:cs="Arial"/>
          <w:b/>
          <w:bCs/>
          <w:sz w:val="24"/>
          <w:szCs w:val="24"/>
          <w:u w:val="single"/>
          <w:lang w:val="es-MX" w:eastAsia="es-ES"/>
        </w:rPr>
        <w:t>PREPARATIVOS</w:t>
      </w:r>
      <w:r w:rsidRPr="00E86E5A">
        <w:rPr>
          <w:rFonts w:ascii="Arial" w:eastAsia="Times New Roman" w:hAnsi="Arial" w:cs="Arial"/>
          <w:b/>
          <w:bCs/>
          <w:sz w:val="24"/>
          <w:szCs w:val="24"/>
          <w:lang w:val="es-MX" w:eastAsia="es-ES"/>
        </w:rPr>
        <w:t xml:space="preserve">  </w:t>
      </w:r>
      <w:r w:rsidRPr="00E86E5A">
        <w:rPr>
          <w:rFonts w:ascii="Arial" w:eastAsia="Times New Roman" w:hAnsi="Arial" w:cs="Arial"/>
          <w:bCs/>
          <w:sz w:val="24"/>
          <w:szCs w:val="24"/>
          <w:lang w:eastAsia="es-ES"/>
        </w:rPr>
        <w:t>(No se relacionan por peligros)</w:t>
      </w:r>
    </w:p>
    <w:tbl>
      <w:tblPr>
        <w:tblW w:w="9880" w:type="dxa"/>
        <w:tblCellSpacing w:w="0"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
        <w:gridCol w:w="4302"/>
        <w:gridCol w:w="1275"/>
        <w:gridCol w:w="2296"/>
        <w:gridCol w:w="1364"/>
      </w:tblGrid>
      <w:tr w:rsidR="00E86E5A" w:rsidRPr="00E86E5A" w:rsidTr="00BD3530">
        <w:trPr>
          <w:trHeight w:val="744"/>
          <w:tblCellSpacing w:w="0" w:type="dxa"/>
        </w:trPr>
        <w:tc>
          <w:tcPr>
            <w:tcW w:w="643" w:type="dxa"/>
            <w:tcBorders>
              <w:top w:val="single" w:sz="2"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No</w:t>
            </w:r>
          </w:p>
        </w:tc>
        <w:tc>
          <w:tcPr>
            <w:tcW w:w="4302"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Medidas</w:t>
            </w:r>
          </w:p>
        </w:tc>
        <w:tc>
          <w:tcPr>
            <w:tcW w:w="127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Plazo</w:t>
            </w:r>
          </w:p>
        </w:tc>
        <w:tc>
          <w:tcPr>
            <w:tcW w:w="2296"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Responsable</w:t>
            </w:r>
          </w:p>
        </w:tc>
        <w:tc>
          <w:tcPr>
            <w:tcW w:w="1364"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proofErr w:type="spellStart"/>
            <w:r w:rsidRPr="00E86E5A">
              <w:rPr>
                <w:rFonts w:ascii="Arial" w:eastAsia="Times New Roman" w:hAnsi="Arial" w:cs="Arial"/>
                <w:bCs/>
                <w:sz w:val="24"/>
                <w:szCs w:val="24"/>
                <w:lang w:eastAsia="es-ES"/>
              </w:rPr>
              <w:t>Ejec</w:t>
            </w:r>
            <w:proofErr w:type="spellEnd"/>
            <w:r w:rsidRPr="00E86E5A">
              <w:rPr>
                <w:rFonts w:ascii="Arial" w:eastAsia="Times New Roman" w:hAnsi="Arial" w:cs="Arial"/>
                <w:bCs/>
                <w:sz w:val="24"/>
                <w:szCs w:val="24"/>
                <w:lang w:eastAsia="es-ES"/>
              </w:rPr>
              <w:t>.</w:t>
            </w:r>
          </w:p>
        </w:tc>
      </w:tr>
      <w:tr w:rsidR="00E86E5A" w:rsidRPr="00E86E5A" w:rsidTr="00BD3530">
        <w:trPr>
          <w:trHeight w:val="183"/>
          <w:tblCellSpacing w:w="0" w:type="dxa"/>
        </w:trPr>
        <w:tc>
          <w:tcPr>
            <w:tcW w:w="643" w:type="dxa"/>
            <w:tcBorders>
              <w:left w:val="single" w:sz="2" w:space="0" w:color="auto"/>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2"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275"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2296"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364"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r>
    </w:tbl>
    <w:p w:rsidR="00E86E5A" w:rsidRPr="00E86E5A" w:rsidRDefault="00E86E5A" w:rsidP="007D0165">
      <w:pPr>
        <w:rPr>
          <w:rFonts w:ascii="Arial" w:eastAsia="Times New Roman" w:hAnsi="Arial" w:cs="Arial"/>
          <w:color w:val="FF0000"/>
          <w:sz w:val="24"/>
          <w:szCs w:val="24"/>
          <w:lang w:eastAsia="es-ES"/>
        </w:rPr>
      </w:pPr>
    </w:p>
    <w:p w:rsidR="00E86E5A" w:rsidRPr="00E86E5A" w:rsidRDefault="00E86E5A" w:rsidP="007D0165">
      <w:pPr>
        <w:jc w:val="both"/>
        <w:rPr>
          <w:rFonts w:ascii="Arial" w:eastAsia="Times New Roman" w:hAnsi="Arial" w:cs="Arial"/>
          <w:b/>
          <w:bCs/>
          <w:color w:val="FF0000"/>
          <w:sz w:val="24"/>
          <w:szCs w:val="24"/>
          <w:u w:val="single"/>
          <w:lang w:val="es-MX" w:eastAsia="es-ES"/>
        </w:rPr>
      </w:pPr>
      <w:r w:rsidRPr="00E86E5A">
        <w:rPr>
          <w:rFonts w:ascii="Arial" w:eastAsia="Times New Roman" w:hAnsi="Arial" w:cs="Arial"/>
          <w:b/>
          <w:bCs/>
          <w:sz w:val="24"/>
          <w:szCs w:val="24"/>
          <w:lang w:val="es-MX" w:eastAsia="es-ES"/>
        </w:rPr>
        <w:t xml:space="preserve">II.3 </w:t>
      </w:r>
      <w:r w:rsidRPr="00E86E5A">
        <w:rPr>
          <w:rFonts w:ascii="Arial" w:eastAsia="Times New Roman" w:hAnsi="Arial" w:cs="Arial"/>
          <w:b/>
          <w:bCs/>
          <w:sz w:val="24"/>
          <w:szCs w:val="24"/>
          <w:u w:val="single"/>
          <w:lang w:val="es-MX" w:eastAsia="es-ES"/>
        </w:rPr>
        <w:t>RESPUESTA</w:t>
      </w:r>
      <w:r w:rsidRPr="00E86E5A">
        <w:rPr>
          <w:rFonts w:ascii="Arial" w:eastAsia="Times New Roman" w:hAnsi="Arial" w:cs="Arial"/>
          <w:bCs/>
          <w:sz w:val="24"/>
          <w:szCs w:val="24"/>
          <w:lang w:eastAsia="es-ES"/>
        </w:rPr>
        <w:t xml:space="preserve"> (Se relacionan por cada peligro apreciado, los eventos súbitos según las fases se establecen en la directiva No. 1 de 2010 del presidente del CDN)</w:t>
      </w:r>
    </w:p>
    <w:tbl>
      <w:tblPr>
        <w:tblW w:w="9876" w:type="dxa"/>
        <w:tblCellSpacing w:w="0"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2"/>
        <w:gridCol w:w="4301"/>
        <w:gridCol w:w="1275"/>
        <w:gridCol w:w="2295"/>
        <w:gridCol w:w="1363"/>
      </w:tblGrid>
      <w:tr w:rsidR="00E86E5A" w:rsidRPr="00E86E5A" w:rsidTr="00BD3530">
        <w:trPr>
          <w:trHeight w:val="239"/>
          <w:tblCellSpacing w:w="0" w:type="dxa"/>
        </w:trPr>
        <w:tc>
          <w:tcPr>
            <w:tcW w:w="642" w:type="dxa"/>
            <w:tcBorders>
              <w:top w:val="single" w:sz="2"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No</w:t>
            </w:r>
          </w:p>
        </w:tc>
        <w:tc>
          <w:tcPr>
            <w:tcW w:w="4301"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Medidas</w:t>
            </w:r>
          </w:p>
        </w:tc>
        <w:tc>
          <w:tcPr>
            <w:tcW w:w="127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Plazo</w:t>
            </w:r>
          </w:p>
        </w:tc>
        <w:tc>
          <w:tcPr>
            <w:tcW w:w="229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Cs/>
                <w:sz w:val="24"/>
                <w:szCs w:val="24"/>
                <w:lang w:eastAsia="es-ES"/>
              </w:rPr>
              <w:t>Responsable</w:t>
            </w:r>
          </w:p>
        </w:tc>
        <w:tc>
          <w:tcPr>
            <w:tcW w:w="1363" w:type="dxa"/>
            <w:tcBorders>
              <w:top w:val="single" w:sz="2" w:space="0" w:color="auto"/>
              <w:bottom w:val="single" w:sz="2" w:space="0" w:color="auto"/>
              <w:right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proofErr w:type="spellStart"/>
            <w:r w:rsidRPr="00E86E5A">
              <w:rPr>
                <w:rFonts w:ascii="Arial" w:eastAsia="Times New Roman" w:hAnsi="Arial" w:cs="Arial"/>
                <w:bCs/>
                <w:sz w:val="24"/>
                <w:szCs w:val="24"/>
                <w:lang w:eastAsia="es-ES"/>
              </w:rPr>
              <w:t>Ejec</w:t>
            </w:r>
            <w:proofErr w:type="spellEnd"/>
            <w:r w:rsidRPr="00E86E5A">
              <w:rPr>
                <w:rFonts w:ascii="Arial" w:eastAsia="Times New Roman" w:hAnsi="Arial" w:cs="Arial"/>
                <w:bCs/>
                <w:sz w:val="24"/>
                <w:szCs w:val="24"/>
                <w:lang w:eastAsia="es-ES"/>
              </w:rPr>
              <w:t>.</w:t>
            </w:r>
          </w:p>
        </w:tc>
      </w:tr>
      <w:tr w:rsidR="00E86E5A" w:rsidRPr="00E86E5A" w:rsidTr="00BD3530">
        <w:trPr>
          <w:trHeight w:val="279"/>
          <w:tblCellSpacing w:w="0" w:type="dxa"/>
        </w:trPr>
        <w:tc>
          <w:tcPr>
            <w:tcW w:w="642" w:type="dxa"/>
            <w:tcBorders>
              <w:top w:val="single" w:sz="2"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4301" w:type="dxa"/>
            <w:tcBorders>
              <w:top w:val="single" w:sz="2" w:space="0" w:color="auto"/>
              <w:bottom w:val="single" w:sz="2" w:space="0" w:color="auto"/>
            </w:tcBorders>
            <w:vAlign w:val="center"/>
          </w:tcPr>
          <w:p w:rsidR="00E86E5A" w:rsidRPr="00E86E5A" w:rsidRDefault="00E86E5A" w:rsidP="007D0165">
            <w:pPr>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Ejemplo:</w:t>
            </w:r>
          </w:p>
        </w:tc>
        <w:tc>
          <w:tcPr>
            <w:tcW w:w="127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229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1363" w:type="dxa"/>
            <w:tcBorders>
              <w:top w:val="single" w:sz="2" w:space="0" w:color="auto"/>
              <w:bottom w:val="single" w:sz="2" w:space="0" w:color="auto"/>
              <w:right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r>
      <w:tr w:rsidR="00E86E5A" w:rsidRPr="00E86E5A" w:rsidTr="00BD3530">
        <w:trPr>
          <w:trHeight w:val="286"/>
          <w:tblCellSpacing w:w="0" w:type="dxa"/>
        </w:trPr>
        <w:tc>
          <w:tcPr>
            <w:tcW w:w="642" w:type="dxa"/>
            <w:tcBorders>
              <w:top w:val="single" w:sz="4"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4301" w:type="dxa"/>
            <w:tcBorders>
              <w:top w:val="single" w:sz="4" w:space="0" w:color="auto"/>
              <w:bottom w:val="single" w:sz="2" w:space="0" w:color="auto"/>
            </w:tcBorders>
            <w:vAlign w:val="center"/>
          </w:tcPr>
          <w:p w:rsidR="00E86E5A" w:rsidRPr="00E86E5A" w:rsidRDefault="00E86E5A" w:rsidP="007D0165">
            <w:pPr>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Ciclones tropicales:</w:t>
            </w:r>
          </w:p>
        </w:tc>
        <w:tc>
          <w:tcPr>
            <w:tcW w:w="1275" w:type="dxa"/>
            <w:tcBorders>
              <w:top w:val="single" w:sz="4"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2295" w:type="dxa"/>
            <w:tcBorders>
              <w:top w:val="single" w:sz="4"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1363" w:type="dxa"/>
            <w:tcBorders>
              <w:top w:val="single" w:sz="4" w:space="0" w:color="auto"/>
              <w:bottom w:val="single" w:sz="2" w:space="0" w:color="auto"/>
              <w:right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r>
      <w:tr w:rsidR="00E86E5A" w:rsidRPr="00E86E5A" w:rsidTr="00BD3530">
        <w:trPr>
          <w:trHeight w:val="1324"/>
          <w:tblCellSpacing w:w="0" w:type="dxa"/>
        </w:trPr>
        <w:tc>
          <w:tcPr>
            <w:tcW w:w="642" w:type="dxa"/>
            <w:tcBorders>
              <w:lef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1" w:type="dxa"/>
            <w:vAlign w:val="center"/>
          </w:tcPr>
          <w:p w:rsidR="00E86E5A" w:rsidRPr="00E86E5A" w:rsidRDefault="00E86E5A" w:rsidP="007D0165">
            <w:pPr>
              <w:rPr>
                <w:rFonts w:ascii="Arial" w:eastAsia="Times New Roman" w:hAnsi="Arial" w:cs="Arial"/>
                <w:bCs/>
                <w:i/>
                <w:iCs/>
                <w:sz w:val="24"/>
                <w:szCs w:val="24"/>
                <w:u w:val="single"/>
                <w:lang w:eastAsia="es-ES"/>
              </w:rPr>
            </w:pPr>
            <w:r w:rsidRPr="00E86E5A">
              <w:rPr>
                <w:rFonts w:ascii="Arial" w:eastAsia="Times New Roman" w:hAnsi="Arial" w:cs="Arial"/>
                <w:bCs/>
                <w:i/>
                <w:iCs/>
                <w:sz w:val="24"/>
                <w:szCs w:val="24"/>
                <w:u w:val="single"/>
                <w:lang w:eastAsia="es-ES"/>
              </w:rPr>
              <w:t>Fase informativa:</w:t>
            </w:r>
          </w:p>
          <w:p w:rsidR="00E86E5A" w:rsidRPr="00E86E5A" w:rsidRDefault="00E86E5A" w:rsidP="007D0165">
            <w:pPr>
              <w:rPr>
                <w:rFonts w:ascii="Arial" w:eastAsia="Times New Roman" w:hAnsi="Arial" w:cs="Arial"/>
                <w:sz w:val="24"/>
                <w:szCs w:val="24"/>
                <w:lang w:eastAsia="es-ES"/>
              </w:rPr>
            </w:pPr>
          </w:p>
          <w:p w:rsidR="00E86E5A" w:rsidRPr="00E86E5A" w:rsidRDefault="00E86E5A" w:rsidP="007D0165">
            <w:pPr>
              <w:rPr>
                <w:rFonts w:ascii="Arial" w:eastAsia="Times New Roman" w:hAnsi="Arial" w:cs="Arial"/>
                <w:bCs/>
                <w:i/>
                <w:iCs/>
                <w:sz w:val="24"/>
                <w:szCs w:val="24"/>
                <w:u w:val="single"/>
                <w:lang w:eastAsia="es-ES"/>
              </w:rPr>
            </w:pPr>
            <w:r w:rsidRPr="00E86E5A">
              <w:rPr>
                <w:rFonts w:ascii="Arial" w:eastAsia="Times New Roman" w:hAnsi="Arial" w:cs="Arial"/>
                <w:bCs/>
                <w:i/>
                <w:iCs/>
                <w:sz w:val="24"/>
                <w:szCs w:val="24"/>
                <w:u w:val="single"/>
                <w:lang w:eastAsia="es-ES"/>
              </w:rPr>
              <w:t>Fase de Alerta:</w:t>
            </w:r>
          </w:p>
          <w:p w:rsidR="00E86E5A" w:rsidRPr="00E86E5A" w:rsidRDefault="00E86E5A" w:rsidP="007D0165">
            <w:pPr>
              <w:rPr>
                <w:rFonts w:ascii="Arial" w:eastAsia="Times New Roman" w:hAnsi="Arial" w:cs="Arial"/>
                <w:bCs/>
                <w:i/>
                <w:iCs/>
                <w:sz w:val="24"/>
                <w:szCs w:val="24"/>
                <w:lang w:eastAsia="es-ES"/>
              </w:rPr>
            </w:pPr>
          </w:p>
          <w:p w:rsidR="00E86E5A" w:rsidRPr="00E86E5A" w:rsidRDefault="00E86E5A" w:rsidP="007D0165">
            <w:pPr>
              <w:rPr>
                <w:rFonts w:ascii="Arial" w:eastAsia="Times New Roman" w:hAnsi="Arial" w:cs="Arial"/>
                <w:bCs/>
                <w:i/>
                <w:iCs/>
                <w:sz w:val="24"/>
                <w:szCs w:val="24"/>
                <w:lang w:eastAsia="es-ES"/>
              </w:rPr>
            </w:pPr>
            <w:r w:rsidRPr="00E86E5A">
              <w:rPr>
                <w:rFonts w:ascii="Arial" w:eastAsia="Times New Roman" w:hAnsi="Arial" w:cs="Arial"/>
                <w:bCs/>
                <w:i/>
                <w:iCs/>
                <w:sz w:val="24"/>
                <w:szCs w:val="24"/>
                <w:u w:val="single"/>
                <w:lang w:eastAsia="es-ES"/>
              </w:rPr>
              <w:t>Fase de alarma:</w:t>
            </w:r>
          </w:p>
        </w:tc>
        <w:tc>
          <w:tcPr>
            <w:tcW w:w="1275" w:type="dxa"/>
            <w:vAlign w:val="center"/>
          </w:tcPr>
          <w:p w:rsidR="00E86E5A" w:rsidRPr="00E86E5A" w:rsidRDefault="00E86E5A" w:rsidP="007D0165">
            <w:pPr>
              <w:rPr>
                <w:rFonts w:ascii="Arial" w:eastAsia="Times New Roman" w:hAnsi="Arial" w:cs="Arial"/>
                <w:sz w:val="24"/>
                <w:szCs w:val="24"/>
                <w:lang w:eastAsia="es-ES"/>
              </w:rPr>
            </w:pPr>
          </w:p>
        </w:tc>
        <w:tc>
          <w:tcPr>
            <w:tcW w:w="2295" w:type="dxa"/>
            <w:vAlign w:val="center"/>
          </w:tcPr>
          <w:p w:rsidR="00E86E5A" w:rsidRPr="00E86E5A" w:rsidRDefault="00E86E5A" w:rsidP="007D0165">
            <w:pPr>
              <w:rPr>
                <w:rFonts w:ascii="Arial" w:eastAsia="Times New Roman" w:hAnsi="Arial" w:cs="Arial"/>
                <w:sz w:val="24"/>
                <w:szCs w:val="24"/>
                <w:lang w:eastAsia="es-ES"/>
              </w:rPr>
            </w:pPr>
          </w:p>
        </w:tc>
        <w:tc>
          <w:tcPr>
            <w:tcW w:w="1363" w:type="dxa"/>
            <w:tcBorders>
              <w:righ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r>
      <w:tr w:rsidR="00E86E5A" w:rsidRPr="00E86E5A" w:rsidTr="00BD3530">
        <w:trPr>
          <w:trHeight w:val="375"/>
          <w:tblCellSpacing w:w="0" w:type="dxa"/>
        </w:trPr>
        <w:tc>
          <w:tcPr>
            <w:tcW w:w="642" w:type="dxa"/>
            <w:tcBorders>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4301" w:type="dxa"/>
            <w:tcBorders>
              <w:bottom w:val="single" w:sz="2" w:space="0" w:color="auto"/>
            </w:tcBorders>
            <w:vAlign w:val="center"/>
          </w:tcPr>
          <w:p w:rsidR="00E86E5A" w:rsidRPr="00E86E5A" w:rsidRDefault="00E86E5A" w:rsidP="007D0165">
            <w:pPr>
              <w:rPr>
                <w:rFonts w:ascii="Arial" w:eastAsia="Times New Roman" w:hAnsi="Arial" w:cs="Arial"/>
                <w:b/>
                <w:bCs/>
                <w:sz w:val="24"/>
                <w:szCs w:val="24"/>
                <w:lang w:eastAsia="es-ES"/>
              </w:rPr>
            </w:pPr>
            <w:r w:rsidRPr="00E86E5A">
              <w:rPr>
                <w:rFonts w:ascii="Arial" w:eastAsia="Times New Roman" w:hAnsi="Arial" w:cs="Arial"/>
                <w:b/>
                <w:bCs/>
                <w:sz w:val="24"/>
                <w:szCs w:val="24"/>
                <w:lang w:eastAsia="es-ES"/>
              </w:rPr>
              <w:t>Sismo:</w:t>
            </w:r>
          </w:p>
        </w:tc>
        <w:tc>
          <w:tcPr>
            <w:tcW w:w="1275" w:type="dxa"/>
            <w:tcBorders>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2295" w:type="dxa"/>
            <w:tcBorders>
              <w:bottom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c>
          <w:tcPr>
            <w:tcW w:w="1363" w:type="dxa"/>
            <w:tcBorders>
              <w:bottom w:val="single" w:sz="2" w:space="0" w:color="auto"/>
              <w:right w:val="single" w:sz="2" w:space="0" w:color="auto"/>
            </w:tcBorders>
            <w:vAlign w:val="center"/>
          </w:tcPr>
          <w:p w:rsidR="00E86E5A" w:rsidRPr="00E86E5A" w:rsidRDefault="00E86E5A" w:rsidP="007D0165">
            <w:pPr>
              <w:jc w:val="center"/>
              <w:rPr>
                <w:rFonts w:ascii="Arial" w:eastAsia="Times New Roman" w:hAnsi="Arial" w:cs="Arial"/>
                <w:bCs/>
                <w:sz w:val="24"/>
                <w:szCs w:val="24"/>
                <w:lang w:eastAsia="es-ES"/>
              </w:rPr>
            </w:pPr>
          </w:p>
        </w:tc>
      </w:tr>
      <w:tr w:rsidR="00E86E5A" w:rsidRPr="00E86E5A" w:rsidTr="00BD3530">
        <w:trPr>
          <w:trHeight w:val="375"/>
          <w:tblCellSpacing w:w="0" w:type="dxa"/>
        </w:trPr>
        <w:tc>
          <w:tcPr>
            <w:tcW w:w="642" w:type="dxa"/>
            <w:tcBorders>
              <w:left w:val="single" w:sz="2" w:space="0" w:color="auto"/>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1" w:type="dxa"/>
            <w:tcBorders>
              <w:bottom w:val="single" w:sz="2" w:space="0" w:color="auto"/>
            </w:tcBorders>
            <w:vAlign w:val="center"/>
          </w:tcPr>
          <w:p w:rsidR="00E86E5A" w:rsidRPr="00E86E5A" w:rsidRDefault="00E86E5A" w:rsidP="007D0165">
            <w:pPr>
              <w:rPr>
                <w:rFonts w:ascii="Arial" w:eastAsia="Times New Roman" w:hAnsi="Arial" w:cs="Arial"/>
                <w:bCs/>
                <w:i/>
                <w:iCs/>
                <w:sz w:val="24"/>
                <w:szCs w:val="24"/>
                <w:u w:val="single"/>
                <w:lang w:eastAsia="es-ES"/>
              </w:rPr>
            </w:pPr>
            <w:r w:rsidRPr="00E86E5A">
              <w:rPr>
                <w:rFonts w:ascii="Arial" w:eastAsia="Times New Roman" w:hAnsi="Arial" w:cs="Arial"/>
                <w:bCs/>
                <w:i/>
                <w:iCs/>
                <w:sz w:val="24"/>
                <w:szCs w:val="24"/>
                <w:u w:val="single"/>
                <w:lang w:eastAsia="es-ES"/>
              </w:rPr>
              <w:t>Fase de Alerta:</w:t>
            </w:r>
          </w:p>
          <w:p w:rsidR="00E86E5A" w:rsidRPr="00E86E5A" w:rsidRDefault="00E86E5A" w:rsidP="007D0165">
            <w:pPr>
              <w:rPr>
                <w:rFonts w:ascii="Arial" w:eastAsia="Times New Roman" w:hAnsi="Arial" w:cs="Arial"/>
                <w:bCs/>
                <w:i/>
                <w:iCs/>
                <w:sz w:val="24"/>
                <w:szCs w:val="24"/>
                <w:lang w:eastAsia="es-ES"/>
              </w:rPr>
            </w:pPr>
          </w:p>
          <w:p w:rsidR="00E86E5A" w:rsidRPr="00E86E5A" w:rsidRDefault="00E86E5A" w:rsidP="007D0165">
            <w:pPr>
              <w:rPr>
                <w:rFonts w:ascii="Arial" w:eastAsia="Times New Roman" w:hAnsi="Arial" w:cs="Arial"/>
                <w:bCs/>
                <w:i/>
                <w:iCs/>
                <w:sz w:val="24"/>
                <w:szCs w:val="24"/>
                <w:lang w:eastAsia="es-ES"/>
              </w:rPr>
            </w:pPr>
            <w:r w:rsidRPr="00E86E5A">
              <w:rPr>
                <w:rFonts w:ascii="Arial" w:eastAsia="Times New Roman" w:hAnsi="Arial" w:cs="Arial"/>
                <w:bCs/>
                <w:i/>
                <w:iCs/>
                <w:sz w:val="24"/>
                <w:szCs w:val="24"/>
                <w:u w:val="single"/>
                <w:lang w:eastAsia="es-ES"/>
              </w:rPr>
              <w:t>Fase de alarma:</w:t>
            </w:r>
          </w:p>
          <w:p w:rsidR="00E86E5A" w:rsidRPr="00E86E5A" w:rsidRDefault="00E86E5A" w:rsidP="007D0165">
            <w:pPr>
              <w:rPr>
                <w:rFonts w:ascii="Arial" w:eastAsia="Times New Roman" w:hAnsi="Arial" w:cs="Arial"/>
                <w:sz w:val="24"/>
                <w:szCs w:val="24"/>
                <w:lang w:eastAsia="es-ES"/>
              </w:rPr>
            </w:pPr>
          </w:p>
        </w:tc>
        <w:tc>
          <w:tcPr>
            <w:tcW w:w="1275"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2295" w:type="dxa"/>
            <w:tcBorders>
              <w:bottom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1363" w:type="dxa"/>
            <w:tcBorders>
              <w:bottom w:val="single" w:sz="2" w:space="0" w:color="auto"/>
              <w:righ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r>
    </w:tbl>
    <w:p w:rsidR="00E86E5A" w:rsidRPr="00E86E5A" w:rsidRDefault="00E86E5A" w:rsidP="007D0165">
      <w:pPr>
        <w:rPr>
          <w:rFonts w:ascii="Arial" w:eastAsia="Times New Roman" w:hAnsi="Arial" w:cs="Arial"/>
          <w:b/>
          <w:bCs/>
          <w:i/>
          <w:iCs/>
          <w:color w:val="FF0000"/>
          <w:sz w:val="24"/>
          <w:szCs w:val="24"/>
          <w:lang w:eastAsia="es-ES"/>
        </w:rPr>
      </w:pPr>
    </w:p>
    <w:p w:rsidR="00E86E5A" w:rsidRPr="00E86E5A" w:rsidRDefault="00E86E5A" w:rsidP="007D0165">
      <w:pPr>
        <w:jc w:val="both"/>
        <w:rPr>
          <w:rFonts w:ascii="Arial" w:eastAsia="Times New Roman" w:hAnsi="Arial" w:cs="Arial"/>
          <w:bCs/>
          <w:sz w:val="24"/>
          <w:szCs w:val="24"/>
          <w:lang w:eastAsia="es-ES"/>
        </w:rPr>
      </w:pPr>
      <w:r w:rsidRPr="00E86E5A">
        <w:rPr>
          <w:rFonts w:ascii="Arial" w:eastAsia="Times New Roman" w:hAnsi="Arial" w:cs="Arial"/>
          <w:b/>
          <w:bCs/>
          <w:iCs/>
          <w:sz w:val="24"/>
          <w:szCs w:val="24"/>
          <w:lang w:eastAsia="es-ES"/>
        </w:rPr>
        <w:t xml:space="preserve">II.4 </w:t>
      </w:r>
      <w:r w:rsidRPr="00E86E5A">
        <w:rPr>
          <w:rFonts w:ascii="Arial" w:eastAsia="Times New Roman" w:hAnsi="Arial" w:cs="Arial"/>
          <w:b/>
          <w:bCs/>
          <w:iCs/>
          <w:sz w:val="24"/>
          <w:szCs w:val="24"/>
          <w:u w:val="single"/>
          <w:lang w:eastAsia="es-ES"/>
        </w:rPr>
        <w:t>RECUPERACIÓN:</w:t>
      </w:r>
      <w:r w:rsidRPr="00E86E5A">
        <w:rPr>
          <w:rFonts w:ascii="Arial" w:eastAsia="Times New Roman" w:hAnsi="Arial" w:cs="Arial"/>
          <w:bCs/>
          <w:sz w:val="24"/>
          <w:szCs w:val="24"/>
          <w:lang w:eastAsia="es-ES"/>
        </w:rPr>
        <w:t xml:space="preserve"> las medidas no se relacionan por peligros y tienen dos etapas (</w:t>
      </w:r>
      <w:r w:rsidRPr="00E86E5A">
        <w:rPr>
          <w:rFonts w:ascii="Arial" w:eastAsia="Times New Roman" w:hAnsi="Arial" w:cs="Arial"/>
          <w:bCs/>
          <w:sz w:val="24"/>
          <w:szCs w:val="24"/>
          <w:lang w:val="es-MX" w:eastAsia="es-ES"/>
        </w:rPr>
        <w:t>Rehabilitación y Reconstrucción)</w:t>
      </w:r>
      <w:r w:rsidRPr="00E86E5A">
        <w:rPr>
          <w:rFonts w:ascii="Arial" w:eastAsia="Times New Roman" w:hAnsi="Arial" w:cs="Arial"/>
          <w:bCs/>
          <w:sz w:val="24"/>
          <w:szCs w:val="24"/>
          <w:lang w:eastAsia="es-ES"/>
        </w:rPr>
        <w:t>, fundamentalmente para eventos qué generan  afectaciones en los sistemas vitales, las edificaciones, infraestructura y otras.</w:t>
      </w:r>
    </w:p>
    <w:p w:rsidR="00E86E5A" w:rsidRPr="00E86E5A" w:rsidRDefault="00E86E5A" w:rsidP="007D0165">
      <w:pPr>
        <w:rPr>
          <w:rFonts w:ascii="Arial" w:eastAsia="Times New Roman" w:hAnsi="Arial" w:cs="Arial"/>
          <w:b/>
          <w:bCs/>
          <w:iCs/>
          <w:color w:val="FF0000"/>
          <w:sz w:val="24"/>
          <w:szCs w:val="24"/>
          <w:u w:val="single"/>
          <w:lang w:eastAsia="es-ES"/>
        </w:rPr>
      </w:pPr>
    </w:p>
    <w:tbl>
      <w:tblPr>
        <w:tblW w:w="9880" w:type="dxa"/>
        <w:tblCellSpacing w:w="0"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2"/>
        <w:gridCol w:w="4303"/>
        <w:gridCol w:w="1275"/>
        <w:gridCol w:w="2296"/>
        <w:gridCol w:w="1364"/>
      </w:tblGrid>
      <w:tr w:rsidR="00E86E5A" w:rsidRPr="00E86E5A" w:rsidTr="00BD3530">
        <w:trPr>
          <w:trHeight w:val="580"/>
          <w:tblCellSpacing w:w="0" w:type="dxa"/>
        </w:trPr>
        <w:tc>
          <w:tcPr>
            <w:tcW w:w="642" w:type="dxa"/>
            <w:tcBorders>
              <w:top w:val="single" w:sz="2" w:space="0" w:color="auto"/>
              <w:left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
                <w:bCs/>
                <w:sz w:val="24"/>
                <w:szCs w:val="24"/>
                <w:lang w:eastAsia="es-ES"/>
              </w:rPr>
              <w:t>No</w:t>
            </w:r>
          </w:p>
        </w:tc>
        <w:tc>
          <w:tcPr>
            <w:tcW w:w="4303"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
                <w:bCs/>
                <w:sz w:val="24"/>
                <w:szCs w:val="24"/>
                <w:lang w:eastAsia="es-ES"/>
              </w:rPr>
              <w:t>Medidas</w:t>
            </w:r>
          </w:p>
        </w:tc>
        <w:tc>
          <w:tcPr>
            <w:tcW w:w="1275"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
                <w:bCs/>
                <w:sz w:val="24"/>
                <w:szCs w:val="24"/>
                <w:lang w:eastAsia="es-ES"/>
              </w:rPr>
              <w:t>Plazo</w:t>
            </w:r>
          </w:p>
        </w:tc>
        <w:tc>
          <w:tcPr>
            <w:tcW w:w="2296"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r w:rsidRPr="00E86E5A">
              <w:rPr>
                <w:rFonts w:ascii="Arial" w:eastAsia="Times New Roman" w:hAnsi="Arial" w:cs="Arial"/>
                <w:b/>
                <w:bCs/>
                <w:sz w:val="24"/>
                <w:szCs w:val="24"/>
                <w:lang w:eastAsia="es-ES"/>
              </w:rPr>
              <w:t>Responsable</w:t>
            </w:r>
          </w:p>
        </w:tc>
        <w:tc>
          <w:tcPr>
            <w:tcW w:w="1364" w:type="dxa"/>
            <w:tcBorders>
              <w:top w:val="single" w:sz="2" w:space="0" w:color="auto"/>
              <w:bottom w:val="single" w:sz="2" w:space="0" w:color="auto"/>
            </w:tcBorders>
            <w:vAlign w:val="center"/>
          </w:tcPr>
          <w:p w:rsidR="00E86E5A" w:rsidRPr="00E86E5A" w:rsidRDefault="00E86E5A" w:rsidP="007D0165">
            <w:pPr>
              <w:jc w:val="center"/>
              <w:rPr>
                <w:rFonts w:ascii="Arial" w:eastAsia="Times New Roman" w:hAnsi="Arial" w:cs="Arial"/>
                <w:sz w:val="24"/>
                <w:szCs w:val="24"/>
                <w:lang w:eastAsia="es-ES"/>
              </w:rPr>
            </w:pPr>
            <w:proofErr w:type="spellStart"/>
            <w:r w:rsidRPr="00E86E5A">
              <w:rPr>
                <w:rFonts w:ascii="Arial" w:eastAsia="Times New Roman" w:hAnsi="Arial" w:cs="Arial"/>
                <w:b/>
                <w:bCs/>
                <w:sz w:val="24"/>
                <w:szCs w:val="24"/>
                <w:lang w:eastAsia="es-ES"/>
              </w:rPr>
              <w:t>Ejec</w:t>
            </w:r>
            <w:proofErr w:type="spellEnd"/>
            <w:r w:rsidRPr="00E86E5A">
              <w:rPr>
                <w:rFonts w:ascii="Arial" w:eastAsia="Times New Roman" w:hAnsi="Arial" w:cs="Arial"/>
                <w:b/>
                <w:bCs/>
                <w:sz w:val="24"/>
                <w:szCs w:val="24"/>
                <w:lang w:eastAsia="es-ES"/>
              </w:rPr>
              <w:t>.</w:t>
            </w:r>
          </w:p>
        </w:tc>
      </w:tr>
      <w:tr w:rsidR="00E86E5A" w:rsidRPr="00E86E5A" w:rsidTr="00BD3530">
        <w:trPr>
          <w:trHeight w:val="345"/>
          <w:tblCellSpacing w:w="0" w:type="dxa"/>
        </w:trPr>
        <w:tc>
          <w:tcPr>
            <w:tcW w:w="642" w:type="dxa"/>
            <w:tcBorders>
              <w:lef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3" w:type="dxa"/>
            <w:vAlign w:val="center"/>
          </w:tcPr>
          <w:p w:rsidR="00E86E5A" w:rsidRPr="00E86E5A" w:rsidRDefault="00E86E5A" w:rsidP="0086475A">
            <w:pPr>
              <w:numPr>
                <w:ilvl w:val="0"/>
                <w:numId w:val="22"/>
              </w:numPr>
              <w:spacing w:after="0"/>
              <w:rPr>
                <w:rFonts w:ascii="Arial" w:eastAsia="Times New Roman" w:hAnsi="Arial" w:cs="Arial"/>
                <w:bCs/>
                <w:sz w:val="24"/>
                <w:szCs w:val="24"/>
                <w:lang w:val="es-MX" w:eastAsia="es-ES"/>
              </w:rPr>
            </w:pPr>
            <w:r w:rsidRPr="00E86E5A">
              <w:rPr>
                <w:rFonts w:ascii="Arial" w:eastAsia="Times New Roman" w:hAnsi="Arial" w:cs="Arial"/>
                <w:bCs/>
                <w:sz w:val="24"/>
                <w:szCs w:val="24"/>
                <w:lang w:val="es-MX" w:eastAsia="es-ES"/>
              </w:rPr>
              <w:t>Rehabilitación:</w:t>
            </w:r>
          </w:p>
        </w:tc>
        <w:tc>
          <w:tcPr>
            <w:tcW w:w="1275" w:type="dxa"/>
            <w:vAlign w:val="center"/>
          </w:tcPr>
          <w:p w:rsidR="00E86E5A" w:rsidRPr="00E86E5A" w:rsidRDefault="00E86E5A" w:rsidP="007D0165">
            <w:pPr>
              <w:rPr>
                <w:rFonts w:ascii="Arial" w:eastAsia="Times New Roman" w:hAnsi="Arial" w:cs="Arial"/>
                <w:sz w:val="24"/>
                <w:szCs w:val="24"/>
                <w:lang w:eastAsia="es-ES"/>
              </w:rPr>
            </w:pPr>
          </w:p>
        </w:tc>
        <w:tc>
          <w:tcPr>
            <w:tcW w:w="2296" w:type="dxa"/>
            <w:vAlign w:val="center"/>
          </w:tcPr>
          <w:p w:rsidR="00E86E5A" w:rsidRPr="00E86E5A" w:rsidRDefault="00E86E5A" w:rsidP="007D0165">
            <w:pPr>
              <w:rPr>
                <w:rFonts w:ascii="Arial" w:eastAsia="Times New Roman" w:hAnsi="Arial" w:cs="Arial"/>
                <w:sz w:val="24"/>
                <w:szCs w:val="24"/>
                <w:lang w:eastAsia="es-ES"/>
              </w:rPr>
            </w:pPr>
          </w:p>
        </w:tc>
        <w:tc>
          <w:tcPr>
            <w:tcW w:w="1364" w:type="dxa"/>
            <w:vAlign w:val="center"/>
          </w:tcPr>
          <w:p w:rsidR="00E86E5A" w:rsidRPr="00E86E5A" w:rsidRDefault="00E86E5A" w:rsidP="007D0165">
            <w:pPr>
              <w:rPr>
                <w:rFonts w:ascii="Arial" w:eastAsia="Times New Roman" w:hAnsi="Arial" w:cs="Arial"/>
                <w:sz w:val="24"/>
                <w:szCs w:val="24"/>
                <w:lang w:eastAsia="es-ES"/>
              </w:rPr>
            </w:pPr>
          </w:p>
        </w:tc>
      </w:tr>
      <w:tr w:rsidR="00E86E5A" w:rsidRPr="00E86E5A" w:rsidTr="00BD3530">
        <w:trPr>
          <w:trHeight w:val="131"/>
          <w:tblCellSpacing w:w="0" w:type="dxa"/>
        </w:trPr>
        <w:tc>
          <w:tcPr>
            <w:tcW w:w="642" w:type="dxa"/>
            <w:tcBorders>
              <w:lef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3" w:type="dxa"/>
            <w:vAlign w:val="center"/>
          </w:tcPr>
          <w:p w:rsidR="00E86E5A" w:rsidRPr="00E86E5A" w:rsidRDefault="00E86E5A" w:rsidP="007D0165">
            <w:pPr>
              <w:rPr>
                <w:rFonts w:ascii="Arial" w:eastAsia="Times New Roman" w:hAnsi="Arial" w:cs="Arial"/>
                <w:sz w:val="24"/>
                <w:szCs w:val="24"/>
                <w:lang w:eastAsia="es-ES"/>
              </w:rPr>
            </w:pPr>
          </w:p>
        </w:tc>
        <w:tc>
          <w:tcPr>
            <w:tcW w:w="1275" w:type="dxa"/>
            <w:vAlign w:val="center"/>
          </w:tcPr>
          <w:p w:rsidR="00E86E5A" w:rsidRPr="00E86E5A" w:rsidRDefault="00E86E5A" w:rsidP="007D0165">
            <w:pPr>
              <w:rPr>
                <w:rFonts w:ascii="Arial" w:eastAsia="Times New Roman" w:hAnsi="Arial" w:cs="Arial"/>
                <w:sz w:val="24"/>
                <w:szCs w:val="24"/>
                <w:lang w:eastAsia="es-ES"/>
              </w:rPr>
            </w:pPr>
          </w:p>
        </w:tc>
        <w:tc>
          <w:tcPr>
            <w:tcW w:w="2296" w:type="dxa"/>
            <w:vAlign w:val="center"/>
          </w:tcPr>
          <w:p w:rsidR="00E86E5A" w:rsidRPr="00E86E5A" w:rsidRDefault="00E86E5A" w:rsidP="007D0165">
            <w:pPr>
              <w:rPr>
                <w:rFonts w:ascii="Arial" w:eastAsia="Times New Roman" w:hAnsi="Arial" w:cs="Arial"/>
                <w:sz w:val="24"/>
                <w:szCs w:val="24"/>
                <w:lang w:eastAsia="es-ES"/>
              </w:rPr>
            </w:pPr>
          </w:p>
        </w:tc>
        <w:tc>
          <w:tcPr>
            <w:tcW w:w="1364" w:type="dxa"/>
            <w:vAlign w:val="center"/>
          </w:tcPr>
          <w:p w:rsidR="00E86E5A" w:rsidRPr="00E86E5A" w:rsidRDefault="00E86E5A" w:rsidP="007D0165">
            <w:pPr>
              <w:rPr>
                <w:rFonts w:ascii="Arial" w:eastAsia="Times New Roman" w:hAnsi="Arial" w:cs="Arial"/>
                <w:sz w:val="24"/>
                <w:szCs w:val="24"/>
                <w:lang w:eastAsia="es-ES"/>
              </w:rPr>
            </w:pPr>
          </w:p>
        </w:tc>
      </w:tr>
      <w:tr w:rsidR="00E86E5A" w:rsidRPr="00E86E5A" w:rsidTr="00BD3530">
        <w:trPr>
          <w:trHeight w:val="345"/>
          <w:tblCellSpacing w:w="0" w:type="dxa"/>
        </w:trPr>
        <w:tc>
          <w:tcPr>
            <w:tcW w:w="642" w:type="dxa"/>
            <w:tcBorders>
              <w:lef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3" w:type="dxa"/>
            <w:vAlign w:val="center"/>
          </w:tcPr>
          <w:p w:rsidR="00E86E5A" w:rsidRPr="00E86E5A" w:rsidRDefault="00E86E5A" w:rsidP="0086475A">
            <w:pPr>
              <w:numPr>
                <w:ilvl w:val="0"/>
                <w:numId w:val="22"/>
              </w:numPr>
              <w:spacing w:after="0"/>
              <w:rPr>
                <w:rFonts w:ascii="Arial" w:eastAsia="Times New Roman" w:hAnsi="Arial" w:cs="Arial"/>
                <w:bCs/>
                <w:sz w:val="24"/>
                <w:szCs w:val="24"/>
                <w:lang w:val="es-MX" w:eastAsia="es-ES"/>
              </w:rPr>
            </w:pPr>
            <w:r w:rsidRPr="00E86E5A">
              <w:rPr>
                <w:rFonts w:ascii="Arial" w:eastAsia="Times New Roman" w:hAnsi="Arial" w:cs="Arial"/>
                <w:bCs/>
                <w:sz w:val="24"/>
                <w:szCs w:val="24"/>
                <w:lang w:val="es-MX" w:eastAsia="es-ES"/>
              </w:rPr>
              <w:t>Reconstrucción:</w:t>
            </w:r>
          </w:p>
        </w:tc>
        <w:tc>
          <w:tcPr>
            <w:tcW w:w="1275" w:type="dxa"/>
            <w:vAlign w:val="center"/>
          </w:tcPr>
          <w:p w:rsidR="00E86E5A" w:rsidRPr="00E86E5A" w:rsidRDefault="00E86E5A" w:rsidP="007D0165">
            <w:pPr>
              <w:rPr>
                <w:rFonts w:ascii="Arial" w:eastAsia="Times New Roman" w:hAnsi="Arial" w:cs="Arial"/>
                <w:sz w:val="24"/>
                <w:szCs w:val="24"/>
                <w:lang w:eastAsia="es-ES"/>
              </w:rPr>
            </w:pPr>
          </w:p>
        </w:tc>
        <w:tc>
          <w:tcPr>
            <w:tcW w:w="2296" w:type="dxa"/>
            <w:vAlign w:val="center"/>
          </w:tcPr>
          <w:p w:rsidR="00E86E5A" w:rsidRPr="00E86E5A" w:rsidRDefault="00E86E5A" w:rsidP="007D0165">
            <w:pPr>
              <w:rPr>
                <w:rFonts w:ascii="Arial" w:eastAsia="Times New Roman" w:hAnsi="Arial" w:cs="Arial"/>
                <w:sz w:val="24"/>
                <w:szCs w:val="24"/>
                <w:lang w:eastAsia="es-ES"/>
              </w:rPr>
            </w:pPr>
          </w:p>
        </w:tc>
        <w:tc>
          <w:tcPr>
            <w:tcW w:w="1364" w:type="dxa"/>
            <w:vAlign w:val="center"/>
          </w:tcPr>
          <w:p w:rsidR="00E86E5A" w:rsidRPr="00E86E5A" w:rsidRDefault="00E86E5A" w:rsidP="007D0165">
            <w:pPr>
              <w:rPr>
                <w:rFonts w:ascii="Arial" w:eastAsia="Times New Roman" w:hAnsi="Arial" w:cs="Arial"/>
                <w:sz w:val="24"/>
                <w:szCs w:val="24"/>
                <w:lang w:eastAsia="es-ES"/>
              </w:rPr>
            </w:pPr>
          </w:p>
        </w:tc>
      </w:tr>
      <w:tr w:rsidR="00E86E5A" w:rsidRPr="00E86E5A" w:rsidTr="00BD3530">
        <w:trPr>
          <w:trHeight w:val="345"/>
          <w:tblCellSpacing w:w="0" w:type="dxa"/>
        </w:trPr>
        <w:tc>
          <w:tcPr>
            <w:tcW w:w="642" w:type="dxa"/>
            <w:tcBorders>
              <w:left w:val="single" w:sz="2" w:space="0" w:color="auto"/>
            </w:tcBorders>
            <w:vAlign w:val="center"/>
          </w:tcPr>
          <w:p w:rsidR="00E86E5A" w:rsidRPr="00E86E5A" w:rsidRDefault="00E86E5A" w:rsidP="007D0165">
            <w:pPr>
              <w:rPr>
                <w:rFonts w:ascii="Arial" w:eastAsia="Times New Roman" w:hAnsi="Arial" w:cs="Arial"/>
                <w:sz w:val="24"/>
                <w:szCs w:val="24"/>
                <w:lang w:eastAsia="es-ES"/>
              </w:rPr>
            </w:pPr>
          </w:p>
        </w:tc>
        <w:tc>
          <w:tcPr>
            <w:tcW w:w="4303" w:type="dxa"/>
            <w:vAlign w:val="center"/>
          </w:tcPr>
          <w:p w:rsidR="00E86E5A" w:rsidRPr="00E86E5A" w:rsidRDefault="00E86E5A" w:rsidP="007D0165">
            <w:pPr>
              <w:rPr>
                <w:rFonts w:ascii="Arial" w:eastAsia="Times New Roman" w:hAnsi="Arial" w:cs="Arial"/>
                <w:sz w:val="24"/>
                <w:szCs w:val="24"/>
                <w:lang w:eastAsia="es-ES"/>
              </w:rPr>
            </w:pPr>
          </w:p>
        </w:tc>
        <w:tc>
          <w:tcPr>
            <w:tcW w:w="1275" w:type="dxa"/>
            <w:vAlign w:val="center"/>
          </w:tcPr>
          <w:p w:rsidR="00E86E5A" w:rsidRPr="00E86E5A" w:rsidRDefault="00E86E5A" w:rsidP="007D0165">
            <w:pPr>
              <w:rPr>
                <w:rFonts w:ascii="Arial" w:eastAsia="Times New Roman" w:hAnsi="Arial" w:cs="Arial"/>
                <w:sz w:val="24"/>
                <w:szCs w:val="24"/>
                <w:lang w:eastAsia="es-ES"/>
              </w:rPr>
            </w:pPr>
          </w:p>
        </w:tc>
        <w:tc>
          <w:tcPr>
            <w:tcW w:w="2296" w:type="dxa"/>
            <w:vAlign w:val="center"/>
          </w:tcPr>
          <w:p w:rsidR="00E86E5A" w:rsidRPr="00E86E5A" w:rsidRDefault="00E86E5A" w:rsidP="007D0165">
            <w:pPr>
              <w:rPr>
                <w:rFonts w:ascii="Arial" w:eastAsia="Times New Roman" w:hAnsi="Arial" w:cs="Arial"/>
                <w:sz w:val="24"/>
                <w:szCs w:val="24"/>
                <w:lang w:eastAsia="es-ES"/>
              </w:rPr>
            </w:pPr>
          </w:p>
        </w:tc>
        <w:tc>
          <w:tcPr>
            <w:tcW w:w="1364" w:type="dxa"/>
            <w:vAlign w:val="center"/>
          </w:tcPr>
          <w:p w:rsidR="00E86E5A" w:rsidRPr="00E86E5A" w:rsidRDefault="00E86E5A" w:rsidP="007D0165">
            <w:pPr>
              <w:rPr>
                <w:rFonts w:ascii="Arial" w:eastAsia="Times New Roman" w:hAnsi="Arial" w:cs="Arial"/>
                <w:sz w:val="24"/>
                <w:szCs w:val="24"/>
                <w:lang w:eastAsia="es-ES"/>
              </w:rPr>
            </w:pPr>
          </w:p>
        </w:tc>
      </w:tr>
    </w:tbl>
    <w:p w:rsidR="00E86E5A" w:rsidRPr="00E86E5A" w:rsidRDefault="00E86E5A" w:rsidP="007D0165">
      <w:pPr>
        <w:rPr>
          <w:rFonts w:ascii="Arial" w:eastAsia="Times New Roman" w:hAnsi="Arial" w:cs="Arial"/>
          <w:color w:val="FF0000"/>
          <w:sz w:val="24"/>
          <w:szCs w:val="24"/>
          <w:lang w:eastAsia="es-ES"/>
        </w:rPr>
      </w:pPr>
    </w:p>
    <w:p w:rsidR="00E86E5A" w:rsidRPr="00E86E5A" w:rsidRDefault="00E86E5A" w:rsidP="007D0165">
      <w:pPr>
        <w:rPr>
          <w:rFonts w:ascii="Arial" w:eastAsia="Times New Roman" w:hAnsi="Arial" w:cs="Arial"/>
          <w:sz w:val="24"/>
          <w:szCs w:val="24"/>
          <w:lang w:eastAsia="es-ES"/>
        </w:rPr>
      </w:pPr>
      <w:r w:rsidRPr="00E86E5A">
        <w:rPr>
          <w:rFonts w:ascii="Arial" w:eastAsia="Times New Roman" w:hAnsi="Arial" w:cs="Arial"/>
          <w:b/>
          <w:bCs/>
          <w:sz w:val="24"/>
          <w:szCs w:val="24"/>
          <w:lang w:val="es-MX" w:eastAsia="es-ES"/>
        </w:rPr>
        <w:t xml:space="preserve">IV. </w:t>
      </w:r>
      <w:r w:rsidRPr="00E86E5A">
        <w:rPr>
          <w:rFonts w:ascii="Arial" w:eastAsia="Times New Roman" w:hAnsi="Arial" w:cs="Arial"/>
          <w:b/>
          <w:bCs/>
          <w:sz w:val="24"/>
          <w:szCs w:val="24"/>
          <w:u w:val="single"/>
          <w:lang w:val="es-MX" w:eastAsia="es-ES"/>
        </w:rPr>
        <w:t xml:space="preserve">ORGANIZACIÓN DE </w:t>
      </w:r>
      <w:smartTag w:uri="urn:schemas-microsoft-com:office:smarttags" w:element="PersonName">
        <w:smartTagPr>
          <w:attr w:name="ProductID" w:val="LA COOPERACIￓN"/>
        </w:smartTagPr>
        <w:r w:rsidRPr="00E86E5A">
          <w:rPr>
            <w:rFonts w:ascii="Arial" w:eastAsia="Times New Roman" w:hAnsi="Arial" w:cs="Arial"/>
            <w:b/>
            <w:bCs/>
            <w:sz w:val="24"/>
            <w:szCs w:val="24"/>
            <w:u w:val="single"/>
            <w:lang w:val="es-MX" w:eastAsia="es-ES"/>
          </w:rPr>
          <w:t>LA COOPERACIÓN</w:t>
        </w:r>
      </w:smartTag>
    </w:p>
    <w:p w:rsidR="00E86E5A" w:rsidRPr="00E86E5A" w:rsidRDefault="00E86E5A" w:rsidP="00BD3530">
      <w:pPr>
        <w:ind w:left="-720" w:right="-720"/>
        <w:jc w:val="both"/>
        <w:rPr>
          <w:rFonts w:ascii="Arial" w:eastAsia="Times New Roman" w:hAnsi="Arial" w:cs="Arial"/>
          <w:sz w:val="24"/>
          <w:szCs w:val="24"/>
          <w:lang w:val="es-MX" w:eastAsia="es-ES"/>
        </w:rPr>
      </w:pPr>
      <w:r w:rsidRPr="00E86E5A">
        <w:rPr>
          <w:rFonts w:ascii="Arial" w:eastAsia="Times New Roman" w:hAnsi="Arial" w:cs="Arial"/>
          <w:sz w:val="24"/>
          <w:szCs w:val="24"/>
          <w:lang w:val="es-MX" w:eastAsia="es-ES"/>
        </w:rPr>
        <w:t xml:space="preserve">Se organizan sobre la </w:t>
      </w:r>
      <w:r w:rsidRPr="00E86E5A">
        <w:rPr>
          <w:rFonts w:ascii="Arial" w:eastAsia="Times New Roman" w:hAnsi="Arial" w:cs="Arial"/>
          <w:iCs/>
          <w:sz w:val="24"/>
          <w:szCs w:val="24"/>
          <w:lang w:val="es-MX" w:eastAsia="es-ES"/>
        </w:rPr>
        <w:t>base de las misiones  y para cada peligro qué así lo requiera, estableciéndose mediante actas de cooperación en el que se reflejen los plazos, lugar, responsable y ejecutor de la acción. En este sentido se deben e</w:t>
      </w:r>
      <w:r w:rsidRPr="00E86E5A">
        <w:rPr>
          <w:rFonts w:ascii="Arial" w:eastAsia="Times New Roman" w:hAnsi="Arial" w:cs="Arial"/>
          <w:sz w:val="24"/>
          <w:szCs w:val="24"/>
          <w:lang w:val="es-MX" w:eastAsia="es-ES"/>
        </w:rPr>
        <w:t>specificar los aspectos principales de la cooperación con las FAR, el Ministerio del Interior, otros órganos y/o organismos y los consejos de defensa vecinos. Debe tenerse en cuenta, las zonas de desastres que pueden crearse, en correspondencia con los peligros apreciados y la participación multisectorial planificada al respecto.</w:t>
      </w:r>
    </w:p>
    <w:p w:rsidR="00E86E5A" w:rsidRPr="00E86E5A" w:rsidRDefault="00E86E5A" w:rsidP="007D0165">
      <w:pPr>
        <w:rPr>
          <w:rFonts w:ascii="Arial" w:eastAsia="Times New Roman" w:hAnsi="Arial" w:cs="Arial"/>
          <w:color w:val="993366"/>
          <w:sz w:val="24"/>
          <w:szCs w:val="24"/>
          <w:lang w:val="es-MX" w:eastAsia="es-ES"/>
        </w:rPr>
      </w:pPr>
      <w:r w:rsidRPr="00E86E5A">
        <w:rPr>
          <w:rFonts w:ascii="Arial" w:eastAsia="Times New Roman" w:hAnsi="Arial" w:cs="Arial"/>
          <w:b/>
          <w:bCs/>
          <w:sz w:val="24"/>
          <w:szCs w:val="24"/>
          <w:lang w:val="es-MX" w:eastAsia="es-ES"/>
        </w:rPr>
        <w:lastRenderedPageBreak/>
        <w:t xml:space="preserve">V. </w:t>
      </w:r>
      <w:r w:rsidRPr="00E86E5A">
        <w:rPr>
          <w:rFonts w:ascii="Arial" w:eastAsia="Times New Roman" w:hAnsi="Arial" w:cs="Arial"/>
          <w:b/>
          <w:bCs/>
          <w:sz w:val="24"/>
          <w:szCs w:val="24"/>
          <w:u w:val="single"/>
          <w:lang w:val="es-MX" w:eastAsia="es-ES"/>
        </w:rPr>
        <w:t xml:space="preserve">ORGANIZACIÓN DE </w:t>
      </w:r>
      <w:smartTag w:uri="urn:schemas-microsoft-com:office:smarttags" w:element="PersonName">
        <w:smartTagPr>
          <w:attr w:name="ProductID" w:val="LA DIRECCIￓN"/>
        </w:smartTagPr>
        <w:r w:rsidRPr="00E86E5A">
          <w:rPr>
            <w:rFonts w:ascii="Arial" w:eastAsia="Times New Roman" w:hAnsi="Arial" w:cs="Arial"/>
            <w:b/>
            <w:bCs/>
            <w:sz w:val="24"/>
            <w:szCs w:val="24"/>
            <w:u w:val="single"/>
            <w:lang w:val="es-MX" w:eastAsia="es-ES"/>
          </w:rPr>
          <w:t>LA DIRECCIÓN</w:t>
        </w:r>
      </w:smartTag>
      <w:r w:rsidRPr="00E86E5A">
        <w:rPr>
          <w:rFonts w:ascii="Arial" w:eastAsia="Times New Roman" w:hAnsi="Arial" w:cs="Arial"/>
          <w:b/>
          <w:bCs/>
          <w:sz w:val="24"/>
          <w:szCs w:val="24"/>
          <w:lang w:val="es-MX" w:eastAsia="es-ES"/>
        </w:rPr>
        <w:t xml:space="preserve"> </w:t>
      </w:r>
    </w:p>
    <w:p w:rsidR="00E86E5A" w:rsidRPr="00E86E5A" w:rsidRDefault="00E86E5A" w:rsidP="007D0165">
      <w:pPr>
        <w:jc w:val="both"/>
        <w:rPr>
          <w:rFonts w:ascii="Arial" w:eastAsia="Times New Roman" w:hAnsi="Arial" w:cs="Arial"/>
          <w:sz w:val="24"/>
          <w:szCs w:val="24"/>
          <w:lang w:val="es-MX" w:eastAsia="es-ES"/>
        </w:rPr>
      </w:pPr>
      <w:r w:rsidRPr="00E86E5A">
        <w:rPr>
          <w:rFonts w:ascii="Arial" w:eastAsia="Times New Roman" w:hAnsi="Arial" w:cs="Arial"/>
          <w:sz w:val="24"/>
          <w:szCs w:val="24"/>
          <w:lang w:val="es-MX" w:eastAsia="es-ES"/>
        </w:rPr>
        <w:t xml:space="preserve">Se especificará el lugar desde donde se ejercerá la dirección, el (los) lugares de reserva si están previstos, los sistemas y medios de </w:t>
      </w:r>
      <w:proofErr w:type="spellStart"/>
      <w:r w:rsidRPr="00E86E5A">
        <w:rPr>
          <w:rFonts w:ascii="Arial" w:eastAsia="Times New Roman" w:hAnsi="Arial" w:cs="Arial"/>
          <w:sz w:val="24"/>
          <w:szCs w:val="24"/>
          <w:lang w:val="es-MX" w:eastAsia="es-ES"/>
        </w:rPr>
        <w:t>infocomunicaciones</w:t>
      </w:r>
      <w:proofErr w:type="spellEnd"/>
      <w:r w:rsidRPr="00E86E5A">
        <w:rPr>
          <w:rFonts w:ascii="Arial" w:eastAsia="Times New Roman" w:hAnsi="Arial" w:cs="Arial"/>
          <w:sz w:val="24"/>
          <w:szCs w:val="24"/>
          <w:lang w:val="es-MX" w:eastAsia="es-ES"/>
        </w:rPr>
        <w:t xml:space="preserve"> a utilizar así como el sistema de Información que se empleará.  Debe incluirse el sistema hasta los puntos de alerta temprana existentes en el territorio.</w:t>
      </w:r>
    </w:p>
    <w:p w:rsidR="00E86E5A" w:rsidRPr="00E86E5A" w:rsidRDefault="00E86E5A" w:rsidP="007D0165">
      <w:pPr>
        <w:rPr>
          <w:rFonts w:ascii="Arial" w:eastAsia="Times New Roman" w:hAnsi="Arial" w:cs="Arial"/>
          <w:sz w:val="24"/>
          <w:szCs w:val="24"/>
          <w:lang w:val="es-MX" w:eastAsia="es-ES"/>
        </w:rPr>
      </w:pPr>
      <w:r w:rsidRPr="00E86E5A">
        <w:rPr>
          <w:rFonts w:ascii="Arial" w:eastAsia="Times New Roman" w:hAnsi="Arial" w:cs="Arial"/>
          <w:b/>
          <w:bCs/>
          <w:sz w:val="24"/>
          <w:szCs w:val="24"/>
          <w:lang w:val="es-MX" w:eastAsia="es-ES"/>
        </w:rPr>
        <w:t xml:space="preserve">VI. </w:t>
      </w:r>
      <w:r w:rsidRPr="00E86E5A">
        <w:rPr>
          <w:rFonts w:ascii="Arial" w:eastAsia="Times New Roman" w:hAnsi="Arial" w:cs="Arial"/>
          <w:b/>
          <w:bCs/>
          <w:sz w:val="24"/>
          <w:szCs w:val="24"/>
          <w:u w:val="single"/>
          <w:lang w:val="es-MX" w:eastAsia="es-ES"/>
        </w:rPr>
        <w:t>ANEXOS</w:t>
      </w:r>
      <w:r w:rsidRPr="00E86E5A">
        <w:rPr>
          <w:rFonts w:ascii="Arial" w:eastAsia="Times New Roman" w:hAnsi="Arial" w:cs="Arial"/>
          <w:b/>
          <w:bCs/>
          <w:sz w:val="24"/>
          <w:szCs w:val="24"/>
          <w:lang w:val="es-MX" w:eastAsia="es-ES"/>
        </w:rPr>
        <w:t>:</w:t>
      </w:r>
    </w:p>
    <w:p w:rsidR="00E86E5A" w:rsidRPr="00E86E5A" w:rsidRDefault="00E86E5A" w:rsidP="0086475A">
      <w:pPr>
        <w:numPr>
          <w:ilvl w:val="0"/>
          <w:numId w:val="23"/>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Planes de aviso.</w:t>
      </w:r>
    </w:p>
    <w:p w:rsidR="00E86E5A" w:rsidRPr="00E86E5A" w:rsidRDefault="00E86E5A" w:rsidP="0086475A">
      <w:pPr>
        <w:numPr>
          <w:ilvl w:val="0"/>
          <w:numId w:val="23"/>
        </w:numPr>
        <w:tabs>
          <w:tab w:val="num" w:pos="360"/>
        </w:tabs>
        <w:spacing w:after="0"/>
        <w:ind w:left="360" w:hanging="240"/>
        <w:jc w:val="both"/>
        <w:rPr>
          <w:rFonts w:ascii="Arial" w:eastAsia="Times New Roman" w:hAnsi="Arial" w:cs="Arial"/>
          <w:b/>
          <w:sz w:val="24"/>
          <w:szCs w:val="24"/>
          <w:lang w:eastAsia="es-ES"/>
        </w:rPr>
      </w:pPr>
      <w:r w:rsidRPr="00E86E5A">
        <w:rPr>
          <w:rFonts w:ascii="Arial" w:eastAsia="Times New Roman" w:hAnsi="Arial" w:cs="Arial"/>
          <w:sz w:val="24"/>
          <w:szCs w:val="24"/>
          <w:lang w:eastAsia="es-ES"/>
        </w:rPr>
        <w:t>Organización del Sistema Único e Información para Situaciones de Desastres a emplear (formato y los plazos de ejecución)</w:t>
      </w:r>
    </w:p>
    <w:p w:rsidR="00E86E5A" w:rsidRPr="00E86E5A" w:rsidRDefault="00E86E5A" w:rsidP="0086475A">
      <w:pPr>
        <w:numPr>
          <w:ilvl w:val="0"/>
          <w:numId w:val="23"/>
        </w:numPr>
        <w:tabs>
          <w:tab w:val="num" w:pos="360"/>
        </w:tabs>
        <w:spacing w:after="0"/>
        <w:ind w:left="360" w:hanging="240"/>
        <w:jc w:val="both"/>
        <w:rPr>
          <w:rFonts w:ascii="Arial" w:eastAsia="Times New Roman" w:hAnsi="Arial" w:cs="Arial"/>
          <w:b/>
          <w:sz w:val="24"/>
          <w:szCs w:val="24"/>
          <w:lang w:eastAsia="es-ES"/>
        </w:rPr>
      </w:pPr>
      <w:r w:rsidRPr="00E86E5A">
        <w:rPr>
          <w:rFonts w:ascii="Arial" w:eastAsia="Times New Roman" w:hAnsi="Arial" w:cs="Arial"/>
          <w:sz w:val="24"/>
          <w:szCs w:val="24"/>
          <w:lang w:eastAsia="es-ES"/>
        </w:rPr>
        <w:t>Solicitud de presupuesto y planificación del proceso de reducción de desastres (según modelo que se expresa en el anexo No. 2)</w:t>
      </w:r>
    </w:p>
    <w:p w:rsidR="00E86E5A" w:rsidRPr="00E86E5A" w:rsidRDefault="00E86E5A" w:rsidP="0086475A">
      <w:pPr>
        <w:numPr>
          <w:ilvl w:val="0"/>
          <w:numId w:val="23"/>
        </w:numPr>
        <w:tabs>
          <w:tab w:val="num" w:pos="360"/>
        </w:tabs>
        <w:spacing w:after="0"/>
        <w:ind w:left="360" w:hanging="240"/>
        <w:jc w:val="both"/>
        <w:rPr>
          <w:rFonts w:ascii="Arial" w:eastAsia="Times New Roman" w:hAnsi="Arial" w:cs="Arial"/>
          <w:b/>
          <w:sz w:val="24"/>
          <w:szCs w:val="24"/>
          <w:lang w:eastAsia="es-ES"/>
        </w:rPr>
      </w:pPr>
      <w:r w:rsidRPr="00E86E5A">
        <w:rPr>
          <w:rFonts w:ascii="Arial" w:eastAsia="Times New Roman" w:hAnsi="Arial" w:cs="Arial"/>
          <w:sz w:val="24"/>
          <w:szCs w:val="24"/>
          <w:lang w:eastAsia="es-ES"/>
        </w:rPr>
        <w:t xml:space="preserve">Otros documentos según las </w:t>
      </w:r>
      <w:proofErr w:type="spellStart"/>
      <w:r w:rsidRPr="00E86E5A">
        <w:rPr>
          <w:rFonts w:ascii="Arial" w:eastAsia="Times New Roman" w:hAnsi="Arial" w:cs="Arial"/>
          <w:sz w:val="24"/>
          <w:szCs w:val="24"/>
          <w:lang w:eastAsia="es-ES"/>
        </w:rPr>
        <w:t>caracteristicas</w:t>
      </w:r>
      <w:proofErr w:type="spellEnd"/>
      <w:r w:rsidRPr="00E86E5A">
        <w:rPr>
          <w:rFonts w:ascii="Arial" w:eastAsia="Times New Roman" w:hAnsi="Arial" w:cs="Arial"/>
          <w:sz w:val="24"/>
          <w:szCs w:val="24"/>
          <w:lang w:eastAsia="es-ES"/>
        </w:rPr>
        <w:t xml:space="preserve"> del Órgano (Organismo), Zona de Defensa, Entidad (Institución)</w:t>
      </w:r>
    </w:p>
    <w:p w:rsidR="00E86E5A" w:rsidRPr="00E86E5A" w:rsidRDefault="00E86E5A" w:rsidP="007D0165">
      <w:pPr>
        <w:ind w:left="360"/>
        <w:jc w:val="both"/>
        <w:rPr>
          <w:rFonts w:ascii="Arial" w:eastAsia="Times New Roman" w:hAnsi="Arial" w:cs="Arial"/>
          <w:b/>
          <w:color w:val="FF0000"/>
          <w:sz w:val="24"/>
          <w:szCs w:val="24"/>
          <w:lang w:eastAsia="es-ES"/>
        </w:rPr>
      </w:pPr>
    </w:p>
    <w:p w:rsidR="00E86E5A" w:rsidRPr="00E86E5A" w:rsidRDefault="00E86E5A" w:rsidP="0086475A">
      <w:pPr>
        <w:numPr>
          <w:ilvl w:val="0"/>
          <w:numId w:val="24"/>
        </w:numPr>
        <w:spacing w:after="0"/>
        <w:jc w:val="both"/>
        <w:rPr>
          <w:rFonts w:ascii="Arial" w:eastAsia="Times New Roman" w:hAnsi="Arial" w:cs="Arial"/>
          <w:b/>
          <w:sz w:val="24"/>
          <w:szCs w:val="24"/>
          <w:u w:val="single"/>
          <w:lang w:eastAsia="es-ES"/>
        </w:rPr>
      </w:pPr>
      <w:r w:rsidRPr="00E86E5A">
        <w:rPr>
          <w:rFonts w:ascii="Arial" w:eastAsia="Times New Roman" w:hAnsi="Arial" w:cs="Arial"/>
          <w:b/>
          <w:bCs/>
          <w:sz w:val="24"/>
          <w:szCs w:val="24"/>
          <w:u w:val="single"/>
          <w:lang w:eastAsia="es-ES"/>
        </w:rPr>
        <w:t>GRÁFICAMENTE</w:t>
      </w:r>
      <w:r w:rsidRPr="00E86E5A">
        <w:rPr>
          <w:rFonts w:ascii="Arial" w:eastAsia="Times New Roman" w:hAnsi="Arial" w:cs="Arial"/>
          <w:b/>
          <w:bCs/>
          <w:sz w:val="24"/>
          <w:szCs w:val="24"/>
          <w:lang w:eastAsia="es-ES"/>
        </w:rPr>
        <w:t>:</w:t>
      </w:r>
      <w:r w:rsidRPr="00E86E5A">
        <w:rPr>
          <w:rFonts w:ascii="Arial" w:eastAsia="Times New Roman" w:hAnsi="Arial" w:cs="Arial"/>
          <w:sz w:val="24"/>
          <w:szCs w:val="24"/>
          <w:lang w:eastAsia="es-ES"/>
        </w:rPr>
        <w:t xml:space="preserve"> </w:t>
      </w:r>
    </w:p>
    <w:p w:rsidR="00E86E5A" w:rsidRPr="00E86E5A" w:rsidRDefault="00E86E5A" w:rsidP="007D0165">
      <w:pPr>
        <w:spacing w:after="0"/>
        <w:ind w:left="1080"/>
        <w:jc w:val="both"/>
        <w:rPr>
          <w:rFonts w:ascii="Arial" w:eastAsia="Times New Roman" w:hAnsi="Arial" w:cs="Arial"/>
          <w:b/>
          <w:sz w:val="24"/>
          <w:szCs w:val="24"/>
          <w:u w:val="single"/>
          <w:lang w:eastAsia="es-ES"/>
        </w:rPr>
      </w:pP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Límites territoriales de la provincia y municipios.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Zonas (áreas) de mayor riesgo</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Sistemas vitales que se afectan en correspondencia con la modelación del impacto de los peligros apreciados. </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Zonas, medios y recursos que se afectan por peligros de desastres que  afectan la seguridad nacional.</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Área de reunión (concentración) de las fuerzas que participan en la respuesta.</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Centros de Gestión de Reducción de Riesgos y Puntos de Alerta temprana.</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Comunidades que pueden o quedan aisladas ante situaciones de desastres.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Puntos de entrega (recepción) de las fuerzas, medios y recursos acordados mediante las actas de cooperación.</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Ubicación de las principales empresas, entidades económicas e instituciones sociales enclavadas en el territorio.</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Principales objetivos (entidades) qué manipulan sustancias peligrosas, vías de transportación y sus áreas de riesgos. (almacenes de explosivos, combustibles, frigoríficos, refinerías, potabilizadoras, pozos de petróleo, complejos lácteos, fábricas de hielo, laboratorios, etc.).</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Principales áreas agrícolas o agropecuarias. </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Principales vías de comunicación del territorio qué se interrumpen (incomunican) debido al impacto de los peligros apreciados, así como las vías de reserva previstas para su empleo durante la respuesta y recuperación a situaciones de desastres.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Aeropuertos, pistas, plazoletas y puerto existentes en el territorio.</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lastRenderedPageBreak/>
        <w:t>Principales embalses, presas, canales y otras obras hidráulicas existentes en el territorio, señalando su posible afectación a la población y recursos económicos.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Principales ríos y arroyos del territorio, señalando su posible afectación a la población, entidades económicas e instituciones sociales en situaciones extremas.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Áreas, instalaciones y lugares principales previstos para su empleo durante la protección de la población, sus bienes y los recursos económicos (medios materiales).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Principales áreas de arribo de manchas (bolas de alquitrán) en caso de derrames de hidrocarburos a las costas. Sectores de respuesta en caso de derrames de hidrocarburos.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Fuerzas y medios de respuesta a derrames de hidrocarburos (navales: cabotaje, pesca, deportivos; de </w:t>
      </w:r>
      <w:proofErr w:type="spellStart"/>
      <w:r w:rsidRPr="00E86E5A">
        <w:rPr>
          <w:rFonts w:ascii="Arial" w:eastAsia="Times New Roman" w:hAnsi="Arial" w:cs="Arial"/>
          <w:sz w:val="24"/>
          <w:szCs w:val="24"/>
          <w:lang w:eastAsia="es-ES"/>
        </w:rPr>
        <w:t>izaje</w:t>
      </w:r>
      <w:proofErr w:type="spellEnd"/>
      <w:r w:rsidRPr="00E86E5A">
        <w:rPr>
          <w:rFonts w:ascii="Arial" w:eastAsia="Times New Roman" w:hAnsi="Arial" w:cs="Arial"/>
          <w:sz w:val="24"/>
          <w:szCs w:val="24"/>
          <w:lang w:eastAsia="es-ES"/>
        </w:rPr>
        <w:t xml:space="preserve">, barreras (de contención y absorbentes); áreas para la </w:t>
      </w:r>
      <w:proofErr w:type="spellStart"/>
      <w:r w:rsidRPr="00E86E5A">
        <w:rPr>
          <w:rFonts w:ascii="Arial" w:eastAsia="Times New Roman" w:hAnsi="Arial" w:cs="Arial"/>
          <w:sz w:val="24"/>
          <w:szCs w:val="24"/>
          <w:lang w:eastAsia="es-ES"/>
        </w:rPr>
        <w:t>bioremediación</w:t>
      </w:r>
      <w:proofErr w:type="spellEnd"/>
      <w:r w:rsidRPr="00E86E5A">
        <w:rPr>
          <w:rFonts w:ascii="Arial" w:eastAsia="Times New Roman" w:hAnsi="Arial" w:cs="Arial"/>
          <w:sz w:val="24"/>
          <w:szCs w:val="24"/>
          <w:lang w:eastAsia="es-ES"/>
        </w:rPr>
        <w:t>; etc.</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Lugares de confinamiento de desechos peligrosos. </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Ubicación de los principales elementos de las FAR y el MININT que cooperan en la respuesta y recuperación, así como otras del nivel nacional previstas para actuar en el territorio, según el peligro que se trate.</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Ubicación de los centros (puestos) de Dirección. En el caso del nivel de municipio, incluye los Puestos de Dirección de los consejos de defensa de zonas, así como los puntos de dirección las principales entidades.</w:t>
      </w:r>
    </w:p>
    <w:p w:rsidR="00E86E5A" w:rsidRPr="00E86E5A" w:rsidRDefault="00E86E5A" w:rsidP="0086475A">
      <w:pPr>
        <w:numPr>
          <w:ilvl w:val="3"/>
          <w:numId w:val="28"/>
        </w:numPr>
        <w:tabs>
          <w:tab w:val="num" w:pos="360"/>
        </w:tabs>
        <w:spacing w:after="0"/>
        <w:ind w:left="360" w:hanging="240"/>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Otros datos de interés según las características de la rama, sector o territorio.</w:t>
      </w:r>
    </w:p>
    <w:p w:rsidR="00E86E5A" w:rsidRPr="00E86E5A" w:rsidRDefault="00E86E5A" w:rsidP="007D0165">
      <w:pPr>
        <w:spacing w:after="0"/>
        <w:ind w:left="1080"/>
        <w:jc w:val="both"/>
        <w:rPr>
          <w:rFonts w:ascii="Arial" w:eastAsia="Times New Roman" w:hAnsi="Arial" w:cs="Arial"/>
          <w:b/>
          <w:sz w:val="24"/>
          <w:szCs w:val="24"/>
          <w:u w:val="single"/>
          <w:lang w:eastAsia="es-ES"/>
        </w:rPr>
      </w:pPr>
    </w:p>
    <w:p w:rsidR="00E86E5A" w:rsidRPr="00E86E5A" w:rsidRDefault="00E86E5A" w:rsidP="0086475A">
      <w:pPr>
        <w:numPr>
          <w:ilvl w:val="4"/>
          <w:numId w:val="27"/>
        </w:numPr>
        <w:tabs>
          <w:tab w:val="num" w:pos="600"/>
        </w:tabs>
        <w:spacing w:after="0"/>
        <w:ind w:hanging="5940"/>
        <w:jc w:val="both"/>
        <w:rPr>
          <w:rFonts w:ascii="Arial" w:eastAsia="Times New Roman" w:hAnsi="Arial" w:cs="Arial"/>
          <w:sz w:val="24"/>
          <w:szCs w:val="24"/>
          <w:lang w:eastAsia="es-ES"/>
        </w:rPr>
      </w:pPr>
      <w:r w:rsidRPr="00E86E5A">
        <w:rPr>
          <w:rFonts w:ascii="Arial" w:eastAsia="Times New Roman" w:hAnsi="Arial" w:cs="Arial"/>
          <w:b/>
          <w:sz w:val="24"/>
          <w:szCs w:val="24"/>
          <w:lang w:eastAsia="es-ES"/>
        </w:rPr>
        <w:t>En forma de texto o tablas se incluye</w:t>
      </w:r>
      <w:r w:rsidRPr="00E86E5A">
        <w:rPr>
          <w:rFonts w:ascii="Arial" w:eastAsia="Times New Roman" w:hAnsi="Arial" w:cs="Arial"/>
          <w:sz w:val="24"/>
          <w:szCs w:val="24"/>
          <w:lang w:eastAsia="es-ES"/>
        </w:rPr>
        <w:t>:</w:t>
      </w:r>
    </w:p>
    <w:p w:rsidR="00E86E5A" w:rsidRPr="00E86E5A" w:rsidRDefault="00E86E5A" w:rsidP="007D0165">
      <w:pPr>
        <w:spacing w:after="0"/>
        <w:jc w:val="both"/>
        <w:rPr>
          <w:rFonts w:ascii="Arial" w:eastAsia="Times New Roman" w:hAnsi="Arial" w:cs="Arial"/>
          <w:sz w:val="24"/>
          <w:szCs w:val="24"/>
          <w:lang w:eastAsia="es-ES"/>
        </w:rPr>
      </w:pP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Breve características de la rama, sector o territorio, asociado a las situaciones de desastres apreciadas (una síntesis de la caracterización textual)</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Principales misiones recibidas para la respuesta y recuperación a los peligros apreciados.</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Caracterización de los escenarios de riesgo principales según los peligros apreciados. Especificar los </w:t>
      </w:r>
      <w:proofErr w:type="spellStart"/>
      <w:r w:rsidRPr="00E86E5A">
        <w:rPr>
          <w:rFonts w:ascii="Arial" w:eastAsia="Times New Roman" w:hAnsi="Arial" w:cs="Arial"/>
          <w:sz w:val="24"/>
          <w:szCs w:val="24"/>
          <w:lang w:eastAsia="es-ES"/>
        </w:rPr>
        <w:t>qué</w:t>
      </w:r>
      <w:proofErr w:type="spellEnd"/>
      <w:r w:rsidRPr="00E86E5A">
        <w:rPr>
          <w:rFonts w:ascii="Arial" w:eastAsia="Times New Roman" w:hAnsi="Arial" w:cs="Arial"/>
          <w:sz w:val="24"/>
          <w:szCs w:val="24"/>
          <w:lang w:eastAsia="es-ES"/>
        </w:rPr>
        <w:t xml:space="preserve"> pudieran afectar la seguridad nacional.</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Tablas con las Fuerzas y Medios que participan en la respuesta y recuperación en situaciones de desastres.</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Resumen sobre el personal  y principales recursos expuestos al impacto de eventos hidrometeorológicos extremos y su posible afectación.</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 xml:space="preserve">Tabla con </w:t>
      </w:r>
      <w:r w:rsidRPr="00E86E5A">
        <w:rPr>
          <w:rFonts w:ascii="Arial" w:eastAsia="Times New Roman" w:hAnsi="Arial" w:cs="Arial"/>
          <w:sz w:val="24"/>
          <w:szCs w:val="24"/>
          <w:lang w:val="es-MX" w:eastAsia="es-ES"/>
        </w:rPr>
        <w:t xml:space="preserve">los principales embalses (presas) y su afectación a la población. </w:t>
      </w:r>
    </w:p>
    <w:p w:rsidR="00E86E5A" w:rsidRPr="00E86E5A" w:rsidRDefault="00E86E5A" w:rsidP="00BD3530">
      <w:pPr>
        <w:spacing w:after="0"/>
        <w:ind w:left="864"/>
        <w:jc w:val="both"/>
        <w:rPr>
          <w:rFonts w:ascii="Arial" w:eastAsia="Times New Roman" w:hAnsi="Arial" w:cs="Arial"/>
          <w:sz w:val="24"/>
          <w:szCs w:val="24"/>
          <w:lang w:val="es-MX" w:eastAsia="es-ES"/>
        </w:rPr>
      </w:pP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val="es-MX" w:eastAsia="es-ES"/>
        </w:rPr>
        <w:lastRenderedPageBreak/>
        <w:t>Tabla de la población y/o recursos económicos que pueden ser afectados y lugares de protección. Plazos y disponibilidad de los medios a emplear para su protección.</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val="es-MX" w:eastAsia="es-ES"/>
        </w:rPr>
        <w:t>Coberturas de los principales recursos que aseguran las medidas de protección, la rehabilitación de los servicios vitales y la calidad de vida de la población.</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val="es-MX" w:eastAsia="es-ES"/>
        </w:rPr>
        <w:t>Tabla de disponibilidad de las fuerzas y medios que participan en la respuesta.</w:t>
      </w:r>
    </w:p>
    <w:p w:rsidR="00E86E5A" w:rsidRPr="00E86E5A" w:rsidRDefault="00E86E5A" w:rsidP="0086475A">
      <w:pPr>
        <w:numPr>
          <w:ilvl w:val="0"/>
          <w:numId w:val="29"/>
        </w:numPr>
        <w:spacing w:after="0"/>
        <w:ind w:left="864"/>
        <w:jc w:val="both"/>
        <w:rPr>
          <w:rFonts w:ascii="Arial" w:eastAsia="Times New Roman" w:hAnsi="Arial" w:cs="Arial"/>
          <w:sz w:val="24"/>
          <w:szCs w:val="24"/>
          <w:lang w:eastAsia="es-ES"/>
        </w:rPr>
      </w:pPr>
      <w:r w:rsidRPr="00E86E5A">
        <w:rPr>
          <w:rFonts w:ascii="Arial" w:eastAsia="Times New Roman" w:hAnsi="Arial" w:cs="Arial"/>
          <w:sz w:val="24"/>
          <w:szCs w:val="24"/>
          <w:lang w:eastAsia="es-ES"/>
        </w:rPr>
        <w:t>Esquema de la organización de la dirección y las comunicaciones, debe graficarse los aspectos relacionados con la Dirección, la cooperación y las comunicaciones hasta los puntos de Alerta Temprana a nivel comunitario.</w:t>
      </w:r>
    </w:p>
    <w:p w:rsidR="00E86E5A" w:rsidRPr="00E86E5A" w:rsidRDefault="00E86E5A" w:rsidP="007D0165">
      <w:pPr>
        <w:spacing w:after="0"/>
        <w:jc w:val="both"/>
        <w:rPr>
          <w:rFonts w:ascii="Arial" w:eastAsia="Times New Roman" w:hAnsi="Arial" w:cs="Arial"/>
          <w:b/>
          <w:bCs/>
          <w:i/>
          <w:iCs/>
          <w:sz w:val="24"/>
          <w:szCs w:val="24"/>
          <w:lang w:eastAsia="es-ES"/>
        </w:rPr>
      </w:pPr>
    </w:p>
    <w:p w:rsidR="00E86E5A" w:rsidRPr="00E86E5A" w:rsidRDefault="00E86E5A" w:rsidP="007D0165">
      <w:pPr>
        <w:widowControl w:val="0"/>
        <w:tabs>
          <w:tab w:val="left" w:pos="277"/>
          <w:tab w:val="left" w:pos="540"/>
        </w:tabs>
        <w:autoSpaceDE w:val="0"/>
        <w:autoSpaceDN w:val="0"/>
        <w:adjustRightInd w:val="0"/>
        <w:spacing w:before="120" w:after="120"/>
        <w:ind w:left="360"/>
        <w:jc w:val="both"/>
        <w:rPr>
          <w:rFonts w:ascii="Arial" w:eastAsia="Times New Roman" w:hAnsi="Arial" w:cs="Arial"/>
          <w:sz w:val="24"/>
          <w:szCs w:val="24"/>
          <w:lang w:eastAsia="es-ES"/>
        </w:rPr>
      </w:pPr>
      <w:r w:rsidRPr="00E86E5A">
        <w:rPr>
          <w:rFonts w:ascii="Arial" w:eastAsia="Times New Roman" w:hAnsi="Arial" w:cs="Arial"/>
          <w:b/>
          <w:color w:val="000000"/>
          <w:sz w:val="24"/>
          <w:szCs w:val="24"/>
          <w:lang w:val="es-ES_tradnl" w:eastAsia="es-ES_tradnl"/>
        </w:rPr>
        <w:t xml:space="preserve">La educación en reducción de desastres y su expresión en la Seguridad Nacional de Cuba. </w:t>
      </w:r>
    </w:p>
    <w:p w:rsidR="00E86E5A" w:rsidRPr="00E86E5A" w:rsidRDefault="00E86E5A" w:rsidP="007D0165">
      <w:pPr>
        <w:tabs>
          <w:tab w:val="left" w:pos="3240"/>
          <w:tab w:val="left" w:pos="3600"/>
        </w:tabs>
        <w:spacing w:after="0"/>
        <w:jc w:val="both"/>
        <w:rPr>
          <w:rFonts w:ascii="Arial" w:eastAsia="Times New Roman" w:hAnsi="Arial" w:cs="Arial"/>
          <w:sz w:val="24"/>
          <w:szCs w:val="24"/>
          <w:lang w:eastAsia="es-MX"/>
        </w:rPr>
      </w:pPr>
    </w:p>
    <w:p w:rsidR="00E86E5A" w:rsidRPr="00E86E5A" w:rsidRDefault="00E86E5A" w:rsidP="00B3649E">
      <w:pPr>
        <w:tabs>
          <w:tab w:val="left" w:pos="426"/>
          <w:tab w:val="left" w:pos="1728"/>
          <w:tab w:val="left" w:pos="2448"/>
          <w:tab w:val="left" w:pos="3168"/>
          <w:tab w:val="left" w:pos="3888"/>
          <w:tab w:val="left" w:pos="4608"/>
          <w:tab w:val="left" w:pos="5328"/>
          <w:tab w:val="left" w:pos="6048"/>
          <w:tab w:val="left" w:pos="6768"/>
        </w:tabs>
        <w:spacing w:after="100" w:afterAutospacing="1"/>
        <w:ind w:left="-720" w:right="-720"/>
        <w:contextualSpacing/>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Las medidas de Defensa Civil relacionadas con la reducción de desastres, requiere de una sistemática, generalizada y diferenciada educación, capacitación, instrucción y superación, que contribuya al logro de una cultura en reducción de desastres, para los diversos peligros apreciados en nuestro país.” </w:t>
      </w:r>
      <w:r w:rsidRPr="00E86E5A">
        <w:rPr>
          <w:rFonts w:ascii="Arial" w:eastAsia="Times New Roman" w:hAnsi="Arial" w:cs="Arial"/>
          <w:color w:val="000000"/>
          <w:sz w:val="24"/>
          <w:szCs w:val="24"/>
          <w:vertAlign w:val="superscript"/>
          <w:lang w:eastAsia="es-ES"/>
        </w:rPr>
        <w:footnoteReference w:id="6"/>
      </w:r>
    </w:p>
    <w:p w:rsidR="00E86E5A" w:rsidRPr="00E86E5A" w:rsidRDefault="00E86E5A" w:rsidP="00BD3530">
      <w:pPr>
        <w:spacing w:before="120" w:after="120"/>
        <w:ind w:left="-720" w:right="-720"/>
        <w:jc w:val="both"/>
        <w:rPr>
          <w:rFonts w:ascii="Arial" w:eastAsia="Times New Roman" w:hAnsi="Arial" w:cs="Arial"/>
          <w:color w:val="000000"/>
          <w:sz w:val="24"/>
          <w:szCs w:val="24"/>
          <w:lang w:eastAsia="es-ES_tradnl"/>
        </w:rPr>
      </w:pPr>
    </w:p>
    <w:p w:rsidR="00E86E5A" w:rsidRPr="00E86E5A" w:rsidRDefault="00E86E5A" w:rsidP="00BD3530">
      <w:pPr>
        <w:tabs>
          <w:tab w:val="left" w:pos="3240"/>
          <w:tab w:val="left" w:pos="3600"/>
        </w:tabs>
        <w:spacing w:after="0"/>
        <w:ind w:left="-720" w:right="-720"/>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eastAsia="es-ES"/>
        </w:rPr>
        <w:t xml:space="preserve">En 1976, según el Dr. C. </w:t>
      </w:r>
      <w:proofErr w:type="spellStart"/>
      <w:r w:rsidRPr="00E86E5A">
        <w:rPr>
          <w:rFonts w:ascii="Arial" w:eastAsia="Times New Roman" w:hAnsi="Arial" w:cs="Times New Roman"/>
          <w:sz w:val="24"/>
          <w:szCs w:val="20"/>
          <w:lang w:eastAsia="es-ES"/>
        </w:rPr>
        <w:t>Reimundo</w:t>
      </w:r>
      <w:proofErr w:type="spellEnd"/>
      <w:r w:rsidRPr="00E86E5A">
        <w:rPr>
          <w:rFonts w:ascii="Arial" w:eastAsia="Times New Roman" w:hAnsi="Arial" w:cs="Times New Roman"/>
          <w:sz w:val="24"/>
          <w:szCs w:val="20"/>
          <w:lang w:eastAsia="es-ES"/>
        </w:rPr>
        <w:t xml:space="preserve"> Quesada   Romero, se crea el Ministerio de Educación Superior y con éste  se extiende la red de universidades en Cuba a todas las provincias del País,  incluyéndose la </w:t>
      </w:r>
      <w:r w:rsidRPr="00E86E5A">
        <w:rPr>
          <w:rFonts w:ascii="Arial" w:eastAsia="Times New Roman" w:hAnsi="Arial" w:cs="Times New Roman"/>
          <w:sz w:val="24"/>
          <w:szCs w:val="20"/>
          <w:lang w:val="es-MX" w:eastAsia="es-ES"/>
        </w:rPr>
        <w:t xml:space="preserve"> Preparación de Defensa Civil  en los  Planes  de estudio de las carreras de  la Educación Superior, la que tiene como </w:t>
      </w:r>
      <w:r w:rsidRPr="00E86E5A">
        <w:rPr>
          <w:rFonts w:ascii="Arial" w:eastAsia="Times New Roman" w:hAnsi="Arial" w:cs="Times New Roman"/>
          <w:i/>
          <w:color w:val="000000"/>
          <w:sz w:val="24"/>
          <w:szCs w:val="20"/>
          <w:lang w:val="es-MX" w:eastAsia="es-ES"/>
        </w:rPr>
        <w:t>estrategia principal</w:t>
      </w:r>
      <w:r w:rsidRPr="00E86E5A">
        <w:rPr>
          <w:rFonts w:ascii="Arial" w:eastAsia="Times New Roman" w:hAnsi="Arial" w:cs="Times New Roman"/>
          <w:sz w:val="24"/>
          <w:szCs w:val="20"/>
          <w:lang w:val="es-MX" w:eastAsia="es-ES"/>
        </w:rPr>
        <w:t xml:space="preserve"> la formación en el profesional de una </w:t>
      </w:r>
      <w:r w:rsidRPr="00E86E5A">
        <w:rPr>
          <w:rFonts w:ascii="Arial" w:eastAsia="Times New Roman" w:hAnsi="Arial" w:cs="Times New Roman"/>
          <w:i/>
          <w:sz w:val="24"/>
          <w:szCs w:val="20"/>
          <w:lang w:val="es-MX" w:eastAsia="es-ES"/>
        </w:rPr>
        <w:t xml:space="preserve">cultura que le permita identificar los peligros, los riesgos y la vulnerabilidad  para la  reducción   de los desastres,  </w:t>
      </w:r>
      <w:r w:rsidRPr="00E86E5A">
        <w:rPr>
          <w:rFonts w:ascii="Arial" w:eastAsia="Times New Roman" w:hAnsi="Arial" w:cs="Times New Roman"/>
          <w:sz w:val="24"/>
          <w:szCs w:val="20"/>
          <w:lang w:val="es-MX" w:eastAsia="es-ES"/>
        </w:rPr>
        <w:t xml:space="preserve"> para que sea capaz,  de darle solución a las  tareas de la Defensa Civil desde su propio perfil profesional en tiempo de paz y en situaciones excepcionales; por tanto esto forma parte de  su  formación integral,  lo que se refleja  en sus conocimientos, habilidades,  valores, respeto y reconocimiento a nuestra identidad nacional, cuidado del medio ambiente, y la organización del país en la reducción de  los desastres; lo que se expresa además,  con la universalización de la educación superior y el modelo de formación  de la nueva universidad cubana  a todos los municipios del País ,  </w:t>
      </w:r>
      <w:smartTag w:uri="urn:schemas-microsoft-com:office:smarttags" w:element="PersonName">
        <w:r w:rsidRPr="00E86E5A">
          <w:rPr>
            <w:rFonts w:ascii="Arial" w:eastAsia="Times New Roman" w:hAnsi="Arial" w:cs="Times New Roman"/>
            <w:sz w:val="24"/>
            <w:szCs w:val="20"/>
            <w:lang w:val="es-MX" w:eastAsia="es-ES"/>
          </w:rPr>
          <w:lastRenderedPageBreak/>
          <w:t>conce</w:t>
        </w:r>
      </w:smartTag>
      <w:r w:rsidRPr="00E86E5A">
        <w:rPr>
          <w:rFonts w:ascii="Arial" w:eastAsia="Times New Roman" w:hAnsi="Arial" w:cs="Times New Roman"/>
          <w:sz w:val="24"/>
          <w:szCs w:val="20"/>
          <w:lang w:val="es-MX" w:eastAsia="es-ES"/>
        </w:rPr>
        <w:t>pción que adquiere mayor importancia, dados los cambios climáticos y las situaciones de desastres a los que se enfrenta la humanidad”</w:t>
      </w:r>
      <w:r w:rsidRPr="00E86E5A">
        <w:rPr>
          <w:rFonts w:ascii="Arial" w:eastAsia="Times New Roman" w:hAnsi="Arial" w:cs="Times New Roman"/>
          <w:sz w:val="24"/>
          <w:szCs w:val="20"/>
          <w:vertAlign w:val="superscript"/>
          <w:lang w:val="es-MX" w:eastAsia="es-ES"/>
        </w:rPr>
        <w:footnoteReference w:id="7"/>
      </w:r>
      <w:r w:rsidRPr="00E86E5A">
        <w:rPr>
          <w:rFonts w:ascii="Arial" w:eastAsia="Times New Roman" w:hAnsi="Arial" w:cs="Times New Roman"/>
          <w:sz w:val="24"/>
          <w:szCs w:val="20"/>
          <w:lang w:val="es-MX" w:eastAsia="es-ES"/>
        </w:rPr>
        <w:t>.</w:t>
      </w:r>
    </w:p>
    <w:p w:rsidR="00E86E5A" w:rsidRPr="00E86E5A" w:rsidRDefault="00E86E5A" w:rsidP="00BD3530">
      <w:pPr>
        <w:tabs>
          <w:tab w:val="left" w:pos="3240"/>
          <w:tab w:val="left" w:pos="3600"/>
        </w:tabs>
        <w:spacing w:after="0"/>
        <w:ind w:left="-720" w:right="-720"/>
        <w:jc w:val="both"/>
        <w:rPr>
          <w:rFonts w:ascii="Arial" w:eastAsia="Times New Roman" w:hAnsi="Arial" w:cs="Times New Roman"/>
          <w:sz w:val="24"/>
          <w:szCs w:val="20"/>
          <w:lang w:val="es-MX" w:eastAsia="es-ES"/>
        </w:rPr>
      </w:pPr>
    </w:p>
    <w:p w:rsidR="00E86E5A" w:rsidRPr="00E86E5A" w:rsidRDefault="00E86E5A" w:rsidP="00BD3530">
      <w:pPr>
        <w:tabs>
          <w:tab w:val="left" w:pos="3240"/>
          <w:tab w:val="left" w:pos="3600"/>
        </w:tabs>
        <w:spacing w:after="0"/>
        <w:ind w:left="-720" w:right="-720"/>
        <w:jc w:val="both"/>
        <w:rPr>
          <w:rFonts w:ascii="Arial" w:eastAsia="Times New Roman" w:hAnsi="Arial" w:cs="Times New Roman"/>
          <w:color w:val="000000"/>
          <w:sz w:val="24"/>
          <w:szCs w:val="20"/>
          <w:lang w:val="es-MX" w:eastAsia="es-ES"/>
        </w:rPr>
      </w:pPr>
      <w:r w:rsidRPr="00E86E5A">
        <w:rPr>
          <w:rFonts w:ascii="Arial" w:eastAsia="Times New Roman" w:hAnsi="Arial" w:cs="Arial"/>
          <w:color w:val="000000"/>
          <w:sz w:val="24"/>
          <w:szCs w:val="24"/>
          <w:lang w:eastAsia="es-ES"/>
        </w:rPr>
        <w:t xml:space="preserve">Se produce un salto de calidad en la preparación de los estudiantes en las universidades para la reducción de los desastres en la década de los 90' con la incorporación de Cuba al Decenio Internacional para </w:t>
      </w:r>
      <w:smartTag w:uri="urn:schemas-microsoft-com:office:smarttags" w:element="PersonName">
        <w:smartTagPr>
          <w:attr w:name="ProductID" w:val="la Reducci￳n"/>
        </w:smartTagPr>
        <w:r w:rsidRPr="00E86E5A">
          <w:rPr>
            <w:rFonts w:ascii="Arial" w:eastAsia="Times New Roman" w:hAnsi="Arial" w:cs="Arial"/>
            <w:color w:val="000000"/>
            <w:sz w:val="24"/>
            <w:szCs w:val="24"/>
            <w:lang w:eastAsia="es-ES"/>
          </w:rPr>
          <w:t>la Reducción</w:t>
        </w:r>
      </w:smartTag>
      <w:r w:rsidRPr="00E86E5A">
        <w:rPr>
          <w:rFonts w:ascii="Arial" w:eastAsia="Times New Roman" w:hAnsi="Arial" w:cs="Arial"/>
          <w:color w:val="000000"/>
          <w:sz w:val="24"/>
          <w:szCs w:val="24"/>
          <w:lang w:eastAsia="es-ES"/>
        </w:rPr>
        <w:t xml:space="preserve"> de los Desastres Naturales </w:t>
      </w:r>
      <w:r w:rsidRPr="00E86E5A">
        <w:rPr>
          <w:rFonts w:ascii="Arial" w:eastAsia="Times New Roman" w:hAnsi="Arial" w:cs="Arial"/>
          <w:b/>
          <w:color w:val="000000"/>
          <w:sz w:val="24"/>
          <w:szCs w:val="24"/>
          <w:lang w:eastAsia="es-ES"/>
        </w:rPr>
        <w:t>(DIRDN)</w:t>
      </w:r>
      <w:r w:rsidRPr="00E86E5A">
        <w:rPr>
          <w:rFonts w:ascii="Arial" w:eastAsia="Times New Roman" w:hAnsi="Arial" w:cs="Arial"/>
          <w:color w:val="000000"/>
          <w:sz w:val="24"/>
          <w:szCs w:val="24"/>
          <w:lang w:eastAsia="es-ES"/>
        </w:rPr>
        <w:t xml:space="preserve">, y con la incorporación del Ministerio de Educación Superior </w:t>
      </w:r>
      <w:r w:rsidRPr="00E86E5A">
        <w:rPr>
          <w:rFonts w:ascii="Arial" w:eastAsia="Times New Roman" w:hAnsi="Arial" w:cs="Arial"/>
          <w:b/>
          <w:color w:val="000000"/>
          <w:sz w:val="24"/>
          <w:szCs w:val="24"/>
          <w:lang w:eastAsia="es-ES"/>
        </w:rPr>
        <w:t>(MES)</w:t>
      </w:r>
      <w:r w:rsidRPr="00E86E5A">
        <w:rPr>
          <w:rFonts w:ascii="Arial" w:eastAsia="Times New Roman" w:hAnsi="Arial" w:cs="Arial"/>
          <w:color w:val="000000"/>
          <w:sz w:val="24"/>
          <w:szCs w:val="24"/>
          <w:lang w:eastAsia="es-ES"/>
        </w:rPr>
        <w:t xml:space="preserve"> y otras instituciones académicas, científicas y otros Organismos de </w:t>
      </w:r>
      <w:smartTag w:uri="urn:schemas-microsoft-com:office:smarttags" w:element="PersonName">
        <w:smartTagPr>
          <w:attr w:name="ProductID" w:val="la Administraci￳n Central"/>
        </w:smartTagPr>
        <w:r w:rsidRPr="00E86E5A">
          <w:rPr>
            <w:rFonts w:ascii="Arial" w:eastAsia="Times New Roman" w:hAnsi="Arial" w:cs="Arial"/>
            <w:color w:val="000000"/>
            <w:sz w:val="24"/>
            <w:szCs w:val="24"/>
            <w:lang w:eastAsia="es-ES"/>
          </w:rPr>
          <w:t>la Administración Central</w:t>
        </w:r>
      </w:smartTag>
      <w:r w:rsidRPr="00E86E5A">
        <w:rPr>
          <w:rFonts w:ascii="Arial" w:eastAsia="Times New Roman" w:hAnsi="Arial" w:cs="Arial"/>
          <w:color w:val="000000"/>
          <w:sz w:val="24"/>
          <w:szCs w:val="24"/>
          <w:lang w:eastAsia="es-ES"/>
        </w:rPr>
        <w:t xml:space="preserve"> del Estado </w:t>
      </w:r>
      <w:r w:rsidRPr="00E86E5A">
        <w:rPr>
          <w:rFonts w:ascii="Arial" w:eastAsia="Times New Roman" w:hAnsi="Arial" w:cs="Arial"/>
          <w:b/>
          <w:color w:val="000000"/>
          <w:sz w:val="24"/>
          <w:szCs w:val="24"/>
          <w:lang w:eastAsia="es-ES"/>
        </w:rPr>
        <w:t>(OACE)</w:t>
      </w:r>
      <w:r w:rsidRPr="00E86E5A">
        <w:rPr>
          <w:rFonts w:ascii="Arial" w:eastAsia="Times New Roman" w:hAnsi="Arial" w:cs="Arial"/>
          <w:color w:val="000000"/>
          <w:sz w:val="24"/>
          <w:szCs w:val="24"/>
          <w:lang w:eastAsia="es-ES"/>
        </w:rPr>
        <w:t xml:space="preserve"> al Comité Nacional para </w:t>
      </w:r>
      <w:smartTag w:uri="urn:schemas-microsoft-com:office:smarttags" w:element="PersonName">
        <w:smartTagPr>
          <w:attr w:name="ProductID" w:val="la Reducci￳n"/>
        </w:smartTagPr>
        <w:r w:rsidRPr="00E86E5A">
          <w:rPr>
            <w:rFonts w:ascii="Arial" w:eastAsia="Times New Roman" w:hAnsi="Arial" w:cs="Arial"/>
            <w:color w:val="000000"/>
            <w:sz w:val="24"/>
            <w:szCs w:val="24"/>
            <w:lang w:eastAsia="es-ES"/>
          </w:rPr>
          <w:t>la Reducción</w:t>
        </w:r>
      </w:smartTag>
      <w:r w:rsidRPr="00E86E5A">
        <w:rPr>
          <w:rFonts w:ascii="Arial" w:eastAsia="Times New Roman" w:hAnsi="Arial" w:cs="Arial"/>
          <w:color w:val="000000"/>
          <w:sz w:val="24"/>
          <w:szCs w:val="24"/>
          <w:lang w:eastAsia="es-ES"/>
        </w:rPr>
        <w:t xml:space="preserve"> de los Desastres Naturales de </w:t>
      </w:r>
      <w:smartTag w:uri="urn:schemas-microsoft-com:office:smarttags" w:element="PersonName">
        <w:smartTagPr>
          <w:attr w:name="ProductID" w:val="la Rep￺blica"/>
        </w:smartTagPr>
        <w:r w:rsidRPr="00E86E5A">
          <w:rPr>
            <w:rFonts w:ascii="Arial" w:eastAsia="Times New Roman" w:hAnsi="Arial" w:cs="Arial"/>
            <w:color w:val="000000"/>
            <w:sz w:val="24"/>
            <w:szCs w:val="24"/>
            <w:lang w:eastAsia="es-ES"/>
          </w:rPr>
          <w:t>la República</w:t>
        </w:r>
      </w:smartTag>
      <w:r w:rsidRPr="00E86E5A">
        <w:rPr>
          <w:rFonts w:ascii="Arial" w:eastAsia="Times New Roman" w:hAnsi="Arial" w:cs="Arial"/>
          <w:color w:val="000000"/>
          <w:sz w:val="24"/>
          <w:szCs w:val="24"/>
          <w:lang w:eastAsia="es-ES"/>
        </w:rPr>
        <w:t xml:space="preserve"> de Cuba.</w:t>
      </w:r>
    </w:p>
    <w:p w:rsidR="00E86E5A" w:rsidRPr="00E86E5A" w:rsidRDefault="00E86E5A" w:rsidP="007D0165">
      <w:pPr>
        <w:spacing w:after="0"/>
        <w:jc w:val="both"/>
        <w:rPr>
          <w:rFonts w:ascii="Arial" w:eastAsia="Times New Roman" w:hAnsi="Arial" w:cs="Times New Roman"/>
          <w:b/>
          <w:sz w:val="24"/>
          <w:szCs w:val="20"/>
          <w:lang w:eastAsia="es-ES"/>
        </w:rPr>
      </w:pPr>
    </w:p>
    <w:p w:rsidR="00E86E5A" w:rsidRPr="00E86E5A" w:rsidRDefault="00E86E5A" w:rsidP="007D0165">
      <w:pPr>
        <w:spacing w:after="0"/>
        <w:jc w:val="both"/>
        <w:rPr>
          <w:rFonts w:ascii="Arial" w:eastAsia="Times New Roman" w:hAnsi="Arial" w:cs="Times New Roman"/>
          <w:b/>
          <w:sz w:val="24"/>
          <w:szCs w:val="20"/>
          <w:lang w:val="es-MX" w:eastAsia="es-ES"/>
        </w:rPr>
      </w:pPr>
      <w:r w:rsidRPr="00E86E5A">
        <w:rPr>
          <w:rFonts w:ascii="Arial" w:eastAsia="Times New Roman" w:hAnsi="Arial" w:cs="Times New Roman"/>
          <w:b/>
          <w:sz w:val="24"/>
          <w:szCs w:val="20"/>
          <w:lang w:val="es-MX" w:eastAsia="es-ES"/>
        </w:rPr>
        <w:t xml:space="preserve">   Aspectos comunes que están  incluidos en todas las carreras.</w:t>
      </w:r>
    </w:p>
    <w:p w:rsidR="00E86E5A" w:rsidRPr="00E86E5A" w:rsidRDefault="00E86E5A" w:rsidP="007D0165">
      <w:pPr>
        <w:tabs>
          <w:tab w:val="left" w:pos="-720"/>
        </w:tabs>
        <w:suppressAutoHyphens/>
        <w:spacing w:after="0"/>
        <w:jc w:val="both"/>
        <w:rPr>
          <w:rFonts w:ascii="Arial" w:eastAsia="Times New Roman" w:hAnsi="Arial" w:cs="Times New Roman"/>
          <w:spacing w:val="-2"/>
          <w:sz w:val="24"/>
          <w:szCs w:val="20"/>
          <w:lang w:val="es-ES_tradnl" w:eastAsia="es-ES"/>
        </w:rPr>
      </w:pP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Papel y objetivos de la Defensa Civil, organización y dirección en tiempo de    paz, en situaciones excepcionales y en caso de desastres.</w:t>
      </w: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Misiones de la Defensa Civil, medidas para la protección de la población y la economía; normas de conducta a seguir para su  protección. Papel de la protección especial.</w:t>
      </w: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Objetivos y particularidades del sistema de defensa civil. Estabilidad del trabajo en los objetivos económicos.</w:t>
      </w: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Direcciones principales de preparación de la defensa civil por categoría del personal, acciones y normas de conducta de carácter general ante situaciones específicas. Consecuencias para el país de algunos tipos de desastres sus características principales, fases que se establecen medidas que se toman. Medidas generales de protección.</w:t>
      </w: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Trabajos de rescate y salvamento. Evacuación de la población. Trabajo de reparación urgente de avería.</w:t>
      </w:r>
    </w:p>
    <w:p w:rsidR="00E86E5A" w:rsidRPr="00E86E5A" w:rsidRDefault="00E86E5A" w:rsidP="0086475A">
      <w:pPr>
        <w:numPr>
          <w:ilvl w:val="0"/>
          <w:numId w:val="14"/>
        </w:numPr>
        <w:tabs>
          <w:tab w:val="left" w:pos="-720"/>
        </w:tabs>
        <w:suppressAutoHyphens/>
        <w:spacing w:after="0"/>
        <w:ind w:left="72"/>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pacing w:val="-2"/>
          <w:sz w:val="24"/>
          <w:szCs w:val="20"/>
          <w:lang w:val="es-ES_tradnl" w:eastAsia="es-ES"/>
        </w:rPr>
        <w:t>Objetivos con peligro químico y productos tóxicos. Medidas generales de protección. Tipos de afectación que pueden presentarse, programas de emergencia factible de adoptar. Plan de reducción de desastres de una entidad.</w:t>
      </w:r>
    </w:p>
    <w:p w:rsidR="00E86E5A" w:rsidRPr="00E86E5A" w:rsidRDefault="00E86E5A" w:rsidP="00BD3530">
      <w:pPr>
        <w:tabs>
          <w:tab w:val="left" w:pos="-720"/>
        </w:tabs>
        <w:suppressAutoHyphens/>
        <w:spacing w:after="0"/>
        <w:ind w:left="-720" w:right="-720"/>
        <w:jc w:val="both"/>
        <w:rPr>
          <w:rFonts w:ascii="Arial" w:eastAsia="Times New Roman" w:hAnsi="Arial" w:cs="Times New Roman"/>
          <w:sz w:val="24"/>
          <w:szCs w:val="20"/>
          <w:lang w:val="es-ES_tradnl" w:eastAsia="es-ES"/>
        </w:rPr>
      </w:pPr>
    </w:p>
    <w:p w:rsidR="00E86E5A" w:rsidRPr="00E86E5A" w:rsidRDefault="00E86E5A" w:rsidP="00BD3530">
      <w:pPr>
        <w:tabs>
          <w:tab w:val="left" w:pos="-720"/>
        </w:tabs>
        <w:suppressAutoHyphens/>
        <w:spacing w:after="0"/>
        <w:ind w:left="-720" w:right="-720"/>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 xml:space="preserve">En los temas de Defensa Civil contemplados en el Programa de Seguridad Nacional se incluyen las siguientes temáticas: </w:t>
      </w:r>
    </w:p>
    <w:p w:rsidR="00E86E5A" w:rsidRPr="00E86E5A" w:rsidRDefault="00E86E5A" w:rsidP="00BD3530">
      <w:pPr>
        <w:tabs>
          <w:tab w:val="left" w:pos="-720"/>
        </w:tabs>
        <w:suppressAutoHyphens/>
        <w:spacing w:after="0"/>
        <w:ind w:left="-720" w:right="-720"/>
        <w:jc w:val="both"/>
        <w:rPr>
          <w:rFonts w:ascii="Arial" w:eastAsia="Times New Roman" w:hAnsi="Arial" w:cs="Times New Roman"/>
          <w:sz w:val="24"/>
          <w:szCs w:val="20"/>
          <w:lang w:val="es-MX" w:eastAsia="es-ES"/>
        </w:rPr>
      </w:pP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Concepto de Desastre. Principales factores causales de desastres.</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Clasificación de los Desastres.</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 xml:space="preserve">Medidas de Defensa Civil en caso de desastres. </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lastRenderedPageBreak/>
        <w:t xml:space="preserve">Etapas y secuencia del manejo de los desastres. </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Fases que se establecen por tipos de peligros. (en lo fundamental lo relacionados con los ciclones, intensas lluvias, sustancias peligrosas, derrames de hidrocarburos, y las medidas que se deben adoptar en cada una de las etapas).</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 xml:space="preserve">Características generales de los principales tipos de desastres de origen natural, sanitarios y tecnológicos. </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 xml:space="preserve">Principales medidas de protección para contrarrestarlos. </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Planificación para la reducción de los  desastres.</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 xml:space="preserve">Metodología de la elaboración del Plan de Reducción de Desastres. </w:t>
      </w:r>
    </w:p>
    <w:p w:rsidR="00E86E5A" w:rsidRPr="00E86E5A" w:rsidRDefault="00E86E5A" w:rsidP="0086475A">
      <w:pPr>
        <w:keepLines/>
        <w:numPr>
          <w:ilvl w:val="0"/>
          <w:numId w:val="19"/>
        </w:numPr>
        <w:spacing w:after="120"/>
        <w:ind w:left="357" w:hanging="357"/>
        <w:jc w:val="both"/>
        <w:rPr>
          <w:rFonts w:ascii="Arial" w:eastAsia="Times New Roman" w:hAnsi="Arial" w:cs="Arial"/>
          <w:sz w:val="24"/>
          <w:szCs w:val="24"/>
          <w:lang w:val="es-ES_tradnl" w:eastAsia="es-ES"/>
        </w:rPr>
      </w:pPr>
      <w:r w:rsidRPr="00E86E5A">
        <w:rPr>
          <w:rFonts w:ascii="Arial" w:eastAsia="Times New Roman" w:hAnsi="Arial" w:cs="Arial"/>
          <w:sz w:val="24"/>
          <w:szCs w:val="24"/>
          <w:lang w:val="es-ES_tradnl" w:eastAsia="es-ES"/>
        </w:rPr>
        <w:t>Fuerzas y medios que existen en el sistema defensivo territorial para combatir los desastres.</w:t>
      </w:r>
    </w:p>
    <w:p w:rsidR="00E86E5A" w:rsidRPr="00E86E5A" w:rsidRDefault="00E86E5A" w:rsidP="007D0165">
      <w:pPr>
        <w:tabs>
          <w:tab w:val="left" w:pos="-720"/>
        </w:tabs>
        <w:suppressAutoHyphens/>
        <w:spacing w:after="0"/>
        <w:jc w:val="both"/>
        <w:rPr>
          <w:rFonts w:ascii="Arial" w:eastAsia="Times New Roman" w:hAnsi="Arial" w:cs="Times New Roman"/>
          <w:sz w:val="24"/>
          <w:szCs w:val="20"/>
          <w:lang w:val="es-ES_tradnl" w:eastAsia="es-ES"/>
        </w:rPr>
      </w:pPr>
    </w:p>
    <w:p w:rsidR="00E86E5A" w:rsidRPr="00E86E5A" w:rsidRDefault="00E86E5A" w:rsidP="00BD3530">
      <w:pPr>
        <w:tabs>
          <w:tab w:val="left" w:pos="-720"/>
        </w:tabs>
        <w:suppressAutoHyphens/>
        <w:spacing w:after="0"/>
        <w:ind w:left="-720" w:right="-720"/>
        <w:jc w:val="both"/>
        <w:rPr>
          <w:rFonts w:ascii="Arial" w:eastAsia="Times New Roman" w:hAnsi="Arial" w:cs="Times New Roman"/>
          <w:spacing w:val="-2"/>
          <w:sz w:val="24"/>
          <w:szCs w:val="20"/>
          <w:lang w:val="es-ES_tradnl" w:eastAsia="es-ES"/>
        </w:rPr>
      </w:pPr>
      <w:r w:rsidRPr="00E86E5A">
        <w:rPr>
          <w:rFonts w:ascii="Arial" w:eastAsia="Times New Roman" w:hAnsi="Arial" w:cs="Times New Roman"/>
          <w:sz w:val="24"/>
          <w:szCs w:val="20"/>
          <w:lang w:val="es-MX" w:eastAsia="es-ES"/>
        </w:rPr>
        <w:t>Para darle cumplimiento a la estrategia para la formación de los estudiantes en los aspectos de la defensa civil con énfasis en los desastres; esta se expresa en los  elementos sustantivos de la educación superior que son:</w:t>
      </w:r>
    </w:p>
    <w:p w:rsidR="00E86E5A" w:rsidRPr="00E86E5A" w:rsidRDefault="00E86E5A" w:rsidP="00BD3530">
      <w:pPr>
        <w:spacing w:after="0"/>
        <w:ind w:left="-720" w:right="-720"/>
        <w:jc w:val="both"/>
        <w:rPr>
          <w:rFonts w:ascii="Arial" w:eastAsia="Times New Roman" w:hAnsi="Arial" w:cs="Times New Roman"/>
          <w:sz w:val="24"/>
          <w:szCs w:val="20"/>
          <w:lang w:val="es-MX" w:eastAsia="es-ES"/>
        </w:rPr>
      </w:pPr>
    </w:p>
    <w:p w:rsidR="00E86E5A" w:rsidRPr="00E86E5A" w:rsidRDefault="00E86E5A" w:rsidP="0086475A">
      <w:pPr>
        <w:numPr>
          <w:ilvl w:val="0"/>
          <w:numId w:val="13"/>
        </w:numPr>
        <w:spacing w:after="0"/>
        <w:ind w:left="552"/>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La formación académica</w:t>
      </w:r>
    </w:p>
    <w:p w:rsidR="00E86E5A" w:rsidRPr="00E86E5A" w:rsidRDefault="00E86E5A" w:rsidP="0086475A">
      <w:pPr>
        <w:numPr>
          <w:ilvl w:val="0"/>
          <w:numId w:val="13"/>
        </w:numPr>
        <w:spacing w:after="0"/>
        <w:ind w:left="552"/>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La investigación</w:t>
      </w:r>
    </w:p>
    <w:p w:rsidR="00E86E5A" w:rsidRPr="00E86E5A" w:rsidRDefault="00E86E5A" w:rsidP="0086475A">
      <w:pPr>
        <w:numPr>
          <w:ilvl w:val="0"/>
          <w:numId w:val="13"/>
        </w:numPr>
        <w:spacing w:after="0"/>
        <w:ind w:left="552"/>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La extensión</w:t>
      </w:r>
    </w:p>
    <w:p w:rsidR="00E86E5A" w:rsidRPr="00E86E5A" w:rsidRDefault="00E86E5A" w:rsidP="007D0165">
      <w:pPr>
        <w:spacing w:after="0"/>
        <w:jc w:val="both"/>
        <w:rPr>
          <w:rFonts w:ascii="Arial" w:eastAsia="Times New Roman" w:hAnsi="Arial" w:cs="Times New Roman"/>
          <w:sz w:val="24"/>
          <w:szCs w:val="20"/>
          <w:lang w:val="es-MX" w:eastAsia="es-ES"/>
        </w:rPr>
      </w:pPr>
    </w:p>
    <w:p w:rsidR="00E86E5A" w:rsidRPr="00E86E5A" w:rsidRDefault="00E86E5A" w:rsidP="007D0165">
      <w:pPr>
        <w:tabs>
          <w:tab w:val="left" w:pos="720"/>
        </w:tabs>
        <w:spacing w:before="100" w:beforeAutospacing="1" w:after="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t>Formación Académica</w:t>
      </w:r>
      <w:r w:rsidRPr="00E86E5A">
        <w:rPr>
          <w:rFonts w:ascii="Arial" w:eastAsia="Times New Roman" w:hAnsi="Arial" w:cs="Arial"/>
          <w:i/>
          <w:color w:val="000000"/>
          <w:sz w:val="24"/>
          <w:szCs w:val="24"/>
          <w:lang w:eastAsia="es-ES"/>
        </w:rPr>
        <w:t>:</w:t>
      </w:r>
    </w:p>
    <w:p w:rsidR="00E86E5A" w:rsidRPr="00E86E5A" w:rsidRDefault="00E86E5A" w:rsidP="007D0165">
      <w:pPr>
        <w:spacing w:after="0"/>
        <w:jc w:val="both"/>
        <w:rPr>
          <w:rFonts w:ascii="Arial" w:eastAsia="Times New Roman" w:hAnsi="Arial" w:cs="Times New Roman"/>
          <w:b/>
          <w:sz w:val="24"/>
          <w:szCs w:val="20"/>
          <w:lang w:val="es-MX" w:eastAsia="es-ES"/>
        </w:rPr>
      </w:pPr>
    </w:p>
    <w:p w:rsidR="00E86E5A" w:rsidRPr="00E86E5A" w:rsidRDefault="00E86E5A" w:rsidP="00BD3530">
      <w:pPr>
        <w:spacing w:after="0"/>
        <w:ind w:left="-720" w:right="-720"/>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En la formación académica de pregrado</w:t>
      </w:r>
      <w:r w:rsidRPr="00E86E5A">
        <w:rPr>
          <w:rFonts w:ascii="Arial" w:eastAsia="Times New Roman" w:hAnsi="Arial" w:cs="Times New Roman"/>
          <w:b/>
          <w:sz w:val="24"/>
          <w:szCs w:val="20"/>
          <w:lang w:val="es-MX" w:eastAsia="es-ES"/>
        </w:rPr>
        <w:t xml:space="preserve"> </w:t>
      </w:r>
      <w:r w:rsidRPr="00E86E5A">
        <w:rPr>
          <w:rFonts w:ascii="Arial" w:eastAsia="Times New Roman" w:hAnsi="Arial" w:cs="Times New Roman"/>
          <w:sz w:val="24"/>
          <w:szCs w:val="20"/>
          <w:lang w:val="es-MX" w:eastAsia="es-ES"/>
        </w:rPr>
        <w:t>el diseño curricular de cada carrera  está integrado al perfil profesional, el sistema de conocimiento que le permite  evaluar , diagnosticar , interpretar, fundamentar y ejecutar  las actividades  y acciones en  las diferentes situaciones que se presenten en el campo de su profesión , para ello recibe  contenidos que son comunes a todas las profesiones  y otros propios de su  perfil profesional que constituyen el soporte científico técnico , social y pedagógicos en correspondencia con su modo de actuación , lo que debe reflejarse en la reducción de los desastres, la  protección de la población y la economía,  donde realiza sus actividades en las diferentes situaciones excepcionales o de contingencias; para ello recibe entre otros los siguientes:</w:t>
      </w:r>
    </w:p>
    <w:p w:rsidR="00E86E5A" w:rsidRPr="00E86E5A" w:rsidRDefault="00E86E5A" w:rsidP="00BD3530">
      <w:pPr>
        <w:tabs>
          <w:tab w:val="left" w:pos="72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La formación académica de nuestros estudiantes y la capacitación de los recursos humanos en materia de reducción de desastres ha buscado resolver los problemas planteados de la siguiente manera: </w:t>
      </w:r>
    </w:p>
    <w:p w:rsidR="00E86E5A" w:rsidRPr="00E86E5A" w:rsidRDefault="00E86E5A" w:rsidP="0086475A">
      <w:pPr>
        <w:numPr>
          <w:ilvl w:val="0"/>
          <w:numId w:val="15"/>
        </w:numPr>
        <w:tabs>
          <w:tab w:val="left" w:pos="720"/>
        </w:tabs>
        <w:spacing w:before="100" w:beforeAutospacing="1" w:after="0"/>
        <w:ind w:left="72"/>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Diseño de Programas de Disciplina y Asignaturas que se correspondan con las estrategias internacionales y nacionales de reducción de los desastres, para que  proporcionen una mayor competencia profesional.</w:t>
      </w:r>
    </w:p>
    <w:p w:rsidR="00E86E5A" w:rsidRPr="00E86E5A" w:rsidRDefault="00E86E5A" w:rsidP="008A423E">
      <w:pPr>
        <w:numPr>
          <w:ilvl w:val="0"/>
          <w:numId w:val="15"/>
        </w:numPr>
        <w:tabs>
          <w:tab w:val="left" w:pos="720"/>
        </w:tabs>
        <w:spacing w:before="100" w:beforeAutospacing="1" w:after="0"/>
        <w:ind w:left="72"/>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lastRenderedPageBreak/>
        <w:t xml:space="preserve">Concepción del diseño de disciplina flexible, capaz de adaptarse a las necesidades regionales y locales que la reducción de desastres impone a una comunidad por los peligros o amenazas en ellas identificados, así como de asimilar nuevos enfoques, </w:t>
      </w:r>
      <w:smartTag w:uri="urn:schemas-microsoft-com:office:smarttags" w:element="PersonName">
        <w:r w:rsidRPr="00E86E5A">
          <w:rPr>
            <w:rFonts w:ascii="Arial" w:eastAsia="Times New Roman" w:hAnsi="Arial" w:cs="Arial"/>
            <w:color w:val="000000"/>
            <w:sz w:val="24"/>
            <w:szCs w:val="24"/>
            <w:lang w:eastAsia="es-ES"/>
          </w:rPr>
          <w:t>conce</w:t>
        </w:r>
      </w:smartTag>
      <w:r w:rsidRPr="00E86E5A">
        <w:rPr>
          <w:rFonts w:ascii="Arial" w:eastAsia="Times New Roman" w:hAnsi="Arial" w:cs="Arial"/>
          <w:color w:val="000000"/>
          <w:sz w:val="24"/>
          <w:szCs w:val="24"/>
          <w:lang w:eastAsia="es-ES"/>
        </w:rPr>
        <w:t xml:space="preserve">pciones, conocimientos, tecnologías (Tecnologías de </w:t>
      </w:r>
      <w:smartTag w:uri="urn:schemas-microsoft-com:office:smarttags" w:element="PersonName">
        <w:smartTagPr>
          <w:attr w:name="ProductID" w:val="la Informaci￳n"/>
        </w:smartTagPr>
        <w:r w:rsidRPr="00E86E5A">
          <w:rPr>
            <w:rFonts w:ascii="Arial" w:eastAsia="Times New Roman" w:hAnsi="Arial" w:cs="Arial"/>
            <w:color w:val="000000"/>
            <w:sz w:val="24"/>
            <w:szCs w:val="24"/>
            <w:lang w:eastAsia="es-ES"/>
          </w:rPr>
          <w:t>la Información</w:t>
        </w:r>
      </w:smartTag>
      <w:r w:rsidRPr="00E86E5A">
        <w:rPr>
          <w:rFonts w:ascii="Arial" w:eastAsia="Times New Roman" w:hAnsi="Arial" w:cs="Arial"/>
          <w:color w:val="000000"/>
          <w:sz w:val="24"/>
          <w:szCs w:val="24"/>
          <w:lang w:eastAsia="es-ES"/>
        </w:rPr>
        <w:t xml:space="preserve"> y las Comunicaciones-TIC) y herramientas de utilidad en el manejo de desastres (análisis de riesgos, matrices tridimensionales y otras para la toma de decisiones).</w:t>
      </w:r>
    </w:p>
    <w:p w:rsidR="00E86E5A" w:rsidRPr="00E86E5A" w:rsidRDefault="00E86E5A" w:rsidP="0086475A">
      <w:pPr>
        <w:numPr>
          <w:ilvl w:val="0"/>
          <w:numId w:val="15"/>
        </w:numPr>
        <w:tabs>
          <w:tab w:val="left" w:pos="720"/>
        </w:tabs>
        <w:spacing w:before="100" w:beforeAutospacing="1" w:after="0"/>
        <w:ind w:left="72"/>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Diseños de asignatura que requieran el emp</w:t>
      </w:r>
      <w:smartTag w:uri="urn:schemas-microsoft-com:office:smarttags" w:element="PersonName">
        <w:r w:rsidRPr="00E86E5A">
          <w:rPr>
            <w:rFonts w:ascii="Arial" w:eastAsia="Times New Roman" w:hAnsi="Arial" w:cs="Arial"/>
            <w:color w:val="000000"/>
            <w:sz w:val="24"/>
            <w:szCs w:val="24"/>
            <w:lang w:eastAsia="es-ES"/>
          </w:rPr>
          <w:t>leo</w:t>
        </w:r>
      </w:smartTag>
      <w:r w:rsidRPr="00E86E5A">
        <w:rPr>
          <w:rFonts w:ascii="Arial" w:eastAsia="Times New Roman" w:hAnsi="Arial" w:cs="Arial"/>
          <w:color w:val="000000"/>
          <w:sz w:val="24"/>
          <w:szCs w:val="24"/>
          <w:lang w:eastAsia="es-ES"/>
        </w:rPr>
        <w:t xml:space="preserve"> de métodos activos de enseñanza (Estudios de Casos, Simulacros de Gabinete o similares) y prioricen el trabajo independiente de los estudiantes sobre los métodos de enseñanza con predominio de actividades presenciales (uso de herramientas digitales, modalidad de educación a distancia y otras). </w:t>
      </w:r>
    </w:p>
    <w:p w:rsidR="00E86E5A" w:rsidRPr="00E86E5A" w:rsidRDefault="00E86E5A" w:rsidP="007E6D8A">
      <w:pPr>
        <w:tabs>
          <w:tab w:val="left" w:pos="720"/>
        </w:tabs>
        <w:spacing w:before="100" w:beforeAutospacing="1" w:after="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t>Trabajo Investigativo</w:t>
      </w:r>
      <w:r w:rsidRPr="00E86E5A">
        <w:rPr>
          <w:rFonts w:ascii="Arial" w:eastAsia="Times New Roman" w:hAnsi="Arial" w:cs="Arial"/>
          <w:i/>
          <w:color w:val="000000"/>
          <w:sz w:val="24"/>
          <w:szCs w:val="24"/>
          <w:lang w:eastAsia="es-ES"/>
        </w:rPr>
        <w:t xml:space="preserve">: </w:t>
      </w:r>
    </w:p>
    <w:p w:rsidR="00E86E5A" w:rsidRPr="00E86E5A" w:rsidRDefault="00E86E5A" w:rsidP="00BD3530">
      <w:pPr>
        <w:tabs>
          <w:tab w:val="num" w:pos="144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 xml:space="preserve">Elaboración de proyectos de ciencia e innovación tecnológica  que se encaminen a resolver problemas de la ciencia y la técnica que la reducción de desastres  requiera (análisis de riesgos de presentación de enfermedades emergentes que afecten a los animales y al hombre, emergencias provocadas por sustancias peligrosas e impacto sanitario de los peligros naturales, entre otros) y que su ejecución involucre a profesionales y estudiantes de las profesiones agropecuarias. </w:t>
      </w:r>
    </w:p>
    <w:p w:rsidR="00E86E5A" w:rsidRPr="00E86E5A" w:rsidRDefault="00E86E5A" w:rsidP="007D0165">
      <w:pPr>
        <w:tabs>
          <w:tab w:val="left" w:pos="720"/>
        </w:tabs>
        <w:spacing w:before="100" w:beforeAutospacing="1" w:after="0"/>
        <w:jc w:val="both"/>
        <w:rPr>
          <w:rFonts w:ascii="Arial" w:eastAsia="Times New Roman" w:hAnsi="Arial" w:cs="Arial"/>
          <w:i/>
          <w:color w:val="000000"/>
          <w:sz w:val="24"/>
          <w:szCs w:val="24"/>
          <w:lang w:eastAsia="es-ES"/>
        </w:rPr>
      </w:pPr>
      <w:r w:rsidRPr="00E86E5A">
        <w:rPr>
          <w:rFonts w:ascii="Arial" w:eastAsia="Times New Roman" w:hAnsi="Arial" w:cs="Arial"/>
          <w:b/>
          <w:i/>
          <w:color w:val="000000"/>
          <w:sz w:val="24"/>
          <w:szCs w:val="24"/>
          <w:u w:val="single"/>
          <w:lang w:eastAsia="es-ES"/>
        </w:rPr>
        <w:t xml:space="preserve">Acciones de </w:t>
      </w:r>
      <w:proofErr w:type="spellStart"/>
      <w:r w:rsidRPr="00E86E5A">
        <w:rPr>
          <w:rFonts w:ascii="Arial" w:eastAsia="Times New Roman" w:hAnsi="Arial" w:cs="Arial"/>
          <w:b/>
          <w:i/>
          <w:color w:val="000000"/>
          <w:sz w:val="24"/>
          <w:szCs w:val="24"/>
          <w:u w:val="single"/>
          <w:lang w:eastAsia="es-ES"/>
        </w:rPr>
        <w:t>Extensionismo</w:t>
      </w:r>
      <w:proofErr w:type="spellEnd"/>
      <w:r w:rsidRPr="00E86E5A">
        <w:rPr>
          <w:rFonts w:ascii="Arial" w:eastAsia="Times New Roman" w:hAnsi="Arial" w:cs="Arial"/>
          <w:b/>
          <w:i/>
          <w:color w:val="000000"/>
          <w:sz w:val="24"/>
          <w:szCs w:val="24"/>
          <w:u w:val="single"/>
          <w:lang w:eastAsia="es-ES"/>
        </w:rPr>
        <w:t xml:space="preserve"> Universitario</w:t>
      </w:r>
      <w:r w:rsidRPr="00E86E5A">
        <w:rPr>
          <w:rFonts w:ascii="Arial" w:eastAsia="Times New Roman" w:hAnsi="Arial" w:cs="Arial"/>
          <w:i/>
          <w:color w:val="000000"/>
          <w:sz w:val="24"/>
          <w:szCs w:val="24"/>
          <w:lang w:eastAsia="es-ES"/>
        </w:rPr>
        <w:t>:</w:t>
      </w:r>
    </w:p>
    <w:p w:rsidR="00E86E5A" w:rsidRPr="00E86E5A" w:rsidRDefault="00E86E5A" w:rsidP="002C5B1D">
      <w:pPr>
        <w:tabs>
          <w:tab w:val="left" w:pos="72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La universidad debe tener su impacto en la reducción de los desastres, tanto a escala nacional como local, especialmente en la comunidad donde está ubicada o donde los resultados de las investigaciones o de la superación profesional sean aplicados.</w:t>
      </w:r>
    </w:p>
    <w:p w:rsidR="00E86E5A" w:rsidRPr="00E86E5A" w:rsidRDefault="00E86E5A" w:rsidP="00BD3530">
      <w:pPr>
        <w:tabs>
          <w:tab w:val="left" w:pos="72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El proceso de enseñanza aprendizaje debe brindar entre sus resultados,  profesionales capaces de resolver los problemas de reducción de desastres de determinadas comunidades.</w:t>
      </w:r>
    </w:p>
    <w:p w:rsidR="00E86E5A" w:rsidRPr="00E86E5A" w:rsidRDefault="00E86E5A" w:rsidP="00BD3530">
      <w:pPr>
        <w:tabs>
          <w:tab w:val="left" w:pos="72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La generalización de resultados de investigación con la vinculación de estudiantes influye en los actores sociales que en una comunidad se involucran a la reducción de desastres, porque incrementan el nivel de percepción de riesgos de desastres en una comunidad, así como el grado de cultura de prevención a alcanzar por esa comunidad.</w:t>
      </w:r>
    </w:p>
    <w:p w:rsidR="00E86E5A" w:rsidRPr="00E86E5A" w:rsidRDefault="00E86E5A" w:rsidP="00BD3530">
      <w:pPr>
        <w:tabs>
          <w:tab w:val="left" w:pos="720"/>
        </w:tabs>
        <w:spacing w:before="100" w:beforeAutospacing="1" w:after="0"/>
        <w:ind w:left="-720" w:right="-720"/>
        <w:jc w:val="both"/>
        <w:rPr>
          <w:rFonts w:ascii="Arial" w:eastAsia="Times New Roman" w:hAnsi="Arial" w:cs="Arial"/>
          <w:color w:val="000000"/>
          <w:sz w:val="24"/>
          <w:szCs w:val="24"/>
          <w:lang w:eastAsia="es-ES"/>
        </w:rPr>
      </w:pPr>
      <w:r w:rsidRPr="00E86E5A">
        <w:rPr>
          <w:rFonts w:ascii="Arial" w:eastAsia="Times New Roman" w:hAnsi="Arial" w:cs="Arial"/>
          <w:color w:val="000000"/>
          <w:sz w:val="24"/>
          <w:szCs w:val="24"/>
          <w:lang w:eastAsia="es-ES"/>
        </w:rPr>
        <w:t>También la universidad se puede vincular a otros proyectos nacionales o  comunitarios educativos, productivos, de capacitación, de protección del medio ambiente o específicos de reducción de desastres</w:t>
      </w:r>
      <w:r w:rsidR="00BD3530">
        <w:rPr>
          <w:rFonts w:ascii="Arial" w:eastAsia="Times New Roman" w:hAnsi="Arial" w:cs="Arial"/>
          <w:color w:val="000000"/>
          <w:sz w:val="24"/>
          <w:szCs w:val="24"/>
          <w:lang w:eastAsia="es-ES"/>
        </w:rPr>
        <w:t xml:space="preserve">. </w:t>
      </w:r>
      <w:r w:rsidRPr="00E86E5A">
        <w:rPr>
          <w:rFonts w:ascii="Arial" w:eastAsia="Times New Roman" w:hAnsi="Arial" w:cs="Arial"/>
          <w:color w:val="000000"/>
          <w:sz w:val="24"/>
          <w:szCs w:val="24"/>
          <w:lang w:eastAsia="es-ES"/>
        </w:rPr>
        <w:t xml:space="preserve"> </w:t>
      </w:r>
    </w:p>
    <w:p w:rsidR="00E86E5A" w:rsidRDefault="00E86E5A" w:rsidP="007D0165">
      <w:pPr>
        <w:spacing w:after="0"/>
        <w:jc w:val="both"/>
        <w:rPr>
          <w:rFonts w:ascii="Arial" w:eastAsia="Times New Roman" w:hAnsi="Arial" w:cs="Arial"/>
          <w:color w:val="000000"/>
          <w:sz w:val="24"/>
          <w:szCs w:val="24"/>
          <w:u w:val="single"/>
          <w:lang w:val="es-ES_tradnl" w:eastAsia="es-ES_tradnl"/>
        </w:rPr>
      </w:pPr>
    </w:p>
    <w:p w:rsidR="00BE5C13" w:rsidRDefault="00BE5C13" w:rsidP="007D0165">
      <w:pPr>
        <w:spacing w:after="0"/>
        <w:jc w:val="both"/>
        <w:rPr>
          <w:rFonts w:ascii="Arial" w:eastAsia="Times New Roman" w:hAnsi="Arial" w:cs="Arial"/>
          <w:color w:val="000000"/>
          <w:sz w:val="24"/>
          <w:szCs w:val="24"/>
          <w:u w:val="single"/>
          <w:lang w:val="es-ES_tradnl" w:eastAsia="es-ES_tradnl"/>
        </w:rPr>
      </w:pPr>
    </w:p>
    <w:p w:rsidR="00BE5C13" w:rsidRDefault="00BE5C13" w:rsidP="007D0165">
      <w:pPr>
        <w:spacing w:after="0"/>
        <w:jc w:val="both"/>
        <w:rPr>
          <w:rFonts w:ascii="Arial" w:eastAsia="Times New Roman" w:hAnsi="Arial" w:cs="Arial"/>
          <w:color w:val="000000"/>
          <w:sz w:val="24"/>
          <w:szCs w:val="24"/>
          <w:u w:val="single"/>
          <w:lang w:val="es-ES_tradnl" w:eastAsia="es-ES_tradnl"/>
        </w:rPr>
      </w:pPr>
    </w:p>
    <w:p w:rsidR="00BE5C13" w:rsidRDefault="00BE5C13" w:rsidP="007D0165">
      <w:pPr>
        <w:spacing w:after="0"/>
        <w:jc w:val="both"/>
        <w:rPr>
          <w:rFonts w:ascii="Arial" w:eastAsia="Times New Roman" w:hAnsi="Arial" w:cs="Arial"/>
          <w:color w:val="000000"/>
          <w:sz w:val="24"/>
          <w:szCs w:val="24"/>
          <w:u w:val="single"/>
          <w:lang w:val="es-ES_tradnl" w:eastAsia="es-ES_tradnl"/>
        </w:rPr>
      </w:pPr>
    </w:p>
    <w:p w:rsidR="00BE5C13" w:rsidRDefault="00BE5C13" w:rsidP="007D0165">
      <w:pPr>
        <w:spacing w:after="0"/>
        <w:jc w:val="both"/>
        <w:rPr>
          <w:rFonts w:ascii="Arial" w:eastAsia="Times New Roman" w:hAnsi="Arial" w:cs="Arial"/>
          <w:color w:val="000000"/>
          <w:sz w:val="24"/>
          <w:szCs w:val="24"/>
          <w:u w:val="single"/>
          <w:lang w:val="es-ES_tradnl" w:eastAsia="es-ES_tradnl"/>
        </w:rPr>
      </w:pPr>
    </w:p>
    <w:p w:rsidR="00BE5C13" w:rsidRDefault="00BE5C13" w:rsidP="007D0165">
      <w:pPr>
        <w:spacing w:after="0"/>
        <w:jc w:val="both"/>
        <w:rPr>
          <w:rFonts w:ascii="Arial" w:eastAsia="Times New Roman" w:hAnsi="Arial" w:cs="Arial"/>
          <w:color w:val="000000"/>
          <w:sz w:val="24"/>
          <w:szCs w:val="24"/>
          <w:u w:val="single"/>
          <w:lang w:val="es-ES_tradnl" w:eastAsia="es-ES_tradnl"/>
        </w:rPr>
      </w:pPr>
    </w:p>
    <w:p w:rsidR="00805034" w:rsidRDefault="007E6D8A" w:rsidP="002C5B1D">
      <w:pPr>
        <w:rPr>
          <w:rFonts w:ascii="Arial" w:hAnsi="Arial" w:cs="Arial"/>
          <w:b/>
          <w:sz w:val="24"/>
          <w:szCs w:val="24"/>
          <w:lang w:val="es-ES_tradnl"/>
        </w:rPr>
      </w:pPr>
      <w:r>
        <w:rPr>
          <w:rFonts w:ascii="Arial" w:hAnsi="Arial" w:cs="Arial"/>
          <w:b/>
          <w:sz w:val="24"/>
          <w:szCs w:val="24"/>
          <w:lang w:val="es-ES_tradnl"/>
        </w:rPr>
        <w:t>C</w:t>
      </w:r>
      <w:r w:rsidR="00805034">
        <w:rPr>
          <w:rFonts w:ascii="Arial" w:hAnsi="Arial" w:cs="Arial"/>
          <w:b/>
          <w:sz w:val="24"/>
          <w:szCs w:val="24"/>
          <w:lang w:val="es-ES_tradnl"/>
        </w:rPr>
        <w:t>onclusiones</w:t>
      </w:r>
    </w:p>
    <w:p w:rsidR="002C5B1D" w:rsidRDefault="002C5B1D" w:rsidP="00A36248">
      <w:pPr>
        <w:autoSpaceDE w:val="0"/>
        <w:autoSpaceDN w:val="0"/>
        <w:adjustRightInd w:val="0"/>
        <w:spacing w:after="0"/>
        <w:ind w:left="-720" w:right="-720"/>
        <w:jc w:val="both"/>
        <w:rPr>
          <w:rFonts w:ascii="Arial" w:eastAsia="Times New Roman" w:hAnsi="Arial" w:cs="Arial"/>
          <w:sz w:val="24"/>
          <w:szCs w:val="24"/>
          <w:lang w:val="es-ES_tradnl" w:eastAsia="es-ES_tradnl"/>
        </w:rPr>
      </w:pPr>
      <w:r w:rsidRPr="00C80CDD">
        <w:rPr>
          <w:rFonts w:ascii="Arial" w:eastAsia="Times New Roman" w:hAnsi="Arial" w:cs="Arial"/>
          <w:sz w:val="24"/>
          <w:szCs w:val="24"/>
          <w:lang w:val="es-ES_tradnl" w:eastAsia="es-ES_tradnl"/>
        </w:rPr>
        <w:t>El sistema de medidas de defensa civil constituye un factor estratégico, para la capacidad defensiva del país. Se organiza en todo el territorio nacional y sus actividades se apoyan en la utilización de los recursos humanos y materiales de los órganos y organismos estatales, las entidades económicas e instituciones sociales.</w:t>
      </w:r>
    </w:p>
    <w:p w:rsidR="001904BD" w:rsidRDefault="001904BD" w:rsidP="00A36248">
      <w:pPr>
        <w:spacing w:after="120"/>
        <w:ind w:left="-720" w:right="-720"/>
        <w:jc w:val="both"/>
        <w:rPr>
          <w:rFonts w:ascii="Arial" w:eastAsia="Times New Roman" w:hAnsi="Arial" w:cs="Arial"/>
          <w:sz w:val="24"/>
          <w:szCs w:val="24"/>
          <w:lang w:val="es-ES_tradnl" w:eastAsia="es-ES_tradnl"/>
        </w:rPr>
      </w:pPr>
    </w:p>
    <w:p w:rsidR="002C5B1D" w:rsidRPr="00C80CDD" w:rsidRDefault="002C5B1D" w:rsidP="00A36248">
      <w:pPr>
        <w:spacing w:after="120"/>
        <w:ind w:left="-720" w:right="-720"/>
        <w:jc w:val="both"/>
        <w:rPr>
          <w:rFonts w:ascii="Arial" w:eastAsia="Times New Roman" w:hAnsi="Arial" w:cs="Arial"/>
          <w:sz w:val="24"/>
          <w:szCs w:val="24"/>
          <w:lang w:val="es-ES_tradnl" w:eastAsia="es-ES_tradnl"/>
        </w:rPr>
      </w:pPr>
      <w:r w:rsidRPr="00C80CDD">
        <w:rPr>
          <w:rFonts w:ascii="Arial" w:eastAsia="Times New Roman" w:hAnsi="Arial" w:cs="Arial"/>
          <w:sz w:val="24"/>
          <w:szCs w:val="24"/>
          <w:lang w:val="es-ES_tradnl" w:eastAsia="es-ES_tradnl"/>
        </w:rPr>
        <w:t xml:space="preserve">La necesidad de lograr oportunamente el cumplimiento de las medidas de Defensa Civil, tanto en tiempo de paz como en tiempo de guerra, y garantizar con ello una protección adecuada a la población y la economía del país y aún más, la protección de su desarrollo socioeconómico, le otorgan a este sistema </w:t>
      </w:r>
      <w:r>
        <w:rPr>
          <w:rFonts w:ascii="Arial" w:eastAsia="Times New Roman" w:hAnsi="Arial" w:cs="Arial"/>
          <w:sz w:val="24"/>
          <w:szCs w:val="24"/>
          <w:lang w:val="es-ES_tradnl" w:eastAsia="es-ES_tradnl"/>
        </w:rPr>
        <w:t xml:space="preserve">de Defensa Civil </w:t>
      </w:r>
      <w:r w:rsidRPr="00C80CDD">
        <w:rPr>
          <w:rFonts w:ascii="Arial" w:eastAsia="Times New Roman" w:hAnsi="Arial" w:cs="Arial"/>
          <w:sz w:val="24"/>
          <w:szCs w:val="24"/>
          <w:lang w:val="es-ES_tradnl" w:eastAsia="es-ES_tradnl"/>
        </w:rPr>
        <w:t>un carácter heterogéneo y exigen para su ejecución de una unidad con las tareas generales de la dirección de la nación y de la economía.</w:t>
      </w:r>
    </w:p>
    <w:p w:rsidR="00805034" w:rsidRPr="00805034" w:rsidRDefault="00805034" w:rsidP="00A36248">
      <w:pPr>
        <w:keepNext/>
        <w:spacing w:before="240" w:after="60"/>
        <w:ind w:left="-720" w:right="-720"/>
        <w:jc w:val="both"/>
        <w:outlineLvl w:val="0"/>
        <w:rPr>
          <w:rFonts w:ascii="Arial" w:eastAsia="Times New Roman" w:hAnsi="Arial" w:cs="Arial"/>
          <w:bCs/>
          <w:kern w:val="32"/>
          <w:sz w:val="24"/>
          <w:szCs w:val="24"/>
          <w:lang w:val="es-MX" w:eastAsia="es-MX"/>
        </w:rPr>
      </w:pPr>
      <w:r w:rsidRPr="00805034">
        <w:rPr>
          <w:rFonts w:ascii="Arial" w:eastAsia="Times New Roman" w:hAnsi="Arial" w:cs="Arial"/>
          <w:bCs/>
          <w:kern w:val="32"/>
          <w:sz w:val="24"/>
          <w:szCs w:val="24"/>
          <w:lang w:val="es-MX" w:eastAsia="es-MX"/>
        </w:rPr>
        <w:t>La Defensa Civil en Cuba atañe a todas las categorías de estudiantes, desde la enseñanza primaria hasta la superior, incluyendo la enseñanza especial; en la enseñanza primaria, media,  media superior y especializada reciben la preparación elemental de Defensa Civil y en la enseñanza superior  reciben la preparación básica de Defensa Civil, en correspondencia con los planes y programas de estudio elaborados por los Ministerios de Educación y Educación Superior</w:t>
      </w:r>
      <w:r w:rsidR="002C5B1D">
        <w:rPr>
          <w:rFonts w:ascii="Arial" w:eastAsia="Times New Roman" w:hAnsi="Arial" w:cs="Arial"/>
          <w:bCs/>
          <w:kern w:val="32"/>
          <w:sz w:val="24"/>
          <w:szCs w:val="24"/>
          <w:lang w:val="es-MX" w:eastAsia="es-MX"/>
        </w:rPr>
        <w:t>.</w:t>
      </w:r>
      <w:r w:rsidRPr="00805034">
        <w:rPr>
          <w:rFonts w:ascii="Arial" w:eastAsia="Times New Roman" w:hAnsi="Arial" w:cs="Arial"/>
          <w:bCs/>
          <w:kern w:val="32"/>
          <w:sz w:val="24"/>
          <w:szCs w:val="24"/>
          <w:lang w:val="es-MX" w:eastAsia="es-MX"/>
        </w:rPr>
        <w:t xml:space="preserve"> </w:t>
      </w:r>
    </w:p>
    <w:p w:rsidR="00805034" w:rsidRPr="00805034" w:rsidRDefault="00805034" w:rsidP="001904BD">
      <w:pPr>
        <w:spacing w:before="120" w:after="120"/>
        <w:ind w:left="-720" w:right="-720"/>
        <w:jc w:val="both"/>
        <w:rPr>
          <w:rFonts w:ascii="Arial" w:eastAsia="Times New Roman" w:hAnsi="Arial" w:cs="Arial"/>
          <w:sz w:val="24"/>
          <w:szCs w:val="24"/>
          <w:lang w:val="es-MX" w:eastAsia="es-MX"/>
        </w:rPr>
      </w:pPr>
      <w:r w:rsidRPr="00805034">
        <w:rPr>
          <w:rFonts w:ascii="Arial" w:eastAsia="Times New Roman" w:hAnsi="Arial" w:cs="Arial"/>
          <w:color w:val="000000"/>
          <w:sz w:val="24"/>
          <w:szCs w:val="24"/>
          <w:lang w:val="es-ES_tradnl" w:eastAsia="es-ES_tradnl"/>
        </w:rPr>
        <w:t xml:space="preserve">Los centros educacionales en el proceso de reducción de desastres ejecutan diferentes funciones. Entre ellas se encuentran la preparación sobre los desastres, su clasificación, medidas a tomar ante el paso de los que pueden afectar el territorio donde está ubicado el mismo. </w:t>
      </w:r>
    </w:p>
    <w:p w:rsidR="00805034" w:rsidRDefault="00805034" w:rsidP="00A36248">
      <w:pPr>
        <w:tabs>
          <w:tab w:val="left" w:pos="3240"/>
          <w:tab w:val="left" w:pos="3600"/>
        </w:tabs>
        <w:spacing w:after="0"/>
        <w:ind w:left="-720" w:right="-720"/>
        <w:jc w:val="both"/>
        <w:rPr>
          <w:rFonts w:ascii="Arial" w:eastAsia="Times New Roman" w:hAnsi="Arial" w:cs="Arial"/>
          <w:sz w:val="24"/>
          <w:szCs w:val="24"/>
          <w:lang w:val="es-MX" w:eastAsia="es-MX"/>
        </w:rPr>
      </w:pPr>
      <w:r w:rsidRPr="00805034">
        <w:rPr>
          <w:rFonts w:ascii="Arial" w:eastAsia="Times New Roman" w:hAnsi="Arial" w:cs="Arial"/>
          <w:sz w:val="24"/>
          <w:szCs w:val="24"/>
          <w:lang w:val="es-MX" w:eastAsia="es-MX"/>
        </w:rPr>
        <w:t xml:space="preserve">Es importante fortalecer la preparación de Defensa Civil de los estudiantes, en correspondencia con los planes y programas docentes, introduciendo el estudio de las tareas y misiones que establecen la Directiva No 1, del Presidente del Consejo de Defensa Nacional, “Para la Reducción de Desastres”, con el objetivo de reconocer y actuar ante los peligros reales que pudieran amenazar el entorno de sus centros educacionales, así como las </w:t>
      </w:r>
      <w:r w:rsidR="00915228">
        <w:rPr>
          <w:rFonts w:ascii="Arial" w:eastAsia="Times New Roman" w:hAnsi="Arial" w:cs="Arial"/>
          <w:sz w:val="24"/>
          <w:szCs w:val="24"/>
          <w:lang w:val="es-MX" w:eastAsia="es-MX"/>
        </w:rPr>
        <w:t>vulnerabilidades de los mismos.</w:t>
      </w:r>
    </w:p>
    <w:p w:rsidR="00A36248" w:rsidRDefault="00A36248" w:rsidP="00A36248">
      <w:pPr>
        <w:tabs>
          <w:tab w:val="left" w:pos="-720"/>
        </w:tabs>
        <w:suppressAutoHyphens/>
        <w:spacing w:after="0"/>
        <w:ind w:left="-720" w:right="-720"/>
        <w:jc w:val="both"/>
        <w:rPr>
          <w:rFonts w:ascii="Arial" w:eastAsia="Times New Roman" w:hAnsi="Arial" w:cs="Times New Roman"/>
          <w:sz w:val="24"/>
          <w:szCs w:val="20"/>
          <w:lang w:val="es-MX" w:eastAsia="es-ES"/>
        </w:rPr>
      </w:pPr>
    </w:p>
    <w:p w:rsidR="00A36248" w:rsidRDefault="00A36248" w:rsidP="00A36248">
      <w:pPr>
        <w:tabs>
          <w:tab w:val="left" w:pos="-720"/>
        </w:tabs>
        <w:suppressAutoHyphens/>
        <w:spacing w:after="0"/>
        <w:ind w:left="-720" w:right="-720"/>
        <w:jc w:val="both"/>
        <w:rPr>
          <w:rFonts w:ascii="Arial" w:eastAsia="Times New Roman" w:hAnsi="Arial" w:cs="Times New Roman"/>
          <w:sz w:val="24"/>
          <w:szCs w:val="20"/>
          <w:lang w:val="es-MX" w:eastAsia="es-ES"/>
        </w:rPr>
      </w:pPr>
      <w:r w:rsidRPr="00E86E5A">
        <w:rPr>
          <w:rFonts w:ascii="Arial" w:eastAsia="Times New Roman" w:hAnsi="Arial" w:cs="Times New Roman"/>
          <w:sz w:val="24"/>
          <w:szCs w:val="20"/>
          <w:lang w:val="es-MX" w:eastAsia="es-ES"/>
        </w:rPr>
        <w:t>Para darle cumplimiento a la estrategia para la formación de los estudiantes en los aspectos de la defensa civil con énfasis en los desastres; esta se expresa en los  elementos sustantivos de la educación superior que son:</w:t>
      </w:r>
      <w:r>
        <w:rPr>
          <w:rFonts w:ascii="Arial" w:eastAsia="Times New Roman" w:hAnsi="Arial" w:cs="Times New Roman"/>
          <w:sz w:val="24"/>
          <w:szCs w:val="20"/>
          <w:lang w:val="es-MX" w:eastAsia="es-ES"/>
        </w:rPr>
        <w:t xml:space="preserve"> </w:t>
      </w:r>
      <w:r w:rsidRPr="00E86E5A">
        <w:rPr>
          <w:rFonts w:ascii="Arial" w:eastAsia="Times New Roman" w:hAnsi="Arial" w:cs="Times New Roman"/>
          <w:sz w:val="24"/>
          <w:szCs w:val="20"/>
          <w:lang w:val="es-MX" w:eastAsia="es-ES"/>
        </w:rPr>
        <w:t>La formación académica</w:t>
      </w:r>
      <w:r>
        <w:rPr>
          <w:rFonts w:ascii="Arial" w:eastAsia="Times New Roman" w:hAnsi="Arial" w:cs="Times New Roman"/>
          <w:sz w:val="24"/>
          <w:szCs w:val="20"/>
          <w:lang w:val="es-MX" w:eastAsia="es-ES"/>
        </w:rPr>
        <w:t>, l</w:t>
      </w:r>
      <w:r w:rsidRPr="00E86E5A">
        <w:rPr>
          <w:rFonts w:ascii="Arial" w:eastAsia="Times New Roman" w:hAnsi="Arial" w:cs="Times New Roman"/>
          <w:sz w:val="24"/>
          <w:szCs w:val="20"/>
          <w:lang w:val="es-MX" w:eastAsia="es-ES"/>
        </w:rPr>
        <w:t>a investigación</w:t>
      </w:r>
      <w:r>
        <w:rPr>
          <w:rFonts w:ascii="Arial" w:eastAsia="Times New Roman" w:hAnsi="Arial" w:cs="Times New Roman"/>
          <w:sz w:val="24"/>
          <w:szCs w:val="20"/>
          <w:lang w:val="es-MX" w:eastAsia="es-ES"/>
        </w:rPr>
        <w:t xml:space="preserve"> y l</w:t>
      </w:r>
      <w:r w:rsidRPr="00E86E5A">
        <w:rPr>
          <w:rFonts w:ascii="Arial" w:eastAsia="Times New Roman" w:hAnsi="Arial" w:cs="Times New Roman"/>
          <w:sz w:val="24"/>
          <w:szCs w:val="20"/>
          <w:lang w:val="es-MX" w:eastAsia="es-ES"/>
        </w:rPr>
        <w:t>a extensión</w:t>
      </w:r>
      <w:r>
        <w:rPr>
          <w:rFonts w:ascii="Arial" w:eastAsia="Times New Roman" w:hAnsi="Arial" w:cs="Times New Roman"/>
          <w:sz w:val="24"/>
          <w:szCs w:val="20"/>
          <w:lang w:val="es-MX" w:eastAsia="es-ES"/>
        </w:rPr>
        <w:t xml:space="preserve"> universitaria.</w:t>
      </w:r>
    </w:p>
    <w:p w:rsidR="00A36248" w:rsidRDefault="00A36248" w:rsidP="00A36248">
      <w:pPr>
        <w:tabs>
          <w:tab w:val="left" w:pos="-720"/>
        </w:tabs>
        <w:suppressAutoHyphens/>
        <w:spacing w:after="0"/>
        <w:ind w:left="-720" w:right="-720"/>
        <w:jc w:val="both"/>
        <w:rPr>
          <w:rFonts w:ascii="Arial" w:eastAsia="Times New Roman" w:hAnsi="Arial" w:cs="Times New Roman"/>
          <w:sz w:val="24"/>
          <w:szCs w:val="20"/>
          <w:lang w:val="es-MX" w:eastAsia="es-ES"/>
        </w:rPr>
      </w:pPr>
    </w:p>
    <w:p w:rsidR="00915228" w:rsidRDefault="00A36248" w:rsidP="001904BD">
      <w:pPr>
        <w:tabs>
          <w:tab w:val="left" w:pos="-720"/>
        </w:tabs>
        <w:suppressAutoHyphens/>
        <w:spacing w:after="0"/>
        <w:ind w:left="-720" w:right="-720"/>
        <w:jc w:val="both"/>
        <w:rPr>
          <w:rFonts w:ascii="Arial" w:eastAsia="Times New Roman" w:hAnsi="Arial" w:cs="Arial"/>
          <w:sz w:val="24"/>
          <w:szCs w:val="24"/>
          <w:lang w:val="es-MX" w:eastAsia="es-MX"/>
        </w:rPr>
      </w:pPr>
      <w:r>
        <w:rPr>
          <w:rFonts w:ascii="Arial" w:eastAsia="Times New Roman" w:hAnsi="Arial" w:cs="Times New Roman"/>
          <w:sz w:val="24"/>
          <w:szCs w:val="20"/>
          <w:lang w:val="es-MX" w:eastAsia="es-ES"/>
        </w:rPr>
        <w:t>La experiencia ha demostrado que el desarrollo de una cultura de reducción de desastres en los estudiantes universitarios e sumamente importante para garantizar la Seguridad nacional de Cuba. Para la</w:t>
      </w:r>
      <w:r w:rsidR="001904BD">
        <w:rPr>
          <w:rFonts w:ascii="Arial" w:eastAsia="Times New Roman" w:hAnsi="Arial" w:cs="Times New Roman"/>
          <w:sz w:val="24"/>
          <w:szCs w:val="20"/>
          <w:lang w:val="es-MX" w:eastAsia="es-ES"/>
        </w:rPr>
        <w:t>s</w:t>
      </w:r>
      <w:r>
        <w:rPr>
          <w:rFonts w:ascii="Arial" w:eastAsia="Times New Roman" w:hAnsi="Arial" w:cs="Times New Roman"/>
          <w:sz w:val="24"/>
          <w:szCs w:val="20"/>
          <w:lang w:val="es-MX" w:eastAsia="es-ES"/>
        </w:rPr>
        <w:t xml:space="preserve"> </w:t>
      </w:r>
      <w:r w:rsidR="001904BD">
        <w:rPr>
          <w:rFonts w:ascii="Arial" w:eastAsia="Times New Roman" w:hAnsi="Arial" w:cs="Times New Roman"/>
          <w:sz w:val="24"/>
          <w:szCs w:val="20"/>
          <w:lang w:val="es-MX" w:eastAsia="es-ES"/>
        </w:rPr>
        <w:t>carreras pedagógicas ello adqui</w:t>
      </w:r>
      <w:r>
        <w:rPr>
          <w:rFonts w:ascii="Arial" w:eastAsia="Times New Roman" w:hAnsi="Arial" w:cs="Times New Roman"/>
          <w:sz w:val="24"/>
          <w:szCs w:val="20"/>
          <w:lang w:val="es-MX" w:eastAsia="es-ES"/>
        </w:rPr>
        <w:t xml:space="preserve">ere una connotación </w:t>
      </w:r>
      <w:r w:rsidR="001904BD">
        <w:rPr>
          <w:rFonts w:ascii="Arial" w:eastAsia="Times New Roman" w:hAnsi="Arial" w:cs="Times New Roman"/>
          <w:sz w:val="24"/>
          <w:szCs w:val="20"/>
          <w:lang w:val="es-MX" w:eastAsia="es-ES"/>
        </w:rPr>
        <w:t>mucho mayor, por cuanto se trata de la formación de los maestros que tienen ante sí la ingente tarea de formar a las nuevas generaciones en todo lo relacionado con la organización y dirección de la reducción de desastres.</w:t>
      </w:r>
    </w:p>
    <w:p w:rsidR="00915228" w:rsidRDefault="00915228" w:rsidP="00915228">
      <w:pPr>
        <w:tabs>
          <w:tab w:val="left" w:pos="3240"/>
          <w:tab w:val="left" w:pos="3600"/>
        </w:tabs>
        <w:spacing w:after="0"/>
        <w:jc w:val="both"/>
        <w:rPr>
          <w:rFonts w:ascii="Arial" w:eastAsia="Times New Roman" w:hAnsi="Arial" w:cs="Arial"/>
          <w:sz w:val="24"/>
          <w:szCs w:val="24"/>
          <w:lang w:val="es-MX" w:eastAsia="es-MX"/>
        </w:rPr>
      </w:pPr>
    </w:p>
    <w:sectPr w:rsidR="00915228">
      <w:footerReference w:type="default" r:id="rId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4B" w:rsidRDefault="0091474B" w:rsidP="002A091E">
      <w:pPr>
        <w:spacing w:after="0" w:line="240" w:lineRule="auto"/>
      </w:pPr>
      <w:r>
        <w:separator/>
      </w:r>
    </w:p>
  </w:endnote>
  <w:endnote w:type="continuationSeparator" w:id="0">
    <w:p w:rsidR="0091474B" w:rsidRDefault="0091474B" w:rsidP="002A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50899"/>
      <w:docPartObj>
        <w:docPartGallery w:val="Page Numbers (Bottom of Page)"/>
        <w:docPartUnique/>
      </w:docPartObj>
    </w:sdtPr>
    <w:sdtEndPr/>
    <w:sdtContent>
      <w:p w:rsidR="00523CB5" w:rsidRDefault="00523CB5">
        <w:pPr>
          <w:pStyle w:val="Piedepgina"/>
          <w:jc w:val="right"/>
        </w:pPr>
        <w:r>
          <w:fldChar w:fldCharType="begin"/>
        </w:r>
        <w:r>
          <w:instrText>PAGE   \* MERGEFORMAT</w:instrText>
        </w:r>
        <w:r>
          <w:fldChar w:fldCharType="separate"/>
        </w:r>
        <w:r w:rsidR="00E97FCF">
          <w:rPr>
            <w:noProof/>
          </w:rPr>
          <w:t>1</w:t>
        </w:r>
        <w:r>
          <w:fldChar w:fldCharType="end"/>
        </w:r>
      </w:p>
    </w:sdtContent>
  </w:sdt>
  <w:p w:rsidR="00523CB5" w:rsidRDefault="00523C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4B" w:rsidRDefault="0091474B" w:rsidP="002A091E">
      <w:pPr>
        <w:spacing w:after="0" w:line="240" w:lineRule="auto"/>
      </w:pPr>
      <w:r>
        <w:separator/>
      </w:r>
    </w:p>
  </w:footnote>
  <w:footnote w:type="continuationSeparator" w:id="0">
    <w:p w:rsidR="0091474B" w:rsidRDefault="0091474B" w:rsidP="002A091E">
      <w:pPr>
        <w:spacing w:after="0" w:line="240" w:lineRule="auto"/>
      </w:pPr>
      <w:r>
        <w:continuationSeparator/>
      </w:r>
    </w:p>
  </w:footnote>
  <w:footnote w:id="1">
    <w:p w:rsidR="00523CB5" w:rsidRPr="007D0165" w:rsidRDefault="00523CB5" w:rsidP="007D0165">
      <w:pPr>
        <w:pStyle w:val="Piedepgina"/>
        <w:jc w:val="both"/>
        <w:rPr>
          <w:rFonts w:eastAsia="Times New Roman" w:cstheme="minorHAnsi"/>
          <w:lang w:eastAsia="es-MX"/>
        </w:rPr>
      </w:pPr>
      <w:r>
        <w:rPr>
          <w:rStyle w:val="Refdenotaalpie"/>
        </w:rPr>
        <w:footnoteRef/>
      </w:r>
      <w:r>
        <w:t xml:space="preserve"> Consultar el </w:t>
      </w:r>
      <w:r w:rsidRPr="007D0165">
        <w:rPr>
          <w:rFonts w:eastAsia="Times New Roman" w:cstheme="minorHAnsi"/>
          <w:b/>
          <w:lang w:eastAsia="es-MX"/>
        </w:rPr>
        <w:t>T</w:t>
      </w:r>
      <w:proofErr w:type="spellStart"/>
      <w:r w:rsidRPr="007D0165">
        <w:rPr>
          <w:rFonts w:eastAsia="Times New Roman" w:cstheme="minorHAnsi"/>
          <w:b/>
          <w:lang w:val="x-none" w:eastAsia="es-MX"/>
        </w:rPr>
        <w:t>exto</w:t>
      </w:r>
      <w:proofErr w:type="spellEnd"/>
      <w:r w:rsidRPr="007D0165">
        <w:rPr>
          <w:rFonts w:eastAsia="Times New Roman" w:cstheme="minorHAnsi"/>
          <w:b/>
          <w:lang w:val="x-none" w:eastAsia="es-MX"/>
        </w:rPr>
        <w:t xml:space="preserve"> para </w:t>
      </w:r>
      <w:r w:rsidRPr="007D0165">
        <w:rPr>
          <w:rFonts w:eastAsia="Times New Roman" w:cstheme="minorHAnsi"/>
          <w:b/>
          <w:lang w:val="es-ES_tradnl" w:eastAsia="es-MX"/>
        </w:rPr>
        <w:t>el Curso Básico en Seguridad Nacional</w:t>
      </w:r>
      <w:r w:rsidRPr="007D0165">
        <w:rPr>
          <w:rFonts w:eastAsia="Times New Roman" w:cstheme="minorHAnsi"/>
          <w:b/>
          <w:lang w:val="x-none" w:eastAsia="es-MX"/>
        </w:rPr>
        <w:t xml:space="preserve"> </w:t>
      </w:r>
      <w:r w:rsidRPr="007D0165">
        <w:rPr>
          <w:rFonts w:eastAsia="Times New Roman" w:cstheme="minorHAnsi"/>
          <w:b/>
          <w:lang w:val="es-ES_tradnl" w:eastAsia="es-MX"/>
        </w:rPr>
        <w:t xml:space="preserve">y </w:t>
      </w:r>
      <w:r w:rsidRPr="007D0165">
        <w:rPr>
          <w:rFonts w:eastAsia="Times New Roman" w:cstheme="minorHAnsi"/>
          <w:b/>
          <w:lang w:eastAsia="es-MX"/>
        </w:rPr>
        <w:t>D</w:t>
      </w:r>
      <w:proofErr w:type="spellStart"/>
      <w:r w:rsidRPr="007D0165">
        <w:rPr>
          <w:rFonts w:eastAsia="Times New Roman" w:cstheme="minorHAnsi"/>
          <w:b/>
          <w:lang w:val="x-none" w:eastAsia="es-MX"/>
        </w:rPr>
        <w:t>efensa</w:t>
      </w:r>
      <w:proofErr w:type="spellEnd"/>
      <w:r w:rsidRPr="007D0165">
        <w:rPr>
          <w:rFonts w:eastAsia="Times New Roman" w:cstheme="minorHAnsi"/>
          <w:b/>
          <w:lang w:val="x-none" w:eastAsia="es-MX"/>
        </w:rPr>
        <w:t xml:space="preserve"> </w:t>
      </w:r>
      <w:r w:rsidRPr="007D0165">
        <w:rPr>
          <w:rFonts w:eastAsia="Times New Roman" w:cstheme="minorHAnsi"/>
          <w:b/>
          <w:lang w:val="es-ES_tradnl" w:eastAsia="es-MX"/>
        </w:rPr>
        <w:t xml:space="preserve">Nacional </w:t>
      </w:r>
      <w:r w:rsidRPr="007D0165">
        <w:rPr>
          <w:rFonts w:eastAsia="Times New Roman" w:cstheme="minorHAnsi"/>
          <w:b/>
          <w:lang w:val="x-none" w:eastAsia="es-MX"/>
        </w:rPr>
        <w:t>para los estudiantes de la educación superior.</w:t>
      </w:r>
      <w:r w:rsidRPr="007D0165">
        <w:rPr>
          <w:rFonts w:eastAsia="Times New Roman" w:cstheme="minorHAnsi"/>
          <w:b/>
          <w:lang w:eastAsia="es-MX"/>
        </w:rPr>
        <w:t xml:space="preserve"> </w:t>
      </w:r>
      <w:r w:rsidRPr="007D0165">
        <w:rPr>
          <w:rFonts w:eastAsia="Times New Roman" w:cstheme="minorHAnsi"/>
          <w:lang w:eastAsia="es-MX"/>
        </w:rPr>
        <w:t>Del colectivo de autores del Ministerio de Educación Superior.</w:t>
      </w:r>
    </w:p>
    <w:p w:rsidR="00523CB5" w:rsidRPr="007D0165" w:rsidRDefault="00523CB5" w:rsidP="007D0165">
      <w:pPr>
        <w:spacing w:after="0" w:line="240" w:lineRule="auto"/>
        <w:jc w:val="both"/>
        <w:rPr>
          <w:rFonts w:eastAsia="Times New Roman" w:cstheme="minorHAnsi"/>
          <w:lang w:val="es-MX" w:eastAsia="es-MX"/>
        </w:rPr>
      </w:pPr>
    </w:p>
    <w:p w:rsidR="00523CB5" w:rsidRPr="007D0165" w:rsidRDefault="00523CB5" w:rsidP="007D0165">
      <w:pPr>
        <w:spacing w:after="0" w:line="240" w:lineRule="auto"/>
        <w:jc w:val="both"/>
        <w:rPr>
          <w:rFonts w:ascii="Arial" w:eastAsia="Times New Roman" w:hAnsi="Arial" w:cs="Arial"/>
          <w:sz w:val="24"/>
          <w:szCs w:val="24"/>
          <w:lang w:val="es-MX" w:eastAsia="es-MX"/>
        </w:rPr>
      </w:pPr>
    </w:p>
    <w:p w:rsidR="00523CB5" w:rsidRPr="007D0165" w:rsidRDefault="00523CB5" w:rsidP="007D0165">
      <w:pPr>
        <w:spacing w:after="0" w:line="240" w:lineRule="auto"/>
        <w:jc w:val="both"/>
        <w:rPr>
          <w:rFonts w:ascii="Arial" w:eastAsia="Times New Roman" w:hAnsi="Arial" w:cs="Arial"/>
          <w:b/>
          <w:sz w:val="24"/>
          <w:szCs w:val="24"/>
          <w:lang w:val="es-MX" w:eastAsia="es-MX"/>
        </w:rPr>
      </w:pPr>
      <w:r w:rsidRPr="007D0165">
        <w:rPr>
          <w:rFonts w:ascii="Arial" w:eastAsia="Times New Roman" w:hAnsi="Arial" w:cs="Arial"/>
          <w:sz w:val="24"/>
          <w:szCs w:val="24"/>
          <w:lang w:val="es-MX" w:eastAsia="es-MX"/>
        </w:rPr>
        <w:t xml:space="preserve">                                             </w:t>
      </w:r>
    </w:p>
    <w:p w:rsidR="00523CB5" w:rsidRPr="007D0165" w:rsidRDefault="00523CB5" w:rsidP="007D0165">
      <w:pPr>
        <w:spacing w:after="0" w:line="240" w:lineRule="auto"/>
        <w:jc w:val="both"/>
        <w:rPr>
          <w:rFonts w:ascii="Arial" w:eastAsia="Times New Roman" w:hAnsi="Arial" w:cs="Arial"/>
          <w:sz w:val="24"/>
          <w:szCs w:val="24"/>
          <w:lang w:val="es-MX" w:eastAsia="es-MX"/>
        </w:rPr>
      </w:pPr>
    </w:p>
    <w:p w:rsidR="00523CB5" w:rsidRDefault="00523CB5">
      <w:pPr>
        <w:pStyle w:val="Textonotapie"/>
      </w:pPr>
    </w:p>
  </w:footnote>
  <w:footnote w:id="2">
    <w:p w:rsidR="00523CB5" w:rsidRPr="00DD370F" w:rsidRDefault="00523CB5" w:rsidP="002A091E">
      <w:pPr>
        <w:jc w:val="both"/>
        <w:rPr>
          <w:rFonts w:ascii="Arial" w:hAnsi="Arial" w:cs="Arial"/>
          <w:sz w:val="20"/>
          <w:szCs w:val="20"/>
        </w:rPr>
      </w:pPr>
      <w:r>
        <w:rPr>
          <w:rStyle w:val="Refdenotaalpie"/>
        </w:rPr>
        <w:footnoteRef/>
      </w:r>
      <w:r>
        <w:t xml:space="preserve"> </w:t>
      </w:r>
      <w:r w:rsidRPr="00DD370F">
        <w:rPr>
          <w:rFonts w:ascii="Arial" w:hAnsi="Arial" w:cs="Arial"/>
          <w:sz w:val="20"/>
          <w:szCs w:val="20"/>
        </w:rPr>
        <w:t xml:space="preserve">Colectivo de autores, Compendio de conferencias sobre reducción de desastres (Material Digitalizado). Estado Mayor Nacional de </w:t>
      </w:r>
      <w:smartTag w:uri="urn:schemas-microsoft-com:office:smarttags" w:element="PersonName">
        <w:smartTagPr>
          <w:attr w:name="ProductID" w:val="la Defensa Civil"/>
        </w:smartTagPr>
        <w:smartTag w:uri="urn:schemas-microsoft-com:office:smarttags" w:element="PersonName">
          <w:smartTagPr>
            <w:attr w:name="ProductID" w:val="la Defensa"/>
          </w:smartTagPr>
          <w:r w:rsidRPr="00DD370F">
            <w:rPr>
              <w:rFonts w:ascii="Arial" w:hAnsi="Arial" w:cs="Arial"/>
              <w:sz w:val="20"/>
              <w:szCs w:val="20"/>
            </w:rPr>
            <w:t>la Defensa</w:t>
          </w:r>
        </w:smartTag>
        <w:r w:rsidRPr="00DD370F">
          <w:rPr>
            <w:rFonts w:ascii="Arial" w:hAnsi="Arial" w:cs="Arial"/>
            <w:sz w:val="20"/>
            <w:szCs w:val="20"/>
          </w:rPr>
          <w:t xml:space="preserve"> Civil</w:t>
        </w:r>
      </w:smartTag>
      <w:r w:rsidRPr="00DD370F">
        <w:rPr>
          <w:rFonts w:ascii="Arial" w:hAnsi="Arial" w:cs="Arial"/>
          <w:sz w:val="20"/>
          <w:szCs w:val="20"/>
        </w:rPr>
        <w:t xml:space="preserve">, 2002. P </w:t>
      </w:r>
      <w:proofErr w:type="spellStart"/>
      <w:r w:rsidRPr="00DD370F">
        <w:rPr>
          <w:rFonts w:ascii="Arial" w:hAnsi="Arial" w:cs="Arial"/>
          <w:sz w:val="20"/>
          <w:szCs w:val="20"/>
        </w:rPr>
        <w:t>p</w:t>
      </w:r>
      <w:proofErr w:type="spellEnd"/>
      <w:r w:rsidRPr="00DD370F">
        <w:rPr>
          <w:rFonts w:ascii="Arial" w:hAnsi="Arial" w:cs="Arial"/>
          <w:sz w:val="20"/>
          <w:szCs w:val="20"/>
        </w:rPr>
        <w:t xml:space="preserve"> 3</w:t>
      </w:r>
    </w:p>
  </w:footnote>
  <w:footnote w:id="3">
    <w:p w:rsidR="00523CB5" w:rsidRDefault="00523CB5" w:rsidP="008B4008">
      <w:pPr>
        <w:pStyle w:val="Textonotapie"/>
        <w:jc w:val="both"/>
        <w:rPr>
          <w:lang w:val="es-MX"/>
        </w:rPr>
      </w:pPr>
      <w:r>
        <w:rPr>
          <w:rStyle w:val="Refdenotaalpie"/>
        </w:rPr>
        <w:footnoteRef/>
      </w:r>
      <w:r>
        <w:t xml:space="preserve"> </w:t>
      </w:r>
      <w:r>
        <w:rPr>
          <w:lang w:val="es-MX"/>
        </w:rPr>
        <w:t>Antes del triunfo de la Revolución e</w:t>
      </w:r>
      <w:r w:rsidRPr="008B4008">
        <w:rPr>
          <w:lang w:val="es-MX"/>
        </w:rPr>
        <w:t>n Cuba</w:t>
      </w:r>
      <w:r>
        <w:rPr>
          <w:lang w:val="es-MX"/>
        </w:rPr>
        <w:t xml:space="preserve">  no existía la DC como institución, </w:t>
      </w:r>
      <w:r w:rsidRPr="008B4008">
        <w:rPr>
          <w:lang w:val="es-MX"/>
        </w:rPr>
        <w:t xml:space="preserve"> no obstante que el gobierno de Carlos Prío Socarras hubiera sido firmante de los cuatro convenios de Ginebra en 1949</w:t>
      </w:r>
      <w:r>
        <w:rPr>
          <w:lang w:val="es-MX"/>
        </w:rPr>
        <w:t>. P</w:t>
      </w:r>
      <w:r w:rsidRPr="008B4008">
        <w:rPr>
          <w:lang w:val="es-MX"/>
        </w:rPr>
        <w:t>rácticamente no existía la estructura organizativa de un sistema de Protección Civil, limitándose esta actividad a las Casas de Socorro y a la actuación de los bomberos que por demás carecían de muy poco respaldo gubernamental y las pocas asignaciones, en la mayoría de los casos eran robadas por los gobiernos de turno.</w:t>
      </w:r>
      <w:r>
        <w:rPr>
          <w:lang w:val="es-MX"/>
        </w:rPr>
        <w:t xml:space="preserve"> </w:t>
      </w:r>
    </w:p>
    <w:p w:rsidR="00523CB5" w:rsidRPr="008B4008" w:rsidRDefault="00523CB5" w:rsidP="00FC0C3A">
      <w:pPr>
        <w:pStyle w:val="Textonotapie"/>
        <w:jc w:val="both"/>
        <w:rPr>
          <w:lang w:val="es-MX"/>
        </w:rPr>
      </w:pPr>
      <w:r>
        <w:rPr>
          <w:lang w:val="es-MX"/>
        </w:rPr>
        <w:t xml:space="preserve">Consultar el </w:t>
      </w:r>
      <w:r w:rsidRPr="00FC0C3A">
        <w:rPr>
          <w:lang w:val="es-MX"/>
        </w:rPr>
        <w:t>Material de Estudios Aspectos Básicos de Seguridad y Defensa Nacional, Colegio de la Defensa Nacional, 2008.</w:t>
      </w:r>
      <w:r w:rsidRPr="00FC0C3A">
        <w:rPr>
          <w:lang w:val="es-MX"/>
        </w:rPr>
        <w:tab/>
        <w:t>Colectivo de autores</w:t>
      </w:r>
      <w:r>
        <w:rPr>
          <w:lang w:val="es-MX"/>
        </w:rPr>
        <w:t xml:space="preserve"> y </w:t>
      </w:r>
      <w:r w:rsidRPr="00FC0C3A">
        <w:rPr>
          <w:lang w:val="es-MX"/>
        </w:rPr>
        <w:t>Sistema de Medidas de la Defensa Civil para los estudiantes de los Centros de Educación Superior. 2006.</w:t>
      </w:r>
      <w:r>
        <w:rPr>
          <w:lang w:val="es-MX"/>
        </w:rPr>
        <w:t xml:space="preserve"> Y</w:t>
      </w:r>
      <w:r w:rsidRPr="00FC0C3A">
        <w:rPr>
          <w:lang w:val="es-MX"/>
        </w:rPr>
        <w:t xml:space="preserve"> Sistema de Medidas de la Defensa Civil para los estudiantes de los Centros de Educación Superior. 2006.</w:t>
      </w:r>
      <w:r>
        <w:rPr>
          <w:lang w:val="es-MX"/>
        </w:rPr>
        <w:t xml:space="preserve"> Del D</w:t>
      </w:r>
      <w:r w:rsidRPr="00FC0C3A">
        <w:rPr>
          <w:lang w:val="es-MX"/>
        </w:rPr>
        <w:t>IEM- MES.</w:t>
      </w:r>
    </w:p>
  </w:footnote>
  <w:footnote w:id="4">
    <w:p w:rsidR="00523CB5" w:rsidRDefault="00523CB5">
      <w:pPr>
        <w:pStyle w:val="Textonotapie"/>
      </w:pPr>
      <w:r>
        <w:rPr>
          <w:rStyle w:val="Refdenotaalpie"/>
        </w:rPr>
        <w:footnoteRef/>
      </w:r>
      <w:r>
        <w:t xml:space="preserve"> Ibídem.</w:t>
      </w:r>
    </w:p>
  </w:footnote>
  <w:footnote w:id="5">
    <w:p w:rsidR="00523CB5" w:rsidRPr="006456D7" w:rsidRDefault="00523CB5" w:rsidP="00296A0D">
      <w:pPr>
        <w:pStyle w:val="Textonotapie"/>
      </w:pPr>
      <w:r>
        <w:rPr>
          <w:rStyle w:val="Refdenotaalpie"/>
        </w:rPr>
        <w:footnoteRef/>
      </w:r>
      <w:r>
        <w:t xml:space="preserve"> Directiva No 1/ Del Presidente del Consejo de Defensa Nacional para la reducción de desastres. 8 de abril de 2010. Versión digital.</w:t>
      </w:r>
    </w:p>
  </w:footnote>
  <w:footnote w:id="6">
    <w:p w:rsidR="00523CB5" w:rsidRPr="00367023" w:rsidRDefault="00523CB5" w:rsidP="00E86E5A">
      <w:pPr>
        <w:pStyle w:val="NormalWeb"/>
        <w:spacing w:before="120" w:after="120" w:line="240" w:lineRule="auto"/>
        <w:jc w:val="both"/>
        <w:rPr>
          <w:rFonts w:ascii="Calibri" w:hAnsi="Calibri" w:cs="Calibri"/>
          <w:b/>
        </w:rPr>
      </w:pPr>
      <w:r>
        <w:rPr>
          <w:rStyle w:val="Refdenotaalpie"/>
        </w:rPr>
        <w:footnoteRef/>
      </w:r>
      <w:r>
        <w:t xml:space="preserve"> </w:t>
      </w:r>
      <w:r w:rsidRPr="00367023">
        <w:rPr>
          <w:rFonts w:ascii="Calibri" w:hAnsi="Calibri" w:cs="Calibri"/>
          <w:b/>
        </w:rPr>
        <w:t xml:space="preserve">Consejo de Defensa Nacional de Cuba. </w:t>
      </w:r>
      <w:proofErr w:type="gramStart"/>
      <w:r w:rsidRPr="00367023">
        <w:rPr>
          <w:rFonts w:ascii="Calibri" w:hAnsi="Calibri" w:cs="Calibri"/>
          <w:b/>
        </w:rPr>
        <w:t>Directiva  No</w:t>
      </w:r>
      <w:proofErr w:type="gramEnd"/>
      <w:r w:rsidRPr="00367023">
        <w:rPr>
          <w:rFonts w:ascii="Calibri" w:hAnsi="Calibri" w:cs="Calibri"/>
          <w:b/>
        </w:rPr>
        <w:t>. 1 del Vicepresidente del Consejo de Defensa Nacional para la planificación, organización y preparación del país para las situaciones de desastres: Ciudad de la Habana, Cuba;  2005.</w:t>
      </w:r>
    </w:p>
    <w:p w:rsidR="00523CB5" w:rsidRPr="00C067A4" w:rsidRDefault="00523CB5" w:rsidP="00E86E5A">
      <w:pPr>
        <w:pStyle w:val="Textonotapie"/>
      </w:pPr>
    </w:p>
  </w:footnote>
  <w:footnote w:id="7">
    <w:p w:rsidR="00523CB5" w:rsidRPr="00D14426" w:rsidRDefault="00523CB5" w:rsidP="00E86E5A">
      <w:pPr>
        <w:pStyle w:val="Textoindependiente2"/>
        <w:ind w:left="720"/>
        <w:jc w:val="both"/>
        <w:rPr>
          <w:rFonts w:ascii="Calibri" w:hAnsi="Calibri" w:cs="Calibri"/>
          <w:b/>
          <w:color w:val="000000"/>
          <w:sz w:val="20"/>
        </w:rPr>
      </w:pPr>
      <w:r>
        <w:rPr>
          <w:rStyle w:val="Refdenotaalpie"/>
        </w:rPr>
        <w:footnoteRef/>
      </w:r>
      <w:r>
        <w:t xml:space="preserve"> </w:t>
      </w:r>
      <w:r w:rsidRPr="00D14426">
        <w:rPr>
          <w:rFonts w:ascii="Calibri" w:hAnsi="Calibri" w:cs="Calibri"/>
          <w:b/>
          <w:color w:val="000000"/>
          <w:sz w:val="20"/>
        </w:rPr>
        <w:t xml:space="preserve">Sistema de Defensa Civil con énfasis en la  reducción de desastres   en los Planes y  programas de estudios  de la Educación Superior en Cuba. Colectivo de autores bajo la dirección del Coronel, </w:t>
      </w:r>
      <w:proofErr w:type="spellStart"/>
      <w:r w:rsidRPr="00D14426">
        <w:rPr>
          <w:rFonts w:ascii="Calibri" w:hAnsi="Calibri" w:cs="Calibri"/>
          <w:b/>
          <w:color w:val="000000"/>
          <w:sz w:val="20"/>
        </w:rPr>
        <w:t>Dr.C</w:t>
      </w:r>
      <w:proofErr w:type="spellEnd"/>
      <w:r w:rsidRPr="00D14426">
        <w:rPr>
          <w:rFonts w:ascii="Calibri" w:hAnsi="Calibri" w:cs="Calibri"/>
          <w:b/>
          <w:color w:val="000000"/>
          <w:sz w:val="20"/>
        </w:rPr>
        <w:t xml:space="preserve">. </w:t>
      </w:r>
      <w:proofErr w:type="spellStart"/>
      <w:r w:rsidRPr="00D14426">
        <w:rPr>
          <w:rFonts w:ascii="Calibri" w:hAnsi="Calibri" w:cs="Calibri"/>
          <w:b/>
          <w:color w:val="000000"/>
          <w:sz w:val="20"/>
        </w:rPr>
        <w:t>Reimundo</w:t>
      </w:r>
      <w:proofErr w:type="spellEnd"/>
      <w:r w:rsidRPr="00D14426">
        <w:rPr>
          <w:rFonts w:ascii="Calibri" w:hAnsi="Calibri" w:cs="Calibri"/>
          <w:b/>
          <w:color w:val="000000"/>
          <w:sz w:val="20"/>
        </w:rPr>
        <w:t xml:space="preserve"> Quesada Romero.</w:t>
      </w:r>
    </w:p>
    <w:p w:rsidR="00523CB5" w:rsidRPr="00D14426" w:rsidRDefault="00523CB5" w:rsidP="00E86E5A">
      <w:pPr>
        <w:pStyle w:val="Textonotapie"/>
        <w:rPr>
          <w:rFonts w:ascii="Calibri" w:hAnsi="Calibri" w:cs="Calibri"/>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DCF"/>
    <w:multiLevelType w:val="hybridMultilevel"/>
    <w:tmpl w:val="F38CCE7C"/>
    <w:lvl w:ilvl="0" w:tplc="519C5A6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1F4473"/>
    <w:multiLevelType w:val="hybridMultilevel"/>
    <w:tmpl w:val="5700FD50"/>
    <w:lvl w:ilvl="0" w:tplc="908A62AE">
      <w:start w:val="1"/>
      <w:numFmt w:val="decimal"/>
      <w:lvlText w:val="%1."/>
      <w:lvlJc w:val="left"/>
      <w:pPr>
        <w:tabs>
          <w:tab w:val="num" w:pos="360"/>
        </w:tabs>
        <w:ind w:left="360" w:hanging="360"/>
      </w:pPr>
      <w:rPr>
        <w:rFonts w:hint="default"/>
      </w:rPr>
    </w:lvl>
    <w:lvl w:ilvl="1" w:tplc="21BA3500" w:tentative="1">
      <w:start w:val="1"/>
      <w:numFmt w:val="bullet"/>
      <w:lvlText w:val="•"/>
      <w:lvlJc w:val="left"/>
      <w:pPr>
        <w:tabs>
          <w:tab w:val="num" w:pos="1080"/>
        </w:tabs>
        <w:ind w:left="1080" w:hanging="360"/>
      </w:pPr>
      <w:rPr>
        <w:rFonts w:ascii="Times New Roman" w:hAnsi="Times New Roman" w:hint="default"/>
      </w:rPr>
    </w:lvl>
    <w:lvl w:ilvl="2" w:tplc="A8C8A7AA" w:tentative="1">
      <w:start w:val="1"/>
      <w:numFmt w:val="bullet"/>
      <w:lvlText w:val="•"/>
      <w:lvlJc w:val="left"/>
      <w:pPr>
        <w:tabs>
          <w:tab w:val="num" w:pos="1800"/>
        </w:tabs>
        <w:ind w:left="1800" w:hanging="360"/>
      </w:pPr>
      <w:rPr>
        <w:rFonts w:ascii="Times New Roman" w:hAnsi="Times New Roman" w:hint="default"/>
      </w:rPr>
    </w:lvl>
    <w:lvl w:ilvl="3" w:tplc="AEC2E94C" w:tentative="1">
      <w:start w:val="1"/>
      <w:numFmt w:val="bullet"/>
      <w:lvlText w:val="•"/>
      <w:lvlJc w:val="left"/>
      <w:pPr>
        <w:tabs>
          <w:tab w:val="num" w:pos="2520"/>
        </w:tabs>
        <w:ind w:left="2520" w:hanging="360"/>
      </w:pPr>
      <w:rPr>
        <w:rFonts w:ascii="Times New Roman" w:hAnsi="Times New Roman" w:hint="default"/>
      </w:rPr>
    </w:lvl>
    <w:lvl w:ilvl="4" w:tplc="94E477A2" w:tentative="1">
      <w:start w:val="1"/>
      <w:numFmt w:val="bullet"/>
      <w:lvlText w:val="•"/>
      <w:lvlJc w:val="left"/>
      <w:pPr>
        <w:tabs>
          <w:tab w:val="num" w:pos="3240"/>
        </w:tabs>
        <w:ind w:left="3240" w:hanging="360"/>
      </w:pPr>
      <w:rPr>
        <w:rFonts w:ascii="Times New Roman" w:hAnsi="Times New Roman" w:hint="default"/>
      </w:rPr>
    </w:lvl>
    <w:lvl w:ilvl="5" w:tplc="252A2D68" w:tentative="1">
      <w:start w:val="1"/>
      <w:numFmt w:val="bullet"/>
      <w:lvlText w:val="•"/>
      <w:lvlJc w:val="left"/>
      <w:pPr>
        <w:tabs>
          <w:tab w:val="num" w:pos="3960"/>
        </w:tabs>
        <w:ind w:left="3960" w:hanging="360"/>
      </w:pPr>
      <w:rPr>
        <w:rFonts w:ascii="Times New Roman" w:hAnsi="Times New Roman" w:hint="default"/>
      </w:rPr>
    </w:lvl>
    <w:lvl w:ilvl="6" w:tplc="35D6CE90" w:tentative="1">
      <w:start w:val="1"/>
      <w:numFmt w:val="bullet"/>
      <w:lvlText w:val="•"/>
      <w:lvlJc w:val="left"/>
      <w:pPr>
        <w:tabs>
          <w:tab w:val="num" w:pos="4680"/>
        </w:tabs>
        <w:ind w:left="4680" w:hanging="360"/>
      </w:pPr>
      <w:rPr>
        <w:rFonts w:ascii="Times New Roman" w:hAnsi="Times New Roman" w:hint="default"/>
      </w:rPr>
    </w:lvl>
    <w:lvl w:ilvl="7" w:tplc="EDDCC0E0" w:tentative="1">
      <w:start w:val="1"/>
      <w:numFmt w:val="bullet"/>
      <w:lvlText w:val="•"/>
      <w:lvlJc w:val="left"/>
      <w:pPr>
        <w:tabs>
          <w:tab w:val="num" w:pos="5400"/>
        </w:tabs>
        <w:ind w:left="5400" w:hanging="360"/>
      </w:pPr>
      <w:rPr>
        <w:rFonts w:ascii="Times New Roman" w:hAnsi="Times New Roman" w:hint="default"/>
      </w:rPr>
    </w:lvl>
    <w:lvl w:ilvl="8" w:tplc="E3EC78E2" w:tentative="1">
      <w:start w:val="1"/>
      <w:numFmt w:val="bullet"/>
      <w:lvlText w:val="•"/>
      <w:lvlJc w:val="left"/>
      <w:pPr>
        <w:tabs>
          <w:tab w:val="num" w:pos="6120"/>
        </w:tabs>
        <w:ind w:left="6120" w:hanging="360"/>
      </w:pPr>
      <w:rPr>
        <w:rFonts w:ascii="Times New Roman" w:hAnsi="Times New Roman" w:hint="default"/>
      </w:rPr>
    </w:lvl>
  </w:abstractNum>
  <w:abstractNum w:abstractNumId="2">
    <w:nsid w:val="10042893"/>
    <w:multiLevelType w:val="multilevel"/>
    <w:tmpl w:val="A3FED32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3877EF"/>
    <w:multiLevelType w:val="hybridMultilevel"/>
    <w:tmpl w:val="B82036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4C6CDF"/>
    <w:multiLevelType w:val="hybridMultilevel"/>
    <w:tmpl w:val="C29AFE72"/>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8C42CE"/>
    <w:multiLevelType w:val="hybridMultilevel"/>
    <w:tmpl w:val="207E0574"/>
    <w:lvl w:ilvl="0" w:tplc="0C0A0009">
      <w:start w:val="1"/>
      <w:numFmt w:val="bullet"/>
      <w:lvlText w:val=""/>
      <w:lvlJc w:val="left"/>
      <w:pPr>
        <w:ind w:left="810" w:hanging="360"/>
      </w:pPr>
      <w:rPr>
        <w:rFonts w:ascii="Wingdings" w:hAnsi="Wingdings"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6">
    <w:nsid w:val="16206B70"/>
    <w:multiLevelType w:val="hybridMultilevel"/>
    <w:tmpl w:val="1A5235E6"/>
    <w:lvl w:ilvl="0" w:tplc="E7AE87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6E32689"/>
    <w:multiLevelType w:val="hybridMultilevel"/>
    <w:tmpl w:val="03BEF0F6"/>
    <w:lvl w:ilvl="0" w:tplc="0C0A0019" w:tentative="1">
      <w:start w:val="1"/>
      <w:numFmt w:val="lowerLetter"/>
      <w:lvlText w:val="%1."/>
      <w:lvlJc w:val="left"/>
      <w:pPr>
        <w:tabs>
          <w:tab w:val="num" w:pos="3780"/>
        </w:tabs>
        <w:ind w:left="3780" w:hanging="360"/>
      </w:p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1">
      <w:start w:val="1"/>
      <w:numFmt w:val="bullet"/>
      <w:lvlText w:val=""/>
      <w:lvlJc w:val="left"/>
      <w:pPr>
        <w:tabs>
          <w:tab w:val="num" w:pos="5220"/>
        </w:tabs>
        <w:ind w:left="5220" w:hanging="360"/>
      </w:pPr>
      <w:rPr>
        <w:rFonts w:ascii="Symbol" w:hAnsi="Symbol" w:hint="default"/>
      </w:rPr>
    </w:lvl>
    <w:lvl w:ilvl="4" w:tplc="54A471EE">
      <w:start w:val="1"/>
      <w:numFmt w:val="bullet"/>
      <w:lvlText w:val=""/>
      <w:lvlJc w:val="left"/>
      <w:pPr>
        <w:tabs>
          <w:tab w:val="num" w:pos="5940"/>
        </w:tabs>
        <w:ind w:left="5940" w:hanging="360"/>
      </w:pPr>
      <w:rPr>
        <w:rFonts w:ascii="Wingdings" w:hAnsi="Wingdings" w:hint="default"/>
      </w:rPr>
    </w:lvl>
    <w:lvl w:ilvl="5" w:tplc="9CE21422">
      <w:start w:val="6"/>
      <w:numFmt w:val="decimal"/>
      <w:lvlText w:val="%6."/>
      <w:lvlJc w:val="left"/>
      <w:pPr>
        <w:tabs>
          <w:tab w:val="num" w:pos="6840"/>
        </w:tabs>
        <w:ind w:left="6840" w:hanging="360"/>
      </w:pPr>
      <w:rPr>
        <w:rFonts w:hint="default"/>
        <w:b/>
        <w:color w:val="auto"/>
        <w:sz w:val="28"/>
        <w:szCs w:val="28"/>
      </w:r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8">
    <w:nsid w:val="17F30B74"/>
    <w:multiLevelType w:val="hybridMultilevel"/>
    <w:tmpl w:val="69CAFE46"/>
    <w:lvl w:ilvl="0" w:tplc="51EE6E34">
      <w:start w:val="1"/>
      <w:numFmt w:val="bullet"/>
      <w:lvlText w:val=""/>
      <w:lvlJc w:val="left"/>
      <w:pPr>
        <w:tabs>
          <w:tab w:val="num" w:pos="508"/>
        </w:tabs>
        <w:ind w:left="0" w:firstLine="148"/>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8D55B4C"/>
    <w:multiLevelType w:val="hybridMultilevel"/>
    <w:tmpl w:val="9466BC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F63A1E"/>
    <w:multiLevelType w:val="hybridMultilevel"/>
    <w:tmpl w:val="8CE00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EEF657C"/>
    <w:multiLevelType w:val="hybridMultilevel"/>
    <w:tmpl w:val="285E213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FF23836"/>
    <w:multiLevelType w:val="hybridMultilevel"/>
    <w:tmpl w:val="F9B09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006463D"/>
    <w:multiLevelType w:val="hybridMultilevel"/>
    <w:tmpl w:val="AF98D2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2B666DB"/>
    <w:multiLevelType w:val="hybridMultilevel"/>
    <w:tmpl w:val="38429474"/>
    <w:lvl w:ilvl="0" w:tplc="EC704E26">
      <w:start w:val="1"/>
      <w:numFmt w:val="lowerLetter"/>
      <w:lvlText w:val="%1)"/>
      <w:lvlJc w:val="left"/>
      <w:pPr>
        <w:tabs>
          <w:tab w:val="num" w:pos="567"/>
        </w:tabs>
        <w:ind w:left="567" w:hanging="567"/>
      </w:pPr>
      <w:rPr>
        <w:rFonts w:ascii="Arial" w:hAnsi="Arial" w:cs="Times New Roman" w:hint="default"/>
        <w:b/>
        <w:i w:val="0"/>
        <w:sz w:val="28"/>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4CA112E"/>
    <w:multiLevelType w:val="hybridMultilevel"/>
    <w:tmpl w:val="048E0C32"/>
    <w:lvl w:ilvl="0" w:tplc="0C0A0001">
      <w:start w:val="1"/>
      <w:numFmt w:val="bullet"/>
      <w:lvlText w:val=""/>
      <w:lvlJc w:val="left"/>
      <w:pPr>
        <w:tabs>
          <w:tab w:val="num" w:pos="720"/>
        </w:tabs>
        <w:ind w:left="720" w:hanging="360"/>
      </w:pPr>
      <w:rPr>
        <w:rFonts w:ascii="Symbol" w:hAnsi="Symbol" w:hint="default"/>
      </w:rPr>
    </w:lvl>
    <w:lvl w:ilvl="1" w:tplc="512C991A">
      <w:start w:val="1"/>
      <w:numFmt w:val="decimal"/>
      <w:lvlText w:val="%2."/>
      <w:lvlJc w:val="left"/>
      <w:pPr>
        <w:tabs>
          <w:tab w:val="num" w:pos="1440"/>
        </w:tabs>
        <w:ind w:left="1440" w:hanging="360"/>
      </w:pPr>
      <w:rPr>
        <w:rFonts w:hint="default"/>
        <w:b w:val="0"/>
        <w:i w:val="0"/>
      </w:rPr>
    </w:lvl>
    <w:lvl w:ilvl="2" w:tplc="0C0A0019">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5347E8B"/>
    <w:multiLevelType w:val="hybridMultilevel"/>
    <w:tmpl w:val="9EDA8F1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F254D59"/>
    <w:multiLevelType w:val="hybridMultilevel"/>
    <w:tmpl w:val="3C6C780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0B26901"/>
    <w:multiLevelType w:val="hybridMultilevel"/>
    <w:tmpl w:val="30AED6A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32ED79AF"/>
    <w:multiLevelType w:val="hybridMultilevel"/>
    <w:tmpl w:val="15F492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5A2E69"/>
    <w:multiLevelType w:val="hybridMultilevel"/>
    <w:tmpl w:val="0374C754"/>
    <w:lvl w:ilvl="0" w:tplc="908A62A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6D96739"/>
    <w:multiLevelType w:val="hybridMultilevel"/>
    <w:tmpl w:val="9A0AF014"/>
    <w:lvl w:ilvl="0" w:tplc="9FA88D18">
      <w:start w:val="1"/>
      <w:numFmt w:val="bullet"/>
      <w:lvlText w:val=""/>
      <w:lvlJc w:val="left"/>
      <w:pPr>
        <w:tabs>
          <w:tab w:val="num" w:pos="720"/>
        </w:tabs>
        <w:ind w:left="700" w:hanging="34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3AD421D1"/>
    <w:multiLevelType w:val="hybridMultilevel"/>
    <w:tmpl w:val="315E61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BA850DE"/>
    <w:multiLevelType w:val="hybridMultilevel"/>
    <w:tmpl w:val="2682C00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3D4C3FBF"/>
    <w:multiLevelType w:val="hybridMultilevel"/>
    <w:tmpl w:val="8CE00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A773DA"/>
    <w:multiLevelType w:val="hybridMultilevel"/>
    <w:tmpl w:val="0FE4242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3F404341"/>
    <w:multiLevelType w:val="hybridMultilevel"/>
    <w:tmpl w:val="2BEC5D74"/>
    <w:lvl w:ilvl="0" w:tplc="0C0A000F">
      <w:start w:val="1"/>
      <w:numFmt w:val="decimal"/>
      <w:lvlText w:val="%1."/>
      <w:lvlJc w:val="left"/>
      <w:pPr>
        <w:ind w:left="648" w:hanging="360"/>
      </w:p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7">
    <w:nsid w:val="3F77080B"/>
    <w:multiLevelType w:val="hybridMultilevel"/>
    <w:tmpl w:val="CF0458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FCE126A"/>
    <w:multiLevelType w:val="hybridMultilevel"/>
    <w:tmpl w:val="9C9A3E2E"/>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B664B5"/>
    <w:multiLevelType w:val="hybridMultilevel"/>
    <w:tmpl w:val="9350CD48"/>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480061F7"/>
    <w:multiLevelType w:val="hybridMultilevel"/>
    <w:tmpl w:val="2A00A8D0"/>
    <w:lvl w:ilvl="0" w:tplc="0C0A0019" w:tentative="1">
      <w:start w:val="1"/>
      <w:numFmt w:val="lowerLetter"/>
      <w:lvlText w:val="%1."/>
      <w:lvlJc w:val="left"/>
      <w:pPr>
        <w:tabs>
          <w:tab w:val="num" w:pos="3780"/>
        </w:tabs>
        <w:ind w:left="3780" w:hanging="360"/>
      </w:p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F">
      <w:start w:val="1"/>
      <w:numFmt w:val="decimal"/>
      <w:lvlText w:val="%4."/>
      <w:lvlJc w:val="left"/>
      <w:pPr>
        <w:tabs>
          <w:tab w:val="num" w:pos="5220"/>
        </w:tabs>
        <w:ind w:left="5220" w:hanging="360"/>
      </w:pPr>
    </w:lvl>
    <w:lvl w:ilvl="4" w:tplc="54A471EE">
      <w:start w:val="1"/>
      <w:numFmt w:val="bullet"/>
      <w:lvlText w:val=""/>
      <w:lvlJc w:val="left"/>
      <w:pPr>
        <w:tabs>
          <w:tab w:val="num" w:pos="5940"/>
        </w:tabs>
        <w:ind w:left="5940" w:hanging="360"/>
      </w:pPr>
      <w:rPr>
        <w:rFonts w:ascii="Wingdings" w:hAnsi="Wingdings" w:hint="default"/>
      </w:r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31">
    <w:nsid w:val="4BFA0850"/>
    <w:multiLevelType w:val="hybridMultilevel"/>
    <w:tmpl w:val="C2002754"/>
    <w:lvl w:ilvl="0" w:tplc="0C0A000F">
      <w:start w:val="1"/>
      <w:numFmt w:val="decimal"/>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32">
    <w:nsid w:val="530B0E76"/>
    <w:multiLevelType w:val="hybridMultilevel"/>
    <w:tmpl w:val="E6F24E9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5C7688C"/>
    <w:multiLevelType w:val="hybridMultilevel"/>
    <w:tmpl w:val="267A71C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589F1013"/>
    <w:multiLevelType w:val="hybridMultilevel"/>
    <w:tmpl w:val="8CE00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90A12B9"/>
    <w:multiLevelType w:val="hybridMultilevel"/>
    <w:tmpl w:val="97E6E398"/>
    <w:lvl w:ilvl="0" w:tplc="6C9068BA">
      <w:start w:val="1"/>
      <w:numFmt w:val="bullet"/>
      <w:lvlText w:val=""/>
      <w:lvlJc w:val="left"/>
      <w:pPr>
        <w:tabs>
          <w:tab w:val="num" w:pos="720"/>
        </w:tabs>
        <w:ind w:left="644" w:hanging="284"/>
      </w:pPr>
      <w:rPr>
        <w:rFonts w:ascii="Symbol" w:hAnsi="Symbol" w:hint="default"/>
        <w:color w:val="auto"/>
      </w:rPr>
    </w:lvl>
    <w:lvl w:ilvl="1" w:tplc="7B42F04A">
      <w:start w:val="1"/>
      <w:numFmt w:val="bullet"/>
      <w:lvlText w:val=""/>
      <w:lvlJc w:val="left"/>
      <w:pPr>
        <w:tabs>
          <w:tab w:val="num" w:pos="1800"/>
        </w:tabs>
        <w:ind w:left="1780" w:hanging="340"/>
      </w:pPr>
      <w:rPr>
        <w:rFonts w:ascii="Symbol" w:hAnsi="Symbol" w:hint="default"/>
        <w:color w:val="auto"/>
      </w:rPr>
    </w:lvl>
    <w:lvl w:ilvl="2" w:tplc="0C0A000F">
      <w:start w:val="1"/>
      <w:numFmt w:val="decimal"/>
      <w:lvlText w:val="%3."/>
      <w:lvlJc w:val="left"/>
      <w:pPr>
        <w:tabs>
          <w:tab w:val="num" w:pos="2700"/>
        </w:tabs>
        <w:ind w:left="2700" w:hanging="36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59E3144B"/>
    <w:multiLevelType w:val="hybridMultilevel"/>
    <w:tmpl w:val="A52E7148"/>
    <w:lvl w:ilvl="0" w:tplc="E7AE87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5A5F2A8C"/>
    <w:multiLevelType w:val="hybridMultilevel"/>
    <w:tmpl w:val="F8E4EF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0544A70"/>
    <w:multiLevelType w:val="hybridMultilevel"/>
    <w:tmpl w:val="FC3404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0B84C8B"/>
    <w:multiLevelType w:val="hybridMultilevel"/>
    <w:tmpl w:val="9992F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0FE2C2F"/>
    <w:multiLevelType w:val="hybridMultilevel"/>
    <w:tmpl w:val="8A1E2AE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2580A30"/>
    <w:multiLevelType w:val="hybridMultilevel"/>
    <w:tmpl w:val="14BE10E2"/>
    <w:lvl w:ilvl="0" w:tplc="080A000F">
      <w:start w:val="1"/>
      <w:numFmt w:val="decimal"/>
      <w:lvlText w:val="%1."/>
      <w:lvlJc w:val="left"/>
      <w:pPr>
        <w:ind w:left="437" w:hanging="360"/>
      </w:p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42">
    <w:nsid w:val="67491AF0"/>
    <w:multiLevelType w:val="hybridMultilevel"/>
    <w:tmpl w:val="766C7CFC"/>
    <w:lvl w:ilvl="0" w:tplc="54A471E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7B72DB5"/>
    <w:multiLevelType w:val="hybridMultilevel"/>
    <w:tmpl w:val="62EA0B5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4">
    <w:nsid w:val="6B9F045E"/>
    <w:multiLevelType w:val="hybridMultilevel"/>
    <w:tmpl w:val="88DE528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DFF1372"/>
    <w:multiLevelType w:val="hybridMultilevel"/>
    <w:tmpl w:val="52C244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nsid w:val="70CF183A"/>
    <w:multiLevelType w:val="hybridMultilevel"/>
    <w:tmpl w:val="8CE00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3A553C6"/>
    <w:multiLevelType w:val="hybridMultilevel"/>
    <w:tmpl w:val="58287ECC"/>
    <w:lvl w:ilvl="0" w:tplc="0C0A0017">
      <w:start w:val="1"/>
      <w:numFmt w:val="lowerLetter"/>
      <w:lvlText w:val="%1)"/>
      <w:lvlJc w:val="left"/>
      <w:pPr>
        <w:ind w:left="1200" w:hanging="360"/>
      </w:pPr>
    </w:lvl>
    <w:lvl w:ilvl="1" w:tplc="0C0A0019" w:tentative="1">
      <w:start w:val="1"/>
      <w:numFmt w:val="lowerLetter"/>
      <w:lvlText w:val="%2."/>
      <w:lvlJc w:val="left"/>
      <w:pPr>
        <w:ind w:left="1920" w:hanging="360"/>
      </w:pPr>
    </w:lvl>
    <w:lvl w:ilvl="2" w:tplc="0C0A001B" w:tentative="1">
      <w:start w:val="1"/>
      <w:numFmt w:val="lowerRoman"/>
      <w:lvlText w:val="%3."/>
      <w:lvlJc w:val="right"/>
      <w:pPr>
        <w:ind w:left="2640" w:hanging="180"/>
      </w:pPr>
    </w:lvl>
    <w:lvl w:ilvl="3" w:tplc="0C0A000F" w:tentative="1">
      <w:start w:val="1"/>
      <w:numFmt w:val="decimal"/>
      <w:lvlText w:val="%4."/>
      <w:lvlJc w:val="left"/>
      <w:pPr>
        <w:ind w:left="3360" w:hanging="360"/>
      </w:pPr>
    </w:lvl>
    <w:lvl w:ilvl="4" w:tplc="0C0A0019" w:tentative="1">
      <w:start w:val="1"/>
      <w:numFmt w:val="lowerLetter"/>
      <w:lvlText w:val="%5."/>
      <w:lvlJc w:val="left"/>
      <w:pPr>
        <w:ind w:left="4080" w:hanging="360"/>
      </w:pPr>
    </w:lvl>
    <w:lvl w:ilvl="5" w:tplc="0C0A001B" w:tentative="1">
      <w:start w:val="1"/>
      <w:numFmt w:val="lowerRoman"/>
      <w:lvlText w:val="%6."/>
      <w:lvlJc w:val="right"/>
      <w:pPr>
        <w:ind w:left="4800" w:hanging="180"/>
      </w:pPr>
    </w:lvl>
    <w:lvl w:ilvl="6" w:tplc="0C0A000F" w:tentative="1">
      <w:start w:val="1"/>
      <w:numFmt w:val="decimal"/>
      <w:lvlText w:val="%7."/>
      <w:lvlJc w:val="left"/>
      <w:pPr>
        <w:ind w:left="5520" w:hanging="360"/>
      </w:pPr>
    </w:lvl>
    <w:lvl w:ilvl="7" w:tplc="0C0A0019" w:tentative="1">
      <w:start w:val="1"/>
      <w:numFmt w:val="lowerLetter"/>
      <w:lvlText w:val="%8."/>
      <w:lvlJc w:val="left"/>
      <w:pPr>
        <w:ind w:left="6240" w:hanging="360"/>
      </w:pPr>
    </w:lvl>
    <w:lvl w:ilvl="8" w:tplc="0C0A001B" w:tentative="1">
      <w:start w:val="1"/>
      <w:numFmt w:val="lowerRoman"/>
      <w:lvlText w:val="%9."/>
      <w:lvlJc w:val="right"/>
      <w:pPr>
        <w:ind w:left="6960" w:hanging="180"/>
      </w:pPr>
    </w:lvl>
  </w:abstractNum>
  <w:abstractNum w:abstractNumId="48">
    <w:nsid w:val="7E5D0D72"/>
    <w:multiLevelType w:val="hybridMultilevel"/>
    <w:tmpl w:val="70D886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7F9A1DD0"/>
    <w:multiLevelType w:val="hybridMultilevel"/>
    <w:tmpl w:val="F7D2D4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9"/>
  </w:num>
  <w:num w:numId="4">
    <w:abstractNumId w:val="4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4"/>
  </w:num>
  <w:num w:numId="11">
    <w:abstractNumId w:val="38"/>
  </w:num>
  <w:num w:numId="12">
    <w:abstractNumId w:val="28"/>
  </w:num>
  <w:num w:numId="13">
    <w:abstractNumId w:val="39"/>
  </w:num>
  <w:num w:numId="14">
    <w:abstractNumId w:val="27"/>
  </w:num>
  <w:num w:numId="15">
    <w:abstractNumId w:val="49"/>
  </w:num>
  <w:num w:numId="16">
    <w:abstractNumId w:val="5"/>
  </w:num>
  <w:num w:numId="17">
    <w:abstractNumId w:val="3"/>
  </w:num>
  <w:num w:numId="18">
    <w:abstractNumId w:val="19"/>
  </w:num>
  <w:num w:numId="19">
    <w:abstractNumId w:val="0"/>
  </w:num>
  <w:num w:numId="20">
    <w:abstractNumId w:val="32"/>
  </w:num>
  <w:num w:numId="21">
    <w:abstractNumId w:val="40"/>
  </w:num>
  <w:num w:numId="22">
    <w:abstractNumId w:val="48"/>
  </w:num>
  <w:num w:numId="23">
    <w:abstractNumId w:val="15"/>
  </w:num>
  <w:num w:numId="24">
    <w:abstractNumId w:val="42"/>
  </w:num>
  <w:num w:numId="25">
    <w:abstractNumId w:val="4"/>
  </w:num>
  <w:num w:numId="26">
    <w:abstractNumId w:val="16"/>
  </w:num>
  <w:num w:numId="27">
    <w:abstractNumId w:val="30"/>
  </w:num>
  <w:num w:numId="28">
    <w:abstractNumId w:val="7"/>
  </w:num>
  <w:num w:numId="29">
    <w:abstractNumId w:val="47"/>
  </w:num>
  <w:num w:numId="30">
    <w:abstractNumId w:val="13"/>
  </w:num>
  <w:num w:numId="31">
    <w:abstractNumId w:val="29"/>
  </w:num>
  <w:num w:numId="32">
    <w:abstractNumId w:val="11"/>
  </w:num>
  <w:num w:numId="33">
    <w:abstractNumId w:val="17"/>
  </w:num>
  <w:num w:numId="34">
    <w:abstractNumId w:val="23"/>
  </w:num>
  <w:num w:numId="35">
    <w:abstractNumId w:val="18"/>
  </w:num>
  <w:num w:numId="36">
    <w:abstractNumId w:val="33"/>
  </w:num>
  <w:num w:numId="37">
    <w:abstractNumId w:val="12"/>
  </w:num>
  <w:num w:numId="38">
    <w:abstractNumId w:val="45"/>
  </w:num>
  <w:num w:numId="39">
    <w:abstractNumId w:val="20"/>
  </w:num>
  <w:num w:numId="40">
    <w:abstractNumId w:val="1"/>
  </w:num>
  <w:num w:numId="41">
    <w:abstractNumId w:val="37"/>
  </w:num>
  <w:num w:numId="42">
    <w:abstractNumId w:val="24"/>
  </w:num>
  <w:num w:numId="43">
    <w:abstractNumId w:val="10"/>
  </w:num>
  <w:num w:numId="44">
    <w:abstractNumId w:val="6"/>
  </w:num>
  <w:num w:numId="45">
    <w:abstractNumId w:val="46"/>
  </w:num>
  <w:num w:numId="46">
    <w:abstractNumId w:val="36"/>
  </w:num>
  <w:num w:numId="47">
    <w:abstractNumId w:val="34"/>
  </w:num>
  <w:num w:numId="48">
    <w:abstractNumId w:val="22"/>
  </w:num>
  <w:num w:numId="49">
    <w:abstractNumId w:val="25"/>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28"/>
    <w:rsid w:val="00073113"/>
    <w:rsid w:val="00074C2F"/>
    <w:rsid w:val="000A62E6"/>
    <w:rsid w:val="000B6BDF"/>
    <w:rsid w:val="000E24F3"/>
    <w:rsid w:val="00103E2B"/>
    <w:rsid w:val="00115075"/>
    <w:rsid w:val="00141CEF"/>
    <w:rsid w:val="001611FE"/>
    <w:rsid w:val="0017112B"/>
    <w:rsid w:val="00180003"/>
    <w:rsid w:val="0018179D"/>
    <w:rsid w:val="0018550B"/>
    <w:rsid w:val="001904BD"/>
    <w:rsid w:val="001D7AB2"/>
    <w:rsid w:val="00232496"/>
    <w:rsid w:val="0023273C"/>
    <w:rsid w:val="00235D11"/>
    <w:rsid w:val="00296A0D"/>
    <w:rsid w:val="002A091E"/>
    <w:rsid w:val="002B6D85"/>
    <w:rsid w:val="002C5995"/>
    <w:rsid w:val="002C5B1D"/>
    <w:rsid w:val="002E2EEC"/>
    <w:rsid w:val="003F2EDA"/>
    <w:rsid w:val="00401E5B"/>
    <w:rsid w:val="00410586"/>
    <w:rsid w:val="004200D3"/>
    <w:rsid w:val="00423C3A"/>
    <w:rsid w:val="00465B7B"/>
    <w:rsid w:val="00475535"/>
    <w:rsid w:val="004A1A78"/>
    <w:rsid w:val="004F7B5E"/>
    <w:rsid w:val="00523CB5"/>
    <w:rsid w:val="00546C12"/>
    <w:rsid w:val="00552DFD"/>
    <w:rsid w:val="005578F4"/>
    <w:rsid w:val="00591576"/>
    <w:rsid w:val="00627CA8"/>
    <w:rsid w:val="00642FD9"/>
    <w:rsid w:val="00692955"/>
    <w:rsid w:val="006D1D6D"/>
    <w:rsid w:val="006D570F"/>
    <w:rsid w:val="006E3D16"/>
    <w:rsid w:val="006F7928"/>
    <w:rsid w:val="007668FE"/>
    <w:rsid w:val="00786588"/>
    <w:rsid w:val="007D0165"/>
    <w:rsid w:val="007E3940"/>
    <w:rsid w:val="007E6D8A"/>
    <w:rsid w:val="007E70EE"/>
    <w:rsid w:val="00805034"/>
    <w:rsid w:val="00817A3A"/>
    <w:rsid w:val="0086475A"/>
    <w:rsid w:val="00872145"/>
    <w:rsid w:val="008A2209"/>
    <w:rsid w:val="008A423E"/>
    <w:rsid w:val="008B4008"/>
    <w:rsid w:val="008E0A6E"/>
    <w:rsid w:val="0091474B"/>
    <w:rsid w:val="00915228"/>
    <w:rsid w:val="009177A1"/>
    <w:rsid w:val="00940238"/>
    <w:rsid w:val="0095293B"/>
    <w:rsid w:val="009637E8"/>
    <w:rsid w:val="00A07396"/>
    <w:rsid w:val="00A12AB3"/>
    <w:rsid w:val="00A36248"/>
    <w:rsid w:val="00A45A65"/>
    <w:rsid w:val="00A64457"/>
    <w:rsid w:val="00AB33EE"/>
    <w:rsid w:val="00AF12A5"/>
    <w:rsid w:val="00B3649E"/>
    <w:rsid w:val="00B4137F"/>
    <w:rsid w:val="00B70037"/>
    <w:rsid w:val="00BA21C8"/>
    <w:rsid w:val="00BD3530"/>
    <w:rsid w:val="00BE4912"/>
    <w:rsid w:val="00BE5C13"/>
    <w:rsid w:val="00C251DF"/>
    <w:rsid w:val="00C41E1C"/>
    <w:rsid w:val="00C4693A"/>
    <w:rsid w:val="00C63C49"/>
    <w:rsid w:val="00C80CDD"/>
    <w:rsid w:val="00C97ECA"/>
    <w:rsid w:val="00CA1FAD"/>
    <w:rsid w:val="00CA4EC1"/>
    <w:rsid w:val="00CD65CE"/>
    <w:rsid w:val="00D6197F"/>
    <w:rsid w:val="00D76785"/>
    <w:rsid w:val="00DD3B6D"/>
    <w:rsid w:val="00DF076B"/>
    <w:rsid w:val="00E457A4"/>
    <w:rsid w:val="00E50004"/>
    <w:rsid w:val="00E86E5A"/>
    <w:rsid w:val="00E97FCF"/>
    <w:rsid w:val="00EA2D36"/>
    <w:rsid w:val="00F1164F"/>
    <w:rsid w:val="00F264D3"/>
    <w:rsid w:val="00F50DA1"/>
    <w:rsid w:val="00F65908"/>
    <w:rsid w:val="00F83710"/>
    <w:rsid w:val="00F879D9"/>
    <w:rsid w:val="00FA2D2B"/>
    <w:rsid w:val="00FC0C3A"/>
    <w:rsid w:val="00FC6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AB3"/>
    <w:pPr>
      <w:ind w:left="720"/>
      <w:contextualSpacing/>
    </w:pPr>
  </w:style>
  <w:style w:type="character" w:styleId="Refdenotaalpie">
    <w:name w:val="footnote reference"/>
    <w:rsid w:val="002A091E"/>
    <w:rPr>
      <w:vertAlign w:val="superscript"/>
    </w:rPr>
  </w:style>
  <w:style w:type="paragraph" w:styleId="Textonotapie">
    <w:name w:val="footnote text"/>
    <w:basedOn w:val="Normal"/>
    <w:link w:val="TextonotapieCar"/>
    <w:uiPriority w:val="99"/>
    <w:semiHidden/>
    <w:unhideWhenUsed/>
    <w:rsid w:val="002A09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91E"/>
    <w:rPr>
      <w:sz w:val="20"/>
      <w:szCs w:val="20"/>
    </w:rPr>
  </w:style>
  <w:style w:type="paragraph" w:styleId="Ttulo">
    <w:name w:val="Title"/>
    <w:basedOn w:val="Normal"/>
    <w:next w:val="Normal"/>
    <w:link w:val="TtuloCar"/>
    <w:uiPriority w:val="10"/>
    <w:qFormat/>
    <w:rsid w:val="00E86E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86E5A"/>
    <w:rPr>
      <w:rFonts w:asciiTheme="majorHAnsi" w:eastAsiaTheme="majorEastAsia" w:hAnsiTheme="majorHAnsi" w:cstheme="majorBidi"/>
      <w:color w:val="17365D" w:themeColor="text2" w:themeShade="BF"/>
      <w:spacing w:val="5"/>
      <w:kern w:val="28"/>
      <w:sz w:val="52"/>
      <w:szCs w:val="52"/>
    </w:rPr>
  </w:style>
  <w:style w:type="paragraph" w:styleId="Textoindependiente2">
    <w:name w:val="Body Text 2"/>
    <w:basedOn w:val="Normal"/>
    <w:link w:val="Textoindependiente2Car"/>
    <w:uiPriority w:val="99"/>
    <w:semiHidden/>
    <w:unhideWhenUsed/>
    <w:rsid w:val="00E86E5A"/>
    <w:pPr>
      <w:spacing w:after="120" w:line="480" w:lineRule="auto"/>
    </w:pPr>
  </w:style>
  <w:style w:type="character" w:customStyle="1" w:styleId="Textoindependiente2Car">
    <w:name w:val="Texto independiente 2 Car"/>
    <w:basedOn w:val="Fuentedeprrafopredeter"/>
    <w:link w:val="Textoindependiente2"/>
    <w:uiPriority w:val="99"/>
    <w:semiHidden/>
    <w:rsid w:val="00E86E5A"/>
  </w:style>
  <w:style w:type="paragraph" w:styleId="NormalWeb">
    <w:name w:val="Normal (Web)"/>
    <w:basedOn w:val="Normal"/>
    <w:uiPriority w:val="99"/>
    <w:semiHidden/>
    <w:unhideWhenUsed/>
    <w:rsid w:val="00E86E5A"/>
    <w:rPr>
      <w:rFonts w:ascii="Times New Roman" w:eastAsia="Calibri" w:hAnsi="Times New Roman" w:cs="Times New Roman"/>
      <w:sz w:val="24"/>
      <w:szCs w:val="24"/>
    </w:rPr>
  </w:style>
  <w:style w:type="paragraph" w:styleId="Piedepgina">
    <w:name w:val="footer"/>
    <w:basedOn w:val="Normal"/>
    <w:link w:val="PiedepginaCar"/>
    <w:uiPriority w:val="99"/>
    <w:unhideWhenUsed/>
    <w:rsid w:val="007D0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165"/>
  </w:style>
  <w:style w:type="paragraph" w:styleId="Textoindependiente">
    <w:name w:val="Body Text"/>
    <w:basedOn w:val="Normal"/>
    <w:link w:val="TextoindependienteCar"/>
    <w:uiPriority w:val="99"/>
    <w:semiHidden/>
    <w:unhideWhenUsed/>
    <w:rsid w:val="00BA21C8"/>
    <w:pPr>
      <w:spacing w:after="120"/>
    </w:pPr>
  </w:style>
  <w:style w:type="character" w:customStyle="1" w:styleId="TextoindependienteCar">
    <w:name w:val="Texto independiente Car"/>
    <w:basedOn w:val="Fuentedeprrafopredeter"/>
    <w:link w:val="Textoindependiente"/>
    <w:uiPriority w:val="99"/>
    <w:semiHidden/>
    <w:rsid w:val="00BA21C8"/>
  </w:style>
  <w:style w:type="paragraph" w:customStyle="1" w:styleId="CarCarCarCarCarCarCarCarCarCar">
    <w:name w:val="Car Car Car Car Car Car Car Car Car Car"/>
    <w:basedOn w:val="Normal"/>
    <w:rsid w:val="00BA21C8"/>
    <w:pPr>
      <w:spacing w:after="160" w:line="240" w:lineRule="exact"/>
    </w:pPr>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BA2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1C8"/>
    <w:rPr>
      <w:rFonts w:ascii="Tahoma" w:hAnsi="Tahoma" w:cs="Tahoma"/>
      <w:sz w:val="16"/>
      <w:szCs w:val="16"/>
    </w:rPr>
  </w:style>
  <w:style w:type="paragraph" w:styleId="Sangra3detindependiente">
    <w:name w:val="Body Text Indent 3"/>
    <w:basedOn w:val="Normal"/>
    <w:link w:val="Sangra3detindependienteCar"/>
    <w:uiPriority w:val="99"/>
    <w:semiHidden/>
    <w:unhideWhenUsed/>
    <w:rsid w:val="00DF076B"/>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DF076B"/>
    <w:rPr>
      <w:sz w:val="16"/>
      <w:szCs w:val="16"/>
    </w:rPr>
  </w:style>
  <w:style w:type="paragraph" w:styleId="Encabezado">
    <w:name w:val="header"/>
    <w:basedOn w:val="Normal"/>
    <w:link w:val="EncabezadoCar"/>
    <w:uiPriority w:val="99"/>
    <w:unhideWhenUsed/>
    <w:rsid w:val="00F837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AB3"/>
    <w:pPr>
      <w:ind w:left="720"/>
      <w:contextualSpacing/>
    </w:pPr>
  </w:style>
  <w:style w:type="character" w:styleId="Refdenotaalpie">
    <w:name w:val="footnote reference"/>
    <w:rsid w:val="002A091E"/>
    <w:rPr>
      <w:vertAlign w:val="superscript"/>
    </w:rPr>
  </w:style>
  <w:style w:type="paragraph" w:styleId="Textonotapie">
    <w:name w:val="footnote text"/>
    <w:basedOn w:val="Normal"/>
    <w:link w:val="TextonotapieCar"/>
    <w:uiPriority w:val="99"/>
    <w:semiHidden/>
    <w:unhideWhenUsed/>
    <w:rsid w:val="002A09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91E"/>
    <w:rPr>
      <w:sz w:val="20"/>
      <w:szCs w:val="20"/>
    </w:rPr>
  </w:style>
  <w:style w:type="paragraph" w:styleId="Ttulo">
    <w:name w:val="Title"/>
    <w:basedOn w:val="Normal"/>
    <w:next w:val="Normal"/>
    <w:link w:val="TtuloCar"/>
    <w:uiPriority w:val="10"/>
    <w:qFormat/>
    <w:rsid w:val="00E86E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86E5A"/>
    <w:rPr>
      <w:rFonts w:asciiTheme="majorHAnsi" w:eastAsiaTheme="majorEastAsia" w:hAnsiTheme="majorHAnsi" w:cstheme="majorBidi"/>
      <w:color w:val="17365D" w:themeColor="text2" w:themeShade="BF"/>
      <w:spacing w:val="5"/>
      <w:kern w:val="28"/>
      <w:sz w:val="52"/>
      <w:szCs w:val="52"/>
    </w:rPr>
  </w:style>
  <w:style w:type="paragraph" w:styleId="Textoindependiente2">
    <w:name w:val="Body Text 2"/>
    <w:basedOn w:val="Normal"/>
    <w:link w:val="Textoindependiente2Car"/>
    <w:uiPriority w:val="99"/>
    <w:semiHidden/>
    <w:unhideWhenUsed/>
    <w:rsid w:val="00E86E5A"/>
    <w:pPr>
      <w:spacing w:after="120" w:line="480" w:lineRule="auto"/>
    </w:pPr>
  </w:style>
  <w:style w:type="character" w:customStyle="1" w:styleId="Textoindependiente2Car">
    <w:name w:val="Texto independiente 2 Car"/>
    <w:basedOn w:val="Fuentedeprrafopredeter"/>
    <w:link w:val="Textoindependiente2"/>
    <w:uiPriority w:val="99"/>
    <w:semiHidden/>
    <w:rsid w:val="00E86E5A"/>
  </w:style>
  <w:style w:type="paragraph" w:styleId="NormalWeb">
    <w:name w:val="Normal (Web)"/>
    <w:basedOn w:val="Normal"/>
    <w:uiPriority w:val="99"/>
    <w:semiHidden/>
    <w:unhideWhenUsed/>
    <w:rsid w:val="00E86E5A"/>
    <w:rPr>
      <w:rFonts w:ascii="Times New Roman" w:eastAsia="Calibri" w:hAnsi="Times New Roman" w:cs="Times New Roman"/>
      <w:sz w:val="24"/>
      <w:szCs w:val="24"/>
    </w:rPr>
  </w:style>
  <w:style w:type="paragraph" w:styleId="Piedepgina">
    <w:name w:val="footer"/>
    <w:basedOn w:val="Normal"/>
    <w:link w:val="PiedepginaCar"/>
    <w:uiPriority w:val="99"/>
    <w:unhideWhenUsed/>
    <w:rsid w:val="007D0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165"/>
  </w:style>
  <w:style w:type="paragraph" w:styleId="Textoindependiente">
    <w:name w:val="Body Text"/>
    <w:basedOn w:val="Normal"/>
    <w:link w:val="TextoindependienteCar"/>
    <w:uiPriority w:val="99"/>
    <w:semiHidden/>
    <w:unhideWhenUsed/>
    <w:rsid w:val="00BA21C8"/>
    <w:pPr>
      <w:spacing w:after="120"/>
    </w:pPr>
  </w:style>
  <w:style w:type="character" w:customStyle="1" w:styleId="TextoindependienteCar">
    <w:name w:val="Texto independiente Car"/>
    <w:basedOn w:val="Fuentedeprrafopredeter"/>
    <w:link w:val="Textoindependiente"/>
    <w:uiPriority w:val="99"/>
    <w:semiHidden/>
    <w:rsid w:val="00BA21C8"/>
  </w:style>
  <w:style w:type="paragraph" w:customStyle="1" w:styleId="CarCarCarCarCarCarCarCarCarCar">
    <w:name w:val="Car Car Car Car Car Car Car Car Car Car"/>
    <w:basedOn w:val="Normal"/>
    <w:rsid w:val="00BA21C8"/>
    <w:pPr>
      <w:spacing w:after="160" w:line="240" w:lineRule="exact"/>
    </w:pPr>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BA2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1C8"/>
    <w:rPr>
      <w:rFonts w:ascii="Tahoma" w:hAnsi="Tahoma" w:cs="Tahoma"/>
      <w:sz w:val="16"/>
      <w:szCs w:val="16"/>
    </w:rPr>
  </w:style>
  <w:style w:type="paragraph" w:styleId="Sangra3detindependiente">
    <w:name w:val="Body Text Indent 3"/>
    <w:basedOn w:val="Normal"/>
    <w:link w:val="Sangra3detindependienteCar"/>
    <w:uiPriority w:val="99"/>
    <w:semiHidden/>
    <w:unhideWhenUsed/>
    <w:rsid w:val="00DF076B"/>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DF076B"/>
    <w:rPr>
      <w:sz w:val="16"/>
      <w:szCs w:val="16"/>
    </w:rPr>
  </w:style>
  <w:style w:type="paragraph" w:styleId="Encabezado">
    <w:name w:val="header"/>
    <w:basedOn w:val="Normal"/>
    <w:link w:val="EncabezadoCar"/>
    <w:uiPriority w:val="99"/>
    <w:unhideWhenUsed/>
    <w:rsid w:val="00F837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1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DDDB-6B53-4916-9AD1-87A04D33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44</Pages>
  <Words>15239</Words>
  <Characters>83820</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pichi</cp:lastModifiedBy>
  <cp:revision>29</cp:revision>
  <dcterms:created xsi:type="dcterms:W3CDTF">2016-09-26T21:21:00Z</dcterms:created>
  <dcterms:modified xsi:type="dcterms:W3CDTF">2019-09-02T16:25:00Z</dcterms:modified>
</cp:coreProperties>
</file>