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B7" w:rsidRPr="000E6BB7" w:rsidRDefault="000E6BB7" w:rsidP="000E6BB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E6BB7">
        <w:rPr>
          <w:rFonts w:ascii="Arial" w:hAnsi="Arial" w:cs="Arial"/>
          <w:b/>
          <w:sz w:val="24"/>
          <w:szCs w:val="24"/>
        </w:rPr>
        <w:t xml:space="preserve">Estimados estudiantes: </w:t>
      </w:r>
    </w:p>
    <w:p w:rsidR="000E6BB7" w:rsidRPr="000E6BB7" w:rsidRDefault="000E6BB7" w:rsidP="000E6BB7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 xml:space="preserve">En tus manos ponemos este instrumento de trabajo, que tiene como objetivo fundamental, </w:t>
      </w:r>
      <w:r>
        <w:rPr>
          <w:rFonts w:ascii="Arial" w:hAnsi="Arial" w:cs="Arial"/>
          <w:sz w:val="24"/>
          <w:szCs w:val="24"/>
        </w:rPr>
        <w:t>comprobar el</w:t>
      </w:r>
      <w:r w:rsidRPr="000E6BB7">
        <w:rPr>
          <w:rFonts w:ascii="Arial" w:hAnsi="Arial" w:cs="Arial"/>
          <w:sz w:val="24"/>
          <w:szCs w:val="24"/>
        </w:rPr>
        <w:t xml:space="preserve"> dominio de los conocimientos y habilidades de la asignatura Fundamentos de Enfermería</w:t>
      </w:r>
      <w:r>
        <w:rPr>
          <w:rFonts w:ascii="Arial" w:hAnsi="Arial" w:cs="Arial"/>
          <w:sz w:val="24"/>
          <w:szCs w:val="24"/>
        </w:rPr>
        <w:t>.</w:t>
      </w:r>
    </w:p>
    <w:p w:rsidR="000E6BB7" w:rsidRPr="000E6BB7" w:rsidRDefault="000E6BB7" w:rsidP="000E6BB7">
      <w:pPr>
        <w:spacing w:after="20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Luego de recibir la orientación del profesor y</w:t>
      </w:r>
      <w:r>
        <w:rPr>
          <w:rFonts w:ascii="Arial" w:hAnsi="Arial" w:cs="Arial"/>
          <w:sz w:val="24"/>
          <w:szCs w:val="24"/>
        </w:rPr>
        <w:t xml:space="preserve"> la guía de la unidad temática realice la tarea evaluativa que nos permitirá comprender si fueron logrados los</w:t>
      </w:r>
      <w:r w:rsidRPr="000E6BB7">
        <w:rPr>
          <w:rFonts w:ascii="Arial" w:hAnsi="Arial" w:cs="Arial"/>
          <w:sz w:val="24"/>
          <w:szCs w:val="24"/>
        </w:rPr>
        <w:t xml:space="preserve"> objetivos docentes de la misma. </w:t>
      </w:r>
    </w:p>
    <w:p w:rsidR="00EE7AF9" w:rsidRDefault="000E6BB7" w:rsidP="000E6BB7">
      <w:pPr>
        <w:jc w:val="both"/>
        <w:rPr>
          <w:rFonts w:ascii="Arial" w:hAnsi="Arial" w:cs="Arial"/>
          <w:sz w:val="24"/>
          <w:szCs w:val="24"/>
        </w:rPr>
      </w:pPr>
      <w:r w:rsidRPr="000E6BB7">
        <w:rPr>
          <w:rFonts w:ascii="Arial" w:hAnsi="Arial" w:cs="Arial"/>
          <w:sz w:val="24"/>
          <w:szCs w:val="24"/>
        </w:rPr>
        <w:t>Aclare sus dudas con el profesor por las vías concebidas con anterioridad</w:t>
      </w:r>
    </w:p>
    <w:p w:rsidR="00C242F5" w:rsidRDefault="00C242F5" w:rsidP="000E6BB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242F5" w:rsidRDefault="00932F4A" w:rsidP="00932F4A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 xml:space="preserve">Analice la siguiente situación y responda:  </w:t>
      </w:r>
    </w:p>
    <w:p w:rsidR="00C242F5" w:rsidRDefault="00C242F5" w:rsidP="00C242F5">
      <w:pPr>
        <w:spacing w:line="259" w:lineRule="auto"/>
        <w:contextualSpacing/>
        <w:rPr>
          <w:rFonts w:ascii="Arial" w:hAnsi="Arial" w:cs="Arial"/>
          <w:sz w:val="24"/>
          <w:szCs w:val="24"/>
        </w:rPr>
      </w:pPr>
    </w:p>
    <w:p w:rsidR="00932F4A" w:rsidRPr="00932F4A" w:rsidRDefault="00932F4A" w:rsidP="00C242F5">
      <w:p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 xml:space="preserve">  </w:t>
      </w:r>
    </w:p>
    <w:p w:rsidR="00932F4A" w:rsidRPr="00932F4A" w:rsidRDefault="00932F4A" w:rsidP="00932F4A">
      <w:pPr>
        <w:spacing w:line="259" w:lineRule="auto"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>Al cuerpo de guardia del hospital General Calixto García llega un paciente con diarreas, vómitos y dolor abdominal de moderada intensidad, se constata temperatura axilar de 38,5</w:t>
      </w:r>
      <w:r w:rsidRPr="00932F4A">
        <w:rPr>
          <w:rFonts w:ascii="Arial" w:hAnsi="Arial" w:cs="Arial"/>
          <w:sz w:val="24"/>
          <w:szCs w:val="24"/>
          <w:vertAlign w:val="superscript"/>
        </w:rPr>
        <w:t>o</w:t>
      </w:r>
      <w:r w:rsidRPr="00932F4A">
        <w:rPr>
          <w:rFonts w:ascii="Arial" w:hAnsi="Arial" w:cs="Arial"/>
          <w:sz w:val="24"/>
          <w:szCs w:val="24"/>
        </w:rPr>
        <w:t>C, el mismo refiere no poder bañarse y vestirse por sí solo, y además presentar falta de   aire ocasionalmente, por lo cual le es imposible lograr el sueño.</w:t>
      </w:r>
    </w:p>
    <w:p w:rsidR="00932F4A" w:rsidRPr="00932F4A" w:rsidRDefault="00932F4A" w:rsidP="00932F4A">
      <w:pPr>
        <w:spacing w:line="259" w:lineRule="auto"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 xml:space="preserve">a) Identifique las necesidades humanas según pirámide de </w:t>
      </w:r>
      <w:proofErr w:type="spellStart"/>
      <w:r w:rsidRPr="00932F4A">
        <w:rPr>
          <w:rFonts w:ascii="Arial" w:hAnsi="Arial" w:cs="Arial"/>
          <w:sz w:val="24"/>
          <w:szCs w:val="24"/>
        </w:rPr>
        <w:t>Kalish</w:t>
      </w:r>
      <w:proofErr w:type="spellEnd"/>
      <w:r w:rsidRPr="00932F4A">
        <w:rPr>
          <w:rFonts w:ascii="Arial" w:hAnsi="Arial" w:cs="Arial"/>
          <w:sz w:val="24"/>
          <w:szCs w:val="24"/>
        </w:rPr>
        <w:t>, presentes en este caso.</w:t>
      </w:r>
    </w:p>
    <w:p w:rsidR="00932F4A" w:rsidRPr="00932F4A" w:rsidRDefault="00932F4A" w:rsidP="00932F4A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932F4A" w:rsidRPr="00932F4A" w:rsidRDefault="00932F4A" w:rsidP="00932F4A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 xml:space="preserve"> Identifica las necesidades humanas y Menciona los principios básicos de enfermería.</w:t>
      </w:r>
    </w:p>
    <w:p w:rsidR="00932F4A" w:rsidRPr="00932F4A" w:rsidRDefault="00932F4A" w:rsidP="00932F4A">
      <w:pPr>
        <w:spacing w:line="259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>En el servicio de respiratorio del Hospital Clínico-Quirúrgico de 10 de octubre la enfermera administra un aerosol de Salbutamol con suero fisiológico a un paciente de 47 años de edad por presentar abundantes secreciones, disnea, además le refiere no tener apetito, sentirse incómodo por no poder dormir y encontrarse muy solo ya que no tiene familia</w:t>
      </w:r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F4A" w:rsidRPr="00932F4A" w:rsidRDefault="00932F4A" w:rsidP="00932F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 xml:space="preserve">Identifique del protocolo anterior cinco (5) necesidades humanas afectadas en este paciente. </w:t>
      </w:r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32F4A">
        <w:rPr>
          <w:rFonts w:ascii="Arial" w:hAnsi="Arial" w:cs="Arial"/>
          <w:sz w:val="24"/>
          <w:szCs w:val="24"/>
          <w:lang w:val="en-US"/>
        </w:rPr>
        <w:t xml:space="preserve">      </w:t>
      </w:r>
      <w:bookmarkStart w:id="0" w:name="_GoBack"/>
      <w:bookmarkEnd w:id="0"/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32F4A" w:rsidRPr="00932F4A" w:rsidRDefault="00932F4A" w:rsidP="00932F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 xml:space="preserve"> Mencione dos (2) principios básicos de enfermería relacionados con las funciones que realiza la enfermera en el protocolo anterior.</w:t>
      </w:r>
    </w:p>
    <w:p w:rsidR="00932F4A" w:rsidRPr="00932F4A" w:rsidRDefault="00932F4A" w:rsidP="00932F4A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F4A" w:rsidRPr="00932F4A" w:rsidRDefault="00932F4A" w:rsidP="00932F4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>En el servicio de medicina del Hospital Pediátrico Balear, el enfermero administra medicamentos vía intravenosa a un paciente de 3 años de edad por presentar vómitos y diarreas, por lo cual se le suspende la vía oral, además se observa muy decaído y no quiere ni caminar ni jugar, la mamá refiere que está muy incómodo por no poder dormir.</w:t>
      </w:r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2F4A" w:rsidRPr="00932F4A" w:rsidRDefault="00932F4A" w:rsidP="00932F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 xml:space="preserve">Identifique del protocolo anterior cinco (5) necesidades humanas afectadas en este paciente. </w:t>
      </w:r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32F4A">
        <w:rPr>
          <w:rFonts w:ascii="Arial" w:hAnsi="Arial" w:cs="Arial"/>
          <w:b/>
          <w:bCs/>
          <w:sz w:val="28"/>
          <w:szCs w:val="28"/>
          <w:lang w:val="en-US"/>
        </w:rPr>
        <w:t xml:space="preserve">      </w:t>
      </w:r>
    </w:p>
    <w:p w:rsidR="00932F4A" w:rsidRPr="00932F4A" w:rsidRDefault="00932F4A" w:rsidP="00932F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F4A">
        <w:rPr>
          <w:rFonts w:ascii="Arial" w:hAnsi="Arial" w:cs="Arial"/>
          <w:sz w:val="24"/>
          <w:szCs w:val="24"/>
        </w:rPr>
        <w:t>b) Enuncie dos (2) principios básicos de enfermería relacionados con las     funciones que realiza la enfermera en el protocolo anterior.</w:t>
      </w:r>
    </w:p>
    <w:p w:rsidR="00932F4A" w:rsidRPr="00932F4A" w:rsidRDefault="00932F4A" w:rsidP="00932F4A">
      <w:pPr>
        <w:spacing w:line="259" w:lineRule="auto"/>
        <w:rPr>
          <w:rFonts w:cs="SimSun"/>
          <w:lang w:val="en-US"/>
        </w:rPr>
      </w:pPr>
    </w:p>
    <w:p w:rsidR="00932F4A" w:rsidRPr="00932F4A" w:rsidRDefault="00932F4A" w:rsidP="00932F4A">
      <w:pPr>
        <w:spacing w:line="259" w:lineRule="auto"/>
        <w:rPr>
          <w:rFonts w:cs="SimSun"/>
          <w:sz w:val="24"/>
          <w:szCs w:val="24"/>
          <w:lang w:val="en-US"/>
        </w:rPr>
      </w:pPr>
      <w:r w:rsidRPr="00932F4A">
        <w:rPr>
          <w:rFonts w:cs="SimSun"/>
          <w:lang w:val="en-US"/>
        </w:rPr>
        <w:t xml:space="preserve">    </w:t>
      </w:r>
      <w:r w:rsidRPr="00932F4A">
        <w:rPr>
          <w:rFonts w:cs="SimSun"/>
          <w:b/>
          <w:bCs/>
          <w:sz w:val="28"/>
          <w:szCs w:val="28"/>
          <w:lang w:val="en-US"/>
        </w:rPr>
        <w:t xml:space="preserve">  </w:t>
      </w:r>
    </w:p>
    <w:p w:rsidR="00932F4A" w:rsidRPr="00932F4A" w:rsidRDefault="00932F4A" w:rsidP="00932F4A">
      <w:pPr>
        <w:spacing w:line="259" w:lineRule="auto"/>
        <w:rPr>
          <w:rFonts w:cs="SimSun"/>
        </w:rPr>
      </w:pPr>
    </w:p>
    <w:p w:rsidR="000E6BB7" w:rsidRPr="00381EA2" w:rsidRDefault="000E6BB7" w:rsidP="00D40D0D">
      <w:pPr>
        <w:pStyle w:val="Prrafodelista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0C48C9" w:rsidRPr="000E6BB7" w:rsidRDefault="000C48C9" w:rsidP="000C48C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66E64" w:rsidRPr="00932F4A" w:rsidRDefault="00022858">
      <w:pPr>
        <w:rPr>
          <w:rFonts w:ascii="Arial" w:hAnsi="Arial" w:cs="Arial"/>
          <w:color w:val="FF0000"/>
          <w:sz w:val="24"/>
          <w:szCs w:val="24"/>
        </w:rPr>
      </w:pPr>
      <w:r w:rsidRPr="00932F4A">
        <w:rPr>
          <w:rFonts w:ascii="Arial" w:hAnsi="Arial" w:cs="Arial"/>
          <w:color w:val="FF0000"/>
          <w:sz w:val="24"/>
          <w:szCs w:val="24"/>
        </w:rPr>
        <w:t>Entrega de los trabajos</w:t>
      </w:r>
    </w:p>
    <w:p w:rsidR="00022858" w:rsidRPr="00932F4A" w:rsidRDefault="00022858" w:rsidP="003B2690">
      <w:pPr>
        <w:spacing w:line="480" w:lineRule="auto"/>
        <w:rPr>
          <w:rFonts w:ascii="Arial" w:hAnsi="Arial" w:cs="Arial"/>
          <w:color w:val="FF0000"/>
          <w:sz w:val="24"/>
          <w:szCs w:val="24"/>
        </w:rPr>
      </w:pPr>
      <w:r w:rsidRPr="00932F4A">
        <w:rPr>
          <w:rFonts w:ascii="Arial" w:hAnsi="Arial" w:cs="Arial"/>
          <w:color w:val="FF0000"/>
          <w:sz w:val="24"/>
          <w:szCs w:val="24"/>
        </w:rPr>
        <w:t>Msc Anayda Lafargue Petell  teléfono 58470273 por whatsApp o correo electrónico petell</w:t>
      </w:r>
      <w:r w:rsidR="000E3B7E" w:rsidRPr="00932F4A">
        <w:rPr>
          <w:rFonts w:ascii="Arial" w:hAnsi="Arial" w:cs="Arial"/>
          <w:color w:val="FF0000"/>
          <w:sz w:val="24"/>
          <w:szCs w:val="24"/>
        </w:rPr>
        <w:t xml:space="preserve"> </w:t>
      </w:r>
      <w:r w:rsidR="003B2690" w:rsidRPr="00932F4A">
        <w:rPr>
          <w:rFonts w:ascii="Arial" w:hAnsi="Arial" w:cs="Arial"/>
          <w:color w:val="FF0000"/>
          <w:sz w:val="24"/>
          <w:szCs w:val="24"/>
        </w:rPr>
        <w:t>a</w:t>
      </w:r>
      <w:r w:rsidR="000E3B7E" w:rsidRPr="00932F4A">
        <w:rPr>
          <w:rFonts w:ascii="Arial" w:hAnsi="Arial" w:cs="Arial"/>
          <w:color w:val="FF0000"/>
          <w:sz w:val="24"/>
          <w:szCs w:val="24"/>
        </w:rPr>
        <w:t xml:space="preserve"> infomed.sld.cu o por escrito en la facultad con la Metodóloga de  Enfermería Deinis en el puesto de mando, aclaraciones de dudas Martes 9am en la facultad.</w:t>
      </w:r>
    </w:p>
    <w:sectPr w:rsidR="00022858" w:rsidRPr="0093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20CEF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97A89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655044D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714F77"/>
    <w:multiLevelType w:val="hybridMultilevel"/>
    <w:tmpl w:val="E618DF40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CF524E"/>
    <w:multiLevelType w:val="hybridMultilevel"/>
    <w:tmpl w:val="56080442"/>
    <w:lvl w:ilvl="0" w:tplc="9066388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6E0C7E"/>
    <w:multiLevelType w:val="hybridMultilevel"/>
    <w:tmpl w:val="BCC68F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242FC"/>
    <w:multiLevelType w:val="hybridMultilevel"/>
    <w:tmpl w:val="05421636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C"/>
    <w:rsid w:val="00022858"/>
    <w:rsid w:val="00066E64"/>
    <w:rsid w:val="000C48C9"/>
    <w:rsid w:val="000E3B7E"/>
    <w:rsid w:val="000E6BB7"/>
    <w:rsid w:val="001F748C"/>
    <w:rsid w:val="00381EA2"/>
    <w:rsid w:val="003B2690"/>
    <w:rsid w:val="00932F4A"/>
    <w:rsid w:val="00C242F5"/>
    <w:rsid w:val="00D40D0D"/>
    <w:rsid w:val="00E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B0A32-669A-44A8-89D7-C8B921E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C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8C9"/>
    <w:pPr>
      <w:ind w:left="720"/>
      <w:contextualSpacing/>
    </w:pPr>
  </w:style>
  <w:style w:type="table" w:customStyle="1" w:styleId="Tablaconcuadrcula3">
    <w:name w:val="Tabla con cuadrícula3"/>
    <w:basedOn w:val="Tablanormal"/>
    <w:uiPriority w:val="39"/>
    <w:rsid w:val="000C48C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sean</cp:lastModifiedBy>
  <cp:revision>8</cp:revision>
  <dcterms:created xsi:type="dcterms:W3CDTF">2021-01-15T17:27:00Z</dcterms:created>
  <dcterms:modified xsi:type="dcterms:W3CDTF">2021-03-30T14:40:00Z</dcterms:modified>
</cp:coreProperties>
</file>