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2B8" w:rsidRDefault="007172B8">
      <w:pPr>
        <w:spacing w:line="360" w:lineRule="auto"/>
        <w:jc w:val="center"/>
        <w:rPr>
          <w:rFonts w:ascii="Arial" w:hAnsi="Arial" w:cs="Arial"/>
          <w:sz w:val="24"/>
          <w:szCs w:val="24"/>
        </w:rPr>
      </w:pPr>
    </w:p>
    <w:p w:rsidR="007172B8" w:rsidRDefault="00B8665C">
      <w:pPr>
        <w:spacing w:line="360" w:lineRule="auto"/>
        <w:jc w:val="center"/>
        <w:rPr>
          <w:rFonts w:ascii="Arial" w:hAnsi="Arial" w:cs="Arial"/>
          <w:sz w:val="24"/>
          <w:szCs w:val="24"/>
        </w:rPr>
      </w:pPr>
      <w:r>
        <w:rPr>
          <w:rFonts w:ascii="Arial" w:hAnsi="Arial" w:cs="Arial"/>
          <w:sz w:val="24"/>
          <w:szCs w:val="24"/>
        </w:rPr>
        <w:t>DIPLOMADO DE EDUCACIÓN DE AVANZADA.</w:t>
      </w:r>
    </w:p>
    <w:p w:rsidR="007172B8" w:rsidRDefault="00B8665C">
      <w:pPr>
        <w:spacing w:line="360" w:lineRule="auto"/>
        <w:jc w:val="center"/>
        <w:rPr>
          <w:rFonts w:ascii="Arial" w:hAnsi="Arial" w:cs="Arial"/>
          <w:sz w:val="24"/>
          <w:szCs w:val="24"/>
        </w:rPr>
      </w:pPr>
      <w:r>
        <w:rPr>
          <w:rFonts w:ascii="Arial" w:hAnsi="Arial" w:cs="Arial"/>
          <w:sz w:val="24"/>
          <w:szCs w:val="24"/>
        </w:rPr>
        <w:t>LA SUPERACION PROFESIONAL DEL DOCENTE:</w:t>
      </w:r>
    </w:p>
    <w:p w:rsidR="007172B8" w:rsidRDefault="00B8665C">
      <w:pPr>
        <w:spacing w:line="360" w:lineRule="auto"/>
        <w:jc w:val="both"/>
        <w:rPr>
          <w:rFonts w:ascii="Arial" w:hAnsi="Arial" w:cs="Arial"/>
          <w:sz w:val="24"/>
          <w:szCs w:val="24"/>
        </w:rPr>
      </w:pPr>
      <w:r>
        <w:rPr>
          <w:rFonts w:ascii="Arial" w:hAnsi="Arial" w:cs="Arial"/>
          <w:sz w:val="24"/>
          <w:szCs w:val="24"/>
        </w:rPr>
        <w:t>TANIA DE LA CARIDAD LAZO CALDERÖN</w:t>
      </w:r>
    </w:p>
    <w:p w:rsidR="007172B8" w:rsidRDefault="00B8665C">
      <w:pPr>
        <w:spacing w:line="360" w:lineRule="auto"/>
        <w:jc w:val="both"/>
        <w:rPr>
          <w:rFonts w:ascii="Arial" w:hAnsi="Arial" w:cs="Arial"/>
          <w:sz w:val="24"/>
          <w:szCs w:val="24"/>
        </w:rPr>
      </w:pPr>
      <w:r>
        <w:rPr>
          <w:rFonts w:ascii="Arial" w:hAnsi="Arial" w:cs="Arial"/>
          <w:sz w:val="24"/>
          <w:szCs w:val="24"/>
        </w:rPr>
        <w:t>Centro de trabajo: Universidad de Ciencias Médicas de La Habana. Facultad Preparatoria.</w:t>
      </w:r>
    </w:p>
    <w:p w:rsidR="007172B8" w:rsidRDefault="00B8665C">
      <w:pPr>
        <w:spacing w:line="360" w:lineRule="auto"/>
        <w:jc w:val="both"/>
        <w:rPr>
          <w:rFonts w:ascii="Arial" w:hAnsi="Arial" w:cs="Arial"/>
          <w:sz w:val="24"/>
          <w:szCs w:val="24"/>
        </w:rPr>
      </w:pPr>
      <w:r>
        <w:rPr>
          <w:rFonts w:ascii="Arial" w:hAnsi="Arial" w:cs="Arial"/>
          <w:sz w:val="24"/>
          <w:szCs w:val="24"/>
        </w:rPr>
        <w:t>Especialidad de la que es graduado: Licenciatura en educación.</w:t>
      </w:r>
    </w:p>
    <w:p w:rsidR="007172B8" w:rsidRDefault="00B8665C">
      <w:pPr>
        <w:spacing w:line="360" w:lineRule="auto"/>
        <w:jc w:val="both"/>
        <w:rPr>
          <w:rFonts w:ascii="Arial" w:hAnsi="Arial" w:cs="Arial"/>
          <w:sz w:val="24"/>
          <w:szCs w:val="24"/>
        </w:rPr>
      </w:pPr>
      <w:r>
        <w:rPr>
          <w:rFonts w:ascii="Arial" w:hAnsi="Arial" w:cs="Arial"/>
          <w:sz w:val="24"/>
          <w:szCs w:val="24"/>
        </w:rPr>
        <w:t xml:space="preserve"> Labor que realiza: Profesora de Idioma Español</w:t>
      </w:r>
    </w:p>
    <w:p w:rsidR="007172B8" w:rsidRDefault="00B8665C">
      <w:pPr>
        <w:spacing w:line="360" w:lineRule="auto"/>
        <w:jc w:val="both"/>
        <w:rPr>
          <w:rFonts w:ascii="Arial" w:hAnsi="Arial" w:cs="Arial"/>
          <w:sz w:val="24"/>
          <w:szCs w:val="24"/>
          <w:u w:val="single"/>
        </w:rPr>
      </w:pPr>
      <w:r>
        <w:rPr>
          <w:rFonts w:ascii="Arial" w:hAnsi="Arial" w:cs="Arial"/>
          <w:sz w:val="24"/>
          <w:szCs w:val="24"/>
          <w:u w:val="single"/>
        </w:rPr>
        <w:t>Situación que demanda mejora:</w:t>
      </w:r>
    </w:p>
    <w:p w:rsidR="007172B8" w:rsidRDefault="00B8665C">
      <w:pPr>
        <w:spacing w:line="360" w:lineRule="auto"/>
        <w:jc w:val="both"/>
        <w:rPr>
          <w:rFonts w:ascii="Arial" w:hAnsi="Arial" w:cs="Arial"/>
          <w:sz w:val="24"/>
          <w:szCs w:val="24"/>
        </w:rPr>
      </w:pPr>
      <w:r>
        <w:rPr>
          <w:rFonts w:ascii="Arial" w:hAnsi="Arial" w:cs="Arial"/>
          <w:sz w:val="24"/>
          <w:szCs w:val="24"/>
        </w:rPr>
        <w:t>La superación personal y profesional de los docentes del departamento</w:t>
      </w:r>
      <w:r w:rsidR="00041BE9">
        <w:rPr>
          <w:rFonts w:ascii="Arial" w:hAnsi="Arial" w:cs="Arial"/>
          <w:sz w:val="24"/>
          <w:szCs w:val="24"/>
        </w:rPr>
        <w:t xml:space="preserve">  de Idioma Español que aún no han transitado por los diferentes cambios de categorías docentes,</w:t>
      </w:r>
      <w:r>
        <w:rPr>
          <w:rFonts w:ascii="Arial" w:hAnsi="Arial" w:cs="Arial"/>
          <w:sz w:val="24"/>
          <w:szCs w:val="24"/>
        </w:rPr>
        <w:t xml:space="preserve"> se encuentra en una situación</w:t>
      </w:r>
      <w:r w:rsidR="00041BE9">
        <w:rPr>
          <w:rFonts w:ascii="Arial" w:hAnsi="Arial" w:cs="Arial"/>
          <w:sz w:val="24"/>
          <w:szCs w:val="24"/>
        </w:rPr>
        <w:t>,</w:t>
      </w:r>
      <w:r>
        <w:rPr>
          <w:rFonts w:ascii="Arial" w:hAnsi="Arial" w:cs="Arial"/>
          <w:sz w:val="24"/>
          <w:szCs w:val="24"/>
        </w:rPr>
        <w:t xml:space="preserve"> que demanda mejora</w:t>
      </w:r>
      <w:r w:rsidR="00041BE9">
        <w:rPr>
          <w:rFonts w:ascii="Arial" w:hAnsi="Arial" w:cs="Arial"/>
          <w:sz w:val="24"/>
          <w:szCs w:val="24"/>
        </w:rPr>
        <w:t>.</w:t>
      </w:r>
      <w:r>
        <w:rPr>
          <w:rFonts w:ascii="Arial" w:hAnsi="Arial" w:cs="Arial"/>
          <w:sz w:val="24"/>
          <w:szCs w:val="24"/>
        </w:rPr>
        <w:t xml:space="preserve"> </w:t>
      </w:r>
      <w:r w:rsidR="00041BE9">
        <w:rPr>
          <w:rFonts w:ascii="Arial" w:hAnsi="Arial" w:cs="Arial"/>
          <w:sz w:val="24"/>
          <w:szCs w:val="24"/>
        </w:rPr>
        <w:t>L</w:t>
      </w:r>
      <w:r>
        <w:rPr>
          <w:rFonts w:ascii="Arial" w:hAnsi="Arial" w:cs="Arial"/>
          <w:sz w:val="24"/>
          <w:szCs w:val="24"/>
        </w:rPr>
        <w:t xml:space="preserve">ograr  la  categorización de los </w:t>
      </w:r>
      <w:r w:rsidR="00041BE9">
        <w:rPr>
          <w:rFonts w:ascii="Arial" w:hAnsi="Arial" w:cs="Arial"/>
          <w:sz w:val="24"/>
          <w:szCs w:val="24"/>
        </w:rPr>
        <w:t>docentes,</w:t>
      </w:r>
      <w:r>
        <w:rPr>
          <w:rFonts w:ascii="Arial" w:hAnsi="Arial" w:cs="Arial"/>
          <w:sz w:val="24"/>
          <w:szCs w:val="24"/>
        </w:rPr>
        <w:t xml:space="preserve"> para elevar sus conocimientos así como  su capacidad intelectual y el nivel científico que demanda la universidad cubana </w:t>
      </w:r>
      <w:r w:rsidR="00041BE9">
        <w:rPr>
          <w:rFonts w:ascii="Arial" w:hAnsi="Arial" w:cs="Arial"/>
          <w:sz w:val="24"/>
          <w:szCs w:val="24"/>
        </w:rPr>
        <w:t xml:space="preserve">actual. La propuesta </w:t>
      </w:r>
      <w:r>
        <w:rPr>
          <w:rFonts w:ascii="Arial" w:hAnsi="Arial" w:cs="Arial"/>
          <w:sz w:val="24"/>
          <w:szCs w:val="24"/>
        </w:rPr>
        <w:t xml:space="preserve"> de </w:t>
      </w:r>
      <w:r w:rsidR="00041BE9">
        <w:rPr>
          <w:rFonts w:ascii="Arial" w:hAnsi="Arial" w:cs="Arial"/>
          <w:sz w:val="24"/>
          <w:szCs w:val="24"/>
        </w:rPr>
        <w:t xml:space="preserve">superación para la </w:t>
      </w:r>
      <w:r>
        <w:rPr>
          <w:rFonts w:ascii="Arial" w:hAnsi="Arial" w:cs="Arial"/>
          <w:sz w:val="24"/>
          <w:szCs w:val="24"/>
        </w:rPr>
        <w:t xml:space="preserve">categorización </w:t>
      </w:r>
      <w:r w:rsidR="00041BE9">
        <w:rPr>
          <w:rFonts w:ascii="Arial" w:hAnsi="Arial" w:cs="Arial"/>
          <w:sz w:val="24"/>
          <w:szCs w:val="24"/>
        </w:rPr>
        <w:t>de</w:t>
      </w:r>
      <w:r>
        <w:rPr>
          <w:rFonts w:ascii="Arial" w:hAnsi="Arial" w:cs="Arial"/>
          <w:sz w:val="24"/>
          <w:szCs w:val="24"/>
        </w:rPr>
        <w:t xml:space="preserve"> los docentes que aún no han decidido incorporarse a estas demandas, ayudaría a mejorar la incorporación a los cursos de superación: postgrados, maestrías doctorados etc. relacionados con el tema. Su importancia y pertinencia ayudará a todos aquellos que no se han incorporado a esta  significativa tarea.</w:t>
      </w:r>
    </w:p>
    <w:p w:rsidR="007172B8" w:rsidRDefault="00B8665C">
      <w:pPr>
        <w:spacing w:line="360" w:lineRule="auto"/>
        <w:jc w:val="both"/>
        <w:rPr>
          <w:rFonts w:ascii="Arial" w:hAnsi="Arial" w:cs="Arial"/>
          <w:b/>
          <w:sz w:val="24"/>
          <w:szCs w:val="24"/>
        </w:rPr>
      </w:pPr>
      <w:r>
        <w:rPr>
          <w:rFonts w:ascii="Arial" w:hAnsi="Arial" w:cs="Arial"/>
          <w:b/>
          <w:sz w:val="24"/>
          <w:szCs w:val="24"/>
        </w:rPr>
        <w:t>Objetividad</w:t>
      </w:r>
    </w:p>
    <w:p w:rsidR="007172B8" w:rsidRDefault="00B8665C">
      <w:pPr>
        <w:spacing w:line="360" w:lineRule="auto"/>
        <w:jc w:val="both"/>
        <w:rPr>
          <w:rFonts w:ascii="Arial" w:hAnsi="Arial" w:cs="Arial"/>
          <w:sz w:val="24"/>
          <w:szCs w:val="24"/>
        </w:rPr>
      </w:pPr>
      <w:r>
        <w:rPr>
          <w:rFonts w:ascii="Arial" w:hAnsi="Arial" w:cs="Arial"/>
          <w:sz w:val="24"/>
          <w:szCs w:val="24"/>
        </w:rPr>
        <w:t>Nuestro centro consta con  docentes graduados de diferentes especialidades de  la Educación Superior. Por la diversidad existente, es necesario que todos se preparen para lograr estar a la altura del modelo de universidad que  se aspira en nuestra sociedad, donde el graduado universitario requiere de un docente con una elevada preparación.</w:t>
      </w:r>
    </w:p>
    <w:p w:rsidR="007172B8" w:rsidRDefault="00B8665C">
      <w:pPr>
        <w:spacing w:line="360" w:lineRule="auto"/>
        <w:jc w:val="both"/>
        <w:rPr>
          <w:rFonts w:ascii="Arial" w:hAnsi="Arial" w:cs="Arial"/>
          <w:sz w:val="24"/>
          <w:szCs w:val="24"/>
        </w:rPr>
      </w:pPr>
      <w:r>
        <w:rPr>
          <w:rFonts w:ascii="Arial" w:hAnsi="Arial" w:cs="Arial"/>
          <w:sz w:val="24"/>
          <w:szCs w:val="24"/>
        </w:rPr>
        <w:t xml:space="preserve">La diversidad de generaciones  existentes, hace que los docentes  se encuentren en diferentes niveles de categoría docente. El departamento carece de un profesional que haya logrado un doctorado; un elevado  número  de profesores del colectivo, </w:t>
      </w:r>
      <w:r>
        <w:rPr>
          <w:rFonts w:ascii="Arial" w:hAnsi="Arial" w:cs="Arial"/>
          <w:sz w:val="24"/>
          <w:szCs w:val="24"/>
        </w:rPr>
        <w:lastRenderedPageBreak/>
        <w:t>aun no son masters. Por lo tanto se debe motivar a los docentes, a fin de que se interesen por elevar su nivel científico.</w:t>
      </w:r>
    </w:p>
    <w:p w:rsidR="007172B8" w:rsidRDefault="00B8665C">
      <w:pPr>
        <w:spacing w:line="360" w:lineRule="auto"/>
        <w:jc w:val="both"/>
        <w:rPr>
          <w:rFonts w:ascii="Arial" w:hAnsi="Arial" w:cs="Arial"/>
          <w:sz w:val="24"/>
          <w:szCs w:val="24"/>
        </w:rPr>
      </w:pPr>
      <w:r>
        <w:rPr>
          <w:rFonts w:ascii="Arial" w:hAnsi="Arial" w:cs="Arial"/>
          <w:b/>
          <w:sz w:val="24"/>
          <w:szCs w:val="24"/>
        </w:rPr>
        <w:t>Pertinencia:</w:t>
      </w:r>
      <w:r>
        <w:rPr>
          <w:rFonts w:ascii="Arial" w:hAnsi="Arial" w:cs="Arial"/>
          <w:sz w:val="24"/>
          <w:szCs w:val="24"/>
        </w:rPr>
        <w:t xml:space="preserve"> incentivar la motivación como vía para elevar la categoría científica de los docentes mediante la superación y autosuperación constante y consciente.</w:t>
      </w:r>
    </w:p>
    <w:p w:rsidR="007172B8" w:rsidRDefault="00B8665C">
      <w:pPr>
        <w:spacing w:line="360" w:lineRule="auto"/>
        <w:jc w:val="both"/>
        <w:rPr>
          <w:rFonts w:ascii="Arial" w:hAnsi="Arial" w:cs="Arial"/>
          <w:sz w:val="24"/>
          <w:szCs w:val="24"/>
        </w:rPr>
      </w:pPr>
      <w:r>
        <w:rPr>
          <w:rFonts w:ascii="Arial" w:hAnsi="Arial" w:cs="Arial"/>
          <w:b/>
          <w:sz w:val="24"/>
          <w:szCs w:val="24"/>
        </w:rPr>
        <w:t>Novedad:</w:t>
      </w:r>
      <w:r>
        <w:rPr>
          <w:rFonts w:ascii="Arial" w:hAnsi="Arial" w:cs="Arial"/>
          <w:sz w:val="24"/>
          <w:szCs w:val="24"/>
        </w:rPr>
        <w:t xml:space="preserve"> Se propone ofertar cursos de superación, postgrados, maestrías y doctorados para lograr los objetivos trazados, con relación a la superación y autosuperación.</w:t>
      </w:r>
    </w:p>
    <w:p w:rsidR="007172B8" w:rsidRDefault="00B8665C">
      <w:pPr>
        <w:spacing w:line="360" w:lineRule="auto"/>
        <w:jc w:val="both"/>
        <w:rPr>
          <w:rFonts w:ascii="Arial" w:hAnsi="Arial" w:cs="Arial"/>
          <w:sz w:val="24"/>
          <w:szCs w:val="24"/>
        </w:rPr>
      </w:pPr>
      <w:r>
        <w:rPr>
          <w:rFonts w:ascii="Arial" w:hAnsi="Arial" w:cs="Arial"/>
          <w:b/>
          <w:sz w:val="24"/>
          <w:szCs w:val="24"/>
        </w:rPr>
        <w:t>Eficiencia:</w:t>
      </w:r>
      <w:r>
        <w:rPr>
          <w:rFonts w:ascii="Arial" w:hAnsi="Arial" w:cs="Arial"/>
          <w:sz w:val="24"/>
          <w:szCs w:val="24"/>
        </w:rPr>
        <w:t xml:space="preserve"> Consideramos que sería eficiente involucrar a todos los profesores del departamento en la superación de las diferentes niveles de  las categorías docentes, de acuerdo a sus intereses.</w:t>
      </w:r>
    </w:p>
    <w:p w:rsidR="007172B8" w:rsidRDefault="00B8665C">
      <w:pPr>
        <w:spacing w:line="360" w:lineRule="auto"/>
        <w:jc w:val="both"/>
        <w:rPr>
          <w:rFonts w:ascii="Arial" w:hAnsi="Arial" w:cs="Arial"/>
          <w:sz w:val="24"/>
          <w:szCs w:val="24"/>
        </w:rPr>
      </w:pPr>
      <w:r>
        <w:rPr>
          <w:rFonts w:ascii="Arial" w:hAnsi="Arial" w:cs="Arial"/>
          <w:b/>
          <w:sz w:val="24"/>
          <w:szCs w:val="24"/>
        </w:rPr>
        <w:t>Eficacia:</w:t>
      </w:r>
      <w:r>
        <w:rPr>
          <w:rFonts w:ascii="Arial" w:hAnsi="Arial" w:cs="Arial"/>
          <w:sz w:val="24"/>
          <w:szCs w:val="24"/>
        </w:rPr>
        <w:t xml:space="preserve"> Resulta sumamente eficaz esta propuesta  para nuestra vida y para un mejor desarrollo de nuestra actividad  laboral, ya que elevará el nivel de conocimiento científico, el cual lo pondrá en función de sus clases. </w:t>
      </w:r>
    </w:p>
    <w:p w:rsidR="007172B8" w:rsidRDefault="00B8665C">
      <w:pPr>
        <w:spacing w:after="480" w:line="240" w:lineRule="auto"/>
        <w:jc w:val="both"/>
        <w:rPr>
          <w:rFonts w:ascii="Arial" w:hAnsi="Arial" w:cs="Arial"/>
          <w:sz w:val="24"/>
          <w:szCs w:val="24"/>
        </w:rPr>
      </w:pPr>
      <w:r>
        <w:rPr>
          <w:rFonts w:ascii="Arial" w:hAnsi="Arial" w:cs="Arial"/>
          <w:sz w:val="24"/>
          <w:szCs w:val="24"/>
        </w:rPr>
        <w:t>¿Qué es la superación personal?</w:t>
      </w:r>
    </w:p>
    <w:p w:rsidR="007172B8" w:rsidRDefault="00B8665C">
      <w:pPr>
        <w:spacing w:after="480" w:line="360" w:lineRule="auto"/>
        <w:jc w:val="both"/>
        <w:rPr>
          <w:rFonts w:ascii="Arial" w:hAnsi="Arial" w:cs="Arial"/>
          <w:sz w:val="24"/>
          <w:szCs w:val="24"/>
        </w:rPr>
      </w:pPr>
      <w:r>
        <w:rPr>
          <w:rFonts w:ascii="Arial" w:hAnsi="Arial" w:cs="Arial"/>
          <w:sz w:val="24"/>
          <w:szCs w:val="24"/>
        </w:rPr>
        <w:t>La superación personal es un interesante proceso de crecimiento en todos los ámbitos de la vida de una persona. Superación personal implica mejoras en todos los aspectos de la vida: la salud, las relaciones interpersonales, la cual incluye a los, hijos, familiares, amigos, compañeros de trabajo, vecinos etc., el campo profesional, la formación intelectual, la participación en la vida social, y otros aspectos relacionado con la vida de una persona.</w:t>
      </w:r>
    </w:p>
    <w:p w:rsidR="007172B8" w:rsidRDefault="00B8665C">
      <w:pPr>
        <w:spacing w:after="480" w:line="360" w:lineRule="auto"/>
        <w:jc w:val="both"/>
        <w:rPr>
          <w:rFonts w:ascii="Arial" w:hAnsi="Arial" w:cs="Arial"/>
          <w:sz w:val="24"/>
          <w:szCs w:val="24"/>
        </w:rPr>
      </w:pPr>
      <w:r>
        <w:rPr>
          <w:rFonts w:ascii="Arial" w:hAnsi="Arial" w:cs="Arial"/>
          <w:sz w:val="24"/>
          <w:szCs w:val="24"/>
        </w:rPr>
        <w:t xml:space="preserve"> La superación personal implica una gran cantidad de trabajo, esfuerzo, disciplina, persistencia, determinación, respeto, amor hacia lo que se hace y una gran responsabilidad.</w:t>
      </w:r>
    </w:p>
    <w:p w:rsidR="007172B8" w:rsidRDefault="00B8665C">
      <w:pPr>
        <w:spacing w:after="480" w:line="360" w:lineRule="auto"/>
        <w:jc w:val="both"/>
      </w:pPr>
      <w:r>
        <w:rPr>
          <w:rFonts w:ascii="Arial" w:hAnsi="Arial" w:cs="Arial"/>
          <w:sz w:val="24"/>
          <w:szCs w:val="24"/>
        </w:rPr>
        <w:t xml:space="preserve">La superación personal se transforma constante, la búsqueda de un nuevo objetivo incide en desarrollo de nuevos hábitos y capacidades intelectuales, pensar de forma positiva ante cualquier nuevo proyecto, es una actitud optimista, consciente de uno mismo, es la valoración de la vida personal, profesional y </w:t>
      </w:r>
      <w:hyperlink r:id="rId8">
        <w:r>
          <w:rPr>
            <w:rStyle w:val="InternetLink"/>
            <w:rFonts w:ascii="Arial" w:hAnsi="Arial" w:cs="Arial"/>
            <w:color w:val="00000A"/>
            <w:sz w:val="24"/>
            <w:szCs w:val="24"/>
            <w:u w:val="none"/>
          </w:rPr>
          <w:t>www.jesusguerrero.com</w:t>
        </w:r>
      </w:hyperlink>
      <w:r>
        <w:rPr>
          <w:rFonts w:ascii="Arial" w:hAnsi="Arial" w:cs="Arial"/>
          <w:sz w:val="24"/>
          <w:szCs w:val="24"/>
        </w:rPr>
        <w:t xml:space="preserve">. </w:t>
      </w:r>
    </w:p>
    <w:p w:rsidR="007172B8" w:rsidRDefault="00B8665C">
      <w:pPr>
        <w:spacing w:after="480" w:line="360" w:lineRule="auto"/>
        <w:jc w:val="both"/>
        <w:rPr>
          <w:rFonts w:ascii="Arial" w:hAnsi="Arial" w:cs="Arial"/>
          <w:sz w:val="24"/>
          <w:szCs w:val="24"/>
        </w:rPr>
      </w:pPr>
      <w:r>
        <w:rPr>
          <w:rFonts w:ascii="Arial" w:hAnsi="Arial" w:cs="Arial"/>
          <w:sz w:val="24"/>
          <w:szCs w:val="24"/>
        </w:rPr>
        <w:lastRenderedPageBreak/>
        <w:t>La superación personal incide en el mejoramiento de la calidad de vida y esta a su vez en el perfeccionamiento de las relaciones interpersonales, en la comunicación, en desarrollo intelectual, en el enriquecimiento psicológico y físico, favoreciendo la satisfacción del individuo.</w:t>
      </w:r>
    </w:p>
    <w:p w:rsidR="007172B8" w:rsidRDefault="00B8665C">
      <w:pPr>
        <w:spacing w:after="480" w:line="360" w:lineRule="auto"/>
        <w:jc w:val="both"/>
        <w:rPr>
          <w:rFonts w:ascii="Arial" w:hAnsi="Arial" w:cs="Arial"/>
          <w:sz w:val="24"/>
          <w:szCs w:val="24"/>
        </w:rPr>
      </w:pPr>
      <w:r>
        <w:rPr>
          <w:rFonts w:ascii="Arial" w:hAnsi="Arial" w:cs="Arial"/>
          <w:sz w:val="24"/>
          <w:szCs w:val="24"/>
        </w:rPr>
        <w:t xml:space="preserve">  ¿Cuáles son los elementos que interfieren en la superación personal de un individuo? </w:t>
      </w:r>
    </w:p>
    <w:p w:rsidR="007172B8" w:rsidRDefault="00B8665C">
      <w:pPr>
        <w:spacing w:after="480" w:line="360" w:lineRule="auto"/>
        <w:jc w:val="both"/>
        <w:rPr>
          <w:rFonts w:ascii="Arial" w:hAnsi="Arial" w:cs="Arial"/>
          <w:sz w:val="24"/>
          <w:szCs w:val="24"/>
        </w:rPr>
      </w:pPr>
      <w:r>
        <w:rPr>
          <w:rFonts w:ascii="Arial" w:hAnsi="Arial" w:cs="Arial"/>
          <w:sz w:val="24"/>
          <w:szCs w:val="24"/>
        </w:rPr>
        <w:t xml:space="preserve">La propia persona, cuando no se decide a optar por los medios adecuados que le permitan tomar sus propias decisiones, es decir, pensar que no tiene la suficiente capacidad para hacer que otros se superen por sus propios esfuerzos y recursos.    </w:t>
      </w:r>
    </w:p>
    <w:p w:rsidR="007172B8" w:rsidRDefault="00B8665C">
      <w:pPr>
        <w:spacing w:after="480" w:line="360" w:lineRule="auto"/>
        <w:jc w:val="both"/>
        <w:rPr>
          <w:rFonts w:ascii="Arial" w:hAnsi="Arial" w:cs="Arial"/>
          <w:sz w:val="24"/>
          <w:szCs w:val="24"/>
        </w:rPr>
      </w:pPr>
      <w:r>
        <w:rPr>
          <w:rFonts w:ascii="Arial" w:hAnsi="Arial" w:cs="Arial"/>
          <w:sz w:val="24"/>
          <w:szCs w:val="24"/>
        </w:rPr>
        <w:t>Las fuentes de motivación varían de un individuo a otro, de acuerdo a sus intereses, identidad, estilos de vida, necesidades e incluso el nivel educacional.</w:t>
      </w:r>
    </w:p>
    <w:p w:rsidR="007172B8" w:rsidRDefault="00B8665C">
      <w:pPr>
        <w:spacing w:after="480" w:line="360" w:lineRule="auto"/>
        <w:jc w:val="both"/>
        <w:rPr>
          <w:rFonts w:ascii="Arial" w:hAnsi="Arial" w:cs="Arial"/>
          <w:sz w:val="24"/>
          <w:szCs w:val="24"/>
        </w:rPr>
      </w:pPr>
      <w:r>
        <w:rPr>
          <w:rFonts w:ascii="Arial" w:hAnsi="Arial" w:cs="Arial"/>
          <w:sz w:val="24"/>
          <w:szCs w:val="24"/>
        </w:rPr>
        <w:t>Una definición que se le ha dado a la motivación en la psicología es aquella que considera que la motivación es todo aquel estimulo emocional que nos lleva a actuar de alguna forma. Las emociones pueden llegar a tener más peso en nuestras acciones en la medida que somos capaces de analizar la relación dialéctica causa-efecto.</w:t>
      </w:r>
    </w:p>
    <w:p w:rsidR="007172B8" w:rsidRDefault="00B8665C">
      <w:pPr>
        <w:spacing w:after="480" w:line="360" w:lineRule="auto"/>
        <w:jc w:val="both"/>
        <w:rPr>
          <w:rFonts w:ascii="Arial" w:hAnsi="Arial" w:cs="Arial"/>
          <w:sz w:val="24"/>
          <w:szCs w:val="24"/>
        </w:rPr>
      </w:pPr>
      <w:r>
        <w:rPr>
          <w:rFonts w:ascii="Arial" w:hAnsi="Arial" w:cs="Arial"/>
          <w:sz w:val="24"/>
          <w:szCs w:val="24"/>
        </w:rPr>
        <w:t>¿Qué es lo que nos motiva a superarnos?</w:t>
      </w:r>
    </w:p>
    <w:p w:rsidR="007172B8" w:rsidRDefault="00B8665C">
      <w:pPr>
        <w:spacing w:after="480" w:line="360" w:lineRule="auto"/>
        <w:jc w:val="both"/>
        <w:rPr>
          <w:rFonts w:ascii="Arial" w:hAnsi="Arial" w:cs="Arial"/>
          <w:sz w:val="24"/>
          <w:szCs w:val="24"/>
        </w:rPr>
      </w:pPr>
      <w:r>
        <w:rPr>
          <w:rFonts w:ascii="Arial" w:hAnsi="Arial" w:cs="Arial"/>
          <w:sz w:val="24"/>
          <w:szCs w:val="24"/>
        </w:rPr>
        <w:t>En el mundo actual vivimos en constantes cambios biológicos, sociales, económicos, ambientales entre otros. Por tanto, el hombre no debe mantenerse al margen de tales fenómenos, sino actuar en consecuencia, proponerse metas cumplibles, donde la inercia y el ocio no permitan que actúe de manera rutinaria.</w:t>
      </w:r>
    </w:p>
    <w:p w:rsidR="007172B8" w:rsidRDefault="00B8665C">
      <w:pPr>
        <w:spacing w:after="480" w:line="360" w:lineRule="auto"/>
        <w:jc w:val="both"/>
        <w:rPr>
          <w:rFonts w:ascii="Arial" w:hAnsi="Arial" w:cs="Arial"/>
          <w:sz w:val="24"/>
          <w:szCs w:val="24"/>
        </w:rPr>
      </w:pPr>
      <w:r>
        <w:rPr>
          <w:rFonts w:ascii="Arial" w:hAnsi="Arial" w:cs="Arial"/>
          <w:sz w:val="24"/>
          <w:szCs w:val="24"/>
        </w:rPr>
        <w:t>¿Cuáles son los motivos que nos llevan a actuar tal como lo hacemos? Conocer cuáles son los motivos que nos guían nos sirve para conocer realmente qué es lo que nos lleva a tomar ciertas decisiones o porqué nos decidimos por una elección u otra.</w:t>
      </w:r>
    </w:p>
    <w:p w:rsidR="007172B8" w:rsidRDefault="00B8665C">
      <w:pPr>
        <w:spacing w:line="360" w:lineRule="auto"/>
        <w:jc w:val="both"/>
        <w:rPr>
          <w:rFonts w:ascii="Arial" w:hAnsi="Arial" w:cs="Arial"/>
          <w:sz w:val="24"/>
          <w:szCs w:val="24"/>
        </w:rPr>
      </w:pPr>
      <w:r>
        <w:rPr>
          <w:rFonts w:ascii="Arial" w:hAnsi="Arial" w:cs="Arial"/>
          <w:sz w:val="24"/>
          <w:szCs w:val="24"/>
        </w:rPr>
        <w:lastRenderedPageBreak/>
        <w:t>Reflexionar cuáles son las motivaciones que impulsan nuestras decisiones, conocer nuestras motivaciones es conocernos como personas. Es el camino del autoconocimiento individual.</w:t>
      </w:r>
    </w:p>
    <w:p w:rsidR="007172B8" w:rsidRDefault="00B8665C">
      <w:pPr>
        <w:spacing w:line="360" w:lineRule="auto"/>
        <w:jc w:val="both"/>
        <w:rPr>
          <w:rFonts w:ascii="Arial" w:hAnsi="Arial" w:cs="Arial"/>
          <w:sz w:val="24"/>
          <w:szCs w:val="24"/>
        </w:rPr>
      </w:pPr>
      <w:r>
        <w:rPr>
          <w:rFonts w:ascii="Arial" w:hAnsi="Arial" w:cs="Arial"/>
          <w:sz w:val="24"/>
          <w:szCs w:val="24"/>
        </w:rPr>
        <w:t>A la hora de analizar las motivaciones que nos guían en nuestra vida diaria, podemos encontrarnos con dos tipos de motivación diferentes que son las motivaciones intrínsecas y motivaciones extrínsecas. Ambas se ven entremezcladas.</w:t>
      </w:r>
    </w:p>
    <w:p w:rsidR="007172B8" w:rsidRDefault="00B8665C">
      <w:pPr>
        <w:spacing w:line="360" w:lineRule="auto"/>
        <w:jc w:val="both"/>
        <w:rPr>
          <w:rFonts w:ascii="Arial" w:hAnsi="Arial" w:cs="Arial"/>
          <w:sz w:val="24"/>
          <w:szCs w:val="24"/>
        </w:rPr>
      </w:pPr>
      <w:r>
        <w:rPr>
          <w:rFonts w:ascii="Arial" w:hAnsi="Arial" w:cs="Arial"/>
          <w:sz w:val="24"/>
          <w:szCs w:val="24"/>
        </w:rPr>
        <w:t>La motivación intrínseca: se define como la conducta que se lleva a cabo de manera frecuente y sin ningún tipo de eventualidad externa. Es el incentivo intrínseco a la actividad misma, o sea, a la realización de la conducta en sí misma lo que nos mueve, los motivos personales, sin necesidad de estímulos externos</w:t>
      </w:r>
    </w:p>
    <w:p w:rsidR="007172B8" w:rsidRDefault="00B8665C">
      <w:pPr>
        <w:spacing w:line="360" w:lineRule="auto"/>
        <w:jc w:val="both"/>
        <w:rPr>
          <w:rFonts w:ascii="Arial" w:hAnsi="Arial" w:cs="Arial"/>
          <w:sz w:val="24"/>
          <w:szCs w:val="24"/>
        </w:rPr>
      </w:pPr>
      <w:r>
        <w:rPr>
          <w:rFonts w:ascii="Arial" w:hAnsi="Arial" w:cs="Arial"/>
          <w:sz w:val="24"/>
          <w:szCs w:val="24"/>
        </w:rPr>
        <w:t xml:space="preserve">La motivación extrínseca: son los elementos ajenos a la voluntad humana, donde los motivos que impulsan la acción, están determinados por las contingencias externas. </w:t>
      </w:r>
    </w:p>
    <w:p w:rsidR="007172B8" w:rsidRDefault="00B8665C">
      <w:pPr>
        <w:spacing w:line="360" w:lineRule="auto"/>
        <w:jc w:val="both"/>
        <w:rPr>
          <w:rFonts w:ascii="Arial" w:hAnsi="Arial" w:cs="Arial"/>
          <w:sz w:val="24"/>
          <w:szCs w:val="24"/>
        </w:rPr>
      </w:pPr>
      <w:r>
        <w:rPr>
          <w:rFonts w:ascii="Arial" w:hAnsi="Arial" w:cs="Arial"/>
          <w:sz w:val="24"/>
          <w:szCs w:val="24"/>
        </w:rPr>
        <w:t>Esto se refiere a incentivos o reforzadores negativos o positivos externos al propio sujeto y actividad</w:t>
      </w:r>
    </w:p>
    <w:p w:rsidR="007172B8" w:rsidRDefault="00B8665C">
      <w:pPr>
        <w:spacing w:line="360" w:lineRule="auto"/>
        <w:jc w:val="both"/>
        <w:rPr>
          <w:rFonts w:ascii="Arial" w:hAnsi="Arial" w:cs="Arial"/>
          <w:sz w:val="24"/>
          <w:szCs w:val="24"/>
        </w:rPr>
      </w:pPr>
      <w:r>
        <w:rPr>
          <w:rFonts w:ascii="Arial" w:hAnsi="Arial" w:cs="Arial"/>
          <w:sz w:val="24"/>
          <w:szCs w:val="24"/>
        </w:rPr>
        <w:t xml:space="preserve">Para lograr la motivación y en forma especial la automotivación es necesario primero descubrir una necesidad humana básica (un deseo, un impulso o una emoción), los </w:t>
      </w:r>
      <w:r w:rsidRPr="00A95BDB">
        <w:rPr>
          <w:rFonts w:ascii="Arial" w:hAnsi="Arial" w:cs="Arial"/>
          <w:sz w:val="24"/>
          <w:szCs w:val="24"/>
        </w:rPr>
        <w:t xml:space="preserve">poderosa </w:t>
      </w:r>
      <w:r>
        <w:rPr>
          <w:rFonts w:ascii="Arial" w:hAnsi="Arial" w:cs="Arial"/>
          <w:sz w:val="24"/>
          <w:szCs w:val="24"/>
        </w:rPr>
        <w:t>para que, una vez desatada, culmine en una acción.</w:t>
      </w:r>
    </w:p>
    <w:p w:rsidR="007172B8" w:rsidRDefault="00B8665C">
      <w:pPr>
        <w:spacing w:line="360" w:lineRule="auto"/>
        <w:jc w:val="both"/>
        <w:rPr>
          <w:rFonts w:ascii="Arial" w:hAnsi="Arial" w:cs="Arial"/>
          <w:sz w:val="24"/>
          <w:szCs w:val="24"/>
        </w:rPr>
      </w:pPr>
      <w:r>
        <w:rPr>
          <w:rFonts w:ascii="Arial" w:hAnsi="Arial" w:cs="Arial"/>
          <w:sz w:val="24"/>
          <w:szCs w:val="24"/>
        </w:rPr>
        <w:t xml:space="preserve"> En las últimas décadas, se está empezando a valorar otro tipo de estímulos que no sean económicos tales como descansos, reconocimiento que busca alentar al trabajador con frases que les motive continuar avanzando resaltando sus puntos fuertes, aunque se mantiene el factor material como gran incentivo.</w:t>
      </w:r>
    </w:p>
    <w:p w:rsidR="007172B8" w:rsidRDefault="00B8665C">
      <w:pPr>
        <w:spacing w:line="360" w:lineRule="auto"/>
        <w:jc w:val="both"/>
        <w:rPr>
          <w:rFonts w:ascii="Arial" w:hAnsi="Arial" w:cs="Arial"/>
          <w:sz w:val="24"/>
          <w:szCs w:val="24"/>
        </w:rPr>
      </w:pPr>
      <w:r>
        <w:rPr>
          <w:rFonts w:ascii="Arial" w:hAnsi="Arial" w:cs="Arial"/>
          <w:color w:val="FF0000"/>
          <w:sz w:val="24"/>
          <w:szCs w:val="24"/>
        </w:rPr>
        <w:t>.</w:t>
      </w:r>
      <w:r>
        <w:rPr>
          <w:rFonts w:ascii="Arial" w:hAnsi="Arial" w:cs="Arial"/>
          <w:sz w:val="24"/>
          <w:szCs w:val="24"/>
        </w:rPr>
        <w:t xml:space="preserve"> ¿Cales son los vínculos que existen entre superación y la realización personal?</w:t>
      </w:r>
    </w:p>
    <w:p w:rsidR="007172B8" w:rsidRDefault="00B8665C">
      <w:pPr>
        <w:spacing w:line="360" w:lineRule="auto"/>
        <w:jc w:val="both"/>
        <w:rPr>
          <w:rFonts w:ascii="Arial" w:hAnsi="Arial" w:cs="Arial"/>
          <w:sz w:val="24"/>
          <w:szCs w:val="24"/>
        </w:rPr>
      </w:pPr>
      <w:r>
        <w:rPr>
          <w:rFonts w:ascii="Arial" w:hAnsi="Arial" w:cs="Arial"/>
          <w:sz w:val="24"/>
          <w:szCs w:val="24"/>
        </w:rPr>
        <w:t>La superación personal es un proceso de transformación y desarrollo, a través del cual una persona trata de adoptar nuevas formas de pensamiento y adquirir una serie de cualidades que mejorarán la calidad de su vida.</w:t>
      </w:r>
    </w:p>
    <w:p w:rsidR="007172B8" w:rsidRDefault="00B8665C">
      <w:pPr>
        <w:spacing w:line="360" w:lineRule="auto"/>
        <w:jc w:val="both"/>
        <w:rPr>
          <w:rFonts w:ascii="Arial" w:hAnsi="Arial" w:cs="Arial"/>
          <w:sz w:val="24"/>
          <w:szCs w:val="24"/>
        </w:rPr>
      </w:pPr>
      <w:r>
        <w:rPr>
          <w:rFonts w:ascii="Arial" w:hAnsi="Arial" w:cs="Arial"/>
          <w:sz w:val="24"/>
          <w:szCs w:val="24"/>
        </w:rPr>
        <w:t>Mediante esta preparación personal el ser humano puede sentirse satisfecho consigo mismo, puede lograr cambios positivos en su vida y transformar o entender las realidades que lo rodean, para así poder disfrutar de una vida mejor.</w:t>
      </w:r>
    </w:p>
    <w:p w:rsidR="007172B8" w:rsidRDefault="00B8665C">
      <w:pPr>
        <w:spacing w:line="360" w:lineRule="auto"/>
        <w:jc w:val="both"/>
        <w:rPr>
          <w:rFonts w:ascii="Arial" w:hAnsi="Arial" w:cs="Arial"/>
          <w:sz w:val="24"/>
          <w:szCs w:val="24"/>
        </w:rPr>
      </w:pPr>
      <w:r>
        <w:rPr>
          <w:rFonts w:ascii="Arial" w:hAnsi="Arial" w:cs="Arial"/>
          <w:sz w:val="24"/>
          <w:szCs w:val="24"/>
        </w:rPr>
        <w:lastRenderedPageBreak/>
        <w:t>Algunos aspectos negativos como la angustia, el temor, la ira y la desilusión, nos hace descubrir el momento adecuado, para cambiar de vida y nunca llega, si lo que prevalece es el pesimismo y la postergación, propia del hombre conformista.</w:t>
      </w:r>
    </w:p>
    <w:p w:rsidR="007172B8" w:rsidRDefault="00B8665C">
      <w:pPr>
        <w:spacing w:line="360" w:lineRule="auto"/>
        <w:jc w:val="both"/>
        <w:rPr>
          <w:rFonts w:ascii="Arial" w:hAnsi="Arial" w:cs="Arial"/>
          <w:sz w:val="24"/>
          <w:szCs w:val="24"/>
        </w:rPr>
      </w:pPr>
      <w:r>
        <w:rPr>
          <w:rFonts w:ascii="Arial" w:hAnsi="Arial" w:cs="Arial"/>
          <w:sz w:val="24"/>
          <w:szCs w:val="24"/>
        </w:rPr>
        <w:t>La superación no llega por sí sola, la superación personal requiere acciones concretas, el simple deseo no basta, se necesita planeación, esfuerzo, trabajo continuo, resistencia.</w:t>
      </w:r>
    </w:p>
    <w:p w:rsidR="007172B8" w:rsidRDefault="00B8665C">
      <w:pPr>
        <w:spacing w:line="360" w:lineRule="auto"/>
        <w:jc w:val="both"/>
        <w:rPr>
          <w:rFonts w:ascii="Arial" w:hAnsi="Arial" w:cs="Arial"/>
          <w:sz w:val="24"/>
          <w:szCs w:val="24"/>
        </w:rPr>
      </w:pPr>
      <w:r>
        <w:rPr>
          <w:rFonts w:ascii="Arial" w:hAnsi="Arial" w:cs="Arial"/>
          <w:sz w:val="24"/>
          <w:szCs w:val="24"/>
        </w:rPr>
        <w:t>¿Qué importancia tiene la superación para el hombre?</w:t>
      </w:r>
    </w:p>
    <w:p w:rsidR="007172B8" w:rsidRDefault="00B8665C">
      <w:pPr>
        <w:spacing w:line="360" w:lineRule="auto"/>
        <w:jc w:val="both"/>
        <w:rPr>
          <w:rFonts w:ascii="Arial" w:hAnsi="Arial" w:cs="Arial"/>
          <w:sz w:val="24"/>
          <w:szCs w:val="24"/>
        </w:rPr>
      </w:pPr>
      <w:r>
        <w:rPr>
          <w:rFonts w:ascii="Arial" w:hAnsi="Arial" w:cs="Arial"/>
          <w:sz w:val="24"/>
          <w:szCs w:val="24"/>
        </w:rPr>
        <w:t xml:space="preserve"> En la medida en que el ser humano se encuentre motivado, así será. </w:t>
      </w:r>
      <w:proofErr w:type="gramStart"/>
      <w:r>
        <w:rPr>
          <w:rFonts w:ascii="Arial" w:hAnsi="Arial" w:cs="Arial"/>
          <w:sz w:val="24"/>
          <w:szCs w:val="24"/>
        </w:rPr>
        <w:t>el</w:t>
      </w:r>
      <w:proofErr w:type="gramEnd"/>
      <w:r>
        <w:rPr>
          <w:rFonts w:ascii="Arial" w:hAnsi="Arial" w:cs="Arial"/>
          <w:sz w:val="24"/>
          <w:szCs w:val="24"/>
        </w:rPr>
        <w:t xml:space="preserve"> éxito que alcanzará en cualquier que se proponga.</w:t>
      </w:r>
    </w:p>
    <w:p w:rsidR="007172B8" w:rsidRDefault="00B8665C">
      <w:pPr>
        <w:spacing w:line="360" w:lineRule="auto"/>
        <w:jc w:val="both"/>
        <w:rPr>
          <w:rFonts w:ascii="Arial" w:hAnsi="Arial" w:cs="Arial"/>
          <w:sz w:val="24"/>
          <w:szCs w:val="24"/>
        </w:rPr>
      </w:pPr>
      <w:r>
        <w:rPr>
          <w:rFonts w:ascii="Arial" w:hAnsi="Arial" w:cs="Arial"/>
          <w:sz w:val="24"/>
          <w:szCs w:val="24"/>
        </w:rPr>
        <w:t>“La superación es el valor que motiva a la persona a perfeccionarse a sí misma, en lo humano, espiritual, profesional y económico, venciendo los obstáculos y dificultades que se presenten, desarrollando la capacidad de hacer mayores esfuerzos para lograr cada objetivo que se proponga. Si la superación es un deseo innato de los seres humanos ¿por qué en ocasiones nos detenemos? El principal obstáculo es nuestra persona, con temores encubiertos de excusas, con la vana esperanza de una oportunidad "de oro" o el momento adecuado para cambiar de vida; en el peor de los casos, la pereza y el pesimismo propios del conformista. La superación no llega con el tiempo, el simple deseo o con la automotivación, requiere acciones inmediatas, planeación, esfuerzo y trabajo continuo”</w:t>
      </w:r>
    </w:p>
    <w:p w:rsidR="007172B8" w:rsidRDefault="00B8665C">
      <w:pPr>
        <w:spacing w:line="360" w:lineRule="auto"/>
        <w:jc w:val="both"/>
        <w:rPr>
          <w:rFonts w:ascii="Arial" w:hAnsi="Arial" w:cs="Arial"/>
          <w:sz w:val="24"/>
          <w:szCs w:val="24"/>
        </w:rPr>
      </w:pPr>
      <w:r>
        <w:rPr>
          <w:rFonts w:ascii="Arial" w:hAnsi="Arial" w:cs="Arial"/>
          <w:sz w:val="24"/>
          <w:szCs w:val="24"/>
        </w:rPr>
        <w:t>Superarse es actuar y satisfacer nuestra misión para llegar a las metas, pensar sólo es un paso previo y hablar es lo menos indicado, lo único importante es actuar.</w:t>
      </w:r>
    </w:p>
    <w:p w:rsidR="007172B8" w:rsidRDefault="00B8665C">
      <w:pPr>
        <w:spacing w:line="360" w:lineRule="auto"/>
        <w:jc w:val="both"/>
        <w:rPr>
          <w:rFonts w:ascii="Arial" w:hAnsi="Arial" w:cs="Arial"/>
          <w:sz w:val="24"/>
          <w:szCs w:val="24"/>
        </w:rPr>
      </w:pPr>
      <w:r>
        <w:rPr>
          <w:rFonts w:ascii="Arial" w:hAnsi="Arial" w:cs="Arial"/>
          <w:sz w:val="24"/>
          <w:szCs w:val="24"/>
        </w:rPr>
        <w:t xml:space="preserve"> Superación es: mejorar, desarrollar nuestras cualidades y potencialidades y corregir nuestros defectos y  no tiene límites.  </w:t>
      </w:r>
    </w:p>
    <w:p w:rsidR="007172B8" w:rsidRDefault="00B8665C">
      <w:pPr>
        <w:spacing w:line="360" w:lineRule="auto"/>
        <w:jc w:val="both"/>
        <w:rPr>
          <w:rFonts w:ascii="Arial" w:hAnsi="Arial" w:cs="Arial"/>
          <w:color w:val="FF0000"/>
          <w:sz w:val="24"/>
          <w:szCs w:val="24"/>
        </w:rPr>
      </w:pPr>
      <w:r>
        <w:rPr>
          <w:rFonts w:ascii="Arial" w:hAnsi="Arial" w:cs="Arial"/>
          <w:sz w:val="24"/>
          <w:szCs w:val="24"/>
        </w:rPr>
        <w:t>. En una palabra, es buscar continuamente ser un hombre mejor. Por esta razón, tiene una gran influencia en la superación profesional de cada individuo. En el caso del Mined y el MES, la superación profesional, a diferencia del sistema de grados científicos va dirigida a todos los egresados, ya que en un momento determinado para cualquiera de ellos es posible el perfeccionamiento de sus conocimientos o habilidades para mejorar el trabajo que desempeñan o para cubrir nuevas funciones</w:t>
      </w:r>
      <w:r>
        <w:rPr>
          <w:rFonts w:ascii="Arial" w:hAnsi="Arial" w:cs="Arial"/>
          <w:color w:val="FF0000"/>
          <w:sz w:val="24"/>
          <w:szCs w:val="24"/>
        </w:rPr>
        <w:t xml:space="preserve">. </w:t>
      </w:r>
    </w:p>
    <w:p w:rsidR="007172B8" w:rsidRDefault="00B8665C">
      <w:pPr>
        <w:spacing w:line="360" w:lineRule="auto"/>
        <w:jc w:val="both"/>
        <w:rPr>
          <w:rFonts w:ascii="Arial" w:hAnsi="Arial" w:cs="Arial"/>
          <w:sz w:val="24"/>
          <w:szCs w:val="24"/>
        </w:rPr>
      </w:pPr>
      <w:r>
        <w:rPr>
          <w:rFonts w:ascii="Arial" w:hAnsi="Arial" w:cs="Arial"/>
          <w:sz w:val="24"/>
          <w:szCs w:val="24"/>
        </w:rPr>
        <w:t>Aspectos de la superación personal:</w:t>
      </w:r>
    </w:p>
    <w:p w:rsidR="007172B8" w:rsidRDefault="00B8665C">
      <w:pPr>
        <w:spacing w:line="360" w:lineRule="auto"/>
        <w:jc w:val="both"/>
        <w:rPr>
          <w:rFonts w:ascii="Arial" w:hAnsi="Arial" w:cs="Arial"/>
          <w:sz w:val="24"/>
          <w:szCs w:val="24"/>
        </w:rPr>
      </w:pPr>
      <w:r>
        <w:rPr>
          <w:rFonts w:ascii="Arial" w:hAnsi="Arial" w:cs="Arial"/>
          <w:sz w:val="24"/>
          <w:szCs w:val="24"/>
        </w:rPr>
        <w:lastRenderedPageBreak/>
        <w:t>La personalidad del hombre está compuesta por diferentes aspectos, físico, estético, afectivo, intelectual, creativo, social, moral y espiritual.</w:t>
      </w:r>
    </w:p>
    <w:p w:rsidR="007172B8" w:rsidRDefault="00B8665C">
      <w:pPr>
        <w:spacing w:line="360" w:lineRule="auto"/>
        <w:jc w:val="both"/>
        <w:rPr>
          <w:rFonts w:ascii="Arial" w:hAnsi="Arial" w:cs="Arial"/>
          <w:sz w:val="24"/>
          <w:szCs w:val="24"/>
        </w:rPr>
      </w:pPr>
      <w:r>
        <w:rPr>
          <w:rFonts w:ascii="Arial" w:hAnsi="Arial" w:cs="Arial"/>
          <w:sz w:val="24"/>
          <w:szCs w:val="24"/>
        </w:rPr>
        <w:t xml:space="preserve"> </w:t>
      </w:r>
      <w:r w:rsidR="009529B1">
        <w:rPr>
          <w:rFonts w:ascii="Arial" w:hAnsi="Arial" w:cs="Arial"/>
          <w:sz w:val="24"/>
          <w:szCs w:val="24"/>
        </w:rPr>
        <w:t>Aun</w:t>
      </w:r>
      <w:r>
        <w:rPr>
          <w:rFonts w:ascii="Arial" w:hAnsi="Arial" w:cs="Arial"/>
          <w:sz w:val="24"/>
          <w:szCs w:val="24"/>
        </w:rPr>
        <w:t xml:space="preserve"> cuando podemos desglosar la personalidad en varios y diferentes aspectos, la superación busca mejorar cada uno de ellos en forma balanceada. O sea, una superación armónica de todos los aspectos que mencionamos. Solo así podemos alcanzar un equilibrio y sentirnos emocionalmente a gusto.</w:t>
      </w:r>
    </w:p>
    <w:p w:rsidR="007172B8" w:rsidRDefault="00B8665C">
      <w:pPr>
        <w:spacing w:line="360" w:lineRule="auto"/>
        <w:jc w:val="both"/>
        <w:rPr>
          <w:rFonts w:ascii="Arial" w:hAnsi="Arial" w:cs="Arial"/>
          <w:sz w:val="24"/>
          <w:szCs w:val="24"/>
        </w:rPr>
      </w:pPr>
      <w:r>
        <w:rPr>
          <w:rFonts w:ascii="Arial" w:hAnsi="Arial" w:cs="Arial"/>
          <w:sz w:val="24"/>
          <w:szCs w:val="24"/>
        </w:rPr>
        <w:t xml:space="preserve">Aspecto afectivo: una de nuestras mayores riquezas como personas es nuestra capacidad afectiva. Debemos aprender a dirigir nuestras emociones y sentimientos, para qué toda esa fuerza, sea canalizada positivamente; por ejemplo, que mi humor no rija mi conducta, que no juzgue los actos de los demás por las simpatías o atracción que sienta por ellos, que la crítica o la falta de reconocimiento o alabanza no me hagan desistir de mis esfuerzos. </w:t>
      </w:r>
    </w:p>
    <w:p w:rsidR="007172B8" w:rsidRDefault="00B8665C">
      <w:pPr>
        <w:spacing w:line="360" w:lineRule="auto"/>
        <w:jc w:val="both"/>
        <w:rPr>
          <w:rFonts w:ascii="Arial" w:hAnsi="Arial" w:cs="Arial"/>
          <w:sz w:val="24"/>
          <w:szCs w:val="24"/>
        </w:rPr>
      </w:pPr>
      <w:r>
        <w:rPr>
          <w:rFonts w:ascii="Arial" w:hAnsi="Arial" w:cs="Arial"/>
          <w:sz w:val="24"/>
          <w:szCs w:val="24"/>
        </w:rPr>
        <w:t>Aspecto intelectual: desarrollando la inteligencia, aprendiendo a observar detenidamente todo lo que nos rodea, reflexionando y ejercitando mi capacidad de juicio. Enriqueciéndola leyendo cosas útiles y positivas, buscando nuevos horizontes, atreviéndome a ser creativo</w:t>
      </w:r>
    </w:p>
    <w:p w:rsidR="007172B8" w:rsidRDefault="00B8665C">
      <w:pPr>
        <w:spacing w:line="360" w:lineRule="auto"/>
        <w:jc w:val="both"/>
        <w:rPr>
          <w:rFonts w:ascii="Arial" w:hAnsi="Arial" w:cs="Arial"/>
          <w:sz w:val="24"/>
          <w:szCs w:val="24"/>
        </w:rPr>
      </w:pPr>
      <w:r>
        <w:rPr>
          <w:rFonts w:ascii="Arial" w:hAnsi="Arial" w:cs="Arial"/>
          <w:sz w:val="24"/>
          <w:szCs w:val="24"/>
        </w:rPr>
        <w:t xml:space="preserve"> Aspecto Social: tener ambiciones legítimas, que no sean dañinas a los demás. Ser miembro consciente y responsable de la comunidad, aportando todo aquello que sea de utilidad al bien común, desarrollando al máximo todos los roles que me tocan asumir como hijo, estudiante, esposo, padre, madre, profesionista, vecino, etc.</w:t>
      </w:r>
    </w:p>
    <w:p w:rsidR="007172B8" w:rsidRDefault="00B8665C">
      <w:pPr>
        <w:spacing w:line="360" w:lineRule="auto"/>
        <w:jc w:val="both"/>
        <w:rPr>
          <w:rFonts w:ascii="Arial" w:hAnsi="Arial" w:cs="Arial"/>
          <w:sz w:val="24"/>
          <w:szCs w:val="24"/>
        </w:rPr>
      </w:pPr>
      <w:r>
        <w:rPr>
          <w:rFonts w:ascii="Arial" w:hAnsi="Arial" w:cs="Arial"/>
          <w:sz w:val="24"/>
          <w:szCs w:val="24"/>
        </w:rPr>
        <w:t xml:space="preserve">Aspecto creativo: hacer un uso racional y equilibrado de los bienes económicos sin importar la cantidad que se tenga. No caer en el consumismo desenfrenado de tener por tener, pensando en que esto nos va a dar felicidad. La felicidad depende no de lo que nos sucede o tenemos, sino de nuestra actitud frente a ello. Por eso es que vemos gente que, teniendo todo para ser feliz, es amargada y a personas con muchos problemas que son verdaderos propagadores de alegría. Comprar y tener lo que verdaderamente necesitamos o disfrutamos. </w:t>
      </w:r>
    </w:p>
    <w:p w:rsidR="007172B8" w:rsidRDefault="00B8665C">
      <w:pPr>
        <w:spacing w:line="360" w:lineRule="auto"/>
        <w:jc w:val="both"/>
        <w:rPr>
          <w:rFonts w:ascii="Arial" w:hAnsi="Arial" w:cs="Arial"/>
          <w:sz w:val="24"/>
          <w:szCs w:val="24"/>
        </w:rPr>
      </w:pPr>
      <w:r>
        <w:rPr>
          <w:rFonts w:ascii="Arial" w:hAnsi="Arial" w:cs="Arial"/>
          <w:sz w:val="24"/>
          <w:szCs w:val="24"/>
        </w:rPr>
        <w:t xml:space="preserve">  Aspecto moral: haciendo uso de la verdadera libertad que es hacer lo que se debe basándome en la inteligencia y en las metas que se ha propuesto.</w:t>
      </w:r>
    </w:p>
    <w:p w:rsidR="007172B8" w:rsidRDefault="00B8665C">
      <w:pPr>
        <w:spacing w:line="360" w:lineRule="auto"/>
        <w:jc w:val="both"/>
        <w:rPr>
          <w:rFonts w:ascii="Arial" w:hAnsi="Arial" w:cs="Arial"/>
          <w:sz w:val="24"/>
          <w:szCs w:val="24"/>
        </w:rPr>
      </w:pPr>
      <w:r>
        <w:rPr>
          <w:rFonts w:ascii="Arial" w:hAnsi="Arial" w:cs="Arial"/>
          <w:sz w:val="24"/>
          <w:szCs w:val="24"/>
        </w:rPr>
        <w:lastRenderedPageBreak/>
        <w:t xml:space="preserve">En la sociedad, los valores expresan el perfil de hombre resultante de un contexto cultural y un concepto de nación. Los valores se manifiestan en actitudes y grandes habilidades de aplicación múltiple que, conjuntadas, son las que permiten lograr las capacidades y competencias requeridas. Un desarrollo humano integral, finalmente, debe cubrir todas las posibilidades de crecimiento. Se han identificado seis dimensiones claves para que, a través de su desarrollo y sano equilibrio, cada persona logre una vida más plena, completa y feliz. Estas dimensiones son: bienestar físico,  familia y pareja, desarrollo profesional, aspectos culturales y de educación, desarrollo social, bienestar emocional y trascendencia.  </w:t>
      </w:r>
    </w:p>
    <w:p w:rsidR="007172B8" w:rsidRDefault="00B8665C">
      <w:pPr>
        <w:spacing w:line="360" w:lineRule="auto"/>
        <w:jc w:val="both"/>
        <w:rPr>
          <w:rFonts w:ascii="Arial" w:hAnsi="Arial" w:cs="Arial"/>
          <w:sz w:val="24"/>
          <w:szCs w:val="24"/>
        </w:rPr>
      </w:pPr>
      <w:r>
        <w:rPr>
          <w:rFonts w:ascii="Arial" w:hAnsi="Arial" w:cs="Arial"/>
          <w:sz w:val="24"/>
          <w:szCs w:val="24"/>
        </w:rPr>
        <w:t>En otras palabras, desarrollo humano es el trabajo que toda persona realiza consigo misma para despertar la capacidad que tiene, desde que nació, de ser feliz y lograr cosas para su beneficio y el de los demás. Es el camino que las personas recorren para desarrollar sus capacidades, quererse a sí mismos y establecer relaciones saludables para los demás.</w:t>
      </w:r>
    </w:p>
    <w:p w:rsidR="007172B8" w:rsidRDefault="00B8665C">
      <w:pPr>
        <w:spacing w:line="360" w:lineRule="auto"/>
        <w:jc w:val="both"/>
        <w:rPr>
          <w:rFonts w:ascii="Arial" w:hAnsi="Arial" w:cs="Arial"/>
          <w:sz w:val="24"/>
          <w:szCs w:val="24"/>
        </w:rPr>
      </w:pPr>
      <w:r>
        <w:rPr>
          <w:rFonts w:ascii="Arial" w:hAnsi="Arial" w:cs="Arial"/>
          <w:sz w:val="24"/>
          <w:szCs w:val="24"/>
        </w:rPr>
        <w:t xml:space="preserve">Para comprender claramente qué es la motivación es necesario conocer y entender cuáles son los deseos o las necesidades básicas de los seres humanos y saber cómo estimularlos. </w:t>
      </w:r>
    </w:p>
    <w:p w:rsidR="007172B8" w:rsidRDefault="00B8665C">
      <w:pPr>
        <w:spacing w:line="360" w:lineRule="auto"/>
        <w:jc w:val="both"/>
        <w:rPr>
          <w:rFonts w:ascii="Arial" w:hAnsi="Arial" w:cs="Arial"/>
          <w:sz w:val="24"/>
          <w:szCs w:val="24"/>
        </w:rPr>
      </w:pPr>
      <w:r>
        <w:rPr>
          <w:rFonts w:ascii="Arial" w:hAnsi="Arial" w:cs="Arial"/>
          <w:sz w:val="24"/>
          <w:szCs w:val="24"/>
        </w:rPr>
        <w:t xml:space="preserve"> Una vez encontrada esa necesidad, meta o deseo, debe elegirse el detonador necesario para activarla y convertirla en una fuerza poderosa que lleve a la persona a la acción.</w:t>
      </w:r>
    </w:p>
    <w:p w:rsidR="007172B8" w:rsidRDefault="00B8665C">
      <w:pPr>
        <w:spacing w:line="360" w:lineRule="auto"/>
        <w:jc w:val="both"/>
        <w:rPr>
          <w:rFonts w:ascii="Arial" w:hAnsi="Arial" w:cs="Arial"/>
          <w:sz w:val="24"/>
          <w:szCs w:val="24"/>
        </w:rPr>
      </w:pPr>
      <w:r>
        <w:rPr>
          <w:rFonts w:ascii="Arial" w:hAnsi="Arial" w:cs="Arial"/>
          <w:sz w:val="24"/>
          <w:szCs w:val="24"/>
        </w:rPr>
        <w:t xml:space="preserve"> Cuando una persona busca la manera de </w:t>
      </w:r>
      <w:proofErr w:type="spellStart"/>
      <w:r>
        <w:rPr>
          <w:rFonts w:ascii="Arial" w:hAnsi="Arial" w:cs="Arial"/>
          <w:sz w:val="24"/>
          <w:szCs w:val="24"/>
        </w:rPr>
        <w:t>automotivarse</w:t>
      </w:r>
      <w:proofErr w:type="spellEnd"/>
      <w:r>
        <w:rPr>
          <w:rFonts w:ascii="Arial" w:hAnsi="Arial" w:cs="Arial"/>
          <w:sz w:val="24"/>
          <w:szCs w:val="24"/>
        </w:rPr>
        <w:t xml:space="preserve"> hacia una mayor creatividad, responsabilidad y productividad, debe conocer todo lo posible acerca de sí misma, y descubrir también un detonador, una esperanza o una creencia que convierta esos deseos en acción crítica y constructiva. Por supuesto, dicho de esta manera parece muy sencillo. Ciertamente no es fácil, pero si posible.</w:t>
      </w:r>
    </w:p>
    <w:p w:rsidR="007172B8" w:rsidRDefault="00B8665C">
      <w:pPr>
        <w:spacing w:line="360" w:lineRule="auto"/>
        <w:jc w:val="both"/>
        <w:rPr>
          <w:rFonts w:ascii="Arial" w:hAnsi="Arial" w:cs="Arial"/>
          <w:sz w:val="24"/>
          <w:szCs w:val="24"/>
        </w:rPr>
      </w:pPr>
      <w:r>
        <w:rPr>
          <w:rFonts w:ascii="Arial" w:hAnsi="Arial" w:cs="Arial"/>
          <w:sz w:val="24"/>
          <w:szCs w:val="24"/>
        </w:rPr>
        <w:t>Las necesidades de autoestima: se refieren a la confianza en sí mismo. El sentido de competencia, pericia, suficiencia.</w:t>
      </w:r>
    </w:p>
    <w:p w:rsidR="007172B8" w:rsidRDefault="00B8665C">
      <w:pPr>
        <w:spacing w:line="360" w:lineRule="auto"/>
        <w:jc w:val="both"/>
        <w:rPr>
          <w:rFonts w:ascii="Arial" w:hAnsi="Arial" w:cs="Arial"/>
          <w:sz w:val="24"/>
          <w:szCs w:val="24"/>
        </w:rPr>
      </w:pPr>
      <w:r>
        <w:rPr>
          <w:rFonts w:ascii="Arial" w:hAnsi="Arial" w:cs="Arial"/>
          <w:sz w:val="24"/>
          <w:szCs w:val="24"/>
        </w:rPr>
        <w:t>Las necesidades de respeto por parte de otros: incluye el reconocimiento, prestigio, estatus y aceptación por parte de otros.</w:t>
      </w:r>
    </w:p>
    <w:p w:rsidR="007172B8" w:rsidRDefault="00B8665C">
      <w:pPr>
        <w:spacing w:line="360" w:lineRule="auto"/>
        <w:jc w:val="both"/>
        <w:rPr>
          <w:rFonts w:ascii="Arial" w:hAnsi="Arial" w:cs="Arial"/>
          <w:sz w:val="24"/>
          <w:szCs w:val="24"/>
        </w:rPr>
      </w:pPr>
      <w:r>
        <w:rPr>
          <w:rFonts w:ascii="Arial" w:hAnsi="Arial" w:cs="Arial"/>
          <w:sz w:val="24"/>
          <w:szCs w:val="24"/>
        </w:rPr>
        <w:lastRenderedPageBreak/>
        <w:t xml:space="preserve"> Necesidad de autorrealización. </w:t>
      </w:r>
      <w:proofErr w:type="spellStart"/>
      <w:r>
        <w:rPr>
          <w:rFonts w:ascii="Arial" w:hAnsi="Arial" w:cs="Arial"/>
          <w:sz w:val="24"/>
          <w:szCs w:val="24"/>
        </w:rPr>
        <w:t>Maslow</w:t>
      </w:r>
      <w:proofErr w:type="spellEnd"/>
      <w:r>
        <w:rPr>
          <w:rFonts w:ascii="Arial" w:hAnsi="Arial" w:cs="Arial"/>
          <w:sz w:val="24"/>
          <w:szCs w:val="24"/>
        </w:rPr>
        <w:t xml:space="preserve"> ha descrito esta necesidad como “el deseo de llegar a ser todo lo que uno es capaz” [5]. La necesidad de autorrealización surge por lo general después de haber satisfecho razonablemente las necesidades de amor y estimación</w:t>
      </w:r>
    </w:p>
    <w:p w:rsidR="007172B8" w:rsidRDefault="00B8665C">
      <w:pPr>
        <w:spacing w:line="360" w:lineRule="auto"/>
        <w:jc w:val="both"/>
        <w:rPr>
          <w:rFonts w:ascii="Arial" w:hAnsi="Arial" w:cs="Arial"/>
          <w:sz w:val="24"/>
          <w:szCs w:val="24"/>
        </w:rPr>
      </w:pPr>
      <w:r>
        <w:rPr>
          <w:rFonts w:ascii="Arial" w:hAnsi="Arial" w:cs="Arial"/>
          <w:sz w:val="24"/>
          <w:szCs w:val="24"/>
        </w:rPr>
        <w:t>La universidad actual posee un incremento acelerado y vertiginoso en las formas que adopta el conocimiento científico, reflejan un cambio acelerado en las formas de pensar, sentir y actuar de las nuevas generaciones, los vertiginosos cambios de los medios de comunicación y tecnológicos han ido acompañados por profundas transformaciones en la vida institucional de muchas organizaciones y por supuesto el docente necesita de  un profundo conocimiento para formar a las nuevas generaciones, estableciendo nuevos modelos relacionales y participativos en la práctica de la educación.</w:t>
      </w: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9529B1" w:rsidRDefault="009529B1">
      <w:pPr>
        <w:spacing w:line="360" w:lineRule="auto"/>
        <w:jc w:val="both"/>
        <w:rPr>
          <w:rFonts w:ascii="Arial" w:hAnsi="Arial" w:cs="Arial"/>
          <w:sz w:val="24"/>
          <w:szCs w:val="24"/>
        </w:rPr>
      </w:pPr>
    </w:p>
    <w:p w:rsidR="00D17FF0" w:rsidRDefault="00D17FF0">
      <w:pPr>
        <w:spacing w:line="360" w:lineRule="auto"/>
        <w:jc w:val="both"/>
        <w:rPr>
          <w:rFonts w:ascii="Arial" w:hAnsi="Arial" w:cs="Arial"/>
          <w:b/>
          <w:sz w:val="24"/>
          <w:szCs w:val="24"/>
          <w:u w:val="single"/>
        </w:rPr>
      </w:pPr>
      <w:r w:rsidRPr="00D17FF0">
        <w:rPr>
          <w:rFonts w:ascii="Arial" w:hAnsi="Arial" w:cs="Arial"/>
          <w:b/>
          <w:sz w:val="24"/>
          <w:szCs w:val="24"/>
          <w:u w:val="single"/>
        </w:rPr>
        <w:lastRenderedPageBreak/>
        <w:t>Encuesta a profesores</w:t>
      </w:r>
      <w:r w:rsidR="009529B1">
        <w:rPr>
          <w:rFonts w:ascii="Arial" w:hAnsi="Arial" w:cs="Arial"/>
          <w:b/>
          <w:sz w:val="24"/>
          <w:szCs w:val="24"/>
          <w:u w:val="single"/>
        </w:rPr>
        <w:t>:</w:t>
      </w:r>
    </w:p>
    <w:p w:rsidR="009529B1" w:rsidRPr="009529B1" w:rsidRDefault="009529B1">
      <w:pPr>
        <w:spacing w:line="360" w:lineRule="auto"/>
        <w:jc w:val="both"/>
      </w:pPr>
      <w:proofErr w:type="gramStart"/>
      <w:r w:rsidRPr="009529B1">
        <w:rPr>
          <w:rFonts w:ascii="Arial" w:hAnsi="Arial" w:cs="Arial"/>
          <w:sz w:val="24"/>
          <w:szCs w:val="24"/>
        </w:rPr>
        <w:t>Le</w:t>
      </w:r>
      <w:proofErr w:type="gramEnd"/>
      <w:r w:rsidRPr="009529B1">
        <w:rPr>
          <w:rFonts w:ascii="Arial" w:hAnsi="Arial" w:cs="Arial"/>
          <w:sz w:val="24"/>
          <w:szCs w:val="24"/>
        </w:rPr>
        <w:t xml:space="preserve"> pedimos a todos los profesores </w:t>
      </w:r>
      <w:r>
        <w:rPr>
          <w:rFonts w:ascii="Arial" w:hAnsi="Arial" w:cs="Arial"/>
          <w:sz w:val="24"/>
          <w:szCs w:val="24"/>
        </w:rPr>
        <w:t xml:space="preserve">del departamento </w:t>
      </w:r>
      <w:r w:rsidRPr="009529B1">
        <w:rPr>
          <w:rFonts w:ascii="Arial" w:hAnsi="Arial" w:cs="Arial"/>
          <w:sz w:val="24"/>
          <w:szCs w:val="24"/>
        </w:rPr>
        <w:t xml:space="preserve">que cooperen </w:t>
      </w:r>
      <w:r>
        <w:rPr>
          <w:rFonts w:ascii="Arial" w:hAnsi="Arial" w:cs="Arial"/>
          <w:sz w:val="24"/>
          <w:szCs w:val="24"/>
        </w:rPr>
        <w:t xml:space="preserve">con la siguiente encuesta para conocer cuáles son las deficiencias que debemos mejorar para obtener una mayor incorporación a la superación profesoral para la </w:t>
      </w:r>
      <w:bookmarkStart w:id="0" w:name="_GoBack"/>
      <w:bookmarkEnd w:id="0"/>
      <w:r>
        <w:rPr>
          <w:rFonts w:ascii="Arial" w:hAnsi="Arial" w:cs="Arial"/>
          <w:sz w:val="24"/>
          <w:szCs w:val="24"/>
        </w:rPr>
        <w:t>categorización.</w:t>
      </w:r>
    </w:p>
    <w:p w:rsidR="005A4D7C" w:rsidRDefault="00D17FF0" w:rsidP="00D17FF0">
      <w:pPr>
        <w:spacing w:line="240" w:lineRule="auto"/>
        <w:jc w:val="both"/>
        <w:rPr>
          <w:rFonts w:ascii="Arial" w:hAnsi="Arial" w:cs="Arial"/>
          <w:sz w:val="24"/>
          <w:szCs w:val="24"/>
        </w:rPr>
      </w:pPr>
      <w:r w:rsidRPr="00144954">
        <w:rPr>
          <w:rFonts w:ascii="Arial" w:hAnsi="Arial" w:cs="Arial"/>
          <w:sz w:val="24"/>
          <w:szCs w:val="24"/>
        </w:rPr>
        <w:t>1. Graduado de la especialidad de: ____________________</w:t>
      </w:r>
    </w:p>
    <w:p w:rsidR="00D17FF0" w:rsidRDefault="00D17FF0" w:rsidP="00D17FF0">
      <w:pPr>
        <w:spacing w:line="240" w:lineRule="auto"/>
        <w:jc w:val="both"/>
        <w:rPr>
          <w:rFonts w:ascii="Arial" w:hAnsi="Arial" w:cs="Arial"/>
          <w:sz w:val="24"/>
          <w:szCs w:val="24"/>
        </w:rPr>
      </w:pPr>
      <w:r w:rsidRPr="00144954">
        <w:rPr>
          <w:rFonts w:ascii="Arial" w:hAnsi="Arial" w:cs="Arial"/>
          <w:sz w:val="24"/>
          <w:szCs w:val="24"/>
        </w:rPr>
        <w:t xml:space="preserve">2. Años de experiencia </w:t>
      </w:r>
      <w:r>
        <w:rPr>
          <w:rFonts w:ascii="Arial" w:hAnsi="Arial" w:cs="Arial"/>
          <w:sz w:val="24"/>
          <w:szCs w:val="24"/>
        </w:rPr>
        <w:t>en la docencia</w:t>
      </w:r>
      <w:r w:rsidRPr="00144954">
        <w:rPr>
          <w:rFonts w:ascii="Arial" w:hAnsi="Arial" w:cs="Arial"/>
          <w:sz w:val="24"/>
          <w:szCs w:val="24"/>
        </w:rPr>
        <w:t>: ______</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 xml:space="preserve">3. </w:t>
      </w:r>
      <w:r>
        <w:rPr>
          <w:rFonts w:ascii="Arial" w:hAnsi="Arial" w:cs="Arial"/>
          <w:sz w:val="24"/>
          <w:szCs w:val="24"/>
        </w:rPr>
        <w:t xml:space="preserve"> Posee Categoría docente: _________     ¿Cuál?_______________</w:t>
      </w:r>
    </w:p>
    <w:p w:rsidR="00D17FF0" w:rsidRPr="00144954" w:rsidRDefault="00D17FF0" w:rsidP="00D17FF0">
      <w:pPr>
        <w:spacing w:line="240" w:lineRule="auto"/>
        <w:jc w:val="both"/>
        <w:rPr>
          <w:rFonts w:ascii="Arial" w:hAnsi="Arial" w:cs="Arial"/>
          <w:sz w:val="24"/>
          <w:szCs w:val="24"/>
        </w:rPr>
      </w:pPr>
      <w:r>
        <w:rPr>
          <w:rFonts w:ascii="Arial" w:hAnsi="Arial" w:cs="Arial"/>
          <w:sz w:val="24"/>
          <w:szCs w:val="24"/>
        </w:rPr>
        <w:t>4</w:t>
      </w:r>
      <w:r w:rsidRPr="00144954">
        <w:rPr>
          <w:rFonts w:ascii="Arial" w:hAnsi="Arial" w:cs="Arial"/>
          <w:sz w:val="24"/>
          <w:szCs w:val="24"/>
        </w:rPr>
        <w:t>. ¿En cuántas actividades de superación profesional ha participado en aras de elevar su preparación pedagógica y didáctica?</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Una ___ Dos ___ Tres o más ____ Ninguna ____</w:t>
      </w:r>
    </w:p>
    <w:p w:rsidR="00D17FF0" w:rsidRPr="00144954" w:rsidRDefault="005A4D7C" w:rsidP="00D17FF0">
      <w:pPr>
        <w:spacing w:line="240" w:lineRule="auto"/>
        <w:jc w:val="both"/>
        <w:rPr>
          <w:rFonts w:ascii="Arial" w:hAnsi="Arial" w:cs="Arial"/>
          <w:sz w:val="24"/>
          <w:szCs w:val="24"/>
        </w:rPr>
      </w:pPr>
      <w:r>
        <w:rPr>
          <w:rFonts w:ascii="Arial" w:hAnsi="Arial" w:cs="Arial"/>
          <w:sz w:val="24"/>
          <w:szCs w:val="24"/>
        </w:rPr>
        <w:t>5-</w:t>
      </w:r>
      <w:r w:rsidR="00D17FF0" w:rsidRPr="00144954">
        <w:rPr>
          <w:rFonts w:ascii="Arial" w:hAnsi="Arial" w:cs="Arial"/>
          <w:sz w:val="24"/>
          <w:szCs w:val="24"/>
        </w:rPr>
        <w:t>. ¿</w:t>
      </w:r>
      <w:r w:rsidR="00D17FF0">
        <w:rPr>
          <w:rFonts w:ascii="Arial" w:hAnsi="Arial" w:cs="Arial"/>
          <w:sz w:val="24"/>
          <w:szCs w:val="24"/>
        </w:rPr>
        <w:t xml:space="preserve">En qué tipo de </w:t>
      </w:r>
      <w:r w:rsidR="00D17FF0" w:rsidRPr="00144954">
        <w:rPr>
          <w:rFonts w:ascii="Arial" w:hAnsi="Arial" w:cs="Arial"/>
          <w:sz w:val="24"/>
          <w:szCs w:val="24"/>
        </w:rPr>
        <w:t xml:space="preserve"> actividades de superación profesional pedagógica y didáctica usted ha participado?</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Cursos: Si __ No__ Talleres: Si __ No__ Conferencias: Si __ No__ Entrenamientos: Si __ No __ Diplomados: Si __ No__</w:t>
      </w:r>
      <w:r>
        <w:rPr>
          <w:rFonts w:ascii="Arial" w:hAnsi="Arial" w:cs="Arial"/>
          <w:sz w:val="24"/>
          <w:szCs w:val="24"/>
        </w:rPr>
        <w:t xml:space="preserve"> </w:t>
      </w:r>
    </w:p>
    <w:p w:rsidR="005A4D7C" w:rsidRDefault="005A4D7C" w:rsidP="00D17FF0">
      <w:pPr>
        <w:spacing w:line="240" w:lineRule="auto"/>
        <w:jc w:val="both"/>
        <w:rPr>
          <w:rFonts w:ascii="Arial" w:hAnsi="Arial" w:cs="Arial"/>
          <w:sz w:val="24"/>
          <w:szCs w:val="24"/>
        </w:rPr>
      </w:pPr>
      <w:r>
        <w:rPr>
          <w:rFonts w:ascii="Arial" w:hAnsi="Arial" w:cs="Arial"/>
          <w:sz w:val="24"/>
          <w:szCs w:val="24"/>
        </w:rPr>
        <w:t xml:space="preserve"> 6-¿Ha realizado su </w:t>
      </w:r>
      <w:r w:rsidR="00D17FF0">
        <w:rPr>
          <w:rFonts w:ascii="Arial" w:hAnsi="Arial" w:cs="Arial"/>
          <w:sz w:val="24"/>
          <w:szCs w:val="24"/>
        </w:rPr>
        <w:t>Maestría</w:t>
      </w:r>
      <w:r>
        <w:rPr>
          <w:rFonts w:ascii="Arial" w:hAnsi="Arial" w:cs="Arial"/>
          <w:sz w:val="24"/>
          <w:szCs w:val="24"/>
        </w:rPr>
        <w:t>?</w:t>
      </w:r>
    </w:p>
    <w:p w:rsidR="00D17FF0" w:rsidRPr="00144954" w:rsidRDefault="005A4D7C" w:rsidP="00D17FF0">
      <w:pPr>
        <w:spacing w:line="240" w:lineRule="auto"/>
        <w:jc w:val="both"/>
        <w:rPr>
          <w:rFonts w:ascii="Arial" w:hAnsi="Arial" w:cs="Arial"/>
          <w:sz w:val="24"/>
          <w:szCs w:val="24"/>
        </w:rPr>
      </w:pPr>
      <w:r>
        <w:rPr>
          <w:rFonts w:ascii="Arial" w:hAnsi="Arial" w:cs="Arial"/>
          <w:sz w:val="24"/>
          <w:szCs w:val="24"/>
        </w:rPr>
        <w:t xml:space="preserve">                    </w:t>
      </w:r>
      <w:r w:rsidR="00D17FF0">
        <w:rPr>
          <w:rFonts w:ascii="Arial" w:hAnsi="Arial" w:cs="Arial"/>
          <w:sz w:val="24"/>
          <w:szCs w:val="24"/>
        </w:rPr>
        <w:t xml:space="preserve"> </w:t>
      </w:r>
      <w:proofErr w:type="spellStart"/>
      <w:r w:rsidR="00D17FF0" w:rsidRPr="00144954">
        <w:rPr>
          <w:rFonts w:ascii="Arial" w:hAnsi="Arial" w:cs="Arial"/>
          <w:sz w:val="24"/>
          <w:szCs w:val="24"/>
        </w:rPr>
        <w:t>Si</w:t>
      </w:r>
      <w:proofErr w:type="spellEnd"/>
      <w:r w:rsidR="00D17FF0" w:rsidRPr="00144954">
        <w:rPr>
          <w:rFonts w:ascii="Arial" w:hAnsi="Arial" w:cs="Arial"/>
          <w:sz w:val="24"/>
          <w:szCs w:val="24"/>
        </w:rPr>
        <w:t xml:space="preserve">__ No__ </w:t>
      </w:r>
      <w:r w:rsidR="00D17FF0">
        <w:rPr>
          <w:rFonts w:ascii="Arial" w:hAnsi="Arial" w:cs="Arial"/>
          <w:sz w:val="24"/>
          <w:szCs w:val="24"/>
        </w:rPr>
        <w:t>¿En qué especialidad?______________________</w:t>
      </w:r>
    </w:p>
    <w:p w:rsidR="00D17FF0" w:rsidRPr="00144954" w:rsidRDefault="005A4D7C" w:rsidP="00D17FF0">
      <w:pPr>
        <w:spacing w:line="240" w:lineRule="auto"/>
        <w:jc w:val="both"/>
        <w:rPr>
          <w:rFonts w:ascii="Arial" w:hAnsi="Arial" w:cs="Arial"/>
          <w:sz w:val="24"/>
          <w:szCs w:val="24"/>
        </w:rPr>
      </w:pPr>
      <w:r>
        <w:rPr>
          <w:rFonts w:ascii="Arial" w:hAnsi="Arial" w:cs="Arial"/>
          <w:sz w:val="24"/>
          <w:szCs w:val="24"/>
        </w:rPr>
        <w:t xml:space="preserve">  </w:t>
      </w:r>
      <w:r w:rsidR="00D17FF0" w:rsidRPr="00144954">
        <w:rPr>
          <w:rFonts w:ascii="Arial" w:hAnsi="Arial" w:cs="Arial"/>
          <w:sz w:val="24"/>
          <w:szCs w:val="24"/>
        </w:rPr>
        <w:t>Doctorado: Si__ No__</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7</w:t>
      </w:r>
      <w:r w:rsidR="005A4D7C">
        <w:rPr>
          <w:rFonts w:ascii="Arial" w:hAnsi="Arial" w:cs="Arial"/>
          <w:sz w:val="24"/>
          <w:szCs w:val="24"/>
        </w:rPr>
        <w:t>-</w:t>
      </w:r>
      <w:r w:rsidRPr="00144954">
        <w:rPr>
          <w:rFonts w:ascii="Arial" w:hAnsi="Arial" w:cs="Arial"/>
          <w:sz w:val="24"/>
          <w:szCs w:val="24"/>
        </w:rPr>
        <w:t xml:space="preserve"> </w:t>
      </w:r>
      <w:r>
        <w:rPr>
          <w:rFonts w:ascii="Arial" w:hAnsi="Arial" w:cs="Arial"/>
          <w:sz w:val="24"/>
          <w:szCs w:val="24"/>
        </w:rPr>
        <w:t>¿C</w:t>
      </w:r>
      <w:r w:rsidRPr="00144954">
        <w:rPr>
          <w:rFonts w:ascii="Arial" w:hAnsi="Arial" w:cs="Arial"/>
          <w:sz w:val="24"/>
          <w:szCs w:val="24"/>
        </w:rPr>
        <w:t>ómo usted valora su preparación pedagógica y didáctica para desarrollar un proceso docente educativo con calidad</w:t>
      </w:r>
      <w:r>
        <w:rPr>
          <w:rFonts w:ascii="Arial" w:hAnsi="Arial" w:cs="Arial"/>
          <w:sz w:val="24"/>
          <w:szCs w:val="24"/>
        </w:rPr>
        <w:t>?</w:t>
      </w:r>
    </w:p>
    <w:p w:rsidR="00D17FF0" w:rsidRDefault="00D17FF0" w:rsidP="00D17FF0">
      <w:pPr>
        <w:spacing w:line="240" w:lineRule="auto"/>
        <w:jc w:val="both"/>
        <w:rPr>
          <w:rFonts w:ascii="Arial" w:hAnsi="Arial" w:cs="Arial"/>
          <w:sz w:val="24"/>
          <w:szCs w:val="24"/>
        </w:rPr>
      </w:pPr>
      <w:r>
        <w:rPr>
          <w:rFonts w:ascii="Arial" w:hAnsi="Arial" w:cs="Arial"/>
          <w:sz w:val="24"/>
          <w:szCs w:val="24"/>
        </w:rPr>
        <w:t>B_____         R_____    M______</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 xml:space="preserve">. </w:t>
      </w:r>
      <w:r>
        <w:rPr>
          <w:rFonts w:ascii="Arial" w:hAnsi="Arial" w:cs="Arial"/>
          <w:sz w:val="24"/>
          <w:szCs w:val="24"/>
        </w:rPr>
        <w:t>8-</w:t>
      </w:r>
      <w:r w:rsidRPr="00144954">
        <w:rPr>
          <w:rFonts w:ascii="Arial" w:hAnsi="Arial" w:cs="Arial"/>
          <w:sz w:val="24"/>
          <w:szCs w:val="24"/>
        </w:rPr>
        <w:t xml:space="preserve">¿Considera usted que en los planes de superación profesional </w:t>
      </w:r>
      <w:r>
        <w:rPr>
          <w:rFonts w:ascii="Arial" w:hAnsi="Arial" w:cs="Arial"/>
          <w:sz w:val="24"/>
          <w:szCs w:val="24"/>
        </w:rPr>
        <w:t>tienen en cuenta la superación profesional de todos los docentes?</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 xml:space="preserve">Sí ___ No ___ En parte ___ </w:t>
      </w:r>
      <w:r w:rsidR="005A4D7C">
        <w:rPr>
          <w:rFonts w:ascii="Arial" w:hAnsi="Arial" w:cs="Arial"/>
          <w:sz w:val="24"/>
          <w:szCs w:val="24"/>
        </w:rPr>
        <w:t>A veces</w:t>
      </w:r>
      <w:r w:rsidRPr="00144954">
        <w:rPr>
          <w:rFonts w:ascii="Arial" w:hAnsi="Arial" w:cs="Arial"/>
          <w:sz w:val="24"/>
          <w:szCs w:val="24"/>
        </w:rPr>
        <w:t xml:space="preserve"> ___.</w:t>
      </w:r>
    </w:p>
    <w:p w:rsidR="00D17FF0" w:rsidRDefault="00D17FF0" w:rsidP="00D17FF0">
      <w:pPr>
        <w:spacing w:line="240" w:lineRule="auto"/>
        <w:jc w:val="both"/>
        <w:rPr>
          <w:rFonts w:ascii="Arial" w:hAnsi="Arial" w:cs="Arial"/>
          <w:sz w:val="24"/>
          <w:szCs w:val="24"/>
        </w:rPr>
      </w:pPr>
      <w:r w:rsidRPr="00144954">
        <w:rPr>
          <w:rFonts w:ascii="Arial" w:hAnsi="Arial" w:cs="Arial"/>
          <w:sz w:val="24"/>
          <w:szCs w:val="24"/>
        </w:rPr>
        <w:t xml:space="preserve">9. </w:t>
      </w:r>
      <w:r>
        <w:rPr>
          <w:rFonts w:ascii="Arial" w:hAnsi="Arial" w:cs="Arial"/>
          <w:sz w:val="24"/>
          <w:szCs w:val="24"/>
        </w:rPr>
        <w:t xml:space="preserve">¿Cuáles son </w:t>
      </w:r>
      <w:r w:rsidRPr="00144954">
        <w:rPr>
          <w:rFonts w:ascii="Arial" w:hAnsi="Arial" w:cs="Arial"/>
          <w:sz w:val="24"/>
          <w:szCs w:val="24"/>
        </w:rPr>
        <w:t xml:space="preserve"> principales limitaciones para desarrollar el proceso </w:t>
      </w:r>
      <w:r>
        <w:rPr>
          <w:rFonts w:ascii="Arial" w:hAnsi="Arial" w:cs="Arial"/>
          <w:sz w:val="24"/>
          <w:szCs w:val="24"/>
        </w:rPr>
        <w:t>de</w:t>
      </w:r>
      <w:r w:rsidRPr="00144954">
        <w:rPr>
          <w:rFonts w:ascii="Arial" w:hAnsi="Arial" w:cs="Arial"/>
          <w:sz w:val="24"/>
          <w:szCs w:val="24"/>
        </w:rPr>
        <w:t xml:space="preserve"> investigación en </w:t>
      </w:r>
      <w:r>
        <w:rPr>
          <w:rFonts w:ascii="Arial" w:hAnsi="Arial" w:cs="Arial"/>
          <w:sz w:val="24"/>
          <w:szCs w:val="24"/>
        </w:rPr>
        <w:t>su departamento?</w:t>
      </w:r>
    </w:p>
    <w:p w:rsidR="00D17FF0" w:rsidRPr="00144954" w:rsidRDefault="00D17FF0" w:rsidP="00D17FF0">
      <w:pPr>
        <w:spacing w:line="240" w:lineRule="auto"/>
        <w:jc w:val="both"/>
        <w:rPr>
          <w:rFonts w:ascii="Arial" w:hAnsi="Arial" w:cs="Arial"/>
          <w:sz w:val="24"/>
          <w:szCs w:val="24"/>
        </w:rPr>
      </w:pPr>
      <w:r>
        <w:rPr>
          <w:rFonts w:ascii="Arial" w:hAnsi="Arial" w:cs="Arial"/>
          <w:sz w:val="24"/>
          <w:szCs w:val="24"/>
        </w:rPr>
        <w:t>_____  Insuficiente tiempo para la preparación que se exige.</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___</w:t>
      </w:r>
      <w:r>
        <w:rPr>
          <w:rFonts w:ascii="Arial" w:hAnsi="Arial" w:cs="Arial"/>
          <w:sz w:val="24"/>
          <w:szCs w:val="24"/>
        </w:rPr>
        <w:t>__</w:t>
      </w:r>
      <w:r w:rsidRPr="00144954">
        <w:rPr>
          <w:rFonts w:ascii="Arial" w:hAnsi="Arial" w:cs="Arial"/>
          <w:sz w:val="24"/>
          <w:szCs w:val="24"/>
        </w:rPr>
        <w:t xml:space="preserve"> </w:t>
      </w:r>
      <w:r>
        <w:rPr>
          <w:rFonts w:ascii="Arial" w:hAnsi="Arial" w:cs="Arial"/>
          <w:sz w:val="24"/>
          <w:szCs w:val="24"/>
        </w:rPr>
        <w:t xml:space="preserve"> </w:t>
      </w:r>
      <w:r w:rsidRPr="00144954">
        <w:rPr>
          <w:rFonts w:ascii="Arial" w:hAnsi="Arial" w:cs="Arial"/>
          <w:sz w:val="24"/>
          <w:szCs w:val="24"/>
        </w:rPr>
        <w:t xml:space="preserve">Falta de motivación de </w:t>
      </w:r>
      <w:r>
        <w:rPr>
          <w:rFonts w:ascii="Arial" w:hAnsi="Arial" w:cs="Arial"/>
          <w:sz w:val="24"/>
          <w:szCs w:val="24"/>
        </w:rPr>
        <w:t xml:space="preserve">los </w:t>
      </w:r>
      <w:r w:rsidRPr="00144954">
        <w:rPr>
          <w:rFonts w:ascii="Arial" w:hAnsi="Arial" w:cs="Arial"/>
          <w:sz w:val="24"/>
          <w:szCs w:val="24"/>
        </w:rPr>
        <w:t>profesores.</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___</w:t>
      </w:r>
      <w:r>
        <w:rPr>
          <w:rFonts w:ascii="Arial" w:hAnsi="Arial" w:cs="Arial"/>
          <w:sz w:val="24"/>
          <w:szCs w:val="24"/>
        </w:rPr>
        <w:t>__</w:t>
      </w:r>
      <w:r w:rsidRPr="00144954">
        <w:rPr>
          <w:rFonts w:ascii="Arial" w:hAnsi="Arial" w:cs="Arial"/>
          <w:sz w:val="24"/>
          <w:szCs w:val="24"/>
        </w:rPr>
        <w:t xml:space="preserve"> </w:t>
      </w:r>
      <w:r>
        <w:rPr>
          <w:rFonts w:ascii="Arial" w:hAnsi="Arial" w:cs="Arial"/>
          <w:sz w:val="24"/>
          <w:szCs w:val="24"/>
        </w:rPr>
        <w:t>Los cursos que se ofertan no siempre satisfacen las necesidades de los docentes.</w:t>
      </w:r>
    </w:p>
    <w:p w:rsidR="00D17FF0" w:rsidRDefault="00D17FF0" w:rsidP="00D17FF0">
      <w:pPr>
        <w:spacing w:line="240" w:lineRule="auto"/>
        <w:jc w:val="both"/>
        <w:rPr>
          <w:rFonts w:ascii="Arial" w:hAnsi="Arial" w:cs="Arial"/>
          <w:sz w:val="24"/>
          <w:szCs w:val="24"/>
        </w:rPr>
      </w:pPr>
      <w:r w:rsidRPr="00144954">
        <w:rPr>
          <w:rFonts w:ascii="Arial" w:hAnsi="Arial" w:cs="Arial"/>
          <w:sz w:val="24"/>
          <w:szCs w:val="24"/>
        </w:rPr>
        <w:t>___</w:t>
      </w:r>
      <w:r>
        <w:rPr>
          <w:rFonts w:ascii="Arial" w:hAnsi="Arial" w:cs="Arial"/>
          <w:sz w:val="24"/>
          <w:szCs w:val="24"/>
        </w:rPr>
        <w:t>__</w:t>
      </w:r>
      <w:r w:rsidRPr="00144954">
        <w:rPr>
          <w:rFonts w:ascii="Arial" w:hAnsi="Arial" w:cs="Arial"/>
          <w:sz w:val="24"/>
          <w:szCs w:val="24"/>
        </w:rPr>
        <w:t xml:space="preserve"> </w:t>
      </w:r>
      <w:r>
        <w:rPr>
          <w:rFonts w:ascii="Arial" w:hAnsi="Arial" w:cs="Arial"/>
          <w:sz w:val="24"/>
          <w:szCs w:val="24"/>
        </w:rPr>
        <w:t>No se presta la requerida atención sistemática a las tutorías.</w:t>
      </w:r>
    </w:p>
    <w:p w:rsidR="00D17FF0" w:rsidRPr="00144954" w:rsidRDefault="00D17FF0" w:rsidP="00D17FF0">
      <w:pPr>
        <w:spacing w:line="240" w:lineRule="auto"/>
        <w:jc w:val="both"/>
        <w:rPr>
          <w:rFonts w:ascii="Arial" w:hAnsi="Arial" w:cs="Arial"/>
          <w:sz w:val="24"/>
          <w:szCs w:val="24"/>
        </w:rPr>
      </w:pPr>
      <w:r>
        <w:rPr>
          <w:rFonts w:ascii="Arial" w:hAnsi="Arial" w:cs="Arial"/>
          <w:sz w:val="24"/>
          <w:szCs w:val="24"/>
        </w:rPr>
        <w:t>_____ Falta de orientación con relación a la superación profesional.</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10. ¿</w:t>
      </w:r>
      <w:r>
        <w:rPr>
          <w:rFonts w:ascii="Arial" w:hAnsi="Arial" w:cs="Arial"/>
          <w:sz w:val="24"/>
          <w:szCs w:val="24"/>
        </w:rPr>
        <w:t xml:space="preserve">Está incorporado a algún </w:t>
      </w:r>
      <w:r w:rsidRPr="00144954">
        <w:rPr>
          <w:rFonts w:ascii="Arial" w:hAnsi="Arial" w:cs="Arial"/>
          <w:sz w:val="24"/>
          <w:szCs w:val="24"/>
        </w:rPr>
        <w:t xml:space="preserve"> proyecto de investigación?</w:t>
      </w:r>
    </w:p>
    <w:p w:rsidR="00D17FF0" w:rsidRPr="00144954" w:rsidRDefault="00D17FF0" w:rsidP="00D17FF0">
      <w:pPr>
        <w:spacing w:line="240" w:lineRule="auto"/>
        <w:jc w:val="both"/>
        <w:rPr>
          <w:rFonts w:ascii="Arial" w:hAnsi="Arial" w:cs="Arial"/>
          <w:sz w:val="24"/>
          <w:szCs w:val="24"/>
        </w:rPr>
      </w:pPr>
      <w:r>
        <w:rPr>
          <w:rFonts w:ascii="Arial" w:hAnsi="Arial" w:cs="Arial"/>
          <w:sz w:val="24"/>
          <w:szCs w:val="24"/>
        </w:rPr>
        <w:lastRenderedPageBreak/>
        <w:t xml:space="preserve">           </w:t>
      </w:r>
      <w:r w:rsidRPr="00144954">
        <w:rPr>
          <w:rFonts w:ascii="Arial" w:hAnsi="Arial" w:cs="Arial"/>
          <w:sz w:val="24"/>
          <w:szCs w:val="24"/>
        </w:rPr>
        <w:t>Sí __ No __</w:t>
      </w:r>
    </w:p>
    <w:p w:rsidR="00D17FF0" w:rsidRPr="00144954" w:rsidRDefault="00D17FF0" w:rsidP="00D17FF0">
      <w:pPr>
        <w:spacing w:line="240" w:lineRule="auto"/>
        <w:jc w:val="both"/>
        <w:rPr>
          <w:rFonts w:ascii="Arial" w:hAnsi="Arial" w:cs="Arial"/>
          <w:sz w:val="24"/>
          <w:szCs w:val="24"/>
        </w:rPr>
      </w:pPr>
      <w:r>
        <w:rPr>
          <w:rFonts w:ascii="Arial" w:hAnsi="Arial" w:cs="Arial"/>
          <w:sz w:val="24"/>
          <w:szCs w:val="24"/>
        </w:rPr>
        <w:t xml:space="preserve">       ¿En qué proyecto? </w:t>
      </w:r>
      <w:r w:rsidRPr="00144954">
        <w:rPr>
          <w:rFonts w:ascii="Arial" w:hAnsi="Arial" w:cs="Arial"/>
          <w:sz w:val="24"/>
          <w:szCs w:val="24"/>
        </w:rPr>
        <w:t>_______________________</w:t>
      </w:r>
    </w:p>
    <w:p w:rsidR="00D17FF0" w:rsidRDefault="00D17FF0" w:rsidP="00D17FF0">
      <w:pPr>
        <w:spacing w:line="240" w:lineRule="auto"/>
        <w:jc w:val="both"/>
        <w:rPr>
          <w:rFonts w:ascii="Arial" w:hAnsi="Arial" w:cs="Arial"/>
          <w:sz w:val="24"/>
          <w:szCs w:val="24"/>
        </w:rPr>
      </w:pPr>
      <w:r w:rsidRPr="00144954">
        <w:rPr>
          <w:rFonts w:ascii="Arial" w:hAnsi="Arial" w:cs="Arial"/>
          <w:sz w:val="24"/>
          <w:szCs w:val="24"/>
        </w:rPr>
        <w:t xml:space="preserve">11 ¿Ha publicado artículos sobre temas relacionados con la pedagogía? </w:t>
      </w:r>
    </w:p>
    <w:p w:rsidR="00D17FF0" w:rsidRPr="00144954" w:rsidRDefault="00D17FF0" w:rsidP="00D17FF0">
      <w:pPr>
        <w:spacing w:line="240" w:lineRule="auto"/>
        <w:jc w:val="both"/>
        <w:rPr>
          <w:rFonts w:ascii="Arial" w:hAnsi="Arial" w:cs="Arial"/>
          <w:sz w:val="24"/>
          <w:szCs w:val="24"/>
        </w:rPr>
      </w:pPr>
      <w:r>
        <w:rPr>
          <w:rFonts w:ascii="Arial" w:hAnsi="Arial" w:cs="Arial"/>
          <w:sz w:val="24"/>
          <w:szCs w:val="24"/>
        </w:rPr>
        <w:t xml:space="preserve">      </w:t>
      </w:r>
      <w:r w:rsidRPr="00144954">
        <w:rPr>
          <w:rFonts w:ascii="Arial" w:hAnsi="Arial" w:cs="Arial"/>
          <w:sz w:val="24"/>
          <w:szCs w:val="24"/>
        </w:rPr>
        <w:t>Sí ____ No _____ ¿Cuantos? ____________</w:t>
      </w: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12 ¿Ha participado en eventos científicos de corte pedagógico?</w:t>
      </w:r>
    </w:p>
    <w:p w:rsidR="00D17FF0" w:rsidRPr="00144954" w:rsidRDefault="00D17FF0" w:rsidP="00D17FF0">
      <w:pPr>
        <w:spacing w:line="240" w:lineRule="auto"/>
        <w:jc w:val="both"/>
        <w:rPr>
          <w:rFonts w:ascii="Arial" w:hAnsi="Arial" w:cs="Arial"/>
          <w:sz w:val="24"/>
          <w:szCs w:val="24"/>
        </w:rPr>
      </w:pPr>
      <w:r>
        <w:rPr>
          <w:rFonts w:ascii="Arial" w:hAnsi="Arial" w:cs="Arial"/>
          <w:sz w:val="24"/>
          <w:szCs w:val="24"/>
        </w:rPr>
        <w:t xml:space="preserve">     </w:t>
      </w:r>
      <w:r w:rsidRPr="00144954">
        <w:rPr>
          <w:rFonts w:ascii="Arial" w:hAnsi="Arial" w:cs="Arial"/>
          <w:sz w:val="24"/>
          <w:szCs w:val="24"/>
        </w:rPr>
        <w:t>Sí ____ No _____ ¿Cuantos?____________</w:t>
      </w:r>
    </w:p>
    <w:p w:rsidR="00D17FF0" w:rsidRDefault="005A4D7C" w:rsidP="00D17FF0">
      <w:pPr>
        <w:spacing w:line="240" w:lineRule="auto"/>
        <w:jc w:val="both"/>
        <w:rPr>
          <w:rFonts w:ascii="Arial" w:hAnsi="Arial" w:cs="Arial"/>
          <w:sz w:val="24"/>
          <w:szCs w:val="24"/>
        </w:rPr>
      </w:pPr>
      <w:r>
        <w:rPr>
          <w:rFonts w:ascii="Arial" w:hAnsi="Arial" w:cs="Arial"/>
          <w:sz w:val="24"/>
          <w:szCs w:val="24"/>
        </w:rPr>
        <w:t xml:space="preserve">13 ¿Considera que es necesario continuar superándose? </w:t>
      </w:r>
    </w:p>
    <w:p w:rsidR="005A4D7C" w:rsidRDefault="005A4D7C" w:rsidP="00D17FF0">
      <w:pPr>
        <w:spacing w:line="240" w:lineRule="auto"/>
        <w:jc w:val="both"/>
        <w:rPr>
          <w:rFonts w:ascii="Arial" w:hAnsi="Arial" w:cs="Arial"/>
          <w:sz w:val="24"/>
          <w:szCs w:val="24"/>
        </w:rPr>
      </w:pPr>
      <w:r>
        <w:rPr>
          <w:rFonts w:ascii="Arial" w:hAnsi="Arial" w:cs="Arial"/>
          <w:sz w:val="24"/>
          <w:szCs w:val="24"/>
        </w:rPr>
        <w:t>Sí_____ No_____ ¿Por qué?</w:t>
      </w:r>
    </w:p>
    <w:p w:rsidR="005A4D7C" w:rsidRDefault="005A4D7C" w:rsidP="00D17FF0">
      <w:pPr>
        <w:spacing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w:t>
      </w:r>
    </w:p>
    <w:p w:rsidR="005A4D7C" w:rsidRPr="00144954" w:rsidRDefault="005A4D7C" w:rsidP="00D17FF0">
      <w:pPr>
        <w:spacing w:line="240" w:lineRule="auto"/>
        <w:jc w:val="both"/>
        <w:rPr>
          <w:rFonts w:ascii="Arial" w:hAnsi="Arial" w:cs="Arial"/>
          <w:sz w:val="24"/>
          <w:szCs w:val="24"/>
        </w:rPr>
      </w:pPr>
    </w:p>
    <w:p w:rsidR="00D17FF0" w:rsidRPr="00144954" w:rsidRDefault="00D17FF0" w:rsidP="00D17FF0">
      <w:pPr>
        <w:spacing w:line="240" w:lineRule="auto"/>
        <w:jc w:val="both"/>
        <w:rPr>
          <w:rFonts w:ascii="Arial" w:hAnsi="Arial" w:cs="Arial"/>
          <w:sz w:val="24"/>
          <w:szCs w:val="24"/>
        </w:rPr>
      </w:pPr>
      <w:r w:rsidRPr="00144954">
        <w:rPr>
          <w:rFonts w:ascii="Arial" w:hAnsi="Arial" w:cs="Arial"/>
          <w:sz w:val="24"/>
          <w:szCs w:val="24"/>
        </w:rPr>
        <w:t xml:space="preserve"> </w:t>
      </w:r>
    </w:p>
    <w:p w:rsidR="00D17FF0" w:rsidRDefault="00D17FF0">
      <w:pPr>
        <w:spacing w:line="360" w:lineRule="auto"/>
        <w:jc w:val="both"/>
        <w:rPr>
          <w:rFonts w:ascii="Arial" w:hAnsi="Arial" w:cs="Arial"/>
          <w:sz w:val="24"/>
          <w:szCs w:val="24"/>
        </w:rPr>
      </w:pPr>
    </w:p>
    <w:p w:rsidR="00D17FF0" w:rsidRDefault="00D17FF0">
      <w:pPr>
        <w:spacing w:line="360" w:lineRule="auto"/>
        <w:jc w:val="both"/>
        <w:rPr>
          <w:rFonts w:ascii="Arial" w:hAnsi="Arial" w:cs="Arial"/>
          <w:sz w:val="24"/>
          <w:szCs w:val="24"/>
        </w:rPr>
      </w:pPr>
    </w:p>
    <w:p w:rsidR="00D17FF0" w:rsidRDefault="00D17FF0">
      <w:pPr>
        <w:spacing w:line="360" w:lineRule="auto"/>
        <w:jc w:val="both"/>
        <w:rPr>
          <w:rFonts w:ascii="Arial" w:hAnsi="Arial" w:cs="Arial"/>
          <w:sz w:val="24"/>
          <w:szCs w:val="24"/>
        </w:rPr>
      </w:pPr>
    </w:p>
    <w:p w:rsidR="00D17FF0" w:rsidRDefault="00D17FF0">
      <w:pPr>
        <w:spacing w:line="360" w:lineRule="auto"/>
        <w:jc w:val="both"/>
        <w:rPr>
          <w:rFonts w:ascii="Arial" w:hAnsi="Arial" w:cs="Arial"/>
          <w:sz w:val="24"/>
          <w:szCs w:val="24"/>
        </w:rPr>
      </w:pPr>
    </w:p>
    <w:p w:rsidR="00D17FF0" w:rsidRDefault="00D17FF0">
      <w:pPr>
        <w:spacing w:line="360" w:lineRule="auto"/>
        <w:jc w:val="both"/>
        <w:rPr>
          <w:rFonts w:ascii="Arial" w:hAnsi="Arial" w:cs="Arial"/>
          <w:sz w:val="24"/>
          <w:szCs w:val="24"/>
        </w:rPr>
      </w:pPr>
    </w:p>
    <w:p w:rsidR="00D17FF0" w:rsidRDefault="00D17FF0">
      <w:pPr>
        <w:spacing w:line="360" w:lineRule="auto"/>
        <w:jc w:val="both"/>
        <w:rPr>
          <w:rFonts w:ascii="Arial" w:hAnsi="Arial" w:cs="Arial"/>
          <w:sz w:val="24"/>
          <w:szCs w:val="24"/>
        </w:rPr>
      </w:pPr>
    </w:p>
    <w:p w:rsidR="00D17FF0" w:rsidRDefault="00D17FF0">
      <w:pPr>
        <w:spacing w:line="360" w:lineRule="auto"/>
        <w:jc w:val="both"/>
        <w:rPr>
          <w:rFonts w:ascii="Arial" w:hAnsi="Arial" w:cs="Arial"/>
          <w:sz w:val="24"/>
          <w:szCs w:val="24"/>
        </w:rPr>
      </w:pPr>
    </w:p>
    <w:p w:rsidR="00D17FF0" w:rsidRDefault="00D17FF0">
      <w:pPr>
        <w:spacing w:line="360" w:lineRule="auto"/>
        <w:jc w:val="both"/>
        <w:rPr>
          <w:rFonts w:ascii="Arial" w:hAnsi="Arial" w:cs="Arial"/>
          <w:sz w:val="24"/>
          <w:szCs w:val="24"/>
        </w:rPr>
      </w:pPr>
    </w:p>
    <w:p w:rsidR="007172B8" w:rsidRDefault="00B8665C">
      <w:pPr>
        <w:spacing w:line="360" w:lineRule="auto"/>
        <w:jc w:val="both"/>
      </w:pPr>
      <w:r>
        <w:rPr>
          <w:rFonts w:ascii="Arial" w:hAnsi="Arial" w:cs="Arial"/>
          <w:sz w:val="24"/>
          <w:szCs w:val="24"/>
        </w:rPr>
        <w:t>Referencias Bibliografía</w:t>
      </w:r>
    </w:p>
    <w:p w:rsidR="007172B8" w:rsidRDefault="00B8665C">
      <w:pPr>
        <w:spacing w:line="360" w:lineRule="auto"/>
        <w:jc w:val="both"/>
      </w:pPr>
      <w:r>
        <w:rPr>
          <w:rFonts w:ascii="Arial" w:hAnsi="Arial" w:cs="Arial"/>
          <w:sz w:val="24"/>
          <w:szCs w:val="24"/>
        </w:rPr>
        <w:t>Tipos de Motivación: 4 clases de fuentes motivacionales - Psicología...</w:t>
      </w:r>
    </w:p>
    <w:p w:rsidR="007172B8" w:rsidRDefault="00B8665C">
      <w:pPr>
        <w:spacing w:line="360" w:lineRule="auto"/>
        <w:jc w:val="both"/>
      </w:pPr>
      <w:r>
        <w:rPr>
          <w:rFonts w:ascii="Arial" w:hAnsi="Arial" w:cs="Arial"/>
          <w:sz w:val="24"/>
          <w:szCs w:val="24"/>
        </w:rPr>
        <w:t>www.tusuperacionpersonal.com/superacion-personal.html</w:t>
      </w:r>
    </w:p>
    <w:p w:rsidR="007172B8" w:rsidRDefault="00B8665C">
      <w:pPr>
        <w:spacing w:line="360" w:lineRule="auto"/>
        <w:jc w:val="both"/>
      </w:pPr>
      <w:r>
        <w:rPr>
          <w:rFonts w:ascii="Arial" w:hAnsi="Arial" w:cs="Arial"/>
          <w:sz w:val="24"/>
          <w:szCs w:val="24"/>
        </w:rPr>
        <w:t>https://psicologiamotivacional.com/tipos-de-motivacion-4-clases-de-fuentes-motivacio</w:t>
      </w:r>
      <w:hyperlink r:id="rId9">
        <w:r>
          <w:rPr>
            <w:rStyle w:val="InternetLink"/>
            <w:rFonts w:ascii="Arial" w:hAnsi="Arial" w:cs="Arial"/>
            <w:color w:val="00000A"/>
            <w:sz w:val="24"/>
            <w:szCs w:val="24"/>
            <w:u w:val="none"/>
          </w:rPr>
          <w:t>www.jesusguerrero.com</w:t>
        </w:r>
      </w:hyperlink>
      <w:r>
        <w:rPr>
          <w:rFonts w:ascii="Arial" w:hAnsi="Arial" w:cs="Arial"/>
          <w:sz w:val="24"/>
          <w:szCs w:val="24"/>
        </w:rPr>
        <w:t xml:space="preserve">. </w:t>
      </w:r>
    </w:p>
    <w:p w:rsidR="007172B8" w:rsidRDefault="00B8665C">
      <w:pPr>
        <w:spacing w:line="360" w:lineRule="auto"/>
        <w:jc w:val="both"/>
      </w:pPr>
      <w:r>
        <w:rPr>
          <w:rFonts w:ascii="Arial" w:hAnsi="Arial" w:cs="Arial"/>
          <w:sz w:val="24"/>
          <w:szCs w:val="24"/>
        </w:rPr>
        <w:t>https://psicologiamotivacional.com/tipos-de-motivacion-4-clases-de-fuentes-motivación</w:t>
      </w:r>
    </w:p>
    <w:p w:rsidR="007172B8" w:rsidRPr="00A95BDB" w:rsidRDefault="009529B1">
      <w:pPr>
        <w:spacing w:line="360" w:lineRule="auto"/>
        <w:jc w:val="both"/>
      </w:pPr>
      <w:hyperlink r:id="rId10">
        <w:r w:rsidR="00B8665C" w:rsidRPr="00A95BDB">
          <w:rPr>
            <w:rStyle w:val="InternetLink"/>
            <w:rFonts w:ascii="Arial" w:hAnsi="Arial" w:cs="Arial"/>
            <w:color w:val="auto"/>
            <w:sz w:val="24"/>
            <w:szCs w:val="24"/>
            <w:u w:val="none"/>
          </w:rPr>
          <w:t>www.tusuperacionpersonal.com/superacion-personal.htmlsocial</w:t>
        </w:r>
      </w:hyperlink>
      <w:r w:rsidR="00B8665C" w:rsidRPr="00A95BDB">
        <w:rPr>
          <w:rFonts w:ascii="Arial" w:hAnsi="Arial" w:cs="Arial"/>
          <w:sz w:val="24"/>
          <w:szCs w:val="24"/>
        </w:rPr>
        <w:t xml:space="preserve">. </w:t>
      </w:r>
    </w:p>
    <w:p w:rsidR="007172B8" w:rsidRDefault="00A95BDB">
      <w:pPr>
        <w:spacing w:after="480" w:line="360" w:lineRule="auto"/>
        <w:jc w:val="both"/>
        <w:rPr>
          <w:rFonts w:ascii="Arial" w:hAnsi="Arial" w:cs="Arial"/>
          <w:sz w:val="24"/>
          <w:szCs w:val="24"/>
        </w:rPr>
      </w:pPr>
      <w:r w:rsidRPr="00A95BDB">
        <w:rPr>
          <w:rFonts w:ascii="Arial" w:hAnsi="Arial" w:cs="Arial"/>
          <w:sz w:val="24"/>
          <w:szCs w:val="24"/>
        </w:rPr>
        <w:t>Leer más: http://desarrollo-humano45.webnode.es/desarrollo-humano/</w:t>
      </w:r>
      <w:r w:rsidR="00B8665C">
        <w:rPr>
          <w:rFonts w:ascii="Arial" w:hAnsi="Arial" w:cs="Arial"/>
          <w:sz w:val="24"/>
          <w:szCs w:val="24"/>
        </w:rPr>
        <w:t>social.</w:t>
      </w:r>
    </w:p>
    <w:p w:rsidR="00A95BDB" w:rsidRDefault="00A95BDB">
      <w:pPr>
        <w:spacing w:after="480" w:line="360" w:lineRule="auto"/>
        <w:jc w:val="both"/>
      </w:pPr>
    </w:p>
    <w:p w:rsidR="007172B8" w:rsidRDefault="007172B8">
      <w:pPr>
        <w:spacing w:line="360" w:lineRule="auto"/>
        <w:jc w:val="both"/>
        <w:rPr>
          <w:rFonts w:ascii="Arial" w:hAnsi="Arial" w:cs="Arial"/>
          <w:sz w:val="24"/>
          <w:szCs w:val="24"/>
        </w:rPr>
      </w:pPr>
    </w:p>
    <w:sectPr w:rsidR="007172B8">
      <w:headerReference w:type="default" r:id="rId11"/>
      <w:pgSz w:w="11906" w:h="16838"/>
      <w:pgMar w:top="1418" w:right="1418" w:bottom="1418" w:left="1418" w:header="709"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E69" w:rsidRDefault="00B8665C">
      <w:pPr>
        <w:spacing w:after="0" w:line="240" w:lineRule="auto"/>
      </w:pPr>
      <w:r>
        <w:separator/>
      </w:r>
    </w:p>
  </w:endnote>
  <w:endnote w:type="continuationSeparator" w:id="0">
    <w:p w:rsidR="00CB6E69" w:rsidRDefault="00B8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E69" w:rsidRDefault="00B8665C">
      <w:pPr>
        <w:spacing w:after="0" w:line="240" w:lineRule="auto"/>
      </w:pPr>
      <w:r>
        <w:separator/>
      </w:r>
    </w:p>
  </w:footnote>
  <w:footnote w:type="continuationSeparator" w:id="0">
    <w:p w:rsidR="00CB6E69" w:rsidRDefault="00B86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B8" w:rsidRDefault="007172B8">
    <w:pPr>
      <w:pStyle w:val="Encabezado"/>
    </w:pPr>
  </w:p>
  <w:p w:rsidR="007172B8" w:rsidRDefault="007172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2B8"/>
    <w:rsid w:val="00041BE9"/>
    <w:rsid w:val="005A4D7C"/>
    <w:rsid w:val="007172B8"/>
    <w:rsid w:val="009529B1"/>
    <w:rsid w:val="00A95BDB"/>
    <w:rsid w:val="00B8665C"/>
    <w:rsid w:val="00CB6E69"/>
    <w:rsid w:val="00D17FF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unhideWhenUsed/>
    <w:rsid w:val="00CC2AEC"/>
    <w:rPr>
      <w:color w:val="0000FF" w:themeColor="hyperlink"/>
      <w:u w:val="single"/>
    </w:rPr>
  </w:style>
  <w:style w:type="character" w:customStyle="1" w:styleId="EncabezadoCar">
    <w:name w:val="Encabezado Car"/>
    <w:basedOn w:val="Fuentedeprrafopredeter"/>
    <w:link w:val="Encabezado"/>
    <w:uiPriority w:val="99"/>
    <w:qFormat/>
    <w:rsid w:val="00EC7928"/>
  </w:style>
  <w:style w:type="character" w:customStyle="1" w:styleId="PiedepginaCar">
    <w:name w:val="Pie de página Car"/>
    <w:basedOn w:val="Fuentedeprrafopredeter"/>
    <w:link w:val="Piedepgina"/>
    <w:uiPriority w:val="99"/>
    <w:qFormat/>
    <w:rsid w:val="00EC7928"/>
  </w:style>
  <w:style w:type="character" w:styleId="nfasissutil">
    <w:name w:val="Subtle Emphasis"/>
    <w:basedOn w:val="Fuentedeprrafopredeter"/>
    <w:uiPriority w:val="19"/>
    <w:qFormat/>
    <w:rsid w:val="00947B36"/>
    <w:rPr>
      <w:i/>
      <w:iCs/>
      <w:color w:val="808080" w:themeColor="text1" w:themeTint="7F"/>
    </w:rPr>
  </w:style>
  <w:style w:type="paragraph" w:customStyle="1" w:styleId="Heading">
    <w:name w:val="Heading"/>
    <w:basedOn w:val="Normal"/>
    <w:next w:val="Textoindependiente"/>
    <w:qFormat/>
    <w:pPr>
      <w:keepNext/>
      <w:spacing w:before="240" w:after="120"/>
    </w:pPr>
    <w:rPr>
      <w:rFonts w:ascii="Liberation Sans" w:eastAsia="WenQuanYi Micro Hei" w:hAnsi="Liberation Sans" w:cs="Lohit Devanagari"/>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ohit Devanagari"/>
    </w:rPr>
  </w:style>
  <w:style w:type="paragraph" w:styleId="Epgraf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Encabezado">
    <w:name w:val="header"/>
    <w:basedOn w:val="Normal"/>
    <w:link w:val="EncabezadoCar"/>
    <w:uiPriority w:val="99"/>
    <w:unhideWhenUsed/>
    <w:rsid w:val="00EC7928"/>
    <w:pPr>
      <w:tabs>
        <w:tab w:val="center" w:pos="4252"/>
        <w:tab w:val="right" w:pos="8504"/>
      </w:tabs>
      <w:spacing w:after="0" w:line="240" w:lineRule="auto"/>
    </w:pPr>
  </w:style>
  <w:style w:type="paragraph" w:styleId="Piedepgina">
    <w:name w:val="footer"/>
    <w:basedOn w:val="Normal"/>
    <w:link w:val="PiedepginaCar"/>
    <w:uiPriority w:val="99"/>
    <w:unhideWhenUsed/>
    <w:rsid w:val="00EC7928"/>
    <w:pPr>
      <w:tabs>
        <w:tab w:val="center" w:pos="4252"/>
        <w:tab w:val="right" w:pos="8504"/>
      </w:tabs>
      <w:spacing w:after="0" w:line="240" w:lineRule="auto"/>
    </w:pPr>
  </w:style>
  <w:style w:type="paragraph" w:styleId="Sinespaciado">
    <w:name w:val="No Spacing"/>
    <w:uiPriority w:val="1"/>
    <w:qFormat/>
    <w:rsid w:val="00D83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unhideWhenUsed/>
    <w:rsid w:val="00CC2AEC"/>
    <w:rPr>
      <w:color w:val="0000FF" w:themeColor="hyperlink"/>
      <w:u w:val="single"/>
    </w:rPr>
  </w:style>
  <w:style w:type="character" w:customStyle="1" w:styleId="EncabezadoCar">
    <w:name w:val="Encabezado Car"/>
    <w:basedOn w:val="Fuentedeprrafopredeter"/>
    <w:link w:val="Encabezado"/>
    <w:uiPriority w:val="99"/>
    <w:qFormat/>
    <w:rsid w:val="00EC7928"/>
  </w:style>
  <w:style w:type="character" w:customStyle="1" w:styleId="PiedepginaCar">
    <w:name w:val="Pie de página Car"/>
    <w:basedOn w:val="Fuentedeprrafopredeter"/>
    <w:link w:val="Piedepgina"/>
    <w:uiPriority w:val="99"/>
    <w:qFormat/>
    <w:rsid w:val="00EC7928"/>
  </w:style>
  <w:style w:type="character" w:styleId="nfasissutil">
    <w:name w:val="Subtle Emphasis"/>
    <w:basedOn w:val="Fuentedeprrafopredeter"/>
    <w:uiPriority w:val="19"/>
    <w:qFormat/>
    <w:rsid w:val="00947B36"/>
    <w:rPr>
      <w:i/>
      <w:iCs/>
      <w:color w:val="808080" w:themeColor="text1" w:themeTint="7F"/>
    </w:rPr>
  </w:style>
  <w:style w:type="paragraph" w:customStyle="1" w:styleId="Heading">
    <w:name w:val="Heading"/>
    <w:basedOn w:val="Normal"/>
    <w:next w:val="Textoindependiente"/>
    <w:qFormat/>
    <w:pPr>
      <w:keepNext/>
      <w:spacing w:before="240" w:after="120"/>
    </w:pPr>
    <w:rPr>
      <w:rFonts w:ascii="Liberation Sans" w:eastAsia="WenQuanYi Micro Hei" w:hAnsi="Liberation Sans" w:cs="Lohit Devanagari"/>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ohit Devanagari"/>
    </w:rPr>
  </w:style>
  <w:style w:type="paragraph" w:styleId="Epgraf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Encabezado">
    <w:name w:val="header"/>
    <w:basedOn w:val="Normal"/>
    <w:link w:val="EncabezadoCar"/>
    <w:uiPriority w:val="99"/>
    <w:unhideWhenUsed/>
    <w:rsid w:val="00EC7928"/>
    <w:pPr>
      <w:tabs>
        <w:tab w:val="center" w:pos="4252"/>
        <w:tab w:val="right" w:pos="8504"/>
      </w:tabs>
      <w:spacing w:after="0" w:line="240" w:lineRule="auto"/>
    </w:pPr>
  </w:style>
  <w:style w:type="paragraph" w:styleId="Piedepgina">
    <w:name w:val="footer"/>
    <w:basedOn w:val="Normal"/>
    <w:link w:val="PiedepginaCar"/>
    <w:uiPriority w:val="99"/>
    <w:unhideWhenUsed/>
    <w:rsid w:val="00EC7928"/>
    <w:pPr>
      <w:tabs>
        <w:tab w:val="center" w:pos="4252"/>
        <w:tab w:val="right" w:pos="8504"/>
      </w:tabs>
      <w:spacing w:after="0" w:line="240" w:lineRule="auto"/>
    </w:pPr>
  </w:style>
  <w:style w:type="paragraph" w:styleId="Sinespaciado">
    <w:name w:val="No Spacing"/>
    <w:uiPriority w:val="1"/>
    <w:qFormat/>
    <w:rsid w:val="00D83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jesusguerrer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usuperacionpersonal.com/superacion-personal.htmlsocial" TargetMode="External"/><Relationship Id="rId4" Type="http://schemas.openxmlformats.org/officeDocument/2006/relationships/settings" Target="settings.xml"/><Relationship Id="rId9" Type="http://schemas.openxmlformats.org/officeDocument/2006/relationships/hyperlink" Target="http://www.jesusguerrer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22741-D416-43B6-94E6-7AD6CE86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2695</Words>
  <Characters>14825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Usuario</cp:lastModifiedBy>
  <cp:revision>21</cp:revision>
  <dcterms:created xsi:type="dcterms:W3CDTF">2016-12-19T05:21:00Z</dcterms:created>
  <dcterms:modified xsi:type="dcterms:W3CDTF">2017-02-19T08:40:00Z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