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E5F" w:rsidRDefault="00092E5F" w:rsidP="00092E5F">
      <w:pPr>
        <w:spacing w:line="360" w:lineRule="auto"/>
        <w:ind w:left="-284" w:right="-710"/>
        <w:jc w:val="center"/>
        <w:rPr>
          <w:rFonts w:ascii="Arial" w:hAnsi="Arial" w:cs="Arial"/>
          <w:b/>
          <w:sz w:val="24"/>
          <w:szCs w:val="24"/>
          <w:u w:val="single"/>
        </w:rPr>
      </w:pPr>
      <w:r w:rsidRPr="001D64F7">
        <w:rPr>
          <w:rFonts w:ascii="Arial" w:hAnsi="Arial" w:cs="Arial"/>
          <w:b/>
          <w:sz w:val="24"/>
          <w:szCs w:val="24"/>
          <w:u w:val="single"/>
        </w:rPr>
        <w:t>FACULTAD DE CIENCIAS MÉDICAS DE SAGUA LA GRANDE</w:t>
      </w:r>
    </w:p>
    <w:p w:rsidR="00092E5F" w:rsidRPr="00DE2700" w:rsidRDefault="00092E5F" w:rsidP="00092E5F">
      <w:pPr>
        <w:spacing w:line="360" w:lineRule="auto"/>
        <w:ind w:left="-284" w:right="-710"/>
        <w:jc w:val="center"/>
        <w:rPr>
          <w:rFonts w:ascii="Arial" w:hAnsi="Arial" w:cs="Arial"/>
          <w:b/>
          <w:sz w:val="24"/>
          <w:szCs w:val="24"/>
          <w:u w:val="single"/>
        </w:rPr>
      </w:pPr>
      <w:r w:rsidRPr="00DE2700">
        <w:rPr>
          <w:rFonts w:ascii="Arial" w:hAnsi="Arial" w:cs="Arial"/>
          <w:b/>
          <w:sz w:val="24"/>
          <w:szCs w:val="24"/>
          <w:u w:val="single"/>
        </w:rPr>
        <w:t>Guía de estudio No.1</w:t>
      </w:r>
    </w:p>
    <w:p w:rsidR="00092E5F" w:rsidRDefault="00092E5F" w:rsidP="00092E5F">
      <w:pPr>
        <w:autoSpaceDE w:val="0"/>
        <w:autoSpaceDN w:val="0"/>
        <w:adjustRightInd w:val="0"/>
        <w:spacing w:after="0" w:line="240" w:lineRule="auto"/>
        <w:jc w:val="both"/>
        <w:rPr>
          <w:rFonts w:ascii="Arial" w:hAnsi="Arial" w:cs="Arial"/>
          <w:sz w:val="24"/>
          <w:szCs w:val="24"/>
          <w:lang w:val="es-US" w:eastAsia="es-US"/>
        </w:rPr>
      </w:pPr>
      <w:r>
        <w:rPr>
          <w:rFonts w:ascii="Arial" w:hAnsi="Arial" w:cs="Arial"/>
          <w:b/>
          <w:sz w:val="24"/>
          <w:szCs w:val="24"/>
        </w:rPr>
        <w:t xml:space="preserve"> </w:t>
      </w:r>
      <w:r w:rsidRPr="00830E20">
        <w:rPr>
          <w:rFonts w:ascii="Arial" w:hAnsi="Arial" w:cs="Arial"/>
          <w:b/>
          <w:sz w:val="24"/>
          <w:szCs w:val="24"/>
        </w:rPr>
        <w:t>Carrera:</w:t>
      </w:r>
      <w:r>
        <w:rPr>
          <w:rFonts w:ascii="Arial" w:hAnsi="Arial" w:cs="Arial"/>
          <w:sz w:val="24"/>
          <w:szCs w:val="24"/>
        </w:rPr>
        <w:t xml:space="preserve"> </w:t>
      </w:r>
      <w:r w:rsidRPr="00F54861">
        <w:rPr>
          <w:rFonts w:ascii="Arial" w:hAnsi="Arial" w:cs="Arial"/>
          <w:sz w:val="24"/>
          <w:szCs w:val="24"/>
        </w:rPr>
        <w:t>Enfermería</w:t>
      </w:r>
      <w:r>
        <w:rPr>
          <w:rFonts w:ascii="Arial" w:hAnsi="Arial" w:cs="Arial"/>
          <w:sz w:val="24"/>
          <w:szCs w:val="24"/>
        </w:rPr>
        <w:t xml:space="preserve"> y Vigilancia y Lucha Anti vectorial Técnico Medio 1ero. </w:t>
      </w:r>
      <w:r>
        <w:rPr>
          <w:rFonts w:ascii="Arial" w:hAnsi="Arial" w:cs="Arial"/>
          <w:b/>
          <w:sz w:val="24"/>
          <w:szCs w:val="24"/>
        </w:rPr>
        <w:t xml:space="preserve"> </w:t>
      </w:r>
    </w:p>
    <w:p w:rsidR="00092E5F" w:rsidRDefault="00092E5F" w:rsidP="00092E5F">
      <w:pPr>
        <w:autoSpaceDE w:val="0"/>
        <w:autoSpaceDN w:val="0"/>
        <w:adjustRightInd w:val="0"/>
        <w:spacing w:after="0" w:line="240" w:lineRule="auto"/>
        <w:jc w:val="both"/>
        <w:rPr>
          <w:rFonts w:ascii="Arial" w:hAnsi="Arial" w:cs="Arial"/>
          <w:sz w:val="24"/>
          <w:szCs w:val="24"/>
          <w:lang w:val="es-US" w:eastAsia="es-US"/>
        </w:rPr>
      </w:pPr>
    </w:p>
    <w:p w:rsidR="00092E5F" w:rsidRDefault="00092E5F" w:rsidP="00092E5F">
      <w:pPr>
        <w:spacing w:line="360" w:lineRule="auto"/>
        <w:ind w:left="-284" w:right="-710"/>
        <w:rPr>
          <w:rFonts w:ascii="Arial" w:hAnsi="Arial" w:cs="Arial"/>
          <w:sz w:val="24"/>
          <w:szCs w:val="24"/>
        </w:rPr>
      </w:pPr>
      <w:r>
        <w:rPr>
          <w:rFonts w:ascii="Arial" w:hAnsi="Arial" w:cs="Arial"/>
          <w:sz w:val="24"/>
          <w:szCs w:val="24"/>
          <w:lang w:val="es-US" w:eastAsia="es-US"/>
        </w:rPr>
        <w:t xml:space="preserve">     </w:t>
      </w:r>
      <w:r w:rsidRPr="00830E20">
        <w:rPr>
          <w:rFonts w:ascii="Arial" w:hAnsi="Arial" w:cs="Arial"/>
          <w:b/>
          <w:sz w:val="24"/>
          <w:szCs w:val="24"/>
          <w:lang w:val="es-US" w:eastAsia="es-US"/>
        </w:rPr>
        <w:t>Asignatura:</w:t>
      </w:r>
      <w:r>
        <w:rPr>
          <w:rFonts w:ascii="Arial" w:hAnsi="Arial" w:cs="Arial"/>
          <w:sz w:val="24"/>
          <w:szCs w:val="24"/>
          <w:lang w:val="es-US" w:eastAsia="es-US"/>
        </w:rPr>
        <w:t xml:space="preserve"> </w:t>
      </w:r>
      <w:r>
        <w:rPr>
          <w:rFonts w:ascii="Arial" w:hAnsi="Arial" w:cs="Arial"/>
          <w:sz w:val="24"/>
          <w:szCs w:val="24"/>
        </w:rPr>
        <w:t>Cultura Política I.</w:t>
      </w:r>
    </w:p>
    <w:p w:rsidR="00092E5F" w:rsidRPr="00DE2700" w:rsidRDefault="00092E5F" w:rsidP="00092E5F">
      <w:pPr>
        <w:spacing w:line="360" w:lineRule="auto"/>
        <w:ind w:left="-284" w:right="-710"/>
        <w:rPr>
          <w:rFonts w:ascii="Arial" w:hAnsi="Arial" w:cs="Arial"/>
          <w:sz w:val="24"/>
          <w:szCs w:val="24"/>
        </w:rPr>
      </w:pPr>
      <w:r>
        <w:rPr>
          <w:rFonts w:ascii="Arial" w:hAnsi="Arial" w:cs="Arial"/>
          <w:b/>
          <w:sz w:val="24"/>
          <w:szCs w:val="24"/>
        </w:rPr>
        <w:t xml:space="preserve">     Profesor:</w:t>
      </w:r>
      <w:r w:rsidRPr="00830E20">
        <w:rPr>
          <w:rFonts w:ascii="Arial" w:hAnsi="Arial" w:cs="Arial"/>
          <w:sz w:val="24"/>
          <w:szCs w:val="24"/>
        </w:rPr>
        <w:t xml:space="preserve"> </w:t>
      </w:r>
      <w:r>
        <w:rPr>
          <w:rFonts w:ascii="Arial" w:hAnsi="Arial" w:cs="Arial"/>
          <w:sz w:val="24"/>
          <w:szCs w:val="24"/>
        </w:rPr>
        <w:t>José Luís Martínez Franco.</w:t>
      </w:r>
    </w:p>
    <w:p w:rsidR="00092E5F" w:rsidRDefault="00092E5F" w:rsidP="00092E5F">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Introducción:</w:t>
      </w:r>
    </w:p>
    <w:p w:rsidR="00092E5F" w:rsidRDefault="00092E5F" w:rsidP="00092E5F">
      <w:pPr>
        <w:pStyle w:val="texto"/>
        <w:spacing w:before="0" w:beforeAutospacing="0" w:after="0" w:afterAutospacing="0" w:line="360" w:lineRule="auto"/>
        <w:ind w:left="-284" w:right="-710"/>
        <w:jc w:val="both"/>
        <w:rPr>
          <w:rFonts w:ascii="Arial" w:hAnsi="Arial" w:cs="Arial"/>
          <w:b/>
          <w:sz w:val="24"/>
          <w:szCs w:val="24"/>
        </w:rPr>
      </w:pPr>
      <w:r>
        <w:rPr>
          <w:rFonts w:ascii="Arial" w:hAnsi="Arial" w:cs="Arial"/>
          <w:b/>
          <w:sz w:val="24"/>
          <w:szCs w:val="24"/>
        </w:rPr>
        <w:t xml:space="preserve">    </w:t>
      </w:r>
    </w:p>
    <w:p w:rsidR="00092E5F" w:rsidRPr="00137867" w:rsidRDefault="00092E5F" w:rsidP="00092E5F">
      <w:pPr>
        <w:pStyle w:val="texto"/>
        <w:spacing w:before="0" w:beforeAutospacing="0" w:after="0" w:afterAutospacing="0" w:line="360" w:lineRule="auto"/>
        <w:ind w:left="-284" w:right="-710"/>
        <w:jc w:val="both"/>
        <w:rPr>
          <w:rFonts w:ascii="Arial" w:hAnsi="Arial" w:cs="Arial"/>
          <w:b/>
          <w:sz w:val="24"/>
          <w:szCs w:val="24"/>
        </w:rPr>
      </w:pPr>
      <w:r>
        <w:rPr>
          <w:rFonts w:ascii="Arial" w:hAnsi="Arial" w:cs="Arial"/>
          <w:b/>
          <w:sz w:val="24"/>
          <w:szCs w:val="24"/>
        </w:rPr>
        <w:t xml:space="preserve">    </w:t>
      </w:r>
      <w:r w:rsidRPr="00137867">
        <w:rPr>
          <w:rFonts w:ascii="Arial" w:hAnsi="Arial" w:cs="Arial"/>
          <w:b/>
          <w:sz w:val="24"/>
          <w:szCs w:val="24"/>
        </w:rPr>
        <w:t xml:space="preserve">Estimados estudiantes: </w:t>
      </w:r>
    </w:p>
    <w:p w:rsidR="00092E5F" w:rsidRPr="00EB32CC" w:rsidRDefault="00092E5F" w:rsidP="00092E5F">
      <w:pPr>
        <w:pStyle w:val="texto"/>
        <w:spacing w:before="0" w:beforeAutospacing="0" w:after="0" w:afterAutospacing="0"/>
        <w:ind w:right="-710"/>
        <w:jc w:val="both"/>
        <w:rPr>
          <w:rFonts w:ascii="Arial" w:hAnsi="Arial" w:cs="Arial"/>
          <w:sz w:val="24"/>
          <w:szCs w:val="24"/>
        </w:rPr>
      </w:pPr>
      <w:r w:rsidRPr="00EB32CC">
        <w:rPr>
          <w:rFonts w:ascii="Arial" w:hAnsi="Arial" w:cs="Arial"/>
          <w:sz w:val="24"/>
          <w:szCs w:val="24"/>
        </w:rPr>
        <w:t>En tus manos ponemos este instrumento de trabajo que tiene como objetivo fundamental orientar las diferentes tareas que son necesarias para realizar un estudio eficaz que te permitan lograr el dominio de los conocimientos y habilidades de</w:t>
      </w:r>
      <w:r w:rsidRPr="00C640F6">
        <w:rPr>
          <w:rFonts w:ascii="Arial" w:hAnsi="Arial" w:cs="Arial"/>
          <w:sz w:val="24"/>
          <w:szCs w:val="24"/>
        </w:rPr>
        <w:t xml:space="preserve"> </w:t>
      </w:r>
      <w:r w:rsidRPr="00770F8E">
        <w:rPr>
          <w:rFonts w:ascii="Arial" w:hAnsi="Arial" w:cs="Arial"/>
          <w:b/>
          <w:sz w:val="24"/>
          <w:szCs w:val="24"/>
        </w:rPr>
        <w:t>Cultura Política I</w:t>
      </w:r>
      <w:r w:rsidRPr="00EB32CC">
        <w:rPr>
          <w:rFonts w:ascii="Arial" w:hAnsi="Arial" w:cs="Arial"/>
          <w:sz w:val="24"/>
          <w:szCs w:val="24"/>
        </w:rPr>
        <w:t>, imprescindibles para el mejor desempeño de tu labor como profesional de la salud.</w:t>
      </w:r>
    </w:p>
    <w:p w:rsidR="00092E5F" w:rsidRPr="00EB32CC" w:rsidRDefault="00092E5F" w:rsidP="00092E5F">
      <w:pPr>
        <w:overflowPunct w:val="0"/>
        <w:autoSpaceDE w:val="0"/>
        <w:autoSpaceDN w:val="0"/>
        <w:adjustRightInd w:val="0"/>
        <w:spacing w:after="0" w:line="240" w:lineRule="auto"/>
        <w:ind w:right="-710"/>
        <w:jc w:val="both"/>
        <w:textAlignment w:val="baseline"/>
        <w:rPr>
          <w:rFonts w:ascii="Arial" w:hAnsi="Arial" w:cs="Arial"/>
          <w:sz w:val="24"/>
          <w:szCs w:val="24"/>
        </w:rPr>
      </w:pPr>
      <w:r w:rsidRPr="00EB32CC">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092E5F" w:rsidRDefault="00092E5F" w:rsidP="00092E5F">
      <w:pPr>
        <w:tabs>
          <w:tab w:val="left" w:pos="426"/>
        </w:tabs>
        <w:overflowPunct w:val="0"/>
        <w:autoSpaceDE w:val="0"/>
        <w:autoSpaceDN w:val="0"/>
        <w:adjustRightInd w:val="0"/>
        <w:spacing w:after="0" w:line="240" w:lineRule="auto"/>
        <w:ind w:right="-710"/>
        <w:jc w:val="both"/>
        <w:textAlignment w:val="baseline"/>
        <w:rPr>
          <w:rFonts w:ascii="Arial" w:hAnsi="Arial" w:cs="Arial"/>
          <w:sz w:val="24"/>
          <w:szCs w:val="24"/>
        </w:rPr>
      </w:pPr>
    </w:p>
    <w:p w:rsidR="00092E5F" w:rsidRPr="00EB32CC" w:rsidRDefault="00092E5F" w:rsidP="00092E5F">
      <w:pPr>
        <w:tabs>
          <w:tab w:val="left" w:pos="426"/>
        </w:tabs>
        <w:overflowPunct w:val="0"/>
        <w:autoSpaceDE w:val="0"/>
        <w:autoSpaceDN w:val="0"/>
        <w:adjustRightInd w:val="0"/>
        <w:spacing w:after="0" w:line="240" w:lineRule="auto"/>
        <w:ind w:right="-710"/>
        <w:jc w:val="both"/>
        <w:textAlignment w:val="baseline"/>
        <w:rPr>
          <w:rFonts w:ascii="Arial" w:hAnsi="Arial" w:cs="Arial"/>
          <w:sz w:val="24"/>
          <w:szCs w:val="24"/>
        </w:rPr>
      </w:pPr>
      <w:r>
        <w:rPr>
          <w:rFonts w:ascii="Arial" w:hAnsi="Arial" w:cs="Arial"/>
          <w:sz w:val="24"/>
          <w:szCs w:val="24"/>
        </w:rPr>
        <w:t>1-</w:t>
      </w:r>
      <w:r w:rsidRPr="00EB32CC">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092E5F" w:rsidRPr="00EB32CC" w:rsidRDefault="00092E5F" w:rsidP="00092E5F">
      <w:pPr>
        <w:tabs>
          <w:tab w:val="left" w:pos="426"/>
        </w:tabs>
        <w:overflowPunct w:val="0"/>
        <w:autoSpaceDE w:val="0"/>
        <w:autoSpaceDN w:val="0"/>
        <w:adjustRightInd w:val="0"/>
        <w:spacing w:after="0" w:line="240" w:lineRule="auto"/>
        <w:ind w:right="-710"/>
        <w:jc w:val="both"/>
        <w:textAlignment w:val="baseline"/>
        <w:rPr>
          <w:rFonts w:ascii="Arial" w:hAnsi="Arial" w:cs="Arial"/>
          <w:sz w:val="24"/>
          <w:szCs w:val="24"/>
        </w:rPr>
      </w:pPr>
      <w:r>
        <w:rPr>
          <w:rFonts w:ascii="Arial" w:hAnsi="Arial" w:cs="Arial"/>
          <w:sz w:val="24"/>
          <w:szCs w:val="24"/>
        </w:rPr>
        <w:t>2-</w:t>
      </w:r>
      <w:r w:rsidRPr="00EB32CC">
        <w:rPr>
          <w:rFonts w:ascii="Arial" w:hAnsi="Arial" w:cs="Arial"/>
          <w:sz w:val="24"/>
          <w:szCs w:val="24"/>
        </w:rPr>
        <w:t xml:space="preserve">Busque los textos que debe estudiar y localice en ellos la información que debe aprender. </w:t>
      </w:r>
    </w:p>
    <w:p w:rsidR="00092E5F" w:rsidRPr="00EB32CC" w:rsidRDefault="00092E5F" w:rsidP="00092E5F">
      <w:pPr>
        <w:tabs>
          <w:tab w:val="left" w:pos="426"/>
        </w:tabs>
        <w:overflowPunct w:val="0"/>
        <w:autoSpaceDE w:val="0"/>
        <w:autoSpaceDN w:val="0"/>
        <w:adjustRightInd w:val="0"/>
        <w:spacing w:after="0" w:line="240" w:lineRule="auto"/>
        <w:ind w:right="-710"/>
        <w:jc w:val="both"/>
        <w:textAlignment w:val="baseline"/>
        <w:rPr>
          <w:rFonts w:ascii="Arial" w:hAnsi="Arial" w:cs="Arial"/>
          <w:sz w:val="24"/>
          <w:szCs w:val="24"/>
        </w:rPr>
      </w:pPr>
      <w:r>
        <w:rPr>
          <w:rFonts w:ascii="Arial" w:hAnsi="Arial" w:cs="Arial"/>
          <w:sz w:val="24"/>
          <w:szCs w:val="24"/>
        </w:rPr>
        <w:t>3-</w:t>
      </w:r>
      <w:r w:rsidRPr="00EB32CC">
        <w:rPr>
          <w:rFonts w:ascii="Arial" w:hAnsi="Arial" w:cs="Arial"/>
          <w:sz w:val="24"/>
          <w:szCs w:val="24"/>
        </w:rPr>
        <w:t>Haga una lectura rápida de todo el material que se le indica en la guía, para tener una visión general de la temática que se trata.</w:t>
      </w:r>
    </w:p>
    <w:p w:rsidR="00092E5F" w:rsidRPr="00EB32CC" w:rsidRDefault="00092E5F" w:rsidP="00092E5F">
      <w:pPr>
        <w:tabs>
          <w:tab w:val="left" w:pos="426"/>
        </w:tabs>
        <w:spacing w:after="0" w:line="240" w:lineRule="auto"/>
        <w:ind w:right="-710"/>
        <w:jc w:val="both"/>
        <w:rPr>
          <w:rFonts w:ascii="Arial" w:hAnsi="Arial" w:cs="Arial"/>
          <w:sz w:val="24"/>
          <w:szCs w:val="24"/>
        </w:rPr>
      </w:pPr>
      <w:r>
        <w:rPr>
          <w:rFonts w:ascii="Arial" w:hAnsi="Arial" w:cs="Arial"/>
          <w:sz w:val="24"/>
          <w:szCs w:val="24"/>
        </w:rPr>
        <w:t>4-</w:t>
      </w:r>
      <w:r w:rsidRPr="00EB32CC">
        <w:rPr>
          <w:rFonts w:ascii="Arial" w:hAnsi="Arial" w:cs="Arial"/>
          <w:sz w:val="24"/>
          <w:szCs w:val="24"/>
        </w:rPr>
        <w:t xml:space="preserve">Haga una nueva lectura, esta vez más lenta, por tópicos, epígrafes o acápites. </w:t>
      </w:r>
    </w:p>
    <w:p w:rsidR="00092E5F" w:rsidRPr="0064330B" w:rsidRDefault="00092E5F" w:rsidP="00092E5F">
      <w:pPr>
        <w:tabs>
          <w:tab w:val="num" w:pos="426"/>
        </w:tabs>
        <w:overflowPunct w:val="0"/>
        <w:autoSpaceDE w:val="0"/>
        <w:autoSpaceDN w:val="0"/>
        <w:adjustRightInd w:val="0"/>
        <w:spacing w:after="0" w:line="240" w:lineRule="auto"/>
        <w:ind w:right="-710"/>
        <w:jc w:val="both"/>
        <w:textAlignment w:val="baseline"/>
        <w:rPr>
          <w:rFonts w:ascii="Arial" w:hAnsi="Arial" w:cs="Arial"/>
          <w:sz w:val="24"/>
          <w:szCs w:val="24"/>
        </w:rPr>
      </w:pPr>
      <w:r w:rsidRPr="00EB32CC">
        <w:rPr>
          <w:rFonts w:ascii="Arial" w:hAnsi="Arial" w:cs="Arial"/>
          <w:sz w:val="24"/>
          <w:szCs w:val="24"/>
        </w:rPr>
        <w:t>5-</w:t>
      </w:r>
      <w:r w:rsidRPr="0064330B">
        <w:rPr>
          <w:rFonts w:ascii="Arial" w:hAnsi="Arial" w:cs="Arial"/>
          <w:sz w:val="24"/>
          <w:szCs w:val="24"/>
        </w:rPr>
        <w:t>Vuelva a leer</w:t>
      </w:r>
      <w:r w:rsidRPr="00EB32CC">
        <w:rPr>
          <w:rFonts w:ascii="Arial" w:hAnsi="Arial" w:cs="Arial"/>
          <w:sz w:val="24"/>
          <w:szCs w:val="24"/>
        </w:rPr>
        <w:t xml:space="preserve"> los </w:t>
      </w:r>
      <w:r w:rsidRPr="0064330B">
        <w:rPr>
          <w:rFonts w:ascii="Arial" w:hAnsi="Arial" w:cs="Arial"/>
          <w:sz w:val="24"/>
          <w:szCs w:val="24"/>
        </w:rPr>
        <w:t>objetivos y analice si ha comprendido lo que se pretende que   usted sea capaz saber hacer.</w:t>
      </w:r>
    </w:p>
    <w:p w:rsidR="00092E5F" w:rsidRPr="00EB32CC" w:rsidRDefault="00092E5F" w:rsidP="00092E5F">
      <w:pPr>
        <w:tabs>
          <w:tab w:val="num" w:pos="426"/>
        </w:tabs>
        <w:overflowPunct w:val="0"/>
        <w:autoSpaceDE w:val="0"/>
        <w:autoSpaceDN w:val="0"/>
        <w:adjustRightInd w:val="0"/>
        <w:spacing w:after="0" w:line="240" w:lineRule="auto"/>
        <w:ind w:right="-710"/>
        <w:jc w:val="both"/>
        <w:textAlignment w:val="baseline"/>
        <w:rPr>
          <w:rFonts w:ascii="Arial" w:hAnsi="Arial" w:cs="Arial"/>
          <w:sz w:val="24"/>
          <w:szCs w:val="24"/>
        </w:rPr>
      </w:pPr>
      <w:r w:rsidRPr="00EB32CC">
        <w:rPr>
          <w:rFonts w:ascii="Arial" w:hAnsi="Arial" w:cs="Arial"/>
          <w:sz w:val="24"/>
          <w:szCs w:val="24"/>
        </w:rPr>
        <w:t>6-</w:t>
      </w:r>
      <w:r w:rsidRPr="0064330B">
        <w:rPr>
          <w:rFonts w:ascii="Arial" w:hAnsi="Arial" w:cs="Arial"/>
          <w:sz w:val="24"/>
          <w:szCs w:val="24"/>
        </w:rPr>
        <w:t>Realice las actividades de autocontrol</w:t>
      </w:r>
      <w:r w:rsidRPr="00EB32CC">
        <w:rPr>
          <w:rFonts w:ascii="Arial" w:hAnsi="Arial" w:cs="Arial"/>
          <w:sz w:val="24"/>
          <w:szCs w:val="24"/>
        </w:rPr>
        <w:t>.</w:t>
      </w:r>
    </w:p>
    <w:p w:rsidR="00092E5F" w:rsidRPr="00EB32CC" w:rsidRDefault="00092E5F" w:rsidP="00092E5F">
      <w:pPr>
        <w:tabs>
          <w:tab w:val="num" w:pos="426"/>
        </w:tabs>
        <w:overflowPunct w:val="0"/>
        <w:autoSpaceDE w:val="0"/>
        <w:autoSpaceDN w:val="0"/>
        <w:adjustRightInd w:val="0"/>
        <w:spacing w:after="0" w:line="240" w:lineRule="auto"/>
        <w:ind w:right="-710"/>
        <w:jc w:val="both"/>
        <w:textAlignment w:val="baseline"/>
        <w:rPr>
          <w:rFonts w:ascii="Arial" w:hAnsi="Arial" w:cs="Arial"/>
          <w:sz w:val="24"/>
          <w:szCs w:val="24"/>
        </w:rPr>
      </w:pPr>
      <w:r w:rsidRPr="0064330B">
        <w:rPr>
          <w:rFonts w:ascii="Arial" w:hAnsi="Arial" w:cs="Arial"/>
          <w:sz w:val="24"/>
          <w:szCs w:val="24"/>
        </w:rPr>
        <w:t>7-Aclare sus dudas</w:t>
      </w:r>
      <w:r w:rsidRPr="00EB32CC">
        <w:rPr>
          <w:rFonts w:ascii="Arial" w:hAnsi="Arial" w:cs="Arial"/>
          <w:sz w:val="24"/>
          <w:szCs w:val="24"/>
        </w:rPr>
        <w:t xml:space="preserve"> con el profesor en el próximo encuentro.</w:t>
      </w:r>
    </w:p>
    <w:p w:rsidR="00092E5F" w:rsidRPr="00EB32CC" w:rsidRDefault="00092E5F" w:rsidP="00092E5F">
      <w:pPr>
        <w:tabs>
          <w:tab w:val="num" w:pos="426"/>
        </w:tabs>
        <w:overflowPunct w:val="0"/>
        <w:autoSpaceDE w:val="0"/>
        <w:autoSpaceDN w:val="0"/>
        <w:adjustRightInd w:val="0"/>
        <w:spacing w:after="0" w:line="240" w:lineRule="auto"/>
        <w:ind w:right="-710"/>
        <w:jc w:val="both"/>
        <w:textAlignment w:val="baseline"/>
        <w:rPr>
          <w:rFonts w:ascii="Arial" w:hAnsi="Arial" w:cs="Arial"/>
          <w:sz w:val="24"/>
          <w:szCs w:val="24"/>
        </w:rPr>
      </w:pPr>
      <w:r w:rsidRPr="00EB32CC">
        <w:rPr>
          <w:rFonts w:ascii="Arial" w:hAnsi="Arial" w:cs="Arial"/>
          <w:sz w:val="24"/>
          <w:szCs w:val="24"/>
        </w:rPr>
        <w:t>8-</w:t>
      </w:r>
      <w:r w:rsidRPr="00D94533">
        <w:rPr>
          <w:rFonts w:ascii="Arial" w:hAnsi="Arial" w:cs="Arial"/>
          <w:sz w:val="24"/>
          <w:szCs w:val="24"/>
        </w:rPr>
        <w:t>La bibliografía</w:t>
      </w:r>
      <w:r w:rsidRPr="00770F8E">
        <w:rPr>
          <w:rFonts w:ascii="Arial" w:hAnsi="Arial" w:cs="Arial"/>
          <w:b/>
          <w:sz w:val="24"/>
          <w:szCs w:val="24"/>
        </w:rPr>
        <w:t>:</w:t>
      </w:r>
      <w:r w:rsidRPr="00EB32CC">
        <w:rPr>
          <w:rFonts w:ascii="Arial" w:hAnsi="Arial" w:cs="Arial"/>
          <w:b/>
          <w:sz w:val="24"/>
          <w:szCs w:val="24"/>
        </w:rPr>
        <w:t xml:space="preserve"> </w:t>
      </w:r>
      <w:r w:rsidRPr="00EB32CC">
        <w:rPr>
          <w:rFonts w:ascii="Arial" w:hAnsi="Arial" w:cs="Arial"/>
          <w:sz w:val="24"/>
          <w:szCs w:val="24"/>
        </w:rPr>
        <w:t>Básica y Cualquier otra bibliografía complementaria se orientará a través del nombre completo del texto, autores.</w:t>
      </w:r>
    </w:p>
    <w:p w:rsidR="00092E5F" w:rsidRPr="00EB32CC" w:rsidRDefault="00092E5F" w:rsidP="00092E5F">
      <w:pPr>
        <w:tabs>
          <w:tab w:val="num" w:pos="964"/>
        </w:tabs>
        <w:overflowPunct w:val="0"/>
        <w:autoSpaceDE w:val="0"/>
        <w:autoSpaceDN w:val="0"/>
        <w:adjustRightInd w:val="0"/>
        <w:spacing w:after="0" w:line="240" w:lineRule="auto"/>
        <w:ind w:right="-710"/>
        <w:jc w:val="both"/>
        <w:textAlignment w:val="baseline"/>
        <w:rPr>
          <w:rFonts w:ascii="Arial" w:hAnsi="Arial" w:cs="Arial"/>
          <w:sz w:val="24"/>
          <w:szCs w:val="24"/>
        </w:rPr>
      </w:pPr>
    </w:p>
    <w:p w:rsidR="00092E5F" w:rsidRDefault="00092E5F" w:rsidP="00092E5F">
      <w:pPr>
        <w:autoSpaceDE w:val="0"/>
        <w:autoSpaceDN w:val="0"/>
        <w:adjustRightInd w:val="0"/>
        <w:spacing w:after="0" w:line="240" w:lineRule="auto"/>
        <w:jc w:val="both"/>
        <w:rPr>
          <w:rFonts w:ascii="Arial" w:hAnsi="Arial" w:cs="Arial"/>
          <w:sz w:val="24"/>
          <w:szCs w:val="24"/>
          <w:lang w:val="es-US" w:eastAsia="es-US"/>
        </w:rPr>
      </w:pPr>
      <w:r w:rsidRPr="00BB346B">
        <w:rPr>
          <w:rFonts w:ascii="Arial" w:hAnsi="Arial" w:cs="Arial"/>
          <w:sz w:val="24"/>
          <w:szCs w:val="24"/>
          <w:lang w:val="es-US" w:eastAsia="es-US"/>
        </w:rPr>
        <w:t xml:space="preserve">La cultura política como fenómeno y proceso de la </w:t>
      </w:r>
      <w:r>
        <w:rPr>
          <w:rFonts w:ascii="Arial" w:hAnsi="Arial" w:cs="Arial"/>
          <w:sz w:val="24"/>
          <w:szCs w:val="24"/>
          <w:lang w:val="es-US" w:eastAsia="es-US"/>
        </w:rPr>
        <w:t>sociedad, ha sido identificada,</w:t>
      </w:r>
      <w:r w:rsidRPr="00BB346B">
        <w:rPr>
          <w:rFonts w:ascii="Arial" w:hAnsi="Arial" w:cs="Arial"/>
          <w:sz w:val="24"/>
          <w:szCs w:val="24"/>
          <w:lang w:val="es-US" w:eastAsia="es-US"/>
        </w:rPr>
        <w:t xml:space="preserve"> Comprendida y asumida por los seres humanos</w:t>
      </w:r>
      <w:r>
        <w:rPr>
          <w:rFonts w:ascii="Arial" w:hAnsi="Arial" w:cs="Arial"/>
          <w:sz w:val="24"/>
          <w:szCs w:val="24"/>
          <w:lang w:val="es-US" w:eastAsia="es-US"/>
        </w:rPr>
        <w:t xml:space="preserve"> en la época contemporánea. Sin e</w:t>
      </w:r>
      <w:r w:rsidRPr="00BB346B">
        <w:rPr>
          <w:rFonts w:ascii="Arial" w:hAnsi="Arial" w:cs="Arial"/>
          <w:sz w:val="24"/>
          <w:szCs w:val="24"/>
          <w:lang w:val="es-US" w:eastAsia="es-US"/>
        </w:rPr>
        <w:t>mbargo, su existencia data de épocas anteriores; a</w:t>
      </w:r>
      <w:r>
        <w:rPr>
          <w:rFonts w:ascii="Arial" w:hAnsi="Arial" w:cs="Arial"/>
          <w:sz w:val="24"/>
          <w:szCs w:val="24"/>
          <w:lang w:val="es-US" w:eastAsia="es-US"/>
        </w:rPr>
        <w:t>llí donde los seres humanos por t</w:t>
      </w:r>
      <w:r w:rsidRPr="00BB346B">
        <w:rPr>
          <w:rFonts w:ascii="Arial" w:hAnsi="Arial" w:cs="Arial"/>
          <w:sz w:val="24"/>
          <w:szCs w:val="24"/>
          <w:lang w:val="es-US" w:eastAsia="es-US"/>
        </w:rPr>
        <w:t xml:space="preserve">radición e intereses, ya sea individual o en colectividades, asumían un </w:t>
      </w:r>
      <w:r>
        <w:rPr>
          <w:rFonts w:ascii="Arial" w:hAnsi="Arial" w:cs="Arial"/>
          <w:sz w:val="24"/>
          <w:szCs w:val="24"/>
          <w:lang w:val="es-US" w:eastAsia="es-US"/>
        </w:rPr>
        <w:t>comportamiento c</w:t>
      </w:r>
      <w:r w:rsidRPr="00BB346B">
        <w:rPr>
          <w:rFonts w:ascii="Arial" w:hAnsi="Arial" w:cs="Arial"/>
          <w:sz w:val="24"/>
          <w:szCs w:val="24"/>
          <w:lang w:val="es-US" w:eastAsia="es-US"/>
        </w:rPr>
        <w:t>omo expresión de lo que pensaban ante la socieda</w:t>
      </w:r>
      <w:r>
        <w:rPr>
          <w:rFonts w:ascii="Arial" w:hAnsi="Arial" w:cs="Arial"/>
          <w:sz w:val="24"/>
          <w:szCs w:val="24"/>
          <w:lang w:val="es-US" w:eastAsia="es-US"/>
        </w:rPr>
        <w:t xml:space="preserve">d organizada políticamente y de </w:t>
      </w:r>
      <w:r w:rsidRPr="00BB346B">
        <w:rPr>
          <w:rFonts w:ascii="Arial" w:hAnsi="Arial" w:cs="Arial"/>
          <w:sz w:val="24"/>
          <w:szCs w:val="24"/>
          <w:lang w:val="es-US" w:eastAsia="es-US"/>
        </w:rPr>
        <w:t>manera específica, ante el poder que la definía, detentaba y ejercía, esto expresa un</w:t>
      </w:r>
      <w:r>
        <w:rPr>
          <w:rFonts w:ascii="Arial" w:hAnsi="Arial" w:cs="Arial"/>
          <w:sz w:val="24"/>
          <w:szCs w:val="24"/>
          <w:lang w:val="es-US" w:eastAsia="es-US"/>
        </w:rPr>
        <w:t xml:space="preserve"> </w:t>
      </w:r>
      <w:r w:rsidRPr="00BB346B">
        <w:rPr>
          <w:rFonts w:ascii="Arial" w:hAnsi="Arial" w:cs="Arial"/>
          <w:sz w:val="24"/>
          <w:szCs w:val="24"/>
          <w:lang w:val="es-US" w:eastAsia="es-US"/>
        </w:rPr>
        <w:t>tipo de cultura política. El desarrollo de las fuer</w:t>
      </w:r>
      <w:r>
        <w:rPr>
          <w:rFonts w:ascii="Arial" w:hAnsi="Arial" w:cs="Arial"/>
          <w:sz w:val="24"/>
          <w:szCs w:val="24"/>
          <w:lang w:val="es-US" w:eastAsia="es-US"/>
        </w:rPr>
        <w:t>zas productivas, dígase desde el m</w:t>
      </w:r>
      <w:r w:rsidRPr="00BB346B">
        <w:rPr>
          <w:rFonts w:ascii="Arial" w:hAnsi="Arial" w:cs="Arial"/>
          <w:sz w:val="24"/>
          <w:szCs w:val="24"/>
          <w:lang w:val="es-US" w:eastAsia="es-US"/>
        </w:rPr>
        <w:t xml:space="preserve">arxismo, de los sujetos sociales y los medios de </w:t>
      </w:r>
      <w:r w:rsidRPr="00BB346B">
        <w:rPr>
          <w:rFonts w:ascii="Arial" w:hAnsi="Arial" w:cs="Arial"/>
          <w:sz w:val="24"/>
          <w:szCs w:val="24"/>
          <w:lang w:val="es-US" w:eastAsia="es-US"/>
        </w:rPr>
        <w:lastRenderedPageBreak/>
        <w:t>pro</w:t>
      </w:r>
      <w:r>
        <w:rPr>
          <w:rFonts w:ascii="Arial" w:hAnsi="Arial" w:cs="Arial"/>
          <w:sz w:val="24"/>
          <w:szCs w:val="24"/>
          <w:lang w:val="es-US" w:eastAsia="es-US"/>
        </w:rPr>
        <w:t xml:space="preserve">ducción, ha desterrado la </w:t>
      </w:r>
      <w:r w:rsidRPr="00BB346B">
        <w:rPr>
          <w:rFonts w:ascii="Arial" w:hAnsi="Arial" w:cs="Arial"/>
          <w:sz w:val="24"/>
          <w:szCs w:val="24"/>
          <w:lang w:val="es-US" w:eastAsia="es-US"/>
        </w:rPr>
        <w:t>invisibilidad con que algunos fenómenos aparecían y siguen apareciendo ante los ojos</w:t>
      </w:r>
      <w:r>
        <w:rPr>
          <w:rFonts w:ascii="Arial" w:hAnsi="Arial" w:cs="Arial"/>
          <w:sz w:val="24"/>
          <w:szCs w:val="24"/>
          <w:lang w:val="es-US" w:eastAsia="es-US"/>
        </w:rPr>
        <w:t xml:space="preserve"> </w:t>
      </w:r>
      <w:r>
        <w:rPr>
          <w:rFonts w:ascii="Arial" w:hAnsi="Arial" w:cs="Arial"/>
          <w:sz w:val="24"/>
          <w:szCs w:val="24"/>
          <w:lang w:val="es-US" w:eastAsia="es-US"/>
        </w:rPr>
        <w:t>d</w:t>
      </w:r>
      <w:r w:rsidRPr="00BB346B">
        <w:rPr>
          <w:rFonts w:ascii="Arial" w:hAnsi="Arial" w:cs="Arial"/>
          <w:sz w:val="24"/>
          <w:szCs w:val="24"/>
          <w:lang w:val="es-US" w:eastAsia="es-US"/>
        </w:rPr>
        <w:t xml:space="preserve">e los sujetos, al hacerlos conscientes de sí y de su </w:t>
      </w:r>
      <w:r>
        <w:rPr>
          <w:rFonts w:ascii="Arial" w:hAnsi="Arial" w:cs="Arial"/>
          <w:sz w:val="24"/>
          <w:szCs w:val="24"/>
          <w:lang w:val="es-US" w:eastAsia="es-US"/>
        </w:rPr>
        <w:t>lugar en la realidad que habitan.</w:t>
      </w:r>
    </w:p>
    <w:p w:rsidR="00092E5F" w:rsidRPr="00ED67B8" w:rsidRDefault="00092E5F" w:rsidP="00092E5F">
      <w:pPr>
        <w:pBdr>
          <w:bottom w:val="single" w:sz="4" w:space="0" w:color="auto"/>
        </w:pBdr>
        <w:autoSpaceDE w:val="0"/>
        <w:autoSpaceDN w:val="0"/>
        <w:adjustRightInd w:val="0"/>
        <w:spacing w:after="0" w:line="240" w:lineRule="auto"/>
        <w:jc w:val="both"/>
        <w:rPr>
          <w:rFonts w:ascii="Arial" w:hAnsi="Arial" w:cs="Arial"/>
          <w:sz w:val="24"/>
          <w:szCs w:val="24"/>
          <w:lang w:val="es-US" w:eastAsia="es-US"/>
        </w:rPr>
      </w:pPr>
      <w:r w:rsidRPr="00ED67B8">
        <w:rPr>
          <w:rFonts w:ascii="Arial" w:hAnsi="Arial" w:cs="Arial"/>
          <w:sz w:val="24"/>
          <w:szCs w:val="24"/>
          <w:lang w:val="es-US" w:eastAsia="es-US"/>
        </w:rPr>
        <w:t>La cultura política designa los comportamientos sustentados en el conocimiento</w:t>
      </w:r>
      <w:r>
        <w:rPr>
          <w:rFonts w:ascii="Arial" w:hAnsi="Arial" w:cs="Arial"/>
          <w:sz w:val="24"/>
          <w:szCs w:val="24"/>
          <w:lang w:val="es-US" w:eastAsia="es-US"/>
        </w:rPr>
        <w:t xml:space="preserve"> </w:t>
      </w:r>
      <w:r w:rsidRPr="00ED67B8">
        <w:rPr>
          <w:rFonts w:ascii="Arial" w:hAnsi="Arial" w:cs="Arial"/>
          <w:sz w:val="24"/>
          <w:szCs w:val="24"/>
          <w:lang w:val="es-US" w:eastAsia="es-US"/>
        </w:rPr>
        <w:t xml:space="preserve">de los principios y las leyes que rigen la realidad los </w:t>
      </w:r>
      <w:r>
        <w:rPr>
          <w:rFonts w:ascii="Arial" w:hAnsi="Arial" w:cs="Arial"/>
          <w:sz w:val="24"/>
          <w:szCs w:val="24"/>
          <w:lang w:val="es-US" w:eastAsia="es-US"/>
        </w:rPr>
        <w:t xml:space="preserve">cuales, una vez concientizados, </w:t>
      </w:r>
      <w:r w:rsidRPr="00ED67B8">
        <w:rPr>
          <w:rFonts w:ascii="Arial" w:hAnsi="Arial" w:cs="Arial"/>
          <w:sz w:val="24"/>
          <w:szCs w:val="24"/>
          <w:lang w:val="es-US" w:eastAsia="es-US"/>
        </w:rPr>
        <w:t>permiten determinar los problemas y las</w:t>
      </w:r>
      <w:r>
        <w:rPr>
          <w:rFonts w:ascii="Arial" w:hAnsi="Arial" w:cs="Arial"/>
          <w:sz w:val="24"/>
          <w:szCs w:val="24"/>
          <w:lang w:val="es-US" w:eastAsia="es-US"/>
        </w:rPr>
        <w:t xml:space="preserve"> contradicciones que en ella se </w:t>
      </w:r>
      <w:r w:rsidRPr="00ED67B8">
        <w:rPr>
          <w:rFonts w:ascii="Arial" w:hAnsi="Arial" w:cs="Arial"/>
          <w:sz w:val="24"/>
          <w:szCs w:val="24"/>
          <w:lang w:val="es-US" w:eastAsia="es-US"/>
        </w:rPr>
        <w:t>manifiestan y que constituyen los elementos indisp</w:t>
      </w:r>
      <w:r>
        <w:rPr>
          <w:rFonts w:ascii="Arial" w:hAnsi="Arial" w:cs="Arial"/>
          <w:sz w:val="24"/>
          <w:szCs w:val="24"/>
          <w:lang w:val="es-US" w:eastAsia="es-US"/>
        </w:rPr>
        <w:t xml:space="preserve">ensables de la actuación activa </w:t>
      </w:r>
      <w:r w:rsidRPr="00ED67B8">
        <w:rPr>
          <w:rFonts w:ascii="Arial" w:hAnsi="Arial" w:cs="Arial"/>
          <w:sz w:val="24"/>
          <w:szCs w:val="24"/>
          <w:lang w:val="es-US" w:eastAsia="es-US"/>
        </w:rPr>
        <w:t>y transformadora del hombre, y en definitiva, el</w:t>
      </w:r>
      <w:r>
        <w:rPr>
          <w:rFonts w:ascii="Arial" w:hAnsi="Arial" w:cs="Arial"/>
          <w:sz w:val="24"/>
          <w:szCs w:val="24"/>
          <w:lang w:val="es-US" w:eastAsia="es-US"/>
        </w:rPr>
        <w:t xml:space="preserve"> mejoramiento de la sociedad en </w:t>
      </w:r>
      <w:r w:rsidRPr="00ED67B8">
        <w:rPr>
          <w:rFonts w:ascii="Arial" w:hAnsi="Arial" w:cs="Arial"/>
          <w:sz w:val="24"/>
          <w:szCs w:val="24"/>
          <w:lang w:val="es-US" w:eastAsia="es-US"/>
        </w:rPr>
        <w:t>que vive.</w:t>
      </w:r>
    </w:p>
    <w:p w:rsidR="00092E5F" w:rsidRDefault="00092E5F" w:rsidP="00092E5F">
      <w:pPr>
        <w:pBdr>
          <w:bottom w:val="single" w:sz="4" w:space="0" w:color="auto"/>
        </w:pBdr>
        <w:autoSpaceDE w:val="0"/>
        <w:autoSpaceDN w:val="0"/>
        <w:adjustRightInd w:val="0"/>
        <w:spacing w:after="0" w:line="240" w:lineRule="auto"/>
        <w:jc w:val="both"/>
        <w:rPr>
          <w:rFonts w:ascii="Arial" w:hAnsi="Arial" w:cs="Arial"/>
          <w:sz w:val="24"/>
          <w:szCs w:val="24"/>
          <w:lang w:val="es-US" w:eastAsia="es-US"/>
        </w:rPr>
      </w:pPr>
      <w:r w:rsidRPr="00ED67B8">
        <w:rPr>
          <w:rFonts w:ascii="Arial" w:hAnsi="Arial" w:cs="Arial"/>
          <w:sz w:val="24"/>
          <w:szCs w:val="24"/>
          <w:lang w:val="es-US" w:eastAsia="es-US"/>
        </w:rPr>
        <w:t>Resulta indispensable tener en cuenta que la formación de la cultura política</w:t>
      </w:r>
      <w:r>
        <w:rPr>
          <w:rFonts w:ascii="Arial" w:hAnsi="Arial" w:cs="Arial"/>
          <w:sz w:val="24"/>
          <w:szCs w:val="24"/>
          <w:lang w:val="es-US" w:eastAsia="es-US"/>
        </w:rPr>
        <w:t xml:space="preserve"> </w:t>
      </w:r>
      <w:r w:rsidRPr="00ED67B8">
        <w:rPr>
          <w:rFonts w:ascii="Arial" w:hAnsi="Arial" w:cs="Arial"/>
          <w:sz w:val="24"/>
          <w:szCs w:val="24"/>
          <w:lang w:val="es-US" w:eastAsia="es-US"/>
        </w:rPr>
        <w:t>de los estudiantes de Nivel Medio Superior está en proceso de definición y</w:t>
      </w:r>
      <w:r>
        <w:rPr>
          <w:rFonts w:ascii="Arial" w:hAnsi="Arial" w:cs="Arial"/>
          <w:sz w:val="24"/>
          <w:szCs w:val="24"/>
          <w:lang w:val="es-US" w:eastAsia="es-US"/>
        </w:rPr>
        <w:t xml:space="preserve"> </w:t>
      </w:r>
      <w:r w:rsidRPr="00ED67B8">
        <w:rPr>
          <w:rFonts w:ascii="Arial" w:hAnsi="Arial" w:cs="Arial"/>
          <w:sz w:val="24"/>
          <w:szCs w:val="24"/>
          <w:lang w:val="es-US" w:eastAsia="es-US"/>
        </w:rPr>
        <w:t>replanteo. Es la etapa del cuestionamiento a toda autoridad existente y ello no</w:t>
      </w:r>
      <w:r>
        <w:rPr>
          <w:rFonts w:ascii="Arial" w:hAnsi="Arial" w:cs="Arial"/>
          <w:sz w:val="24"/>
          <w:szCs w:val="24"/>
          <w:lang w:val="es-US" w:eastAsia="es-US"/>
        </w:rPr>
        <w:t xml:space="preserve"> </w:t>
      </w:r>
      <w:r>
        <w:rPr>
          <w:rFonts w:ascii="Arial" w:hAnsi="Arial" w:cs="Arial"/>
          <w:sz w:val="24"/>
          <w:szCs w:val="24"/>
          <w:lang w:val="es-US" w:eastAsia="es-US"/>
        </w:rPr>
        <w:t xml:space="preserve">es </w:t>
      </w:r>
      <w:r w:rsidRPr="00ED67B8">
        <w:rPr>
          <w:rFonts w:ascii="Arial" w:hAnsi="Arial" w:cs="Arial"/>
          <w:sz w:val="24"/>
          <w:szCs w:val="24"/>
          <w:lang w:val="es-US" w:eastAsia="es-US"/>
        </w:rPr>
        <w:t>para nada negativo. Aunque una primera impresión</w:t>
      </w:r>
      <w:r>
        <w:rPr>
          <w:rFonts w:ascii="Arial" w:hAnsi="Arial" w:cs="Arial"/>
          <w:sz w:val="24"/>
          <w:szCs w:val="24"/>
          <w:lang w:val="es-US" w:eastAsia="es-US"/>
        </w:rPr>
        <w:t xml:space="preserve"> pudiera ofrecer la apreciación </w:t>
      </w:r>
      <w:r w:rsidRPr="00ED67B8">
        <w:rPr>
          <w:rFonts w:ascii="Arial" w:hAnsi="Arial" w:cs="Arial"/>
          <w:sz w:val="24"/>
          <w:szCs w:val="24"/>
          <w:lang w:val="es-US" w:eastAsia="es-US"/>
        </w:rPr>
        <w:t>de que padres, maestros y sociedad en</w:t>
      </w:r>
      <w:r>
        <w:rPr>
          <w:rFonts w:ascii="Arial" w:hAnsi="Arial" w:cs="Arial"/>
          <w:sz w:val="24"/>
          <w:szCs w:val="24"/>
          <w:lang w:val="es-US" w:eastAsia="es-US"/>
        </w:rPr>
        <w:t xml:space="preserve"> general no se corresponden con </w:t>
      </w:r>
      <w:r w:rsidRPr="00ED67B8">
        <w:rPr>
          <w:rFonts w:ascii="Arial" w:hAnsi="Arial" w:cs="Arial"/>
          <w:sz w:val="24"/>
          <w:szCs w:val="24"/>
          <w:lang w:val="es-US" w:eastAsia="es-US"/>
        </w:rPr>
        <w:t>sus aspiraciones o modos de entender la re</w:t>
      </w:r>
      <w:r>
        <w:rPr>
          <w:rFonts w:ascii="Arial" w:hAnsi="Arial" w:cs="Arial"/>
          <w:sz w:val="24"/>
          <w:szCs w:val="24"/>
          <w:lang w:val="es-US" w:eastAsia="es-US"/>
        </w:rPr>
        <w:t xml:space="preserve">alidad y que en correspondencia </w:t>
      </w:r>
      <w:r w:rsidRPr="00ED67B8">
        <w:rPr>
          <w:rFonts w:ascii="Arial" w:hAnsi="Arial" w:cs="Arial"/>
          <w:sz w:val="24"/>
          <w:szCs w:val="24"/>
          <w:lang w:val="es-US" w:eastAsia="es-US"/>
        </w:rPr>
        <w:t>resulta nocivo e intolerante a diferentes maneras d</w:t>
      </w:r>
      <w:r>
        <w:rPr>
          <w:rFonts w:ascii="Arial" w:hAnsi="Arial" w:cs="Arial"/>
          <w:sz w:val="24"/>
          <w:szCs w:val="24"/>
          <w:lang w:val="es-US" w:eastAsia="es-US"/>
        </w:rPr>
        <w:t xml:space="preserve">e ser, el tiempo, la práctica y </w:t>
      </w:r>
      <w:r w:rsidRPr="00ED67B8">
        <w:rPr>
          <w:rFonts w:ascii="Arial" w:hAnsi="Arial" w:cs="Arial"/>
          <w:sz w:val="24"/>
          <w:szCs w:val="24"/>
          <w:lang w:val="es-US" w:eastAsia="es-US"/>
        </w:rPr>
        <w:t>la realidad demostrarán que cada uno de esos núcleos f</w:t>
      </w:r>
      <w:r>
        <w:rPr>
          <w:rFonts w:ascii="Arial" w:hAnsi="Arial" w:cs="Arial"/>
          <w:sz w:val="24"/>
          <w:szCs w:val="24"/>
          <w:lang w:val="es-US" w:eastAsia="es-US"/>
        </w:rPr>
        <w:t xml:space="preserve">orma parte de su formación </w:t>
      </w:r>
      <w:r w:rsidRPr="00ED67B8">
        <w:rPr>
          <w:rFonts w:ascii="Arial" w:hAnsi="Arial" w:cs="Arial"/>
          <w:sz w:val="24"/>
          <w:szCs w:val="24"/>
          <w:lang w:val="es-US" w:eastAsia="es-US"/>
        </w:rPr>
        <w:t>y que solo le ofrecen las normas, vías y procedimientos para tales auto</w:t>
      </w:r>
      <w:r>
        <w:rPr>
          <w:rFonts w:ascii="Arial" w:hAnsi="Arial" w:cs="Arial"/>
          <w:sz w:val="24"/>
          <w:szCs w:val="24"/>
          <w:lang w:val="es-US" w:eastAsia="es-US"/>
        </w:rPr>
        <w:t xml:space="preserve"> </w:t>
      </w:r>
      <w:r w:rsidRPr="00ED67B8">
        <w:rPr>
          <w:rFonts w:ascii="Arial" w:hAnsi="Arial" w:cs="Arial"/>
          <w:sz w:val="24"/>
          <w:szCs w:val="24"/>
          <w:lang w:val="es-US" w:eastAsia="es-US"/>
        </w:rPr>
        <w:t>afianzamientos.</w:t>
      </w:r>
    </w:p>
    <w:p w:rsidR="00092E5F" w:rsidRPr="00830E20" w:rsidRDefault="00092E5F" w:rsidP="00092E5F">
      <w:pPr>
        <w:pBdr>
          <w:bottom w:val="single" w:sz="4" w:space="0" w:color="auto"/>
        </w:pBdr>
        <w:autoSpaceDE w:val="0"/>
        <w:autoSpaceDN w:val="0"/>
        <w:adjustRightInd w:val="0"/>
        <w:spacing w:after="0" w:line="240" w:lineRule="auto"/>
        <w:jc w:val="both"/>
        <w:rPr>
          <w:rFonts w:ascii="Arial" w:hAnsi="Arial" w:cs="Arial"/>
          <w:sz w:val="24"/>
          <w:szCs w:val="24"/>
          <w:u w:val="single"/>
          <w:lang w:val="es-US" w:eastAsia="es-US"/>
        </w:rPr>
      </w:pPr>
    </w:p>
    <w:p w:rsidR="00092E5F" w:rsidRPr="00BD3AB5" w:rsidRDefault="00092E5F" w:rsidP="00092E5F">
      <w:pPr>
        <w:autoSpaceDE w:val="0"/>
        <w:autoSpaceDN w:val="0"/>
        <w:adjustRightInd w:val="0"/>
        <w:spacing w:after="0" w:line="240" w:lineRule="auto"/>
        <w:jc w:val="both"/>
        <w:rPr>
          <w:rFonts w:ascii="Arial" w:hAnsi="Arial" w:cs="Arial"/>
          <w:sz w:val="24"/>
          <w:szCs w:val="24"/>
          <w:lang w:val="es-US" w:eastAsia="es-US"/>
        </w:rPr>
      </w:pPr>
      <w:r w:rsidRPr="00BD3AB5">
        <w:rPr>
          <w:rFonts w:ascii="Arial" w:hAnsi="Arial" w:cs="Arial"/>
          <w:sz w:val="24"/>
          <w:szCs w:val="24"/>
          <w:lang w:val="es-US" w:eastAsia="es-US"/>
        </w:rPr>
        <w:t>La Cuba que hoy aspiramos a forjar y en la cual todo joven desempeña un papel esencial, es heredera indiscutible de hombre</w:t>
      </w:r>
      <w:r>
        <w:rPr>
          <w:rFonts w:ascii="Arial" w:hAnsi="Arial" w:cs="Arial"/>
          <w:sz w:val="24"/>
          <w:szCs w:val="24"/>
          <w:lang w:val="es-US" w:eastAsia="es-US"/>
        </w:rPr>
        <w:t>s históricamente concretos como</w:t>
      </w:r>
      <w:r w:rsidRPr="00BD3AB5">
        <w:rPr>
          <w:rFonts w:ascii="Arial" w:hAnsi="Arial" w:cs="Arial"/>
          <w:sz w:val="24"/>
          <w:szCs w:val="24"/>
          <w:lang w:val="es-US" w:eastAsia="es-US"/>
        </w:rPr>
        <w:t xml:space="preserve"> Carlos Marx, Federico Engels, Vladimir </w:t>
      </w:r>
      <w:proofErr w:type="spellStart"/>
      <w:r>
        <w:rPr>
          <w:rFonts w:ascii="Arial" w:hAnsi="Arial" w:cs="Arial"/>
          <w:sz w:val="24"/>
          <w:szCs w:val="24"/>
          <w:lang w:val="es-US" w:eastAsia="es-US"/>
        </w:rPr>
        <w:t>Ilich</w:t>
      </w:r>
      <w:proofErr w:type="spellEnd"/>
      <w:r>
        <w:rPr>
          <w:rFonts w:ascii="Arial" w:hAnsi="Arial" w:cs="Arial"/>
          <w:sz w:val="24"/>
          <w:szCs w:val="24"/>
          <w:lang w:val="es-US" w:eastAsia="es-US"/>
        </w:rPr>
        <w:t xml:space="preserve"> Lenin y los continuadores enriquecedores </w:t>
      </w:r>
      <w:r w:rsidRPr="00BD3AB5">
        <w:rPr>
          <w:rFonts w:ascii="Arial" w:hAnsi="Arial" w:cs="Arial"/>
          <w:sz w:val="24"/>
          <w:szCs w:val="24"/>
          <w:lang w:val="es-US" w:eastAsia="es-US"/>
        </w:rPr>
        <w:t xml:space="preserve">de la doctrina del marxismo y el leninismo; del </w:t>
      </w:r>
      <w:r>
        <w:rPr>
          <w:rFonts w:ascii="Arial" w:hAnsi="Arial" w:cs="Arial"/>
          <w:sz w:val="24"/>
          <w:szCs w:val="24"/>
          <w:lang w:val="es-US" w:eastAsia="es-US"/>
        </w:rPr>
        <w:t xml:space="preserve">Apóstol de la independencia </w:t>
      </w:r>
      <w:r w:rsidRPr="00BD3AB5">
        <w:rPr>
          <w:rFonts w:ascii="Arial" w:hAnsi="Arial" w:cs="Arial"/>
          <w:sz w:val="24"/>
          <w:szCs w:val="24"/>
          <w:lang w:val="es-US" w:eastAsia="es-US"/>
        </w:rPr>
        <w:t>de Cuba y síntesis del ideal revolucionario: José Ma</w:t>
      </w:r>
      <w:r>
        <w:rPr>
          <w:rFonts w:ascii="Arial" w:hAnsi="Arial" w:cs="Arial"/>
          <w:sz w:val="24"/>
          <w:szCs w:val="24"/>
          <w:lang w:val="es-US" w:eastAsia="es-US"/>
        </w:rPr>
        <w:t xml:space="preserve">rtí, y la pléyade de pensadores </w:t>
      </w:r>
      <w:r w:rsidRPr="00BD3AB5">
        <w:rPr>
          <w:rFonts w:ascii="Arial" w:hAnsi="Arial" w:cs="Arial"/>
          <w:sz w:val="24"/>
          <w:szCs w:val="24"/>
          <w:lang w:val="es-US" w:eastAsia="es-US"/>
        </w:rPr>
        <w:t>posteriores de la Revolución en Cuba, así</w:t>
      </w:r>
      <w:r>
        <w:rPr>
          <w:rFonts w:ascii="Arial" w:hAnsi="Arial" w:cs="Arial"/>
          <w:sz w:val="24"/>
          <w:szCs w:val="24"/>
          <w:lang w:val="es-US" w:eastAsia="es-US"/>
        </w:rPr>
        <w:t xml:space="preserve"> como la prédica revolucionaria </w:t>
      </w:r>
      <w:r w:rsidRPr="00BD3AB5">
        <w:rPr>
          <w:rFonts w:ascii="Arial" w:hAnsi="Arial" w:cs="Arial"/>
          <w:sz w:val="24"/>
          <w:szCs w:val="24"/>
          <w:lang w:val="es-US" w:eastAsia="es-US"/>
        </w:rPr>
        <w:t>de Fidel Castro Ruz. No por gusto estos constituy</w:t>
      </w:r>
      <w:r>
        <w:rPr>
          <w:rFonts w:ascii="Arial" w:hAnsi="Arial" w:cs="Arial"/>
          <w:sz w:val="24"/>
          <w:szCs w:val="24"/>
          <w:lang w:val="es-US" w:eastAsia="es-US"/>
        </w:rPr>
        <w:t xml:space="preserve">en los núcleos esenciales de la </w:t>
      </w:r>
      <w:r w:rsidRPr="00BD3AB5">
        <w:rPr>
          <w:rFonts w:ascii="Arial" w:hAnsi="Arial" w:cs="Arial"/>
          <w:sz w:val="24"/>
          <w:szCs w:val="24"/>
          <w:lang w:val="es-US" w:eastAsia="es-US"/>
        </w:rPr>
        <w:t xml:space="preserve">ideología de la Revolución Cubana y patrones </w:t>
      </w:r>
      <w:r>
        <w:rPr>
          <w:rFonts w:ascii="Arial" w:hAnsi="Arial" w:cs="Arial"/>
          <w:sz w:val="24"/>
          <w:szCs w:val="24"/>
          <w:lang w:val="es-US" w:eastAsia="es-US"/>
        </w:rPr>
        <w:t xml:space="preserve">básicos de comportamientos, los </w:t>
      </w:r>
      <w:r w:rsidRPr="00BD3AB5">
        <w:rPr>
          <w:rFonts w:ascii="Arial" w:hAnsi="Arial" w:cs="Arial"/>
          <w:sz w:val="24"/>
          <w:szCs w:val="24"/>
          <w:lang w:val="es-US" w:eastAsia="es-US"/>
        </w:rPr>
        <w:t>cuales, el joven y el revolucionario no pueden ignorar.</w:t>
      </w:r>
    </w:p>
    <w:p w:rsidR="00092E5F" w:rsidRDefault="00092E5F" w:rsidP="00092E5F">
      <w:pPr>
        <w:pBdr>
          <w:bottom w:val="single" w:sz="4" w:space="1" w:color="auto"/>
        </w:pBdr>
        <w:autoSpaceDE w:val="0"/>
        <w:autoSpaceDN w:val="0"/>
        <w:adjustRightInd w:val="0"/>
        <w:spacing w:after="0" w:line="240" w:lineRule="auto"/>
        <w:jc w:val="both"/>
        <w:rPr>
          <w:rFonts w:ascii="Arial" w:hAnsi="Arial" w:cs="Arial"/>
          <w:b/>
          <w:sz w:val="24"/>
          <w:szCs w:val="24"/>
        </w:rPr>
      </w:pPr>
    </w:p>
    <w:p w:rsidR="00092E5F" w:rsidRDefault="00092E5F" w:rsidP="00092E5F">
      <w:pPr>
        <w:pBdr>
          <w:bottom w:val="single" w:sz="4" w:space="4" w:color="auto"/>
        </w:pBdr>
        <w:autoSpaceDE w:val="0"/>
        <w:autoSpaceDN w:val="0"/>
        <w:adjustRightInd w:val="0"/>
        <w:spacing w:after="0" w:line="360" w:lineRule="auto"/>
        <w:jc w:val="both"/>
        <w:rPr>
          <w:rFonts w:ascii="Arial" w:hAnsi="Arial" w:cs="Arial"/>
          <w:b/>
          <w:sz w:val="24"/>
          <w:szCs w:val="24"/>
        </w:rPr>
      </w:pPr>
      <w:r w:rsidRPr="00ED67B8">
        <w:rPr>
          <w:rFonts w:ascii="Arial" w:hAnsi="Arial" w:cs="Arial"/>
          <w:b/>
          <w:sz w:val="24"/>
          <w:szCs w:val="24"/>
        </w:rPr>
        <w:t>Objetivos Generales</w:t>
      </w:r>
      <w:r>
        <w:rPr>
          <w:rFonts w:ascii="Arial" w:hAnsi="Arial" w:cs="Arial"/>
          <w:b/>
          <w:sz w:val="24"/>
          <w:szCs w:val="24"/>
        </w:rPr>
        <w:t>.</w:t>
      </w:r>
    </w:p>
    <w:p w:rsidR="00092E5F" w:rsidRDefault="00092E5F" w:rsidP="00092E5F">
      <w:pPr>
        <w:pBdr>
          <w:bottom w:val="single" w:sz="4" w:space="4" w:color="auto"/>
        </w:pBdr>
        <w:autoSpaceDE w:val="0"/>
        <w:autoSpaceDN w:val="0"/>
        <w:adjustRightInd w:val="0"/>
        <w:spacing w:after="0" w:line="360" w:lineRule="auto"/>
        <w:jc w:val="both"/>
        <w:rPr>
          <w:rFonts w:ascii="Arial" w:hAnsi="Arial" w:cs="Arial"/>
          <w:b/>
          <w:sz w:val="24"/>
          <w:szCs w:val="24"/>
        </w:rPr>
      </w:pPr>
      <w:r w:rsidRPr="00D956CD">
        <w:rPr>
          <w:rFonts w:ascii="Arial" w:hAnsi="Arial" w:cs="Arial"/>
          <w:sz w:val="24"/>
          <w:szCs w:val="24"/>
        </w:rPr>
        <w:t>-</w:t>
      </w:r>
      <w:r w:rsidRPr="00D956CD">
        <w:rPr>
          <w:rFonts w:ascii="Arial" w:eastAsia="Times New Roman" w:hAnsi="Arial" w:cs="Arial"/>
          <w:iCs/>
          <w:sz w:val="24"/>
          <w:szCs w:val="24"/>
          <w:lang w:eastAsia="es-ES" w:bidi="he-IL"/>
        </w:rPr>
        <w:t xml:space="preserve"> Demostrar poseer los instrumentos teóricos – metodológicos que aporta la Cultura Política desde la dialéctica materialista en el análisis del desarrollo del pensamiento filosófico, económico y sociopolítico en las distintas etapas históricas por las que ha atravesado la humanidad y de las problemáticas del mundo contemporáneo.</w:t>
      </w:r>
    </w:p>
    <w:p w:rsidR="00092E5F" w:rsidRDefault="00092E5F" w:rsidP="00092E5F">
      <w:pPr>
        <w:pBdr>
          <w:bottom w:val="single" w:sz="4" w:space="4" w:color="auto"/>
        </w:pBdr>
        <w:autoSpaceDE w:val="0"/>
        <w:autoSpaceDN w:val="0"/>
        <w:adjustRightInd w:val="0"/>
        <w:spacing w:after="0" w:line="360" w:lineRule="auto"/>
        <w:jc w:val="both"/>
        <w:rPr>
          <w:rFonts w:ascii="Arial" w:hAnsi="Arial" w:cs="Arial"/>
          <w:b/>
          <w:sz w:val="24"/>
          <w:szCs w:val="24"/>
        </w:rPr>
      </w:pPr>
      <w:r w:rsidRPr="00D956CD">
        <w:rPr>
          <w:rFonts w:ascii="Arial" w:eastAsia="Times New Roman" w:hAnsi="Arial" w:cs="Arial"/>
          <w:iCs/>
          <w:sz w:val="24"/>
          <w:szCs w:val="24"/>
          <w:lang w:eastAsia="es-ES" w:bidi="he-IL"/>
        </w:rPr>
        <w:t xml:space="preserve">-Explicar la articulación existente entre el pensamiento revolucionario cubano y el marxismo leninismo y su relación original en la actividad </w:t>
      </w:r>
      <w:r>
        <w:rPr>
          <w:rFonts w:ascii="Arial" w:eastAsia="Times New Roman" w:hAnsi="Arial" w:cs="Arial"/>
          <w:iCs/>
          <w:sz w:val="24"/>
          <w:szCs w:val="24"/>
          <w:lang w:eastAsia="es-ES" w:bidi="he-IL"/>
        </w:rPr>
        <w:t>teórica</w:t>
      </w:r>
      <w:r w:rsidRPr="00D956CD">
        <w:rPr>
          <w:rFonts w:ascii="Arial" w:eastAsia="Times New Roman" w:hAnsi="Arial" w:cs="Arial"/>
          <w:iCs/>
          <w:sz w:val="24"/>
          <w:szCs w:val="24"/>
          <w:lang w:eastAsia="es-ES" w:bidi="he-IL"/>
        </w:rPr>
        <w:t xml:space="preserve"> práctica del Comandante en Jefe Fidel Castro y en los logros de la Revolución Cubana.</w:t>
      </w:r>
    </w:p>
    <w:p w:rsidR="00092E5F" w:rsidRDefault="00092E5F" w:rsidP="00092E5F">
      <w:pPr>
        <w:pBdr>
          <w:bottom w:val="single" w:sz="4" w:space="4" w:color="auto"/>
        </w:pBdr>
        <w:autoSpaceDE w:val="0"/>
        <w:autoSpaceDN w:val="0"/>
        <w:adjustRightInd w:val="0"/>
        <w:spacing w:after="0" w:line="360" w:lineRule="auto"/>
        <w:jc w:val="both"/>
        <w:rPr>
          <w:rFonts w:ascii="Arial" w:hAnsi="Arial" w:cs="Arial"/>
          <w:b/>
          <w:sz w:val="24"/>
          <w:szCs w:val="24"/>
        </w:rPr>
      </w:pPr>
      <w:r w:rsidRPr="00D956CD">
        <w:rPr>
          <w:rFonts w:ascii="Arial" w:hAnsi="Arial" w:cs="Arial"/>
          <w:iCs/>
          <w:sz w:val="24"/>
          <w:szCs w:val="24"/>
        </w:rPr>
        <w:t>-Valorar el papel de la ideología de la Revolución Cubana en la actividad cognoscitiva y práctico revolucionaria del pueblo cubano en el proceso de construcción del socialismo</w:t>
      </w:r>
    </w:p>
    <w:p w:rsidR="00092E5F" w:rsidRDefault="00092E5F" w:rsidP="00092E5F">
      <w:pPr>
        <w:pBdr>
          <w:bottom w:val="single" w:sz="4" w:space="4" w:color="auto"/>
        </w:pBdr>
        <w:autoSpaceDE w:val="0"/>
        <w:autoSpaceDN w:val="0"/>
        <w:adjustRightInd w:val="0"/>
        <w:spacing w:after="0" w:line="360" w:lineRule="auto"/>
        <w:jc w:val="both"/>
        <w:rPr>
          <w:rFonts w:ascii="Arial" w:hAnsi="Arial" w:cs="Arial"/>
          <w:b/>
          <w:sz w:val="24"/>
          <w:szCs w:val="24"/>
        </w:rPr>
      </w:pPr>
      <w:r w:rsidRPr="00D956CD">
        <w:rPr>
          <w:rFonts w:ascii="Arial" w:hAnsi="Arial" w:cs="Arial"/>
          <w:sz w:val="24"/>
          <w:szCs w:val="24"/>
        </w:rPr>
        <w:lastRenderedPageBreak/>
        <w:t>-</w:t>
      </w:r>
      <w:r w:rsidRPr="00D956CD">
        <w:rPr>
          <w:rFonts w:ascii="Arial" w:eastAsia="Times New Roman" w:hAnsi="Arial" w:cs="Arial"/>
          <w:iCs/>
          <w:sz w:val="24"/>
          <w:szCs w:val="24"/>
          <w:lang w:eastAsia="es-ES" w:bidi="he-IL"/>
        </w:rPr>
        <w:t xml:space="preserve"> Localizar, interpretar y utilizar adecuadamente la información contenida en obras de los clásicos del marxismo leninismo, de José Martí, Ernesto Che Guevara y Fidel Castro, en los documentos del Partido Comunista de Cuba y el Estado Cubano, discursos de nuestros dirigentes, artículos y otras fuentes de información.</w:t>
      </w:r>
    </w:p>
    <w:p w:rsidR="00092E5F" w:rsidRDefault="00092E5F" w:rsidP="00092E5F">
      <w:pPr>
        <w:pBdr>
          <w:bottom w:val="single" w:sz="4" w:space="4" w:color="auto"/>
        </w:pBdr>
        <w:autoSpaceDE w:val="0"/>
        <w:autoSpaceDN w:val="0"/>
        <w:adjustRightInd w:val="0"/>
        <w:spacing w:after="0" w:line="360" w:lineRule="auto"/>
        <w:jc w:val="both"/>
        <w:rPr>
          <w:rFonts w:ascii="Arial" w:hAnsi="Arial" w:cs="Arial"/>
          <w:b/>
          <w:sz w:val="24"/>
          <w:szCs w:val="24"/>
        </w:rPr>
      </w:pPr>
      <w:r w:rsidRPr="00D956CD">
        <w:rPr>
          <w:rFonts w:ascii="Arial" w:eastAsia="Times New Roman" w:hAnsi="Arial" w:cs="Arial"/>
          <w:iCs/>
          <w:sz w:val="24"/>
          <w:szCs w:val="24"/>
          <w:lang w:eastAsia="es-ES" w:bidi="he-IL"/>
        </w:rPr>
        <w:t>-Comunicar de forma oral y escrita la información obtenida y sus valoraciones a través del desarrollo de clases talleres, clases prácticas y seminarios.</w:t>
      </w:r>
    </w:p>
    <w:p w:rsidR="00092E5F" w:rsidRDefault="00092E5F" w:rsidP="00092E5F">
      <w:pPr>
        <w:pBdr>
          <w:bottom w:val="single" w:sz="4" w:space="4" w:color="auto"/>
        </w:pBd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Temas de estudio </w:t>
      </w:r>
    </w:p>
    <w:p w:rsidR="00092E5F" w:rsidRPr="00CA1838" w:rsidRDefault="00092E5F" w:rsidP="00092E5F">
      <w:pPr>
        <w:pBdr>
          <w:bottom w:val="single" w:sz="4" w:space="4" w:color="auto"/>
        </w:pBdr>
        <w:autoSpaceDE w:val="0"/>
        <w:autoSpaceDN w:val="0"/>
        <w:adjustRightInd w:val="0"/>
        <w:spacing w:after="0" w:line="240" w:lineRule="auto"/>
        <w:jc w:val="both"/>
        <w:rPr>
          <w:rFonts w:ascii="Arial" w:hAnsi="Arial" w:cs="Arial"/>
          <w:b/>
          <w:sz w:val="24"/>
          <w:szCs w:val="24"/>
        </w:rPr>
      </w:pPr>
      <w:r w:rsidRPr="00CA1838">
        <w:rPr>
          <w:rFonts w:ascii="Arial" w:eastAsia="Times New Roman" w:hAnsi="Arial" w:cs="Arial"/>
          <w:b/>
          <w:iCs/>
          <w:sz w:val="24"/>
          <w:szCs w:val="24"/>
          <w:lang w:eastAsia="es-ES" w:bidi="he-IL"/>
        </w:rPr>
        <w:t>Unidad introductoria. La enseñanza de la cultura política: sus fundamentos teóricos y metodológicos.</w:t>
      </w:r>
    </w:p>
    <w:p w:rsidR="00092E5F" w:rsidRPr="00CA1838" w:rsidRDefault="00092E5F" w:rsidP="00092E5F">
      <w:pPr>
        <w:pBdr>
          <w:bottom w:val="single" w:sz="4" w:space="4" w:color="auto"/>
        </w:pBdr>
        <w:autoSpaceDE w:val="0"/>
        <w:autoSpaceDN w:val="0"/>
        <w:adjustRightInd w:val="0"/>
        <w:spacing w:after="0" w:line="240" w:lineRule="auto"/>
        <w:jc w:val="both"/>
        <w:rPr>
          <w:rFonts w:ascii="Arial" w:eastAsia="Times New Roman" w:hAnsi="Arial" w:cs="Arial"/>
          <w:b/>
          <w:bCs/>
          <w:iCs/>
          <w:sz w:val="24"/>
          <w:szCs w:val="24"/>
          <w:lang w:eastAsia="es-ES" w:bidi="he-IL"/>
        </w:rPr>
      </w:pPr>
    </w:p>
    <w:p w:rsidR="00092E5F" w:rsidRPr="00243B5E" w:rsidRDefault="00092E5F" w:rsidP="00092E5F">
      <w:pPr>
        <w:pBdr>
          <w:bottom w:val="single" w:sz="4" w:space="4" w:color="auto"/>
        </w:pBdr>
        <w:autoSpaceDE w:val="0"/>
        <w:autoSpaceDN w:val="0"/>
        <w:adjustRightInd w:val="0"/>
        <w:spacing w:after="0" w:line="240" w:lineRule="auto"/>
        <w:jc w:val="both"/>
        <w:rPr>
          <w:rFonts w:ascii="Arial" w:eastAsia="Times New Roman" w:hAnsi="Arial" w:cs="Arial"/>
          <w:b/>
          <w:bCs/>
          <w:iCs/>
          <w:sz w:val="24"/>
          <w:szCs w:val="24"/>
          <w:u w:val="single"/>
          <w:lang w:eastAsia="es-ES" w:bidi="he-IL"/>
        </w:rPr>
      </w:pPr>
      <w:r w:rsidRPr="00CA1838">
        <w:rPr>
          <w:rFonts w:ascii="Arial" w:eastAsia="Times New Roman" w:hAnsi="Arial" w:cs="Arial"/>
          <w:b/>
          <w:bCs/>
          <w:iCs/>
          <w:sz w:val="24"/>
          <w:szCs w:val="24"/>
          <w:lang w:eastAsia="es-ES" w:bidi="he-IL"/>
        </w:rPr>
        <w:t>1-unidad 1. Panorámica del pensamiento universal hasta el surgimiento del marxism</w:t>
      </w:r>
      <w:r>
        <w:rPr>
          <w:rFonts w:ascii="Arial" w:eastAsia="Times New Roman" w:hAnsi="Arial" w:cs="Arial"/>
          <w:b/>
          <w:bCs/>
          <w:iCs/>
          <w:sz w:val="24"/>
          <w:szCs w:val="24"/>
          <w:lang w:eastAsia="es-ES" w:bidi="he-IL"/>
        </w:rPr>
        <w:t>o.</w:t>
      </w:r>
    </w:p>
    <w:p w:rsidR="00092E5F" w:rsidRPr="00CA1838" w:rsidRDefault="00092E5F" w:rsidP="00092E5F">
      <w:pPr>
        <w:tabs>
          <w:tab w:val="num" w:pos="360"/>
        </w:tabs>
        <w:spacing w:after="0" w:line="240" w:lineRule="auto"/>
        <w:jc w:val="both"/>
        <w:rPr>
          <w:rFonts w:ascii="Arial" w:eastAsia="Times New Roman" w:hAnsi="Arial" w:cs="Arial"/>
          <w:b/>
          <w:bCs/>
          <w:iCs/>
          <w:sz w:val="24"/>
          <w:szCs w:val="24"/>
          <w:lang w:eastAsia="es-ES" w:bidi="he-IL"/>
        </w:rPr>
      </w:pPr>
    </w:p>
    <w:p w:rsidR="00092E5F" w:rsidRPr="00CA1838" w:rsidRDefault="00092E5F" w:rsidP="00092E5F">
      <w:pPr>
        <w:tabs>
          <w:tab w:val="num" w:pos="360"/>
        </w:tabs>
        <w:spacing w:after="0" w:line="240" w:lineRule="auto"/>
        <w:jc w:val="both"/>
        <w:rPr>
          <w:rFonts w:ascii="Arial" w:eastAsia="Times New Roman" w:hAnsi="Arial" w:cs="Arial"/>
          <w:b/>
          <w:bCs/>
          <w:iCs/>
          <w:sz w:val="24"/>
          <w:szCs w:val="24"/>
          <w:lang w:eastAsia="es-ES" w:bidi="he-IL"/>
        </w:rPr>
      </w:pPr>
      <w:r w:rsidRPr="00CA1838">
        <w:rPr>
          <w:rFonts w:ascii="Arial" w:eastAsia="Times New Roman" w:hAnsi="Arial" w:cs="Arial"/>
          <w:b/>
          <w:bCs/>
          <w:iCs/>
          <w:sz w:val="24"/>
          <w:szCs w:val="24"/>
          <w:lang w:eastAsia="es-ES" w:bidi="he-IL"/>
        </w:rPr>
        <w:t>2-unidad 2.  El marxismo-leninismo, nueva etapa en el desarrollo de la cultura de la humanidad</w:t>
      </w:r>
      <w:r>
        <w:rPr>
          <w:rFonts w:ascii="Arial" w:eastAsia="Times New Roman" w:hAnsi="Arial" w:cs="Arial"/>
          <w:b/>
          <w:bCs/>
          <w:iCs/>
          <w:sz w:val="24"/>
          <w:szCs w:val="24"/>
          <w:lang w:eastAsia="es-ES" w:bidi="he-IL"/>
        </w:rPr>
        <w:t>.</w:t>
      </w:r>
    </w:p>
    <w:p w:rsidR="00092E5F" w:rsidRPr="00CA1838" w:rsidRDefault="00092E5F" w:rsidP="00092E5F">
      <w:pPr>
        <w:pStyle w:val="Textoindependiente"/>
        <w:jc w:val="both"/>
        <w:rPr>
          <w:rFonts w:ascii="Arial" w:hAnsi="Arial" w:cs="Arial"/>
          <w:b/>
          <w:bCs/>
          <w:iCs/>
        </w:rPr>
      </w:pPr>
    </w:p>
    <w:p w:rsidR="00092E5F" w:rsidRPr="00CA1838" w:rsidRDefault="00092E5F" w:rsidP="00092E5F">
      <w:pPr>
        <w:pStyle w:val="Textoindependiente"/>
        <w:jc w:val="both"/>
        <w:rPr>
          <w:rFonts w:ascii="Arial" w:hAnsi="Arial" w:cs="Arial"/>
          <w:b/>
          <w:bCs/>
        </w:rPr>
      </w:pPr>
      <w:r w:rsidRPr="00CA1838">
        <w:rPr>
          <w:rFonts w:ascii="Arial" w:hAnsi="Arial" w:cs="Arial"/>
          <w:b/>
          <w:bCs/>
          <w:iCs/>
        </w:rPr>
        <w:t>3-</w:t>
      </w:r>
      <w:r w:rsidRPr="00CA1838">
        <w:rPr>
          <w:rFonts w:ascii="Arial" w:hAnsi="Arial" w:cs="Arial"/>
          <w:b/>
          <w:bCs/>
        </w:rPr>
        <w:t>unidad 3. La síntesis del pensamiento revolucionario cubano y el marxismo leninismo: fundamento ideológico de la revolución cubana.</w:t>
      </w:r>
    </w:p>
    <w:p w:rsidR="00092E5F" w:rsidRPr="00427ADB" w:rsidRDefault="00092E5F" w:rsidP="00092E5F">
      <w:pPr>
        <w:spacing w:line="240" w:lineRule="auto"/>
        <w:jc w:val="both"/>
        <w:rPr>
          <w:rFonts w:ascii="Arial" w:hAnsi="Arial" w:cs="Arial"/>
          <w:b/>
          <w:sz w:val="24"/>
          <w:szCs w:val="24"/>
        </w:rPr>
      </w:pPr>
      <w:r w:rsidRPr="00427ADB">
        <w:rPr>
          <w:rFonts w:ascii="Arial" w:hAnsi="Arial" w:cs="Arial"/>
          <w:b/>
          <w:sz w:val="24"/>
          <w:szCs w:val="24"/>
        </w:rPr>
        <w:t>Recomendaciones para el aprendizaje</w:t>
      </w:r>
    </w:p>
    <w:p w:rsidR="00092E5F" w:rsidRPr="008C536C" w:rsidRDefault="00092E5F" w:rsidP="00092E5F">
      <w:pPr>
        <w:spacing w:line="240" w:lineRule="auto"/>
        <w:jc w:val="both"/>
        <w:rPr>
          <w:rFonts w:ascii="Arial" w:hAnsi="Arial" w:cs="Arial"/>
          <w:sz w:val="24"/>
          <w:szCs w:val="24"/>
        </w:rPr>
      </w:pPr>
      <w:r>
        <w:rPr>
          <w:rFonts w:ascii="Arial" w:hAnsi="Arial" w:cs="Arial"/>
          <w:sz w:val="24"/>
          <w:szCs w:val="24"/>
        </w:rPr>
        <w:t>Ante la situación</w:t>
      </w:r>
      <w:r w:rsidRPr="008C536C">
        <w:rPr>
          <w:rFonts w:ascii="Arial" w:hAnsi="Arial" w:cs="Arial"/>
          <w:sz w:val="24"/>
          <w:szCs w:val="24"/>
        </w:rPr>
        <w:t xml:space="preserve"> de contingencia epidemiológica, el proceso de enseñanza aprendizaje adopta la modalidad de educación a distancia mediante guías de estudio independiente, para lo cual se recomienda que:</w:t>
      </w:r>
    </w:p>
    <w:p w:rsidR="00092E5F" w:rsidRPr="008C536C" w:rsidRDefault="00092E5F" w:rsidP="00092E5F">
      <w:pPr>
        <w:spacing w:line="240" w:lineRule="auto"/>
        <w:jc w:val="both"/>
        <w:rPr>
          <w:rFonts w:ascii="Arial" w:hAnsi="Arial" w:cs="Arial"/>
          <w:sz w:val="24"/>
          <w:szCs w:val="24"/>
        </w:rPr>
      </w:pPr>
      <w:r w:rsidRPr="008C536C">
        <w:rPr>
          <w:rFonts w:ascii="Arial" w:hAnsi="Arial" w:cs="Arial"/>
          <w:sz w:val="24"/>
          <w:szCs w:val="24"/>
        </w:rPr>
        <w:t>-Para la solución de las actividades se requiere consultar la bibliografía indicada y emitir sus criterios y valoraciones propias.</w:t>
      </w:r>
    </w:p>
    <w:p w:rsidR="00092E5F" w:rsidRPr="008C536C" w:rsidRDefault="00092E5F" w:rsidP="00092E5F">
      <w:pPr>
        <w:spacing w:line="240" w:lineRule="auto"/>
        <w:jc w:val="both"/>
        <w:rPr>
          <w:rFonts w:ascii="Arial" w:hAnsi="Arial" w:cs="Arial"/>
          <w:sz w:val="24"/>
          <w:szCs w:val="24"/>
        </w:rPr>
      </w:pPr>
      <w:r w:rsidRPr="008C536C">
        <w:rPr>
          <w:rFonts w:ascii="Arial" w:hAnsi="Arial" w:cs="Arial"/>
          <w:sz w:val="24"/>
          <w:szCs w:val="24"/>
        </w:rPr>
        <w:t>-Se realizarán y se entregarán de forma individual.</w:t>
      </w:r>
    </w:p>
    <w:p w:rsidR="00092E5F" w:rsidRPr="008C536C" w:rsidRDefault="00092E5F" w:rsidP="00092E5F">
      <w:pPr>
        <w:spacing w:line="240" w:lineRule="auto"/>
        <w:jc w:val="both"/>
        <w:rPr>
          <w:rFonts w:ascii="Arial" w:hAnsi="Arial" w:cs="Arial"/>
          <w:sz w:val="24"/>
          <w:szCs w:val="24"/>
        </w:rPr>
      </w:pPr>
      <w:r w:rsidRPr="008C536C">
        <w:rPr>
          <w:rFonts w:ascii="Arial" w:hAnsi="Arial" w:cs="Arial"/>
          <w:sz w:val="24"/>
          <w:szCs w:val="24"/>
        </w:rPr>
        <w:t xml:space="preserve">-Se entregarán en formato digital o manuscrito en las fechas orientadas en cada guía, las cuales se revisarán y </w:t>
      </w:r>
      <w:r>
        <w:rPr>
          <w:rFonts w:ascii="Arial" w:hAnsi="Arial" w:cs="Arial"/>
          <w:sz w:val="24"/>
          <w:szCs w:val="24"/>
        </w:rPr>
        <w:t>calificarán por el profesor</w:t>
      </w:r>
      <w:r w:rsidRPr="008C536C">
        <w:rPr>
          <w:rFonts w:ascii="Arial" w:hAnsi="Arial" w:cs="Arial"/>
          <w:sz w:val="24"/>
          <w:szCs w:val="24"/>
        </w:rPr>
        <w:t>, por lo que será fundamental</w:t>
      </w:r>
      <w:r>
        <w:rPr>
          <w:rFonts w:ascii="Arial" w:hAnsi="Arial" w:cs="Arial"/>
          <w:sz w:val="24"/>
          <w:szCs w:val="24"/>
        </w:rPr>
        <w:t xml:space="preserve"> </w:t>
      </w:r>
      <w:r w:rsidRPr="008C536C">
        <w:rPr>
          <w:rFonts w:ascii="Arial" w:hAnsi="Arial" w:cs="Arial"/>
          <w:sz w:val="24"/>
          <w:szCs w:val="24"/>
        </w:rPr>
        <w:t>para la evaluación por recorrido y por tanto se requiere de su responsabilidad individual.</w:t>
      </w:r>
    </w:p>
    <w:p w:rsidR="00092E5F" w:rsidRDefault="00092E5F" w:rsidP="0075735C">
      <w:pPr>
        <w:spacing w:line="240" w:lineRule="auto"/>
        <w:jc w:val="both"/>
        <w:rPr>
          <w:rFonts w:ascii="Arial" w:hAnsi="Arial" w:cs="Arial"/>
          <w:b/>
          <w:sz w:val="24"/>
          <w:szCs w:val="24"/>
        </w:rPr>
      </w:pPr>
    </w:p>
    <w:p w:rsidR="0075735C" w:rsidRPr="00427ADB" w:rsidRDefault="0075735C" w:rsidP="0075735C">
      <w:pPr>
        <w:spacing w:line="240" w:lineRule="auto"/>
        <w:jc w:val="both"/>
        <w:rPr>
          <w:rFonts w:ascii="Arial" w:hAnsi="Arial" w:cs="Arial"/>
          <w:b/>
          <w:sz w:val="24"/>
          <w:szCs w:val="24"/>
        </w:rPr>
      </w:pPr>
      <w:r w:rsidRPr="00427ADB">
        <w:rPr>
          <w:rFonts w:ascii="Arial" w:hAnsi="Arial" w:cs="Arial"/>
          <w:b/>
          <w:sz w:val="24"/>
          <w:szCs w:val="24"/>
        </w:rPr>
        <w:t>Guía de estudio</w:t>
      </w:r>
      <w:r>
        <w:rPr>
          <w:rFonts w:ascii="Arial" w:hAnsi="Arial" w:cs="Arial"/>
          <w:b/>
          <w:sz w:val="24"/>
          <w:szCs w:val="24"/>
        </w:rPr>
        <w:t xml:space="preserve"> No.</w:t>
      </w:r>
      <w:r w:rsidRPr="00427ADB">
        <w:rPr>
          <w:rFonts w:ascii="Arial" w:hAnsi="Arial" w:cs="Arial"/>
          <w:b/>
          <w:sz w:val="24"/>
          <w:szCs w:val="24"/>
        </w:rPr>
        <w:t>1</w:t>
      </w:r>
    </w:p>
    <w:p w:rsidR="0075735C" w:rsidRPr="00427ADB" w:rsidRDefault="0075735C" w:rsidP="0075735C">
      <w:pPr>
        <w:spacing w:line="240" w:lineRule="auto"/>
        <w:jc w:val="both"/>
        <w:rPr>
          <w:rFonts w:ascii="Arial" w:hAnsi="Arial" w:cs="Arial"/>
          <w:b/>
          <w:sz w:val="24"/>
          <w:szCs w:val="24"/>
        </w:rPr>
      </w:pPr>
      <w:r w:rsidRPr="00427ADB">
        <w:rPr>
          <w:rFonts w:ascii="Arial" w:hAnsi="Arial" w:cs="Arial"/>
          <w:b/>
          <w:sz w:val="24"/>
          <w:szCs w:val="24"/>
        </w:rPr>
        <w:t xml:space="preserve">Tema 1. </w:t>
      </w:r>
      <w:r>
        <w:rPr>
          <w:rFonts w:ascii="Arial" w:hAnsi="Arial" w:cs="Arial"/>
          <w:b/>
          <w:sz w:val="24"/>
          <w:szCs w:val="24"/>
        </w:rPr>
        <w:t xml:space="preserve"> </w:t>
      </w:r>
    </w:p>
    <w:p w:rsidR="0075735C" w:rsidRPr="00D45913" w:rsidRDefault="0075735C" w:rsidP="0075735C">
      <w:pPr>
        <w:tabs>
          <w:tab w:val="num" w:pos="1440"/>
        </w:tabs>
        <w:spacing w:after="0" w:line="240" w:lineRule="auto"/>
        <w:jc w:val="both"/>
        <w:rPr>
          <w:rFonts w:ascii="Arial" w:eastAsia="Times New Roman" w:hAnsi="Arial" w:cs="Arial"/>
          <w:b/>
          <w:iCs/>
          <w:sz w:val="24"/>
          <w:szCs w:val="24"/>
          <w:lang w:eastAsia="es-ES" w:bidi="he-IL"/>
        </w:rPr>
      </w:pPr>
      <w:r w:rsidRPr="00D45913">
        <w:rPr>
          <w:rFonts w:ascii="Arial" w:eastAsia="Times New Roman" w:hAnsi="Arial" w:cs="Arial"/>
          <w:b/>
          <w:iCs/>
          <w:sz w:val="24"/>
          <w:szCs w:val="24"/>
          <w:lang w:eastAsia="es-ES" w:bidi="he-IL"/>
        </w:rPr>
        <w:t>Unidad introductoria. La enseñanza de la cultura política: sus fundamentos teóricos y metodológicos.</w:t>
      </w:r>
    </w:p>
    <w:p w:rsidR="0075735C" w:rsidRPr="00D45913" w:rsidRDefault="0075735C" w:rsidP="0075735C">
      <w:pPr>
        <w:tabs>
          <w:tab w:val="num" w:pos="2160"/>
        </w:tabs>
        <w:spacing w:after="0" w:line="240" w:lineRule="auto"/>
        <w:jc w:val="both"/>
        <w:rPr>
          <w:rFonts w:ascii="Arial" w:eastAsia="Times New Roman" w:hAnsi="Arial" w:cs="Arial"/>
          <w:b/>
          <w:bCs/>
          <w:iCs/>
          <w:sz w:val="24"/>
          <w:szCs w:val="24"/>
          <w:lang w:eastAsia="es-ES" w:bidi="he-IL"/>
        </w:rPr>
      </w:pPr>
    </w:p>
    <w:p w:rsidR="0075735C" w:rsidRPr="00D45913" w:rsidRDefault="0075735C" w:rsidP="0075735C">
      <w:pPr>
        <w:tabs>
          <w:tab w:val="num" w:pos="2160"/>
        </w:tabs>
        <w:spacing w:after="0" w:line="240" w:lineRule="auto"/>
        <w:jc w:val="both"/>
        <w:rPr>
          <w:rFonts w:ascii="Arial" w:eastAsia="Times New Roman" w:hAnsi="Arial" w:cs="Arial"/>
          <w:b/>
          <w:bCs/>
          <w:iCs/>
          <w:sz w:val="24"/>
          <w:szCs w:val="24"/>
          <w:lang w:eastAsia="es-ES" w:bidi="he-IL"/>
        </w:rPr>
      </w:pPr>
      <w:r w:rsidRPr="00D45913">
        <w:rPr>
          <w:rFonts w:ascii="Arial" w:eastAsia="Times New Roman" w:hAnsi="Arial" w:cs="Arial"/>
          <w:b/>
          <w:bCs/>
          <w:iCs/>
          <w:sz w:val="24"/>
          <w:szCs w:val="24"/>
          <w:lang w:eastAsia="es-ES" w:bidi="he-IL"/>
        </w:rPr>
        <w:t>1-unidad 1. Panorámica del pensamiento universal hasta el surgimiento del marxismo</w:t>
      </w:r>
    </w:p>
    <w:p w:rsidR="0075735C" w:rsidRDefault="0075735C" w:rsidP="0075735C">
      <w:pPr>
        <w:spacing w:line="240" w:lineRule="auto"/>
        <w:jc w:val="both"/>
        <w:rPr>
          <w:rFonts w:ascii="Arial" w:hAnsi="Arial" w:cs="Arial"/>
          <w:b/>
          <w:sz w:val="24"/>
          <w:szCs w:val="24"/>
        </w:rPr>
      </w:pPr>
    </w:p>
    <w:p w:rsidR="0075735C" w:rsidRPr="008C536C" w:rsidRDefault="0075735C" w:rsidP="0075735C">
      <w:pPr>
        <w:spacing w:line="240" w:lineRule="auto"/>
        <w:jc w:val="both"/>
        <w:rPr>
          <w:rFonts w:ascii="Arial" w:hAnsi="Arial" w:cs="Arial"/>
          <w:sz w:val="24"/>
          <w:szCs w:val="24"/>
        </w:rPr>
      </w:pPr>
      <w:r w:rsidRPr="00427ADB">
        <w:rPr>
          <w:rFonts w:ascii="Arial" w:hAnsi="Arial" w:cs="Arial"/>
          <w:b/>
          <w:sz w:val="24"/>
          <w:szCs w:val="24"/>
        </w:rPr>
        <w:t>Objetivo</w:t>
      </w:r>
      <w:r>
        <w:rPr>
          <w:rFonts w:ascii="Arial" w:hAnsi="Arial" w:cs="Arial"/>
          <w:b/>
          <w:sz w:val="24"/>
          <w:szCs w:val="24"/>
        </w:rPr>
        <w:t>s</w:t>
      </w:r>
      <w:r w:rsidRPr="008C536C">
        <w:rPr>
          <w:rFonts w:ascii="Arial" w:hAnsi="Arial" w:cs="Arial"/>
          <w:sz w:val="24"/>
          <w:szCs w:val="24"/>
        </w:rPr>
        <w:t xml:space="preserve">: </w:t>
      </w:r>
    </w:p>
    <w:p w:rsidR="0075735C" w:rsidRPr="006D4819" w:rsidRDefault="0075735C" w:rsidP="0075735C">
      <w:pPr>
        <w:tabs>
          <w:tab w:val="left" w:pos="360"/>
        </w:tabs>
        <w:spacing w:after="0" w:line="240" w:lineRule="auto"/>
        <w:jc w:val="both"/>
        <w:rPr>
          <w:rFonts w:ascii="Arial" w:eastAsia="Times New Roman" w:hAnsi="Arial" w:cs="Arial"/>
          <w:iCs/>
          <w:sz w:val="24"/>
          <w:szCs w:val="24"/>
          <w:lang w:eastAsia="es-ES" w:bidi="he-IL"/>
        </w:rPr>
      </w:pPr>
      <w:r>
        <w:rPr>
          <w:rFonts w:ascii="Arial" w:eastAsia="Times New Roman" w:hAnsi="Arial" w:cs="Arial"/>
          <w:iCs/>
          <w:sz w:val="24"/>
          <w:szCs w:val="24"/>
          <w:lang w:eastAsia="es-ES" w:bidi="he-IL"/>
        </w:rPr>
        <w:t>-</w:t>
      </w:r>
      <w:r w:rsidRPr="006D4819">
        <w:rPr>
          <w:rFonts w:ascii="Arial" w:eastAsia="Times New Roman" w:hAnsi="Arial" w:cs="Arial"/>
          <w:iCs/>
          <w:sz w:val="24"/>
          <w:szCs w:val="24"/>
          <w:lang w:eastAsia="es-ES" w:bidi="he-IL"/>
        </w:rPr>
        <w:t>Definir los conceptos de Cultura, Ideología, Política y Cultura Política.</w:t>
      </w:r>
    </w:p>
    <w:p w:rsidR="0075735C" w:rsidRDefault="0075735C" w:rsidP="0075735C">
      <w:pPr>
        <w:spacing w:after="0" w:line="240" w:lineRule="auto"/>
        <w:jc w:val="both"/>
        <w:rPr>
          <w:rFonts w:ascii="Arial" w:eastAsia="Times New Roman" w:hAnsi="Arial" w:cs="Arial"/>
          <w:iCs/>
          <w:sz w:val="24"/>
          <w:szCs w:val="24"/>
          <w:lang w:eastAsia="es-ES" w:bidi="he-IL"/>
        </w:rPr>
      </w:pPr>
      <w:r>
        <w:rPr>
          <w:rFonts w:ascii="Arial" w:eastAsia="Times New Roman" w:hAnsi="Arial" w:cs="Arial"/>
          <w:iCs/>
          <w:sz w:val="24"/>
          <w:szCs w:val="24"/>
          <w:lang w:eastAsia="es-ES" w:bidi="he-IL"/>
        </w:rPr>
        <w:t>-</w:t>
      </w:r>
      <w:r w:rsidRPr="00162623">
        <w:rPr>
          <w:rFonts w:ascii="Arial" w:eastAsia="Times New Roman" w:hAnsi="Arial" w:cs="Arial"/>
          <w:iCs/>
          <w:sz w:val="24"/>
          <w:szCs w:val="24"/>
          <w:lang w:eastAsia="es-ES" w:bidi="he-IL"/>
        </w:rPr>
        <w:t xml:space="preserve">Definir los conceptos de:   filosofía, arte, eurocentrismo, cultura de la liberación </w:t>
      </w:r>
      <w:r>
        <w:rPr>
          <w:rFonts w:ascii="Arial" w:eastAsia="Times New Roman" w:hAnsi="Arial" w:cs="Arial"/>
          <w:iCs/>
          <w:sz w:val="24"/>
          <w:szCs w:val="24"/>
          <w:lang w:eastAsia="es-ES" w:bidi="he-IL"/>
        </w:rPr>
        <w:t xml:space="preserve">  </w:t>
      </w:r>
    </w:p>
    <w:p w:rsidR="0075735C" w:rsidRDefault="0075735C" w:rsidP="0075735C">
      <w:pPr>
        <w:spacing w:after="0" w:line="240" w:lineRule="auto"/>
        <w:jc w:val="both"/>
        <w:rPr>
          <w:rFonts w:ascii="Arial" w:eastAsia="Times New Roman" w:hAnsi="Arial" w:cs="Arial"/>
          <w:sz w:val="24"/>
          <w:szCs w:val="24"/>
          <w:lang w:eastAsia="es-ES" w:bidi="he-IL"/>
        </w:rPr>
      </w:pPr>
      <w:proofErr w:type="gramStart"/>
      <w:r w:rsidRPr="00162623">
        <w:rPr>
          <w:rFonts w:ascii="Arial" w:eastAsia="Times New Roman" w:hAnsi="Arial" w:cs="Arial"/>
          <w:iCs/>
          <w:sz w:val="24"/>
          <w:szCs w:val="24"/>
          <w:lang w:eastAsia="es-ES" w:bidi="he-IL"/>
        </w:rPr>
        <w:t>y</w:t>
      </w:r>
      <w:proofErr w:type="gramEnd"/>
      <w:r w:rsidRPr="00162623">
        <w:rPr>
          <w:rFonts w:ascii="Arial" w:eastAsia="Times New Roman" w:hAnsi="Arial" w:cs="Arial"/>
          <w:iCs/>
          <w:sz w:val="24"/>
          <w:szCs w:val="24"/>
          <w:lang w:eastAsia="es-ES" w:bidi="he-IL"/>
        </w:rPr>
        <w:t xml:space="preserve"> cultura de la dominación</w:t>
      </w:r>
    </w:p>
    <w:p w:rsidR="0075735C" w:rsidRPr="00B21278" w:rsidRDefault="0075735C" w:rsidP="0075735C">
      <w:pPr>
        <w:spacing w:after="0" w:line="240" w:lineRule="auto"/>
        <w:jc w:val="both"/>
        <w:rPr>
          <w:rFonts w:ascii="Arial" w:eastAsia="Times New Roman" w:hAnsi="Arial" w:cs="Arial"/>
          <w:sz w:val="24"/>
          <w:szCs w:val="24"/>
          <w:lang w:eastAsia="es-ES" w:bidi="he-IL"/>
        </w:rPr>
      </w:pPr>
      <w:r>
        <w:rPr>
          <w:rFonts w:ascii="Arial" w:eastAsia="Times New Roman" w:hAnsi="Arial" w:cs="Arial"/>
          <w:iCs/>
          <w:sz w:val="24"/>
          <w:szCs w:val="24"/>
          <w:lang w:eastAsia="es-ES" w:bidi="he-IL"/>
        </w:rPr>
        <w:t>-</w:t>
      </w:r>
      <w:r w:rsidRPr="00162623">
        <w:rPr>
          <w:rFonts w:ascii="Arial" w:eastAsia="Times New Roman" w:hAnsi="Arial" w:cs="Arial"/>
          <w:iCs/>
          <w:sz w:val="24"/>
          <w:szCs w:val="24"/>
          <w:lang w:eastAsia="es-ES" w:bidi="he-IL"/>
        </w:rPr>
        <w:t>Explicar la evolución del pensamiento filosófico, sociopolítico, científico y cultural hasta el surgimiento del Marxismo.</w:t>
      </w:r>
    </w:p>
    <w:p w:rsidR="0075735C" w:rsidRPr="00162623" w:rsidRDefault="0075735C" w:rsidP="0075735C">
      <w:pPr>
        <w:tabs>
          <w:tab w:val="left" w:pos="360"/>
        </w:tabs>
        <w:spacing w:after="0" w:line="240" w:lineRule="auto"/>
        <w:jc w:val="both"/>
        <w:rPr>
          <w:rFonts w:ascii="Arial" w:eastAsia="Times New Roman" w:hAnsi="Arial" w:cs="Arial"/>
          <w:iCs/>
          <w:sz w:val="24"/>
          <w:szCs w:val="24"/>
          <w:lang w:eastAsia="es-ES" w:bidi="he-IL"/>
        </w:rPr>
      </w:pPr>
      <w:r>
        <w:rPr>
          <w:rFonts w:ascii="Arial" w:eastAsia="Times New Roman" w:hAnsi="Arial" w:cs="Arial"/>
          <w:iCs/>
          <w:sz w:val="24"/>
          <w:szCs w:val="24"/>
          <w:lang w:eastAsia="es-ES" w:bidi="he-IL"/>
        </w:rPr>
        <w:t>-</w:t>
      </w:r>
      <w:r w:rsidRPr="00162623">
        <w:rPr>
          <w:rFonts w:ascii="Arial" w:eastAsia="Times New Roman" w:hAnsi="Arial" w:cs="Arial"/>
          <w:iCs/>
          <w:sz w:val="24"/>
          <w:szCs w:val="24"/>
          <w:lang w:eastAsia="es-ES" w:bidi="he-IL"/>
        </w:rPr>
        <w:t>Argumentar que el Marxismo es el resultado de lo más avanzado del desarrollo de la cultura de la humanidad hasta el siglo XIX.</w:t>
      </w:r>
    </w:p>
    <w:p w:rsidR="0075735C" w:rsidRPr="00162623" w:rsidRDefault="0075735C" w:rsidP="0075735C">
      <w:pPr>
        <w:tabs>
          <w:tab w:val="left" w:pos="360"/>
        </w:tabs>
        <w:spacing w:after="0" w:line="240" w:lineRule="auto"/>
        <w:jc w:val="both"/>
        <w:rPr>
          <w:rFonts w:ascii="Arial" w:eastAsia="Times New Roman" w:hAnsi="Arial" w:cs="Arial"/>
          <w:iCs/>
          <w:sz w:val="24"/>
          <w:szCs w:val="24"/>
          <w:lang w:eastAsia="es-ES" w:bidi="he-IL"/>
        </w:rPr>
      </w:pPr>
      <w:r>
        <w:rPr>
          <w:rFonts w:ascii="Arial" w:eastAsia="Times New Roman" w:hAnsi="Arial" w:cs="Arial"/>
          <w:iCs/>
          <w:sz w:val="24"/>
          <w:szCs w:val="24"/>
          <w:lang w:eastAsia="es-ES" w:bidi="he-IL"/>
        </w:rPr>
        <w:t>-</w:t>
      </w:r>
      <w:r w:rsidRPr="00162623">
        <w:rPr>
          <w:rFonts w:ascii="Arial" w:eastAsia="Times New Roman" w:hAnsi="Arial" w:cs="Arial"/>
          <w:iCs/>
          <w:sz w:val="24"/>
          <w:szCs w:val="24"/>
          <w:lang w:eastAsia="es-ES" w:bidi="he-IL"/>
        </w:rPr>
        <w:t>Valorar la trascendencia de la labor teórica de los fundadores de la teoría científica del proletariado.</w:t>
      </w:r>
    </w:p>
    <w:p w:rsidR="0075735C" w:rsidRPr="00162623" w:rsidRDefault="0075735C" w:rsidP="0075735C">
      <w:pPr>
        <w:tabs>
          <w:tab w:val="left" w:pos="360"/>
        </w:tabs>
        <w:spacing w:after="0" w:line="240" w:lineRule="auto"/>
        <w:jc w:val="both"/>
        <w:rPr>
          <w:rFonts w:ascii="Arial" w:eastAsia="Times New Roman" w:hAnsi="Arial" w:cs="Arial"/>
          <w:iCs/>
          <w:sz w:val="24"/>
          <w:szCs w:val="24"/>
          <w:lang w:eastAsia="es-ES" w:bidi="he-IL"/>
        </w:rPr>
      </w:pPr>
      <w:r>
        <w:rPr>
          <w:rFonts w:ascii="Arial" w:eastAsia="Times New Roman" w:hAnsi="Arial" w:cs="Arial"/>
          <w:iCs/>
          <w:sz w:val="24"/>
          <w:szCs w:val="24"/>
          <w:lang w:eastAsia="es-ES" w:bidi="he-IL"/>
        </w:rPr>
        <w:t>-</w:t>
      </w:r>
      <w:r w:rsidRPr="00162623">
        <w:rPr>
          <w:rFonts w:ascii="Arial" w:eastAsia="Times New Roman" w:hAnsi="Arial" w:cs="Arial"/>
          <w:iCs/>
          <w:sz w:val="24"/>
          <w:szCs w:val="24"/>
          <w:lang w:eastAsia="es-ES" w:bidi="he-IL"/>
        </w:rPr>
        <w:t>Localizar y exponer las ideas esenciales de la vida y obra de Carlos Marx y Federico Engels, utilizando distintas fuentes bibliográficas.</w:t>
      </w:r>
    </w:p>
    <w:p w:rsidR="0075735C" w:rsidRPr="00162623" w:rsidRDefault="0075735C" w:rsidP="0075735C">
      <w:pPr>
        <w:tabs>
          <w:tab w:val="left" w:pos="360"/>
        </w:tabs>
        <w:spacing w:after="0" w:line="240" w:lineRule="auto"/>
        <w:jc w:val="both"/>
        <w:rPr>
          <w:rFonts w:ascii="Arial" w:eastAsia="Times New Roman" w:hAnsi="Arial" w:cs="Arial"/>
          <w:iCs/>
          <w:sz w:val="24"/>
          <w:szCs w:val="24"/>
          <w:lang w:eastAsia="es-ES" w:bidi="he-IL"/>
        </w:rPr>
      </w:pPr>
      <w:r>
        <w:rPr>
          <w:rFonts w:ascii="Arial" w:eastAsia="Times New Roman" w:hAnsi="Arial" w:cs="Arial"/>
          <w:iCs/>
          <w:sz w:val="24"/>
          <w:szCs w:val="24"/>
          <w:lang w:eastAsia="es-ES" w:bidi="he-IL"/>
        </w:rPr>
        <w:t>-</w:t>
      </w:r>
      <w:r w:rsidRPr="00162623">
        <w:rPr>
          <w:rFonts w:ascii="Arial" w:eastAsia="Times New Roman" w:hAnsi="Arial" w:cs="Arial"/>
          <w:iCs/>
          <w:sz w:val="24"/>
          <w:szCs w:val="24"/>
          <w:lang w:eastAsia="es-ES" w:bidi="he-IL"/>
        </w:rPr>
        <w:t>Valorar la existencia de un pensamiento político, científico y cultural latinoamericano que sirvió de fundamento a las luchas por la liberación en América Latina y ha continuado en desarrollo constante hasta nuestros días.</w:t>
      </w:r>
    </w:p>
    <w:p w:rsidR="0075735C" w:rsidRDefault="0075735C" w:rsidP="0075735C">
      <w:pPr>
        <w:spacing w:line="240" w:lineRule="auto"/>
        <w:jc w:val="both"/>
        <w:rPr>
          <w:rFonts w:ascii="Arial" w:eastAsia="Times New Roman" w:hAnsi="Arial" w:cs="Arial"/>
          <w:iCs/>
          <w:sz w:val="24"/>
          <w:szCs w:val="24"/>
          <w:lang w:eastAsia="es-ES" w:bidi="he-IL"/>
        </w:rPr>
      </w:pPr>
    </w:p>
    <w:p w:rsidR="0075735C" w:rsidRPr="00427ADB" w:rsidRDefault="0075735C" w:rsidP="0075735C">
      <w:pPr>
        <w:spacing w:line="240" w:lineRule="auto"/>
        <w:jc w:val="both"/>
        <w:rPr>
          <w:rFonts w:ascii="Arial" w:hAnsi="Arial" w:cs="Arial"/>
          <w:b/>
          <w:sz w:val="24"/>
          <w:szCs w:val="24"/>
        </w:rPr>
      </w:pPr>
      <w:r w:rsidRPr="00427ADB">
        <w:rPr>
          <w:rFonts w:ascii="Arial" w:hAnsi="Arial" w:cs="Arial"/>
          <w:b/>
          <w:sz w:val="24"/>
          <w:szCs w:val="24"/>
        </w:rPr>
        <w:t>Recomendaciones para el aprendizaje</w:t>
      </w:r>
      <w:r>
        <w:rPr>
          <w:rFonts w:ascii="Arial" w:hAnsi="Arial" w:cs="Arial"/>
          <w:b/>
          <w:sz w:val="24"/>
          <w:szCs w:val="24"/>
        </w:rPr>
        <w:t>.</w:t>
      </w:r>
    </w:p>
    <w:p w:rsidR="0075735C" w:rsidRDefault="0075735C" w:rsidP="0075735C">
      <w:pPr>
        <w:spacing w:line="240" w:lineRule="auto"/>
        <w:jc w:val="both"/>
        <w:rPr>
          <w:rFonts w:ascii="Arial" w:hAnsi="Arial" w:cs="Arial"/>
          <w:sz w:val="24"/>
          <w:szCs w:val="24"/>
        </w:rPr>
      </w:pPr>
      <w:r>
        <w:rPr>
          <w:rFonts w:ascii="Arial" w:hAnsi="Arial" w:cs="Arial"/>
          <w:sz w:val="24"/>
          <w:szCs w:val="24"/>
        </w:rPr>
        <w:t>El estudio de la Unidad I</w:t>
      </w:r>
      <w:r w:rsidRPr="003B0F3D">
        <w:rPr>
          <w:rFonts w:ascii="Arial" w:hAnsi="Arial" w:cs="Arial"/>
          <w:sz w:val="24"/>
          <w:szCs w:val="24"/>
        </w:rPr>
        <w:t xml:space="preserve"> </w:t>
      </w:r>
      <w:r>
        <w:rPr>
          <w:rFonts w:ascii="Arial" w:hAnsi="Arial" w:cs="Arial"/>
          <w:sz w:val="24"/>
          <w:szCs w:val="24"/>
        </w:rPr>
        <w:t xml:space="preserve">permite </w:t>
      </w:r>
      <w:r w:rsidRPr="003B0F3D">
        <w:rPr>
          <w:rFonts w:ascii="Arial" w:hAnsi="Arial" w:cs="Arial"/>
          <w:sz w:val="24"/>
          <w:szCs w:val="24"/>
        </w:rPr>
        <w:t>al estudiante conocer y familiarizarse con conceptos</w:t>
      </w:r>
      <w:r>
        <w:rPr>
          <w:rFonts w:ascii="Arial" w:hAnsi="Arial" w:cs="Arial"/>
          <w:sz w:val="24"/>
          <w:szCs w:val="24"/>
        </w:rPr>
        <w:t>, concepciones, ideas y las diferentes teorías relacionadas con el origen del mundo y el desarrollo del pensamiento filosófico en las diversas periodizaciones.</w:t>
      </w:r>
      <w:r w:rsidRPr="00DE01B1">
        <w:rPr>
          <w:rFonts w:ascii="Arial" w:hAnsi="Arial" w:cs="Arial"/>
          <w:iCs/>
          <w:sz w:val="24"/>
        </w:rPr>
        <w:t xml:space="preserve"> </w:t>
      </w:r>
      <w:r>
        <w:rPr>
          <w:rFonts w:ascii="Arial" w:hAnsi="Arial" w:cs="Arial"/>
          <w:iCs/>
          <w:sz w:val="24"/>
        </w:rPr>
        <w:t>Las p</w:t>
      </w:r>
      <w:r w:rsidRPr="005F656E">
        <w:rPr>
          <w:rFonts w:ascii="Arial" w:hAnsi="Arial" w:cs="Arial"/>
          <w:iCs/>
          <w:sz w:val="24"/>
        </w:rPr>
        <w:t>rimeras ideas sobre e</w:t>
      </w:r>
      <w:r>
        <w:rPr>
          <w:rFonts w:ascii="Arial" w:hAnsi="Arial" w:cs="Arial"/>
          <w:iCs/>
          <w:sz w:val="24"/>
        </w:rPr>
        <w:t xml:space="preserve">l hombre, el mundo y la sociedad, </w:t>
      </w:r>
      <w:r w:rsidRPr="005F656E">
        <w:rPr>
          <w:rFonts w:ascii="Arial" w:hAnsi="Arial" w:cs="Arial"/>
          <w:iCs/>
          <w:sz w:val="24"/>
        </w:rPr>
        <w:t>el pensamiento, y el arte en la</w:t>
      </w:r>
      <w:r w:rsidRPr="00CA5D14">
        <w:rPr>
          <w:rFonts w:ascii="Arial" w:hAnsi="Arial" w:cs="Arial"/>
          <w:iCs/>
          <w:sz w:val="24"/>
        </w:rPr>
        <w:t xml:space="preserve"> </w:t>
      </w:r>
      <w:r w:rsidRPr="005F656E">
        <w:rPr>
          <w:rFonts w:ascii="Arial" w:hAnsi="Arial" w:cs="Arial"/>
          <w:iCs/>
          <w:sz w:val="24"/>
        </w:rPr>
        <w:t>Antigüedad</w:t>
      </w:r>
      <w:r>
        <w:rPr>
          <w:rFonts w:ascii="Arial" w:hAnsi="Arial" w:cs="Arial"/>
          <w:iCs/>
          <w:sz w:val="24"/>
        </w:rPr>
        <w:t>.</w:t>
      </w:r>
      <w:r w:rsidRPr="00CA5D14">
        <w:rPr>
          <w:rFonts w:ascii="Arial" w:eastAsia="Times New Roman" w:hAnsi="Arial" w:cs="Arial"/>
          <w:sz w:val="24"/>
          <w:szCs w:val="24"/>
          <w:lang w:eastAsia="es-ES" w:bidi="he-IL"/>
        </w:rPr>
        <w:t xml:space="preserve"> </w:t>
      </w:r>
      <w:r>
        <w:rPr>
          <w:rFonts w:ascii="Arial" w:eastAsia="Times New Roman" w:hAnsi="Arial" w:cs="Arial"/>
          <w:sz w:val="24"/>
          <w:szCs w:val="24"/>
          <w:lang w:eastAsia="es-ES" w:bidi="he-IL"/>
        </w:rPr>
        <w:t>D</w:t>
      </w:r>
      <w:r w:rsidRPr="00CA5D14">
        <w:rPr>
          <w:rFonts w:ascii="Arial" w:eastAsia="Times New Roman" w:hAnsi="Arial" w:cs="Arial"/>
          <w:sz w:val="24"/>
          <w:szCs w:val="24"/>
          <w:lang w:eastAsia="es-ES" w:bidi="he-IL"/>
        </w:rPr>
        <w:t>esarrollo de las ciencias y el arte en Grecia</w:t>
      </w:r>
      <w:r>
        <w:rPr>
          <w:rFonts w:ascii="Arial" w:eastAsia="Times New Roman" w:hAnsi="Arial" w:cs="Arial"/>
          <w:sz w:val="24"/>
          <w:szCs w:val="24"/>
          <w:lang w:eastAsia="es-ES" w:bidi="he-IL"/>
        </w:rPr>
        <w:t xml:space="preserve"> así como la existencia humana y concepción del mundo en el medioevo. </w:t>
      </w:r>
      <w:r w:rsidRPr="005F656E">
        <w:rPr>
          <w:rFonts w:ascii="Arial" w:hAnsi="Arial" w:cs="Arial"/>
          <w:sz w:val="24"/>
        </w:rPr>
        <w:t>El período de tránsito del feudalismo al capitalism</w:t>
      </w:r>
      <w:r>
        <w:rPr>
          <w:rFonts w:ascii="Arial" w:hAnsi="Arial" w:cs="Arial"/>
          <w:sz w:val="24"/>
        </w:rPr>
        <w:t>o y el desarrollo de la sociedad capitalista desde el siglo XVII hasta la primera mitad del siglo XIX, hasta el surgimiento del Marxismo como resultado del desarrollo de la humanidad.</w:t>
      </w:r>
    </w:p>
    <w:p w:rsidR="0075735C" w:rsidRPr="00A765A6" w:rsidRDefault="0075735C" w:rsidP="0075735C">
      <w:pPr>
        <w:autoSpaceDE w:val="0"/>
        <w:autoSpaceDN w:val="0"/>
        <w:adjustRightInd w:val="0"/>
        <w:spacing w:after="0" w:line="240" w:lineRule="auto"/>
        <w:jc w:val="both"/>
        <w:rPr>
          <w:rFonts w:ascii="Arial" w:hAnsi="Arial" w:cs="Arial"/>
          <w:sz w:val="24"/>
          <w:szCs w:val="24"/>
          <w:lang w:val="es-US" w:eastAsia="es-US"/>
        </w:rPr>
      </w:pPr>
      <w:r>
        <w:rPr>
          <w:rFonts w:ascii="Arial" w:hAnsi="Arial" w:cs="Arial"/>
          <w:sz w:val="24"/>
          <w:szCs w:val="24"/>
          <w:lang w:val="es-US" w:eastAsia="es-US"/>
        </w:rPr>
        <w:t xml:space="preserve">Las particularidades del pensamiento latinoamericano. El pensamiento emancipador y revolucionario de Simón Bolívar. Su trascendencia </w:t>
      </w:r>
      <w:r>
        <w:rPr>
          <w:rFonts w:ascii="Arial" w:hAnsi="Arial" w:cs="Arial"/>
          <w:color w:val="000000"/>
          <w:sz w:val="24"/>
          <w:szCs w:val="24"/>
          <w:lang w:val="es-US" w:eastAsia="es-US"/>
        </w:rPr>
        <w:t>y vigencia a la luz de los procesos actuales en América Latina</w:t>
      </w:r>
      <w:r w:rsidRPr="002162CA">
        <w:rPr>
          <w:rFonts w:ascii="Arial" w:hAnsi="Arial" w:cs="Arial"/>
          <w:sz w:val="24"/>
          <w:szCs w:val="24"/>
          <w:lang w:val="es-US" w:eastAsia="es-US"/>
        </w:rPr>
        <w:t xml:space="preserve"> </w:t>
      </w:r>
      <w:r>
        <w:rPr>
          <w:rFonts w:ascii="Arial" w:hAnsi="Arial" w:cs="Arial"/>
          <w:sz w:val="24"/>
          <w:szCs w:val="24"/>
          <w:lang w:val="es-US" w:eastAsia="es-US"/>
        </w:rPr>
        <w:t>y en el pensamiento chavista.</w:t>
      </w:r>
    </w:p>
    <w:p w:rsidR="0075735C" w:rsidRDefault="0075735C" w:rsidP="0075735C">
      <w:pPr>
        <w:spacing w:line="240" w:lineRule="auto"/>
        <w:jc w:val="both"/>
        <w:rPr>
          <w:rFonts w:ascii="Arial" w:hAnsi="Arial" w:cs="Arial"/>
          <w:sz w:val="24"/>
          <w:szCs w:val="24"/>
        </w:rPr>
      </w:pPr>
      <w:r>
        <w:rPr>
          <w:rFonts w:ascii="Arial" w:hAnsi="Arial" w:cs="Arial"/>
          <w:sz w:val="24"/>
          <w:szCs w:val="24"/>
          <w:lang w:eastAsia="es-US"/>
        </w:rPr>
        <w:t>Resulta muy interesante y constituye un eslabón fundamental para los estudiantes el trabajo con estos contenidos ya que la</w:t>
      </w:r>
      <w:r>
        <w:rPr>
          <w:rFonts w:ascii="Arial" w:hAnsi="Arial" w:cs="Arial"/>
          <w:sz w:val="24"/>
          <w:szCs w:val="24"/>
          <w:lang w:val="es-US" w:eastAsia="es-US"/>
        </w:rPr>
        <w:t xml:space="preserve"> cultura política como fenómeno y proceso de la sociedad, ha sido identificada, comprendida y asumida por los seres humanos en la época contemporánea. Sin embargo,  su existencia data de épocas anteriores; allí donde los seres humanos por tradición e intereses, ya sea individual o en colectividades, asumían un comportamiento como expresión de lo que pensaban ante la sociedad organizada políticamente y de manera específica, ante el poder que la definía, detentaba y ejercía, esto expresa un tipo de cultura política. El desarrollo de las fuerzas productivas, dígase desde el marxismo, de los sujetos sociales y los medios de producción, ha desterrado la invisibilidad con que algunos fenómenos aparecían y siguen apareciendo ante los ojos de los sujetos, al hacerlos conscientes de sí y de su lugar en la realidad que habitan.</w:t>
      </w:r>
    </w:p>
    <w:p w:rsidR="0075735C" w:rsidRDefault="0075735C" w:rsidP="0075735C">
      <w:pPr>
        <w:spacing w:line="240" w:lineRule="auto"/>
        <w:jc w:val="both"/>
        <w:rPr>
          <w:rFonts w:ascii="Arial" w:hAnsi="Arial" w:cs="Arial"/>
          <w:sz w:val="24"/>
          <w:szCs w:val="24"/>
          <w:lang w:val="es-US"/>
        </w:rPr>
      </w:pPr>
      <w:r w:rsidRPr="00414610">
        <w:rPr>
          <w:rFonts w:ascii="Arial" w:hAnsi="Arial" w:cs="Arial"/>
          <w:sz w:val="24"/>
          <w:szCs w:val="24"/>
          <w:lang w:val="es-US" w:eastAsia="es-US"/>
        </w:rPr>
        <w:lastRenderedPageBreak/>
        <w:t xml:space="preserve">La conducta y posición de un revolucionario tiene que ser crítica </w:t>
      </w:r>
      <w:r>
        <w:rPr>
          <w:rFonts w:ascii="Arial" w:hAnsi="Arial" w:cs="Arial"/>
          <w:sz w:val="24"/>
          <w:szCs w:val="24"/>
          <w:lang w:val="es-US" w:eastAsia="es-US"/>
        </w:rPr>
        <w:t>y transformadora,</w:t>
      </w:r>
      <w:r w:rsidRPr="00414610">
        <w:rPr>
          <w:rFonts w:ascii="Arial" w:hAnsi="Arial" w:cs="Arial"/>
          <w:sz w:val="24"/>
          <w:szCs w:val="24"/>
          <w:lang w:val="es-US" w:eastAsia="es-US"/>
        </w:rPr>
        <w:t xml:space="preserve"> inconforme y perfectible, culta sin dejar de </w:t>
      </w:r>
      <w:r>
        <w:rPr>
          <w:rFonts w:ascii="Arial" w:hAnsi="Arial" w:cs="Arial"/>
          <w:sz w:val="24"/>
          <w:szCs w:val="24"/>
          <w:lang w:val="es-US" w:eastAsia="es-US"/>
        </w:rPr>
        <w:t xml:space="preserve">ser justa; por eso la enseñanza </w:t>
      </w:r>
      <w:r w:rsidRPr="00414610">
        <w:rPr>
          <w:rFonts w:ascii="Arial" w:hAnsi="Arial" w:cs="Arial"/>
          <w:sz w:val="24"/>
          <w:szCs w:val="24"/>
          <w:lang w:val="es-US" w:eastAsia="es-US"/>
        </w:rPr>
        <w:t>de la Cultura Política implica no solo dominar</w:t>
      </w:r>
      <w:r>
        <w:rPr>
          <w:rFonts w:ascii="Arial" w:hAnsi="Arial" w:cs="Arial"/>
          <w:sz w:val="24"/>
          <w:szCs w:val="24"/>
          <w:lang w:val="es-US" w:eastAsia="es-US"/>
        </w:rPr>
        <w:t xml:space="preserve"> el sistema de conocimiento que </w:t>
      </w:r>
      <w:r w:rsidRPr="00414610">
        <w:rPr>
          <w:rFonts w:ascii="Arial" w:hAnsi="Arial" w:cs="Arial"/>
          <w:sz w:val="24"/>
          <w:szCs w:val="24"/>
          <w:lang w:val="es-US" w:eastAsia="es-US"/>
        </w:rPr>
        <w:t>ella sostiene, sino además dominio de métod</w:t>
      </w:r>
      <w:r>
        <w:rPr>
          <w:rFonts w:ascii="Arial" w:hAnsi="Arial" w:cs="Arial"/>
          <w:sz w:val="24"/>
          <w:szCs w:val="24"/>
          <w:lang w:val="es-US" w:eastAsia="es-US"/>
        </w:rPr>
        <w:t xml:space="preserve">os y concepciones al unísono de </w:t>
      </w:r>
      <w:r w:rsidRPr="00414610">
        <w:rPr>
          <w:rFonts w:ascii="Arial" w:hAnsi="Arial" w:cs="Arial"/>
          <w:sz w:val="24"/>
          <w:szCs w:val="24"/>
          <w:lang w:val="es-US" w:eastAsia="es-US"/>
        </w:rPr>
        <w:t>identificar y comprender la realidad en la que se viv</w:t>
      </w:r>
      <w:r>
        <w:rPr>
          <w:rFonts w:ascii="Arial" w:hAnsi="Arial" w:cs="Arial"/>
          <w:sz w:val="24"/>
          <w:szCs w:val="24"/>
          <w:lang w:val="es-US" w:eastAsia="es-US"/>
        </w:rPr>
        <w:t xml:space="preserve">e, aplicar a nuestro entorno lo </w:t>
      </w:r>
      <w:r w:rsidRPr="00414610">
        <w:rPr>
          <w:rFonts w:ascii="Arial" w:hAnsi="Arial" w:cs="Arial"/>
          <w:sz w:val="24"/>
          <w:szCs w:val="24"/>
          <w:lang w:val="es-US" w:eastAsia="es-US"/>
        </w:rPr>
        <w:t>aprendido y construir el sueño de una sociedad más humana.</w:t>
      </w:r>
    </w:p>
    <w:p w:rsidR="0075735C" w:rsidRPr="00672B94" w:rsidRDefault="0075735C" w:rsidP="0075735C">
      <w:pPr>
        <w:spacing w:line="240" w:lineRule="auto"/>
        <w:jc w:val="both"/>
        <w:rPr>
          <w:rFonts w:ascii="Arial" w:hAnsi="Arial" w:cs="Arial"/>
          <w:sz w:val="24"/>
          <w:szCs w:val="24"/>
        </w:rPr>
      </w:pPr>
      <w:r w:rsidRPr="001B4941">
        <w:rPr>
          <w:rFonts w:ascii="Arial" w:hAnsi="Arial" w:cs="Arial"/>
          <w:sz w:val="24"/>
          <w:szCs w:val="24"/>
          <w:lang w:val="es-US" w:eastAsia="es-US"/>
        </w:rPr>
        <w:t>En la formación de la conciencia ciudadana de las nuevas generaciones es preciso tener presente la herencia recibida de las generaciones precedentes, no como simples sucesores en la posesión del saber cívico que ha caracterizado a los cubanos en su desarrollo histórico-social, sino como asunción consciente del derecho a esa herencia, a ese legado, y ser capaces de hacerlos suyo desde las exigencias actuales, lo que supone la defensa de la ideología, principios, cultura, e identidad con una cultura política revolucionaria y la convicción de la transformación social en correspondencia con los objetivos del proyecto socialista trazado en el VII Congreso del Partido.</w:t>
      </w:r>
    </w:p>
    <w:p w:rsidR="0075735C" w:rsidRPr="00FD6440" w:rsidRDefault="0075735C" w:rsidP="0075735C">
      <w:pPr>
        <w:autoSpaceDE w:val="0"/>
        <w:autoSpaceDN w:val="0"/>
        <w:adjustRightInd w:val="0"/>
        <w:spacing w:after="0" w:line="240" w:lineRule="auto"/>
        <w:jc w:val="both"/>
        <w:rPr>
          <w:rFonts w:ascii="Arial" w:hAnsi="Arial" w:cs="Arial"/>
          <w:sz w:val="24"/>
          <w:szCs w:val="24"/>
          <w:lang w:val="es-US" w:eastAsia="es-US"/>
        </w:rPr>
      </w:pPr>
      <w:r>
        <w:rPr>
          <w:rFonts w:ascii="Arial" w:hAnsi="Arial" w:cs="Arial"/>
          <w:sz w:val="24"/>
          <w:szCs w:val="24"/>
          <w:lang w:val="es-US" w:eastAsia="es-US"/>
        </w:rPr>
        <w:t>Es importante que comprendas que en la sociedad cubana la cultura política es parte esencial de la cultura general del ciudadano, constituye aquella parte que define el grado de dominio de la ideología de la Revolución cubana, el conocimiento, compromiso y concientización de los problemas del mundo y su reflejo en nuestro país.</w:t>
      </w:r>
    </w:p>
    <w:p w:rsidR="0075735C" w:rsidRDefault="0075735C" w:rsidP="0075735C">
      <w:pPr>
        <w:spacing w:line="240" w:lineRule="auto"/>
        <w:jc w:val="both"/>
        <w:rPr>
          <w:rFonts w:ascii="Arial" w:hAnsi="Arial" w:cs="Arial"/>
          <w:b/>
          <w:color w:val="FF0000"/>
          <w:sz w:val="24"/>
          <w:szCs w:val="24"/>
        </w:rPr>
      </w:pPr>
    </w:p>
    <w:p w:rsidR="0075735C" w:rsidRPr="00162623" w:rsidRDefault="0075735C" w:rsidP="0075735C">
      <w:pPr>
        <w:spacing w:line="240" w:lineRule="auto"/>
        <w:jc w:val="both"/>
        <w:rPr>
          <w:rFonts w:ascii="Arial" w:hAnsi="Arial" w:cs="Arial"/>
          <w:b/>
          <w:sz w:val="24"/>
          <w:szCs w:val="24"/>
        </w:rPr>
      </w:pPr>
      <w:r>
        <w:rPr>
          <w:rFonts w:ascii="Arial" w:hAnsi="Arial" w:cs="Arial"/>
          <w:b/>
          <w:sz w:val="24"/>
          <w:szCs w:val="24"/>
        </w:rPr>
        <w:t>Actividades de aprendizaje.</w:t>
      </w:r>
    </w:p>
    <w:p w:rsidR="0075735C" w:rsidRDefault="0075735C" w:rsidP="0075735C">
      <w:pPr>
        <w:pStyle w:val="Prrafodelista"/>
        <w:spacing w:line="240" w:lineRule="auto"/>
        <w:ind w:left="0"/>
        <w:jc w:val="both"/>
        <w:rPr>
          <w:rFonts w:ascii="Arial" w:hAnsi="Arial" w:cs="Arial"/>
          <w:sz w:val="24"/>
          <w:szCs w:val="24"/>
          <w:lang w:val="es-ES_tradnl"/>
        </w:rPr>
      </w:pPr>
      <w:r>
        <w:rPr>
          <w:rFonts w:ascii="Arial" w:hAnsi="Arial" w:cs="Arial"/>
          <w:sz w:val="24"/>
          <w:szCs w:val="24"/>
          <w:lang w:val="es-ES_tradnl"/>
        </w:rPr>
        <w:t>1-Busca en un diccionario u otras fuentes de información el concepto de los siguientes términos.</w:t>
      </w:r>
    </w:p>
    <w:p w:rsidR="0075735C" w:rsidRDefault="0075735C" w:rsidP="0075735C">
      <w:pPr>
        <w:pStyle w:val="Prrafodelista"/>
        <w:spacing w:line="240" w:lineRule="auto"/>
        <w:ind w:left="0"/>
        <w:jc w:val="both"/>
        <w:rPr>
          <w:rFonts w:ascii="Arial" w:hAnsi="Arial" w:cs="Arial"/>
          <w:sz w:val="24"/>
          <w:szCs w:val="24"/>
          <w:lang w:val="es-ES_tradnl"/>
        </w:rPr>
      </w:pPr>
      <w:r>
        <w:rPr>
          <w:rFonts w:ascii="Arial" w:hAnsi="Arial" w:cs="Arial"/>
          <w:sz w:val="24"/>
          <w:szCs w:val="24"/>
          <w:lang w:val="es-ES_tradnl"/>
        </w:rPr>
        <w:t>Cultura, Ideología, Política, Cultura</w:t>
      </w:r>
      <w:r w:rsidRPr="00453ECB">
        <w:rPr>
          <w:rFonts w:ascii="Arial" w:hAnsi="Arial" w:cs="Arial"/>
          <w:sz w:val="24"/>
          <w:szCs w:val="24"/>
          <w:lang w:val="es-ES_tradnl"/>
        </w:rPr>
        <w:t xml:space="preserve"> </w:t>
      </w:r>
      <w:r>
        <w:rPr>
          <w:rFonts w:ascii="Arial" w:hAnsi="Arial" w:cs="Arial"/>
          <w:sz w:val="24"/>
          <w:szCs w:val="24"/>
          <w:lang w:val="es-ES_tradnl"/>
        </w:rPr>
        <w:t xml:space="preserve">Política, Filosofía, Arte, Eurocentrismo, Dominación, Emancipación y Revolución. </w:t>
      </w:r>
    </w:p>
    <w:p w:rsidR="0075735C" w:rsidRDefault="0075735C" w:rsidP="0075735C">
      <w:pPr>
        <w:pStyle w:val="Prrafodelista"/>
        <w:spacing w:line="240" w:lineRule="auto"/>
        <w:ind w:left="0"/>
        <w:jc w:val="both"/>
        <w:rPr>
          <w:rFonts w:ascii="Arial" w:hAnsi="Arial" w:cs="Arial"/>
          <w:sz w:val="24"/>
          <w:szCs w:val="24"/>
          <w:lang w:val="es-ES_tradnl"/>
        </w:rPr>
      </w:pPr>
    </w:p>
    <w:p w:rsidR="0075735C" w:rsidRDefault="0075735C" w:rsidP="0075735C">
      <w:pPr>
        <w:pStyle w:val="Prrafodelista"/>
        <w:spacing w:line="240" w:lineRule="auto"/>
        <w:ind w:left="0"/>
        <w:jc w:val="both"/>
        <w:rPr>
          <w:rFonts w:ascii="Arial" w:hAnsi="Arial" w:cs="Arial"/>
          <w:sz w:val="24"/>
          <w:szCs w:val="24"/>
          <w:lang w:val="es-ES_tradnl"/>
        </w:rPr>
      </w:pPr>
      <w:r>
        <w:rPr>
          <w:rFonts w:ascii="Arial" w:hAnsi="Arial" w:cs="Arial"/>
          <w:sz w:val="24"/>
          <w:szCs w:val="24"/>
          <w:lang w:val="es-ES_tradnl"/>
        </w:rPr>
        <w:t xml:space="preserve">Diccionario Filosófico, </w:t>
      </w:r>
      <w:proofErr w:type="spellStart"/>
      <w:r>
        <w:rPr>
          <w:rFonts w:ascii="Arial" w:hAnsi="Arial" w:cs="Arial"/>
          <w:sz w:val="24"/>
          <w:szCs w:val="24"/>
          <w:lang w:val="es-ES_tradnl"/>
        </w:rPr>
        <w:t>Ecured</w:t>
      </w:r>
      <w:proofErr w:type="spellEnd"/>
      <w:r>
        <w:rPr>
          <w:rFonts w:ascii="Arial" w:hAnsi="Arial" w:cs="Arial"/>
          <w:sz w:val="24"/>
          <w:szCs w:val="24"/>
          <w:lang w:val="es-ES_tradnl"/>
        </w:rPr>
        <w:t>, glosario página 141.L-T,</w:t>
      </w:r>
      <w:r w:rsidRPr="00E32115">
        <w:rPr>
          <w:rFonts w:ascii="Arial" w:hAnsi="Arial" w:cs="Arial"/>
          <w:sz w:val="24"/>
          <w:szCs w:val="24"/>
        </w:rPr>
        <w:t xml:space="preserve"> </w:t>
      </w:r>
      <w:r w:rsidRPr="00F00C1F">
        <w:rPr>
          <w:rFonts w:ascii="Arial" w:hAnsi="Arial" w:cs="Arial"/>
          <w:sz w:val="24"/>
          <w:szCs w:val="24"/>
        </w:rPr>
        <w:t>C</w:t>
      </w:r>
      <w:r>
        <w:rPr>
          <w:rFonts w:ascii="Arial" w:hAnsi="Arial" w:cs="Arial"/>
          <w:sz w:val="24"/>
          <w:szCs w:val="24"/>
        </w:rPr>
        <w:t>ultura Política Breve Glosario.</w:t>
      </w:r>
    </w:p>
    <w:p w:rsidR="0075735C" w:rsidRDefault="0075735C" w:rsidP="0075735C">
      <w:pPr>
        <w:pStyle w:val="Prrafodelista"/>
        <w:spacing w:line="240" w:lineRule="auto"/>
        <w:ind w:left="0"/>
        <w:jc w:val="both"/>
        <w:rPr>
          <w:rFonts w:ascii="Arial" w:hAnsi="Arial" w:cs="Arial"/>
          <w:sz w:val="24"/>
          <w:szCs w:val="24"/>
          <w:lang w:val="es-ES_tradnl"/>
        </w:rPr>
      </w:pPr>
    </w:p>
    <w:p w:rsidR="0075735C" w:rsidRDefault="0075735C" w:rsidP="0075735C">
      <w:pPr>
        <w:pStyle w:val="Prrafodelista"/>
        <w:spacing w:line="240" w:lineRule="auto"/>
        <w:ind w:left="0"/>
        <w:jc w:val="both"/>
        <w:rPr>
          <w:rFonts w:ascii="Arial" w:hAnsi="Arial" w:cs="Arial"/>
          <w:sz w:val="24"/>
          <w:szCs w:val="24"/>
          <w:lang w:val="es-ES_tradnl"/>
        </w:rPr>
      </w:pPr>
      <w:r>
        <w:rPr>
          <w:rFonts w:ascii="Arial" w:hAnsi="Arial" w:cs="Arial"/>
          <w:sz w:val="24"/>
          <w:szCs w:val="24"/>
          <w:lang w:val="es-ES_tradnl"/>
        </w:rPr>
        <w:t xml:space="preserve">a) -Agrúpalos en fichas de contenidos. </w:t>
      </w:r>
    </w:p>
    <w:p w:rsidR="0075735C" w:rsidRDefault="0075735C" w:rsidP="0075735C">
      <w:pPr>
        <w:pStyle w:val="Prrafodelista"/>
        <w:spacing w:line="240" w:lineRule="auto"/>
        <w:ind w:left="0"/>
        <w:jc w:val="both"/>
        <w:rPr>
          <w:rFonts w:ascii="Arial" w:hAnsi="Arial" w:cs="Arial"/>
          <w:sz w:val="24"/>
          <w:szCs w:val="24"/>
          <w:lang w:val="es-ES_tradnl"/>
        </w:rPr>
      </w:pPr>
    </w:p>
    <w:p w:rsidR="0075735C" w:rsidRDefault="0075735C" w:rsidP="0075735C">
      <w:pPr>
        <w:pStyle w:val="Prrafodelista"/>
        <w:spacing w:line="240" w:lineRule="auto"/>
        <w:ind w:left="0"/>
        <w:jc w:val="both"/>
        <w:rPr>
          <w:rFonts w:ascii="Arial" w:hAnsi="Arial" w:cs="Arial"/>
          <w:sz w:val="24"/>
          <w:szCs w:val="24"/>
          <w:lang w:val="es-ES_tradnl"/>
        </w:rPr>
      </w:pPr>
      <w:r w:rsidRPr="00F00C1F">
        <w:rPr>
          <w:rFonts w:ascii="Arial" w:hAnsi="Arial" w:cs="Arial"/>
          <w:sz w:val="24"/>
          <w:szCs w:val="24"/>
          <w:lang w:val="es-ES_tradnl"/>
        </w:rPr>
        <w:t>2-</w:t>
      </w:r>
      <w:r>
        <w:rPr>
          <w:rFonts w:ascii="Arial" w:hAnsi="Arial" w:cs="Arial"/>
          <w:sz w:val="24"/>
          <w:szCs w:val="24"/>
          <w:lang w:val="es-ES_tradnl"/>
        </w:rPr>
        <w:t>Lee detenidamente el último párrafo  de la página 8 de</w:t>
      </w:r>
      <w:r w:rsidRPr="00F00C1F">
        <w:rPr>
          <w:rFonts w:ascii="Arial" w:hAnsi="Arial" w:cs="Arial"/>
          <w:sz w:val="24"/>
          <w:szCs w:val="24"/>
          <w:lang w:val="es-ES_tradnl"/>
        </w:rPr>
        <w:t xml:space="preserve"> tu libro de texto </w:t>
      </w:r>
      <w:r w:rsidRPr="00F00C1F">
        <w:rPr>
          <w:rFonts w:ascii="Arial" w:hAnsi="Arial" w:cs="Arial"/>
          <w:sz w:val="24"/>
          <w:szCs w:val="24"/>
        </w:rPr>
        <w:t>Selección de lecturas de C</w:t>
      </w:r>
      <w:r>
        <w:rPr>
          <w:rFonts w:ascii="Arial" w:hAnsi="Arial" w:cs="Arial"/>
          <w:sz w:val="24"/>
          <w:szCs w:val="24"/>
        </w:rPr>
        <w:t>ultura Política, Primera Parte, acerca del pensamiento antiguo, y argumenta por qué resultaría difícil escribir la historia del genio humano omitiendo la obra de algunos de los autores mencionados.</w:t>
      </w:r>
      <w:r w:rsidRPr="00F00C1F">
        <w:rPr>
          <w:rFonts w:ascii="Arial" w:hAnsi="Arial" w:cs="Arial"/>
          <w:sz w:val="24"/>
          <w:szCs w:val="24"/>
          <w:lang w:val="es-ES_tradnl"/>
        </w:rPr>
        <w:t xml:space="preserve"> (</w:t>
      </w:r>
      <w:proofErr w:type="gramStart"/>
      <w:r w:rsidRPr="00F00C1F">
        <w:rPr>
          <w:rFonts w:ascii="Arial" w:hAnsi="Arial" w:cs="Arial"/>
          <w:sz w:val="24"/>
          <w:szCs w:val="24"/>
          <w:lang w:val="es-ES_tradnl"/>
        </w:rPr>
        <w:t>se</w:t>
      </w:r>
      <w:proofErr w:type="gramEnd"/>
      <w:r w:rsidRPr="00F00C1F">
        <w:rPr>
          <w:rFonts w:ascii="Arial" w:hAnsi="Arial" w:cs="Arial"/>
          <w:sz w:val="24"/>
          <w:szCs w:val="24"/>
          <w:lang w:val="es-ES_tradnl"/>
        </w:rPr>
        <w:t xml:space="preserve"> encuentra en la carpeta digital Bibliografía Básica)</w:t>
      </w:r>
    </w:p>
    <w:p w:rsidR="0075735C" w:rsidRDefault="0075735C" w:rsidP="0075735C">
      <w:pPr>
        <w:pStyle w:val="Prrafodelista"/>
        <w:spacing w:line="240" w:lineRule="auto"/>
        <w:ind w:left="0"/>
        <w:jc w:val="both"/>
        <w:rPr>
          <w:rFonts w:ascii="Arial" w:hAnsi="Arial" w:cs="Arial"/>
          <w:sz w:val="24"/>
          <w:szCs w:val="24"/>
          <w:lang w:val="es-ES_tradnl"/>
        </w:rPr>
      </w:pPr>
    </w:p>
    <w:p w:rsidR="0075735C" w:rsidRDefault="0075735C" w:rsidP="0075735C">
      <w:pPr>
        <w:pStyle w:val="Prrafodelista"/>
        <w:spacing w:line="240" w:lineRule="auto"/>
        <w:ind w:left="0"/>
        <w:jc w:val="both"/>
        <w:rPr>
          <w:rFonts w:ascii="Arial" w:hAnsi="Arial" w:cs="Arial"/>
          <w:sz w:val="24"/>
          <w:szCs w:val="24"/>
          <w:lang w:val="es-ES_tradnl"/>
        </w:rPr>
      </w:pPr>
      <w:r>
        <w:rPr>
          <w:rFonts w:ascii="Arial" w:hAnsi="Arial" w:cs="Arial"/>
          <w:sz w:val="24"/>
          <w:szCs w:val="24"/>
          <w:lang w:val="es-ES_tradnl"/>
        </w:rPr>
        <w:t>3-</w:t>
      </w:r>
      <w:r w:rsidRPr="008C536C">
        <w:rPr>
          <w:rFonts w:ascii="Arial" w:hAnsi="Arial" w:cs="Arial"/>
          <w:sz w:val="24"/>
          <w:szCs w:val="24"/>
          <w:lang w:val="es-ES_tradnl"/>
        </w:rPr>
        <w:t>Rea</w:t>
      </w:r>
      <w:r>
        <w:rPr>
          <w:rFonts w:ascii="Arial" w:hAnsi="Arial" w:cs="Arial"/>
          <w:sz w:val="24"/>
          <w:szCs w:val="24"/>
          <w:lang w:val="es-ES_tradnl"/>
        </w:rPr>
        <w:t>lice una lectura de estudio en s</w:t>
      </w:r>
      <w:r w:rsidRPr="008C536C">
        <w:rPr>
          <w:rFonts w:ascii="Arial" w:hAnsi="Arial" w:cs="Arial"/>
          <w:sz w:val="24"/>
          <w:szCs w:val="24"/>
          <w:lang w:val="es-ES_tradnl"/>
        </w:rPr>
        <w:t>u libro de texto</w:t>
      </w:r>
      <w:r w:rsidRPr="004F6B71">
        <w:rPr>
          <w:rFonts w:ascii="Arial" w:hAnsi="Arial" w:cs="Arial"/>
          <w:sz w:val="24"/>
          <w:szCs w:val="24"/>
        </w:rPr>
        <w:t xml:space="preserve"> </w:t>
      </w:r>
      <w:r w:rsidRPr="00F00C1F">
        <w:rPr>
          <w:rFonts w:ascii="Arial" w:hAnsi="Arial" w:cs="Arial"/>
          <w:sz w:val="24"/>
          <w:szCs w:val="24"/>
        </w:rPr>
        <w:t>Selección de lecturas de C</w:t>
      </w:r>
      <w:r>
        <w:rPr>
          <w:rFonts w:ascii="Arial" w:hAnsi="Arial" w:cs="Arial"/>
          <w:sz w:val="24"/>
          <w:szCs w:val="24"/>
        </w:rPr>
        <w:t>ultura Política, Primera Parte en las páginas 3-4-15-18-19, acerca de</w:t>
      </w:r>
      <w:r w:rsidRPr="004F6B71">
        <w:rPr>
          <w:rFonts w:ascii="Arial" w:hAnsi="Arial" w:cs="Arial"/>
          <w:sz w:val="24"/>
          <w:szCs w:val="24"/>
          <w:lang w:val="es-ES_tradnl"/>
        </w:rPr>
        <w:t xml:space="preserve"> </w:t>
      </w:r>
      <w:r>
        <w:rPr>
          <w:rFonts w:ascii="Arial" w:hAnsi="Arial" w:cs="Arial"/>
          <w:sz w:val="24"/>
          <w:szCs w:val="24"/>
          <w:lang w:val="es-ES_tradnl"/>
        </w:rPr>
        <w:t xml:space="preserve">la evolución del pensamiento filosófico en los diferentes períodos históricos. </w:t>
      </w:r>
    </w:p>
    <w:p w:rsidR="0075735C" w:rsidRDefault="0075735C" w:rsidP="0075735C">
      <w:pPr>
        <w:pStyle w:val="Prrafodelista"/>
        <w:spacing w:line="240" w:lineRule="auto"/>
        <w:ind w:left="0"/>
        <w:jc w:val="both"/>
        <w:rPr>
          <w:rFonts w:ascii="Arial" w:hAnsi="Arial" w:cs="Arial"/>
          <w:sz w:val="24"/>
          <w:szCs w:val="24"/>
          <w:lang w:val="es-ES_tradnl"/>
        </w:rPr>
      </w:pPr>
    </w:p>
    <w:p w:rsidR="0075735C" w:rsidRDefault="0075735C" w:rsidP="0075735C">
      <w:pPr>
        <w:pStyle w:val="Prrafodelista"/>
        <w:spacing w:line="240" w:lineRule="auto"/>
        <w:ind w:left="0"/>
        <w:jc w:val="both"/>
        <w:rPr>
          <w:rFonts w:ascii="Arial" w:hAnsi="Arial" w:cs="Arial"/>
          <w:sz w:val="24"/>
          <w:szCs w:val="24"/>
          <w:lang w:val="es-ES_tradnl"/>
        </w:rPr>
      </w:pPr>
      <w:r>
        <w:rPr>
          <w:rFonts w:ascii="Arial" w:hAnsi="Arial" w:cs="Arial"/>
          <w:sz w:val="24"/>
          <w:szCs w:val="24"/>
          <w:lang w:val="es-ES_tradnl"/>
        </w:rPr>
        <w:t xml:space="preserve">a)- Completa el siguiente cuadro relacionado con la evolución del pensamiento filosófico en los diferentes períodos históricos.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3181"/>
        <w:gridCol w:w="3544"/>
      </w:tblGrid>
      <w:tr w:rsidR="0075735C" w:rsidRPr="00313C1D" w:rsidTr="00ED0CEC">
        <w:tc>
          <w:tcPr>
            <w:tcW w:w="2881" w:type="dxa"/>
            <w:shd w:val="clear" w:color="auto" w:fill="auto"/>
          </w:tcPr>
          <w:p w:rsidR="0075735C" w:rsidRPr="00313C1D" w:rsidRDefault="0075735C" w:rsidP="00ED0CEC">
            <w:pPr>
              <w:spacing w:after="200" w:line="240" w:lineRule="auto"/>
              <w:jc w:val="both"/>
              <w:rPr>
                <w:rFonts w:ascii="Arial" w:hAnsi="Arial" w:cs="Arial"/>
                <w:sz w:val="24"/>
                <w:szCs w:val="24"/>
                <w:lang w:val="es-ES_tradnl"/>
              </w:rPr>
            </w:pPr>
            <w:r w:rsidRPr="00313C1D">
              <w:rPr>
                <w:rFonts w:ascii="Arial" w:hAnsi="Arial" w:cs="Arial"/>
                <w:sz w:val="24"/>
                <w:szCs w:val="24"/>
                <w:lang w:val="es-ES_tradnl"/>
              </w:rPr>
              <w:lastRenderedPageBreak/>
              <w:t>Filosofía en Grecia</w:t>
            </w:r>
          </w:p>
        </w:tc>
        <w:tc>
          <w:tcPr>
            <w:tcW w:w="3181" w:type="dxa"/>
            <w:shd w:val="clear" w:color="auto" w:fill="auto"/>
          </w:tcPr>
          <w:p w:rsidR="0075735C" w:rsidRPr="00313C1D" w:rsidRDefault="0075735C" w:rsidP="00ED0CEC">
            <w:pPr>
              <w:spacing w:after="200" w:line="240" w:lineRule="auto"/>
              <w:jc w:val="both"/>
              <w:rPr>
                <w:rFonts w:ascii="Arial" w:hAnsi="Arial" w:cs="Arial"/>
                <w:sz w:val="24"/>
                <w:szCs w:val="24"/>
                <w:lang w:val="es-ES_tradnl"/>
              </w:rPr>
            </w:pPr>
            <w:r w:rsidRPr="00313C1D">
              <w:rPr>
                <w:rFonts w:ascii="Arial" w:hAnsi="Arial" w:cs="Arial"/>
                <w:sz w:val="24"/>
                <w:szCs w:val="24"/>
                <w:lang w:val="es-ES_tradnl"/>
              </w:rPr>
              <w:t>Filosofía en el Feudalismo</w:t>
            </w:r>
          </w:p>
        </w:tc>
        <w:tc>
          <w:tcPr>
            <w:tcW w:w="3544" w:type="dxa"/>
            <w:shd w:val="clear" w:color="auto" w:fill="auto"/>
          </w:tcPr>
          <w:p w:rsidR="0075735C" w:rsidRPr="00313C1D" w:rsidRDefault="0075735C" w:rsidP="00ED0CEC">
            <w:pPr>
              <w:spacing w:after="200" w:line="240" w:lineRule="auto"/>
              <w:jc w:val="both"/>
              <w:rPr>
                <w:rFonts w:ascii="Arial" w:hAnsi="Arial" w:cs="Arial"/>
                <w:sz w:val="24"/>
                <w:szCs w:val="24"/>
                <w:lang w:val="es-ES_tradnl"/>
              </w:rPr>
            </w:pPr>
            <w:r w:rsidRPr="00313C1D">
              <w:rPr>
                <w:rFonts w:ascii="Arial" w:hAnsi="Arial" w:cs="Arial"/>
                <w:sz w:val="24"/>
                <w:szCs w:val="24"/>
                <w:lang w:val="es-ES_tradnl"/>
              </w:rPr>
              <w:t>Filosofía en el Renacimiento</w:t>
            </w:r>
          </w:p>
        </w:tc>
      </w:tr>
      <w:tr w:rsidR="0075735C" w:rsidRPr="00313C1D" w:rsidTr="00ED0CEC">
        <w:tc>
          <w:tcPr>
            <w:tcW w:w="2881" w:type="dxa"/>
            <w:shd w:val="clear" w:color="auto" w:fill="auto"/>
          </w:tcPr>
          <w:p w:rsidR="0075735C" w:rsidRPr="00313C1D" w:rsidRDefault="0075735C" w:rsidP="00ED0CEC">
            <w:pPr>
              <w:spacing w:after="200" w:line="240" w:lineRule="auto"/>
              <w:jc w:val="both"/>
              <w:rPr>
                <w:rFonts w:ascii="Arial" w:hAnsi="Arial" w:cs="Arial"/>
                <w:sz w:val="24"/>
                <w:szCs w:val="24"/>
                <w:lang w:val="es-ES_tradnl"/>
              </w:rPr>
            </w:pPr>
          </w:p>
        </w:tc>
        <w:tc>
          <w:tcPr>
            <w:tcW w:w="3181" w:type="dxa"/>
            <w:shd w:val="clear" w:color="auto" w:fill="auto"/>
          </w:tcPr>
          <w:p w:rsidR="0075735C" w:rsidRPr="00313C1D" w:rsidRDefault="0075735C" w:rsidP="00ED0CEC">
            <w:pPr>
              <w:spacing w:after="200" w:line="240" w:lineRule="auto"/>
              <w:jc w:val="both"/>
              <w:rPr>
                <w:rFonts w:ascii="Arial" w:hAnsi="Arial" w:cs="Arial"/>
                <w:sz w:val="24"/>
                <w:szCs w:val="24"/>
                <w:lang w:val="es-ES_tradnl"/>
              </w:rPr>
            </w:pPr>
          </w:p>
        </w:tc>
        <w:tc>
          <w:tcPr>
            <w:tcW w:w="3544" w:type="dxa"/>
            <w:shd w:val="clear" w:color="auto" w:fill="auto"/>
          </w:tcPr>
          <w:p w:rsidR="0075735C" w:rsidRPr="00313C1D" w:rsidRDefault="0075735C" w:rsidP="00ED0CEC">
            <w:pPr>
              <w:spacing w:after="200" w:line="240" w:lineRule="auto"/>
              <w:jc w:val="both"/>
              <w:rPr>
                <w:rFonts w:ascii="Arial" w:hAnsi="Arial" w:cs="Arial"/>
                <w:sz w:val="24"/>
                <w:szCs w:val="24"/>
                <w:lang w:val="es-ES_tradnl"/>
              </w:rPr>
            </w:pPr>
          </w:p>
        </w:tc>
      </w:tr>
    </w:tbl>
    <w:p w:rsidR="0075735C" w:rsidRDefault="0075735C" w:rsidP="0075735C">
      <w:pPr>
        <w:spacing w:after="200" w:line="240" w:lineRule="auto"/>
        <w:jc w:val="both"/>
        <w:rPr>
          <w:rFonts w:ascii="Arial" w:hAnsi="Arial" w:cs="Arial"/>
          <w:sz w:val="24"/>
          <w:szCs w:val="24"/>
          <w:lang w:val="es-ES_tradnl"/>
        </w:rPr>
      </w:pPr>
    </w:p>
    <w:p w:rsidR="0075735C" w:rsidRDefault="0075735C" w:rsidP="0075735C">
      <w:pPr>
        <w:spacing w:after="200" w:line="240" w:lineRule="auto"/>
        <w:jc w:val="both"/>
        <w:rPr>
          <w:rFonts w:ascii="Arial" w:hAnsi="Arial" w:cs="Arial"/>
          <w:sz w:val="24"/>
          <w:szCs w:val="24"/>
          <w:lang w:val="es-ES_tradnl"/>
        </w:rPr>
      </w:pPr>
      <w:r>
        <w:rPr>
          <w:rFonts w:ascii="Arial" w:hAnsi="Arial" w:cs="Arial"/>
          <w:sz w:val="24"/>
          <w:szCs w:val="24"/>
          <w:lang w:val="es-ES_tradnl"/>
        </w:rPr>
        <w:t>4- Después de realizar la lectura de familiarización de la página 36 de su libro</w:t>
      </w:r>
      <w:r w:rsidRPr="008C536C">
        <w:rPr>
          <w:rFonts w:ascii="Arial" w:hAnsi="Arial" w:cs="Arial"/>
          <w:sz w:val="24"/>
          <w:szCs w:val="24"/>
          <w:lang w:val="es-ES_tradnl"/>
        </w:rPr>
        <w:t xml:space="preserve"> de texto</w:t>
      </w:r>
      <w:r w:rsidRPr="004F6B71">
        <w:rPr>
          <w:rFonts w:ascii="Arial" w:hAnsi="Arial" w:cs="Arial"/>
          <w:sz w:val="24"/>
          <w:szCs w:val="24"/>
        </w:rPr>
        <w:t xml:space="preserve"> </w:t>
      </w:r>
      <w:r w:rsidRPr="00F00C1F">
        <w:rPr>
          <w:rFonts w:ascii="Arial" w:hAnsi="Arial" w:cs="Arial"/>
          <w:sz w:val="24"/>
          <w:szCs w:val="24"/>
        </w:rPr>
        <w:t>Selección de lecturas de C</w:t>
      </w:r>
      <w:r>
        <w:rPr>
          <w:rFonts w:ascii="Arial" w:hAnsi="Arial" w:cs="Arial"/>
          <w:sz w:val="24"/>
          <w:szCs w:val="24"/>
        </w:rPr>
        <w:t>ultura Política, Primera Parte, acerca de</w:t>
      </w:r>
      <w:r w:rsidRPr="004F6B71">
        <w:rPr>
          <w:rFonts w:ascii="Arial" w:hAnsi="Arial" w:cs="Arial"/>
          <w:sz w:val="24"/>
          <w:szCs w:val="24"/>
          <w:lang w:val="es-ES_tradnl"/>
        </w:rPr>
        <w:t xml:space="preserve"> </w:t>
      </w:r>
      <w:r>
        <w:rPr>
          <w:rFonts w:ascii="Arial" w:hAnsi="Arial" w:cs="Arial"/>
          <w:sz w:val="24"/>
          <w:szCs w:val="24"/>
          <w:lang w:val="es-ES_tradnl"/>
        </w:rPr>
        <w:t xml:space="preserve">la </w:t>
      </w:r>
      <w:r w:rsidRPr="008C536C">
        <w:rPr>
          <w:rFonts w:ascii="Arial" w:hAnsi="Arial" w:cs="Arial"/>
          <w:sz w:val="24"/>
          <w:szCs w:val="24"/>
          <w:lang w:val="es-ES_tradnl"/>
        </w:rPr>
        <w:t xml:space="preserve">transformaciones económicas, </w:t>
      </w:r>
      <w:r>
        <w:rPr>
          <w:rFonts w:ascii="Arial" w:hAnsi="Arial" w:cs="Arial"/>
          <w:sz w:val="24"/>
          <w:szCs w:val="24"/>
          <w:lang w:val="es-ES_tradnl"/>
        </w:rPr>
        <w:t>políticas y sociales que se produjeron en la segunda mitad del siglo XVIII. Responda.</w:t>
      </w:r>
    </w:p>
    <w:p w:rsidR="0075735C" w:rsidRDefault="0075735C" w:rsidP="0075735C">
      <w:pPr>
        <w:spacing w:after="200" w:line="240" w:lineRule="auto"/>
        <w:jc w:val="both"/>
        <w:rPr>
          <w:rFonts w:ascii="Arial" w:hAnsi="Arial" w:cs="Arial"/>
          <w:sz w:val="24"/>
          <w:szCs w:val="24"/>
          <w:lang w:val="es-ES_tradnl"/>
        </w:rPr>
      </w:pPr>
      <w:r>
        <w:rPr>
          <w:rFonts w:ascii="Arial" w:hAnsi="Arial" w:cs="Arial"/>
          <w:sz w:val="24"/>
          <w:szCs w:val="24"/>
          <w:lang w:val="es-ES_tradnl"/>
        </w:rPr>
        <w:t>a)-Cuáles fueron los cambios y</w:t>
      </w:r>
      <w:r w:rsidRPr="00E56E8B">
        <w:rPr>
          <w:rFonts w:ascii="Arial" w:hAnsi="Arial" w:cs="Arial"/>
          <w:sz w:val="24"/>
          <w:szCs w:val="24"/>
          <w:lang w:val="es-ES_tradnl"/>
        </w:rPr>
        <w:t xml:space="preserve"> </w:t>
      </w:r>
      <w:r w:rsidRPr="008C536C">
        <w:rPr>
          <w:rFonts w:ascii="Arial" w:hAnsi="Arial" w:cs="Arial"/>
          <w:sz w:val="24"/>
          <w:szCs w:val="24"/>
          <w:lang w:val="es-ES_tradnl"/>
        </w:rPr>
        <w:t xml:space="preserve">transformaciones económicas, </w:t>
      </w:r>
      <w:r>
        <w:rPr>
          <w:rFonts w:ascii="Arial" w:hAnsi="Arial" w:cs="Arial"/>
          <w:sz w:val="24"/>
          <w:szCs w:val="24"/>
          <w:lang w:val="es-ES_tradnl"/>
        </w:rPr>
        <w:t>políticas y sociales que se produjeron en la segunda mitad del siglo XVIII en Francia que propiciaron el surgimiento y desarrollo de una concepción científica del mundo.</w:t>
      </w:r>
    </w:p>
    <w:p w:rsidR="0075735C" w:rsidRDefault="0075735C" w:rsidP="0075735C">
      <w:pPr>
        <w:spacing w:after="200" w:line="240" w:lineRule="auto"/>
        <w:jc w:val="both"/>
        <w:rPr>
          <w:rFonts w:ascii="Arial" w:hAnsi="Arial" w:cs="Arial"/>
          <w:sz w:val="24"/>
          <w:szCs w:val="24"/>
          <w:lang w:val="es-ES_tradnl"/>
        </w:rPr>
      </w:pPr>
      <w:r>
        <w:rPr>
          <w:rFonts w:ascii="Arial" w:hAnsi="Arial" w:cs="Arial"/>
          <w:sz w:val="24"/>
          <w:szCs w:val="24"/>
          <w:lang w:val="es-ES_tradnl"/>
        </w:rPr>
        <w:t xml:space="preserve">5-El surgimiento del marxismo es un innegable producto del desarrollo de la cultura universal durante varios milenios. No obstante, se consideran determinadas premisas sociopolíticas, científicas, naturales y teóricas propias de la primera mitad del siglo XIX. </w:t>
      </w:r>
    </w:p>
    <w:p w:rsidR="0075735C" w:rsidRDefault="0075735C" w:rsidP="0075735C">
      <w:pPr>
        <w:spacing w:after="200" w:line="240" w:lineRule="auto"/>
        <w:jc w:val="both"/>
        <w:rPr>
          <w:rFonts w:ascii="Arial" w:hAnsi="Arial" w:cs="Arial"/>
          <w:sz w:val="24"/>
          <w:szCs w:val="24"/>
          <w:lang w:val="es-ES_tradnl"/>
        </w:rPr>
      </w:pPr>
      <w:r>
        <w:rPr>
          <w:rFonts w:ascii="Arial" w:hAnsi="Arial" w:cs="Arial"/>
          <w:sz w:val="24"/>
          <w:szCs w:val="24"/>
          <w:lang w:val="es-ES_tradnl"/>
        </w:rPr>
        <w:t>a)-Menciona tres de ellas.</w:t>
      </w:r>
    </w:p>
    <w:p w:rsidR="0075735C" w:rsidRDefault="0075735C" w:rsidP="0075735C">
      <w:pPr>
        <w:spacing w:after="200" w:line="240" w:lineRule="auto"/>
        <w:jc w:val="both"/>
        <w:rPr>
          <w:rFonts w:ascii="Arial" w:hAnsi="Arial" w:cs="Arial"/>
          <w:sz w:val="24"/>
          <w:szCs w:val="24"/>
          <w:lang w:val="es-ES_tradnl"/>
        </w:rPr>
      </w:pPr>
      <w:r>
        <w:rPr>
          <w:rFonts w:ascii="Arial" w:hAnsi="Arial" w:cs="Arial"/>
          <w:sz w:val="24"/>
          <w:szCs w:val="24"/>
          <w:lang w:val="es-ES_tradnl"/>
        </w:rPr>
        <w:t xml:space="preserve">b)-Argumenta las razones de tu elección. Puedes auxiliarte en la información de tu libro de texto </w:t>
      </w:r>
      <w:r w:rsidRPr="00F00C1F">
        <w:rPr>
          <w:rFonts w:ascii="Arial" w:hAnsi="Arial" w:cs="Arial"/>
          <w:sz w:val="24"/>
          <w:szCs w:val="24"/>
        </w:rPr>
        <w:t>Selección de lecturas de C</w:t>
      </w:r>
      <w:r>
        <w:rPr>
          <w:rFonts w:ascii="Arial" w:hAnsi="Arial" w:cs="Arial"/>
          <w:sz w:val="24"/>
          <w:szCs w:val="24"/>
        </w:rPr>
        <w:t>ultura Política, Primera Parte páginas 39 a la 44.</w:t>
      </w:r>
      <w:r w:rsidRPr="00330D53">
        <w:rPr>
          <w:rFonts w:ascii="Arial" w:hAnsi="Arial" w:cs="Arial"/>
          <w:sz w:val="24"/>
          <w:szCs w:val="24"/>
        </w:rPr>
        <w:t xml:space="preserve"> </w:t>
      </w:r>
      <w:r w:rsidRPr="00F00C1F">
        <w:rPr>
          <w:rFonts w:ascii="Arial" w:hAnsi="Arial" w:cs="Arial"/>
          <w:sz w:val="24"/>
          <w:szCs w:val="24"/>
        </w:rPr>
        <w:t>C</w:t>
      </w:r>
      <w:r>
        <w:rPr>
          <w:rFonts w:ascii="Arial" w:hAnsi="Arial" w:cs="Arial"/>
          <w:sz w:val="24"/>
          <w:szCs w:val="24"/>
        </w:rPr>
        <w:t>ultura Política Lecturas complementarias página 56.</w:t>
      </w:r>
    </w:p>
    <w:p w:rsidR="0075735C" w:rsidRDefault="0075735C" w:rsidP="0075735C">
      <w:pPr>
        <w:spacing w:after="200" w:line="240" w:lineRule="auto"/>
        <w:jc w:val="both"/>
        <w:rPr>
          <w:rFonts w:ascii="Arial" w:hAnsi="Arial" w:cs="Arial"/>
          <w:sz w:val="24"/>
          <w:szCs w:val="24"/>
          <w:lang w:val="es-ES_tradnl"/>
        </w:rPr>
      </w:pPr>
      <w:r>
        <w:rPr>
          <w:rFonts w:ascii="Arial" w:hAnsi="Arial" w:cs="Arial"/>
          <w:sz w:val="24"/>
          <w:szCs w:val="24"/>
          <w:lang w:val="es-ES_tradnl"/>
        </w:rPr>
        <w:t xml:space="preserve">6- </w:t>
      </w:r>
      <w:r w:rsidRPr="007A3008">
        <w:rPr>
          <w:rFonts w:ascii="Arial" w:hAnsi="Arial" w:cs="Arial"/>
          <w:sz w:val="24"/>
          <w:szCs w:val="24"/>
          <w:lang w:val="es-ES_tradnl"/>
        </w:rPr>
        <w:t>Seminario</w:t>
      </w:r>
      <w:r>
        <w:rPr>
          <w:rFonts w:ascii="Arial" w:hAnsi="Arial" w:cs="Arial"/>
          <w:sz w:val="24"/>
          <w:szCs w:val="24"/>
          <w:lang w:val="es-ES_tradnl"/>
        </w:rPr>
        <w:t>.</w:t>
      </w:r>
      <w:r w:rsidRPr="003B4F65">
        <w:rPr>
          <w:rFonts w:ascii="Arial" w:hAnsi="Arial" w:cs="Arial"/>
          <w:sz w:val="24"/>
        </w:rPr>
        <w:t xml:space="preserve"> </w:t>
      </w:r>
    </w:p>
    <w:p w:rsidR="0075735C" w:rsidRDefault="0075735C" w:rsidP="0075735C">
      <w:pPr>
        <w:spacing w:after="200" w:line="240" w:lineRule="auto"/>
        <w:jc w:val="both"/>
        <w:rPr>
          <w:rFonts w:ascii="Arial" w:hAnsi="Arial" w:cs="Arial"/>
          <w:sz w:val="24"/>
          <w:szCs w:val="24"/>
          <w:lang w:val="es-ES_tradnl"/>
        </w:rPr>
      </w:pPr>
      <w:r w:rsidRPr="00D26A41">
        <w:rPr>
          <w:rFonts w:ascii="Arial" w:hAnsi="Arial" w:cs="Arial"/>
          <w:sz w:val="24"/>
          <w:szCs w:val="24"/>
        </w:rPr>
        <w:t>Título</w:t>
      </w:r>
      <w:r>
        <w:rPr>
          <w:rFonts w:ascii="Arial" w:hAnsi="Arial" w:cs="Arial"/>
          <w:sz w:val="24"/>
          <w:szCs w:val="24"/>
        </w:rPr>
        <w:t>.</w:t>
      </w:r>
      <w:r w:rsidRPr="003B4F65">
        <w:rPr>
          <w:rFonts w:ascii="Arial" w:hAnsi="Arial" w:cs="Arial"/>
          <w:sz w:val="24"/>
        </w:rPr>
        <w:t xml:space="preserve"> </w:t>
      </w:r>
      <w:r w:rsidRPr="00704598">
        <w:rPr>
          <w:rFonts w:ascii="Arial" w:hAnsi="Arial" w:cs="Arial"/>
          <w:sz w:val="24"/>
        </w:rPr>
        <w:t>“Carlos Marx y Federico Engels: Hombres de pensamiento y acción.”</w:t>
      </w:r>
    </w:p>
    <w:p w:rsidR="0075735C" w:rsidRPr="00704598" w:rsidRDefault="0075735C" w:rsidP="0075735C">
      <w:pPr>
        <w:spacing w:line="240" w:lineRule="auto"/>
        <w:jc w:val="both"/>
        <w:rPr>
          <w:rFonts w:ascii="Arial" w:hAnsi="Arial" w:cs="Arial"/>
          <w:sz w:val="24"/>
        </w:rPr>
      </w:pPr>
      <w:r>
        <w:rPr>
          <w:rFonts w:ascii="Arial" w:hAnsi="Arial" w:cs="Arial"/>
          <w:sz w:val="24"/>
          <w:szCs w:val="24"/>
        </w:rPr>
        <w:t xml:space="preserve"> </w:t>
      </w:r>
      <w:r w:rsidRPr="00704598">
        <w:rPr>
          <w:rFonts w:ascii="Arial" w:hAnsi="Arial" w:cs="Arial"/>
          <w:sz w:val="24"/>
        </w:rPr>
        <w:t xml:space="preserve">Objetivos </w:t>
      </w:r>
    </w:p>
    <w:p w:rsidR="0075735C" w:rsidRPr="00704598" w:rsidRDefault="0075735C" w:rsidP="0075735C">
      <w:pPr>
        <w:pStyle w:val="Prrafodelista"/>
        <w:spacing w:after="200" w:line="240" w:lineRule="auto"/>
        <w:ind w:left="0"/>
        <w:jc w:val="both"/>
        <w:rPr>
          <w:rFonts w:ascii="Arial" w:hAnsi="Arial" w:cs="Arial"/>
          <w:sz w:val="24"/>
          <w:szCs w:val="24"/>
        </w:rPr>
      </w:pPr>
      <w:r>
        <w:rPr>
          <w:rFonts w:ascii="Arial" w:hAnsi="Arial" w:cs="Arial"/>
          <w:sz w:val="24"/>
          <w:szCs w:val="24"/>
        </w:rPr>
        <w:t xml:space="preserve">1-Explicar quiénes fueron </w:t>
      </w:r>
      <w:r w:rsidRPr="00704598">
        <w:rPr>
          <w:rFonts w:ascii="Arial" w:hAnsi="Arial" w:cs="Arial"/>
          <w:sz w:val="24"/>
          <w:szCs w:val="24"/>
        </w:rPr>
        <w:t>Carlos Marx y Federico Engels.</w:t>
      </w:r>
    </w:p>
    <w:p w:rsidR="0075735C" w:rsidRPr="00704598" w:rsidRDefault="0075735C" w:rsidP="0075735C">
      <w:pPr>
        <w:pStyle w:val="Prrafodelista"/>
        <w:spacing w:after="200" w:line="240" w:lineRule="auto"/>
        <w:ind w:left="0"/>
        <w:jc w:val="both"/>
        <w:rPr>
          <w:rFonts w:ascii="Arial" w:hAnsi="Arial" w:cs="Arial"/>
          <w:sz w:val="24"/>
          <w:szCs w:val="24"/>
        </w:rPr>
      </w:pPr>
      <w:r>
        <w:rPr>
          <w:rFonts w:ascii="Arial" w:hAnsi="Arial" w:cs="Arial"/>
          <w:sz w:val="24"/>
          <w:szCs w:val="24"/>
        </w:rPr>
        <w:t>2-</w:t>
      </w:r>
      <w:r w:rsidRPr="00704598">
        <w:rPr>
          <w:rFonts w:ascii="Arial" w:hAnsi="Arial" w:cs="Arial"/>
          <w:sz w:val="24"/>
          <w:szCs w:val="24"/>
        </w:rPr>
        <w:t>Expli</w:t>
      </w:r>
      <w:r>
        <w:rPr>
          <w:rFonts w:ascii="Arial" w:hAnsi="Arial" w:cs="Arial"/>
          <w:sz w:val="24"/>
          <w:szCs w:val="24"/>
        </w:rPr>
        <w:t>car que hicieron en que se destacaron</w:t>
      </w:r>
      <w:r w:rsidRPr="00704598">
        <w:rPr>
          <w:rFonts w:ascii="Arial" w:hAnsi="Arial" w:cs="Arial"/>
          <w:sz w:val="24"/>
          <w:szCs w:val="24"/>
        </w:rPr>
        <w:t xml:space="preserve"> Carlos Marx y Federico Engels.</w:t>
      </w:r>
    </w:p>
    <w:p w:rsidR="0075735C" w:rsidRPr="00704598" w:rsidRDefault="0075735C" w:rsidP="0075735C">
      <w:pPr>
        <w:pStyle w:val="Prrafodelista"/>
        <w:spacing w:after="200" w:line="240" w:lineRule="auto"/>
        <w:ind w:left="0"/>
        <w:jc w:val="both"/>
        <w:rPr>
          <w:rFonts w:ascii="Arial" w:hAnsi="Arial" w:cs="Arial"/>
          <w:sz w:val="24"/>
          <w:szCs w:val="24"/>
        </w:rPr>
      </w:pPr>
      <w:r>
        <w:rPr>
          <w:rFonts w:ascii="Arial" w:hAnsi="Arial" w:cs="Arial"/>
          <w:sz w:val="24"/>
          <w:szCs w:val="24"/>
        </w:rPr>
        <w:t xml:space="preserve">3-Explicar que aportaron a la historia del pensamiento filosófico </w:t>
      </w:r>
      <w:r w:rsidRPr="00704598">
        <w:rPr>
          <w:rFonts w:ascii="Arial" w:hAnsi="Arial" w:cs="Arial"/>
          <w:sz w:val="24"/>
          <w:szCs w:val="24"/>
        </w:rPr>
        <w:t>Carlos Marx y Federico Engels.</w:t>
      </w:r>
    </w:p>
    <w:p w:rsidR="0075735C" w:rsidRPr="00704598" w:rsidRDefault="0075735C" w:rsidP="0075735C">
      <w:pPr>
        <w:spacing w:line="240" w:lineRule="auto"/>
        <w:jc w:val="both"/>
        <w:rPr>
          <w:rFonts w:ascii="Arial" w:hAnsi="Arial" w:cs="Arial"/>
          <w:sz w:val="24"/>
          <w:szCs w:val="24"/>
        </w:rPr>
      </w:pPr>
      <w:r w:rsidRPr="00704598">
        <w:rPr>
          <w:rFonts w:ascii="Arial" w:hAnsi="Arial" w:cs="Arial"/>
          <w:sz w:val="24"/>
          <w:szCs w:val="24"/>
        </w:rPr>
        <w:t>Temáticas:</w:t>
      </w:r>
    </w:p>
    <w:p w:rsidR="0075735C" w:rsidRDefault="0075735C" w:rsidP="0075735C">
      <w:pPr>
        <w:spacing w:after="200" w:line="240" w:lineRule="auto"/>
        <w:jc w:val="both"/>
        <w:rPr>
          <w:rFonts w:ascii="Arial" w:hAnsi="Arial" w:cs="Arial"/>
          <w:sz w:val="24"/>
          <w:szCs w:val="24"/>
        </w:rPr>
      </w:pPr>
      <w:r>
        <w:rPr>
          <w:rFonts w:ascii="Arial" w:hAnsi="Arial" w:cs="Arial"/>
          <w:sz w:val="24"/>
          <w:szCs w:val="24"/>
        </w:rPr>
        <w:t>1-¿Quiénes fueron</w:t>
      </w:r>
      <w:r w:rsidRPr="00D00FDA">
        <w:rPr>
          <w:rFonts w:ascii="Arial" w:hAnsi="Arial" w:cs="Arial"/>
          <w:sz w:val="24"/>
          <w:szCs w:val="24"/>
        </w:rPr>
        <w:t xml:space="preserve"> </w:t>
      </w:r>
      <w:r w:rsidRPr="00704598">
        <w:rPr>
          <w:rFonts w:ascii="Arial" w:hAnsi="Arial" w:cs="Arial"/>
          <w:sz w:val="24"/>
          <w:szCs w:val="24"/>
        </w:rPr>
        <w:t>Carlos Marx y Federico Engels</w:t>
      </w:r>
      <w:r>
        <w:rPr>
          <w:rFonts w:ascii="Arial" w:hAnsi="Arial" w:cs="Arial"/>
          <w:sz w:val="24"/>
          <w:szCs w:val="24"/>
        </w:rPr>
        <w:t xml:space="preserve">? </w:t>
      </w:r>
    </w:p>
    <w:p w:rsidR="0075735C" w:rsidRDefault="0075735C" w:rsidP="0075735C">
      <w:pPr>
        <w:spacing w:after="200" w:line="240" w:lineRule="auto"/>
        <w:jc w:val="both"/>
        <w:rPr>
          <w:rFonts w:ascii="Arial" w:hAnsi="Arial" w:cs="Arial"/>
          <w:sz w:val="24"/>
          <w:szCs w:val="24"/>
        </w:rPr>
      </w:pPr>
      <w:r>
        <w:rPr>
          <w:rFonts w:ascii="Arial" w:hAnsi="Arial" w:cs="Arial"/>
          <w:sz w:val="24"/>
          <w:szCs w:val="24"/>
        </w:rPr>
        <w:t xml:space="preserve">2-¿Qué hicieron </w:t>
      </w:r>
      <w:r w:rsidRPr="00704598">
        <w:rPr>
          <w:rFonts w:ascii="Arial" w:hAnsi="Arial" w:cs="Arial"/>
          <w:sz w:val="24"/>
          <w:szCs w:val="24"/>
        </w:rPr>
        <w:t>Carlos Marx y Federico Engels</w:t>
      </w:r>
      <w:r>
        <w:rPr>
          <w:rFonts w:ascii="Arial" w:hAnsi="Arial" w:cs="Arial"/>
          <w:sz w:val="24"/>
          <w:szCs w:val="24"/>
        </w:rPr>
        <w:t>?</w:t>
      </w:r>
    </w:p>
    <w:p w:rsidR="0075735C" w:rsidRDefault="0075735C" w:rsidP="0075735C">
      <w:pPr>
        <w:pStyle w:val="Prrafodelista"/>
        <w:spacing w:after="200" w:line="240" w:lineRule="auto"/>
        <w:ind w:left="0"/>
        <w:jc w:val="both"/>
        <w:rPr>
          <w:rFonts w:ascii="Arial" w:hAnsi="Arial" w:cs="Arial"/>
          <w:sz w:val="24"/>
          <w:szCs w:val="24"/>
        </w:rPr>
      </w:pPr>
      <w:r>
        <w:rPr>
          <w:rFonts w:ascii="Arial" w:hAnsi="Arial" w:cs="Arial"/>
          <w:sz w:val="24"/>
          <w:szCs w:val="24"/>
        </w:rPr>
        <w:t>3-¿Qué aportaron</w:t>
      </w:r>
      <w:r w:rsidRPr="00F50C5F">
        <w:rPr>
          <w:rFonts w:ascii="Arial" w:hAnsi="Arial" w:cs="Arial"/>
          <w:sz w:val="24"/>
          <w:szCs w:val="24"/>
        </w:rPr>
        <w:t xml:space="preserve"> </w:t>
      </w:r>
      <w:r>
        <w:rPr>
          <w:rFonts w:ascii="Arial" w:hAnsi="Arial" w:cs="Arial"/>
          <w:sz w:val="24"/>
          <w:szCs w:val="24"/>
        </w:rPr>
        <w:t>a la historia del pensamiento filosófico Carlos Marx y Federico Engels?</w:t>
      </w:r>
    </w:p>
    <w:p w:rsidR="0075735C" w:rsidRDefault="0075735C" w:rsidP="0075735C">
      <w:pPr>
        <w:pStyle w:val="Prrafodelista"/>
        <w:spacing w:after="200" w:line="240" w:lineRule="auto"/>
        <w:ind w:left="0"/>
        <w:jc w:val="both"/>
        <w:rPr>
          <w:rFonts w:ascii="Arial" w:hAnsi="Arial" w:cs="Arial"/>
          <w:sz w:val="24"/>
          <w:szCs w:val="24"/>
        </w:rPr>
      </w:pPr>
      <w:r>
        <w:rPr>
          <w:rFonts w:ascii="Arial" w:hAnsi="Arial" w:cs="Arial"/>
          <w:sz w:val="24"/>
          <w:szCs w:val="24"/>
        </w:rPr>
        <w:t>Bibliografía.</w:t>
      </w:r>
    </w:p>
    <w:p w:rsidR="0075735C" w:rsidRDefault="0075735C" w:rsidP="0075735C">
      <w:pPr>
        <w:spacing w:after="200" w:line="240" w:lineRule="auto"/>
        <w:jc w:val="both"/>
        <w:rPr>
          <w:rFonts w:ascii="Arial" w:hAnsi="Arial" w:cs="Arial"/>
          <w:sz w:val="24"/>
          <w:szCs w:val="24"/>
        </w:rPr>
      </w:pPr>
      <w:r w:rsidRPr="00F00C1F">
        <w:rPr>
          <w:rFonts w:ascii="Arial" w:hAnsi="Arial" w:cs="Arial"/>
          <w:sz w:val="24"/>
          <w:szCs w:val="24"/>
        </w:rPr>
        <w:t>C</w:t>
      </w:r>
      <w:r>
        <w:rPr>
          <w:rFonts w:ascii="Arial" w:hAnsi="Arial" w:cs="Arial"/>
          <w:sz w:val="24"/>
          <w:szCs w:val="24"/>
        </w:rPr>
        <w:t>ultura Política Lecturas complementarias página 65.</w:t>
      </w:r>
    </w:p>
    <w:p w:rsidR="0075735C" w:rsidRDefault="0075735C" w:rsidP="0075735C">
      <w:pPr>
        <w:autoSpaceDE w:val="0"/>
        <w:autoSpaceDN w:val="0"/>
        <w:adjustRightInd w:val="0"/>
        <w:spacing w:after="0" w:line="240" w:lineRule="auto"/>
        <w:jc w:val="both"/>
        <w:rPr>
          <w:rFonts w:ascii="Arial" w:hAnsi="Arial" w:cs="Arial"/>
          <w:sz w:val="24"/>
          <w:szCs w:val="24"/>
          <w:lang w:val="es-US" w:eastAsia="es-US"/>
        </w:rPr>
      </w:pPr>
      <w:r w:rsidRPr="00F00C1F">
        <w:rPr>
          <w:rFonts w:ascii="Arial" w:hAnsi="Arial" w:cs="Arial"/>
          <w:sz w:val="24"/>
          <w:szCs w:val="24"/>
        </w:rPr>
        <w:t>C</w:t>
      </w:r>
      <w:r>
        <w:rPr>
          <w:rFonts w:ascii="Arial" w:hAnsi="Arial" w:cs="Arial"/>
          <w:sz w:val="24"/>
          <w:szCs w:val="24"/>
        </w:rPr>
        <w:t>ultura Política</w:t>
      </w:r>
      <w:r w:rsidRPr="007A3008">
        <w:rPr>
          <w:rFonts w:ascii="Univers-Extended" w:hAnsi="Univers-Extended" w:cs="Univers-Extended"/>
          <w:sz w:val="28"/>
          <w:szCs w:val="28"/>
          <w:lang w:val="es-US" w:eastAsia="es-US"/>
        </w:rPr>
        <w:t xml:space="preserve"> </w:t>
      </w:r>
      <w:r w:rsidRPr="007A3008">
        <w:rPr>
          <w:rFonts w:ascii="Arial" w:hAnsi="Arial" w:cs="Arial"/>
          <w:sz w:val="24"/>
          <w:szCs w:val="24"/>
          <w:lang w:val="es-US" w:eastAsia="es-US"/>
        </w:rPr>
        <w:t>documentos</w:t>
      </w:r>
      <w:r>
        <w:rPr>
          <w:rFonts w:ascii="Arial" w:hAnsi="Arial" w:cs="Arial"/>
          <w:sz w:val="24"/>
          <w:szCs w:val="24"/>
          <w:lang w:val="es-US" w:eastAsia="es-US"/>
        </w:rPr>
        <w:t xml:space="preserve"> </w:t>
      </w:r>
      <w:r w:rsidRPr="007A3008">
        <w:rPr>
          <w:rFonts w:ascii="Arial" w:hAnsi="Arial" w:cs="Arial"/>
          <w:sz w:val="24"/>
          <w:szCs w:val="24"/>
          <w:lang w:val="es-US" w:eastAsia="es-US"/>
        </w:rPr>
        <w:t>y materiales</w:t>
      </w:r>
      <w:r>
        <w:rPr>
          <w:rFonts w:ascii="Arial" w:hAnsi="Arial" w:cs="Arial"/>
          <w:sz w:val="24"/>
          <w:szCs w:val="24"/>
          <w:lang w:val="es-US" w:eastAsia="es-US"/>
        </w:rPr>
        <w:t xml:space="preserve"> para su estudio pagina 6-18-102-118</w:t>
      </w:r>
    </w:p>
    <w:p w:rsidR="0075735C" w:rsidRPr="00996E5A" w:rsidRDefault="0075735C" w:rsidP="0075735C">
      <w:pPr>
        <w:autoSpaceDE w:val="0"/>
        <w:autoSpaceDN w:val="0"/>
        <w:adjustRightInd w:val="0"/>
        <w:spacing w:after="0" w:line="240" w:lineRule="auto"/>
        <w:jc w:val="both"/>
        <w:rPr>
          <w:rFonts w:ascii="Arial" w:hAnsi="Arial" w:cs="Arial"/>
          <w:sz w:val="24"/>
          <w:szCs w:val="24"/>
          <w:lang w:val="es-US" w:eastAsia="es-US"/>
        </w:rPr>
      </w:pPr>
      <w:r>
        <w:rPr>
          <w:rFonts w:ascii="Arial" w:hAnsi="Arial" w:cs="Arial"/>
          <w:sz w:val="24"/>
          <w:szCs w:val="24"/>
          <w:lang w:val="es-ES_tradnl"/>
        </w:rPr>
        <w:t xml:space="preserve">                                                                                                 </w:t>
      </w:r>
    </w:p>
    <w:p w:rsidR="0075735C" w:rsidRDefault="0075735C" w:rsidP="0075735C">
      <w:pPr>
        <w:autoSpaceDE w:val="0"/>
        <w:autoSpaceDN w:val="0"/>
        <w:adjustRightInd w:val="0"/>
        <w:spacing w:after="0" w:line="240" w:lineRule="auto"/>
        <w:jc w:val="both"/>
        <w:rPr>
          <w:rFonts w:ascii="Arial" w:hAnsi="Arial" w:cs="Arial"/>
          <w:sz w:val="24"/>
          <w:szCs w:val="24"/>
          <w:lang w:val="es-US" w:eastAsia="es-US"/>
        </w:rPr>
      </w:pPr>
      <w:r>
        <w:rPr>
          <w:rFonts w:ascii="Arial" w:hAnsi="Arial" w:cs="Arial"/>
          <w:sz w:val="24"/>
          <w:szCs w:val="24"/>
          <w:lang w:val="es-US" w:eastAsia="es-US"/>
        </w:rPr>
        <w:lastRenderedPageBreak/>
        <w:t>7-¿Qué papel juega el pensamiento bolivariano en la ideología de la Revolución cubana?</w:t>
      </w:r>
    </w:p>
    <w:p w:rsidR="0075735C" w:rsidRDefault="0075735C" w:rsidP="0075735C">
      <w:pPr>
        <w:autoSpaceDE w:val="0"/>
        <w:autoSpaceDN w:val="0"/>
        <w:adjustRightInd w:val="0"/>
        <w:spacing w:after="0" w:line="240" w:lineRule="auto"/>
        <w:jc w:val="both"/>
        <w:rPr>
          <w:rFonts w:ascii="Arial" w:hAnsi="Arial" w:cs="Arial"/>
          <w:sz w:val="24"/>
          <w:szCs w:val="24"/>
          <w:lang w:val="es-US" w:eastAsia="es-US"/>
        </w:rPr>
      </w:pPr>
      <w:r w:rsidRPr="00F00C1F">
        <w:rPr>
          <w:rFonts w:ascii="Arial" w:hAnsi="Arial" w:cs="Arial"/>
          <w:sz w:val="24"/>
          <w:szCs w:val="24"/>
        </w:rPr>
        <w:t>C</w:t>
      </w:r>
      <w:r>
        <w:rPr>
          <w:rFonts w:ascii="Arial" w:hAnsi="Arial" w:cs="Arial"/>
          <w:sz w:val="24"/>
          <w:szCs w:val="24"/>
        </w:rPr>
        <w:t>ultura Política Lecturas complementarias página-20.</w:t>
      </w:r>
    </w:p>
    <w:p w:rsidR="00E551B3" w:rsidRDefault="00E551B3">
      <w:pPr>
        <w:rPr>
          <w:lang w:val="es-US"/>
        </w:rPr>
      </w:pPr>
    </w:p>
    <w:p w:rsidR="001536AD" w:rsidRDefault="001536AD" w:rsidP="001536AD">
      <w:pPr>
        <w:tabs>
          <w:tab w:val="left" w:pos="567"/>
          <w:tab w:val="left" w:pos="1276"/>
          <w:tab w:val="left" w:pos="1418"/>
        </w:tabs>
        <w:spacing w:after="200" w:line="240" w:lineRule="auto"/>
        <w:ind w:left="709"/>
        <w:jc w:val="right"/>
        <w:rPr>
          <w:rFonts w:ascii="Arial" w:hAnsi="Arial" w:cs="Arial"/>
          <w:b/>
          <w:sz w:val="24"/>
          <w:szCs w:val="24"/>
          <w:lang w:val="es-ES_tradnl"/>
        </w:rPr>
      </w:pPr>
      <w:r>
        <w:rPr>
          <w:rFonts w:ascii="Arial" w:hAnsi="Arial" w:cs="Arial"/>
          <w:b/>
          <w:sz w:val="24"/>
          <w:szCs w:val="24"/>
          <w:lang w:val="es-ES_tradnl"/>
        </w:rPr>
        <w:t xml:space="preserve">Éxitos </w:t>
      </w:r>
    </w:p>
    <w:p w:rsidR="001536AD" w:rsidRDefault="001536AD" w:rsidP="001536AD">
      <w:pPr>
        <w:tabs>
          <w:tab w:val="left" w:pos="567"/>
          <w:tab w:val="left" w:pos="1276"/>
          <w:tab w:val="left" w:pos="1418"/>
        </w:tabs>
        <w:spacing w:after="200" w:line="240" w:lineRule="auto"/>
        <w:jc w:val="both"/>
        <w:rPr>
          <w:rFonts w:ascii="Arial" w:hAnsi="Arial" w:cs="Arial"/>
          <w:b/>
          <w:sz w:val="24"/>
          <w:szCs w:val="24"/>
          <w:lang w:val="es-ES_tradnl"/>
        </w:rPr>
      </w:pPr>
    </w:p>
    <w:p w:rsidR="001536AD" w:rsidRDefault="001536AD" w:rsidP="001536AD">
      <w:pPr>
        <w:tabs>
          <w:tab w:val="left" w:pos="567"/>
          <w:tab w:val="left" w:pos="1276"/>
          <w:tab w:val="left" w:pos="1418"/>
        </w:tabs>
        <w:spacing w:after="200" w:line="240" w:lineRule="auto"/>
        <w:jc w:val="both"/>
        <w:rPr>
          <w:rFonts w:ascii="Arial" w:hAnsi="Arial" w:cs="Arial"/>
          <w:b/>
          <w:sz w:val="24"/>
          <w:szCs w:val="24"/>
          <w:lang w:val="es-ES_tradnl"/>
        </w:rPr>
      </w:pPr>
      <w:r>
        <w:rPr>
          <w:rFonts w:ascii="Arial" w:hAnsi="Arial" w:cs="Arial"/>
          <w:b/>
          <w:sz w:val="24"/>
          <w:szCs w:val="24"/>
          <w:lang w:val="es-ES_tradnl"/>
        </w:rPr>
        <w:t>Profesor: José Luís Martínez Franco.</w:t>
      </w:r>
    </w:p>
    <w:p w:rsidR="001536AD" w:rsidRDefault="001536AD" w:rsidP="001536AD">
      <w:pPr>
        <w:tabs>
          <w:tab w:val="left" w:pos="218"/>
          <w:tab w:val="left" w:pos="1276"/>
          <w:tab w:val="left" w:pos="1418"/>
        </w:tabs>
        <w:spacing w:after="200" w:line="240" w:lineRule="auto"/>
        <w:jc w:val="both"/>
        <w:rPr>
          <w:rFonts w:ascii="Arial" w:hAnsi="Arial" w:cs="Arial"/>
          <w:b/>
          <w:sz w:val="24"/>
          <w:szCs w:val="24"/>
          <w:lang w:val="es-ES_tradnl"/>
        </w:rPr>
      </w:pPr>
      <w:r>
        <w:rPr>
          <w:rFonts w:ascii="Arial" w:hAnsi="Arial" w:cs="Arial"/>
          <w:b/>
          <w:sz w:val="24"/>
          <w:szCs w:val="24"/>
          <w:lang w:val="es-ES_tradnl"/>
        </w:rPr>
        <w:t xml:space="preserve">Fecha de entrega: </w:t>
      </w:r>
      <w:proofErr w:type="gramStart"/>
      <w:r>
        <w:rPr>
          <w:rFonts w:ascii="Arial" w:hAnsi="Arial" w:cs="Arial"/>
          <w:b/>
          <w:sz w:val="24"/>
          <w:szCs w:val="24"/>
          <w:lang w:val="es-ES_tradnl"/>
        </w:rPr>
        <w:t>Semana  de</w:t>
      </w:r>
      <w:proofErr w:type="gramEnd"/>
      <w:r>
        <w:rPr>
          <w:rFonts w:ascii="Arial" w:hAnsi="Arial" w:cs="Arial"/>
          <w:b/>
          <w:sz w:val="24"/>
          <w:szCs w:val="24"/>
          <w:lang w:val="es-ES_tradnl"/>
        </w:rPr>
        <w:t xml:space="preserve"> 2020</w:t>
      </w:r>
    </w:p>
    <w:p w:rsidR="001536AD" w:rsidRDefault="001536AD" w:rsidP="001536AD">
      <w:pPr>
        <w:tabs>
          <w:tab w:val="left" w:pos="218"/>
          <w:tab w:val="left" w:pos="1276"/>
          <w:tab w:val="left" w:pos="1418"/>
        </w:tabs>
        <w:spacing w:after="200" w:line="240" w:lineRule="auto"/>
        <w:jc w:val="both"/>
        <w:rPr>
          <w:rFonts w:ascii="Arial" w:hAnsi="Arial" w:cs="Arial"/>
          <w:b/>
          <w:sz w:val="24"/>
          <w:szCs w:val="24"/>
          <w:lang w:val="es-ES_tradnl"/>
        </w:rPr>
      </w:pPr>
      <w:r>
        <w:rPr>
          <w:rFonts w:ascii="Arial" w:hAnsi="Arial" w:cs="Arial"/>
          <w:b/>
          <w:sz w:val="24"/>
          <w:szCs w:val="24"/>
          <w:lang w:val="es-ES_tradnl"/>
        </w:rPr>
        <w:t xml:space="preserve">Vías de entrega: correo electrónico o manuscrito </w:t>
      </w:r>
    </w:p>
    <w:p w:rsidR="001536AD" w:rsidRDefault="001536AD" w:rsidP="001536AD">
      <w:pPr>
        <w:tabs>
          <w:tab w:val="left" w:pos="218"/>
          <w:tab w:val="left" w:pos="1276"/>
          <w:tab w:val="left" w:pos="1418"/>
        </w:tabs>
        <w:spacing w:after="200" w:line="240" w:lineRule="auto"/>
        <w:jc w:val="both"/>
        <w:rPr>
          <w:rFonts w:ascii="Arial" w:hAnsi="Arial" w:cs="Arial"/>
          <w:b/>
          <w:color w:val="000000"/>
          <w:sz w:val="24"/>
          <w:szCs w:val="24"/>
          <w:lang w:val="es-ES_tradnl"/>
        </w:rPr>
      </w:pPr>
      <w:r>
        <w:rPr>
          <w:rFonts w:ascii="Arial" w:hAnsi="Arial" w:cs="Arial"/>
          <w:b/>
          <w:sz w:val="24"/>
          <w:szCs w:val="24"/>
          <w:lang w:val="es-ES_tradnl"/>
        </w:rPr>
        <w:t xml:space="preserve">Correo electrónico: </w:t>
      </w:r>
      <w:hyperlink r:id="rId4" w:history="1">
        <w:r>
          <w:rPr>
            <w:rStyle w:val="Hipervnculo"/>
            <w:rFonts w:ascii="Arial" w:eastAsia="Times New Roman" w:hAnsi="Arial" w:cs="Arial"/>
            <w:b/>
            <w:color w:val="000000"/>
            <w:sz w:val="24"/>
            <w:szCs w:val="24"/>
            <w:lang w:val="es-US" w:eastAsia="es-MX"/>
          </w:rPr>
          <w:t>joselm@infomed.sld.cu</w:t>
        </w:r>
      </w:hyperlink>
    </w:p>
    <w:p w:rsidR="001536AD" w:rsidRDefault="001536AD" w:rsidP="001536AD">
      <w:pPr>
        <w:tabs>
          <w:tab w:val="left" w:pos="218"/>
          <w:tab w:val="left" w:pos="1276"/>
          <w:tab w:val="left" w:pos="1418"/>
        </w:tabs>
        <w:spacing w:after="200" w:line="240" w:lineRule="auto"/>
        <w:jc w:val="both"/>
        <w:rPr>
          <w:rFonts w:ascii="Arial" w:hAnsi="Arial" w:cs="Arial"/>
          <w:b/>
          <w:sz w:val="24"/>
          <w:szCs w:val="24"/>
          <w:lang w:val="es-ES_tradnl"/>
        </w:rPr>
      </w:pPr>
      <w:r>
        <w:rPr>
          <w:rFonts w:ascii="Arial" w:hAnsi="Arial" w:cs="Arial"/>
          <w:b/>
          <w:sz w:val="24"/>
          <w:szCs w:val="24"/>
          <w:lang w:val="es-ES_tradnl"/>
        </w:rPr>
        <w:t>Teléfono celular 55692943.Dirección particular: Libertadores 5 entre Patria y Estrada Palma. Sagua</w:t>
      </w:r>
    </w:p>
    <w:p w:rsidR="001536AD" w:rsidRDefault="001536AD" w:rsidP="001536AD">
      <w:pPr>
        <w:tabs>
          <w:tab w:val="left" w:pos="218"/>
          <w:tab w:val="left" w:pos="1276"/>
          <w:tab w:val="left" w:pos="1418"/>
        </w:tabs>
        <w:spacing w:after="200" w:line="240" w:lineRule="auto"/>
        <w:jc w:val="both"/>
        <w:rPr>
          <w:rFonts w:ascii="Arial" w:hAnsi="Arial" w:cs="Arial"/>
          <w:b/>
          <w:sz w:val="24"/>
          <w:szCs w:val="24"/>
          <w:lang w:val="es-ES_tradnl"/>
        </w:rPr>
      </w:pPr>
      <w:r>
        <w:rPr>
          <w:rFonts w:ascii="Arial" w:hAnsi="Arial" w:cs="Arial"/>
          <w:b/>
          <w:sz w:val="24"/>
          <w:szCs w:val="24"/>
          <w:lang w:val="es-ES_tradnl"/>
        </w:rPr>
        <w:t>Teléfono de casa: 42666858.</w:t>
      </w:r>
    </w:p>
    <w:p w:rsidR="001536AD" w:rsidRDefault="001536AD">
      <w:pPr>
        <w:rPr>
          <w:lang w:val="es-US"/>
        </w:rPr>
      </w:pPr>
    </w:p>
    <w:p w:rsidR="001536AD" w:rsidRPr="0075735C" w:rsidRDefault="001536AD">
      <w:pPr>
        <w:rPr>
          <w:lang w:val="es-US"/>
        </w:rPr>
      </w:pPr>
      <w:bookmarkStart w:id="0" w:name="_GoBack"/>
      <w:bookmarkEnd w:id="0"/>
    </w:p>
    <w:sectPr w:rsidR="001536AD" w:rsidRPr="007573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Univers-Extend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5C"/>
    <w:rsid w:val="00092E5F"/>
    <w:rsid w:val="001536AD"/>
    <w:rsid w:val="0075735C"/>
    <w:rsid w:val="00E551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5F4CD-399D-4DA9-84F6-3B006F4F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35C"/>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735C"/>
    <w:pPr>
      <w:ind w:left="720"/>
      <w:contextualSpacing/>
    </w:pPr>
  </w:style>
  <w:style w:type="character" w:styleId="Hipervnculo">
    <w:name w:val="Hyperlink"/>
    <w:basedOn w:val="Fuentedeprrafopredeter"/>
    <w:uiPriority w:val="99"/>
    <w:semiHidden/>
    <w:unhideWhenUsed/>
    <w:rsid w:val="001536AD"/>
    <w:rPr>
      <w:color w:val="0000FF"/>
      <w:u w:val="single"/>
    </w:rPr>
  </w:style>
  <w:style w:type="paragraph" w:styleId="Textoindependiente">
    <w:name w:val="Body Text"/>
    <w:basedOn w:val="Normal"/>
    <w:link w:val="TextoindependienteCar"/>
    <w:rsid w:val="00092E5F"/>
    <w:pPr>
      <w:spacing w:after="120" w:line="240" w:lineRule="auto"/>
    </w:pPr>
    <w:rPr>
      <w:rFonts w:ascii="Times New Roman" w:eastAsia="Times New Roman" w:hAnsi="Times New Roman"/>
      <w:sz w:val="24"/>
      <w:szCs w:val="24"/>
      <w:lang w:eastAsia="es-ES" w:bidi="he-IL"/>
    </w:rPr>
  </w:style>
  <w:style w:type="character" w:customStyle="1" w:styleId="TextoindependienteCar">
    <w:name w:val="Texto independiente Car"/>
    <w:basedOn w:val="Fuentedeprrafopredeter"/>
    <w:link w:val="Textoindependiente"/>
    <w:rsid w:val="00092E5F"/>
    <w:rPr>
      <w:rFonts w:ascii="Times New Roman" w:eastAsia="Times New Roman" w:hAnsi="Times New Roman" w:cs="Times New Roman"/>
      <w:sz w:val="24"/>
      <w:szCs w:val="24"/>
      <w:lang w:val="es-ES" w:eastAsia="es-ES" w:bidi="he-IL"/>
    </w:rPr>
  </w:style>
  <w:style w:type="paragraph" w:customStyle="1" w:styleId="texto">
    <w:name w:val="texto"/>
    <w:basedOn w:val="Normal"/>
    <w:rsid w:val="00092E5F"/>
    <w:pPr>
      <w:spacing w:before="100" w:beforeAutospacing="1" w:after="100" w:afterAutospacing="1" w:line="240" w:lineRule="auto"/>
    </w:pPr>
    <w:rPr>
      <w:rFonts w:ascii="Verdana" w:eastAsia="Times New Roman" w:hAnsi="Verdana"/>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6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elm@infomed.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2287</Words>
  <Characters>12581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López Duque</dc:creator>
  <cp:keywords/>
  <dc:description/>
  <cp:lastModifiedBy>Ania López Duque</cp:lastModifiedBy>
  <cp:revision>3</cp:revision>
  <dcterms:created xsi:type="dcterms:W3CDTF">2021-12-15T15:53:00Z</dcterms:created>
  <dcterms:modified xsi:type="dcterms:W3CDTF">2021-12-15T15:59:00Z</dcterms:modified>
</cp:coreProperties>
</file>