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4368"/>
      </w:tblGrid>
      <w:tr w:rsidR="00A479FB" w:rsidRPr="00DE5E5D" w:rsidTr="00B54510">
        <w:trPr>
          <w:trHeight w:val="1365"/>
          <w:jc w:val="center"/>
        </w:trPr>
        <w:tc>
          <w:tcPr>
            <w:tcW w:w="4368" w:type="dxa"/>
          </w:tcPr>
          <w:p w:rsidR="00A479FB" w:rsidRPr="00DE5E5D" w:rsidRDefault="00A479FB" w:rsidP="00B5451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2095500" cy="866775"/>
                  <wp:effectExtent l="19050" t="0" r="0" b="9525"/>
                  <wp:wrapSquare wrapText="bothSides"/>
                  <wp:docPr id="4" name="Imagen 3" descr="fcm 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fcm 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479FB" w:rsidRPr="00DE5E5D" w:rsidRDefault="00A479FB" w:rsidP="00A479F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479FB" w:rsidRDefault="00A479FB" w:rsidP="00A479FB">
      <w:pPr>
        <w:jc w:val="center"/>
        <w:rPr>
          <w:rFonts w:ascii="Times New Roman" w:eastAsia="SimSun" w:hAnsi="Times New Roman"/>
          <w:b/>
          <w:sz w:val="28"/>
          <w:szCs w:val="28"/>
          <w:lang w:val="es-ES" w:eastAsia="es-ES"/>
        </w:rPr>
      </w:pPr>
    </w:p>
    <w:p w:rsidR="00A479FB" w:rsidRPr="00C55227" w:rsidRDefault="00A479FB" w:rsidP="00A479FB">
      <w:pPr>
        <w:jc w:val="center"/>
        <w:rPr>
          <w:rFonts w:ascii="Times New Roman" w:eastAsia="SimSun" w:hAnsi="Times New Roman"/>
          <w:b/>
          <w:sz w:val="28"/>
          <w:szCs w:val="28"/>
          <w:lang w:val="es-ES" w:eastAsia="es-ES"/>
        </w:rPr>
      </w:pPr>
      <w:r w:rsidRPr="00C55227">
        <w:rPr>
          <w:rFonts w:ascii="Times New Roman" w:eastAsia="SimSun" w:hAnsi="Times New Roman"/>
          <w:b/>
          <w:sz w:val="28"/>
          <w:szCs w:val="28"/>
          <w:lang w:val="es-ES" w:eastAsia="es-ES"/>
        </w:rPr>
        <w:t>Taller para el uso del aula virtual: Departamento de preparación para la defensa y desastres</w:t>
      </w:r>
    </w:p>
    <w:p w:rsidR="00A479FB" w:rsidRPr="00C55227" w:rsidRDefault="00A479FB" w:rsidP="00A479FB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A479FB" w:rsidRDefault="00A479FB" w:rsidP="00A479F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79FB" w:rsidRPr="004D71E1" w:rsidRDefault="00A479FB" w:rsidP="00A479F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D71E1">
        <w:rPr>
          <w:rFonts w:ascii="Times New Roman" w:hAnsi="Times New Roman"/>
          <w:b/>
          <w:sz w:val="28"/>
          <w:szCs w:val="28"/>
        </w:rPr>
        <w:t xml:space="preserve">Guía orientadora </w:t>
      </w:r>
      <w:r>
        <w:rPr>
          <w:rFonts w:ascii="Times New Roman" w:hAnsi="Times New Roman"/>
          <w:b/>
          <w:sz w:val="28"/>
          <w:szCs w:val="28"/>
        </w:rPr>
        <w:t>del tema 4</w:t>
      </w:r>
    </w:p>
    <w:p w:rsidR="00A479FB" w:rsidRPr="00DE5E5D" w:rsidRDefault="00A479FB" w:rsidP="00A479F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79FB" w:rsidRPr="00DE5E5D" w:rsidRDefault="00A479FB" w:rsidP="00A479FB">
      <w:pPr>
        <w:spacing w:line="360" w:lineRule="auto"/>
        <w:rPr>
          <w:rFonts w:ascii="Times New Roman" w:hAnsi="Times New Roman"/>
          <w:sz w:val="24"/>
          <w:szCs w:val="24"/>
        </w:rPr>
      </w:pPr>
      <w:r w:rsidRPr="00DE5E5D">
        <w:rPr>
          <w:rFonts w:ascii="Times New Roman" w:hAnsi="Times New Roman"/>
          <w:sz w:val="24"/>
          <w:szCs w:val="24"/>
        </w:rPr>
        <w:t xml:space="preserve">Los recursos incluidos en </w:t>
      </w:r>
      <w:bookmarkStart w:id="0" w:name="_GoBack"/>
      <w:bookmarkEnd w:id="0"/>
      <w:r w:rsidRPr="00DE5E5D">
        <w:rPr>
          <w:rFonts w:ascii="Times New Roman" w:hAnsi="Times New Roman"/>
          <w:sz w:val="24"/>
          <w:szCs w:val="24"/>
        </w:rPr>
        <w:t xml:space="preserve">los cursos tienen el objetivo de motivarlos a utilizar diferentes herramientas de la Internet necesarias para la </w:t>
      </w:r>
      <w:r>
        <w:rPr>
          <w:rFonts w:ascii="Times New Roman" w:hAnsi="Times New Roman"/>
          <w:sz w:val="24"/>
          <w:szCs w:val="24"/>
        </w:rPr>
        <w:t>g</w:t>
      </w:r>
      <w:r w:rsidRPr="00DE5E5D">
        <w:rPr>
          <w:rFonts w:ascii="Times New Roman" w:hAnsi="Times New Roman"/>
          <w:sz w:val="24"/>
          <w:szCs w:val="24"/>
        </w:rPr>
        <w:t>estión de la información y comunicación científica.</w:t>
      </w:r>
    </w:p>
    <w:p w:rsidR="00A479FB" w:rsidRPr="00DE5E5D" w:rsidRDefault="00A479FB" w:rsidP="00A479F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479FB" w:rsidRPr="009D2CDE" w:rsidRDefault="00A479FB" w:rsidP="00A479FB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D2CDE">
        <w:rPr>
          <w:rFonts w:ascii="Times New Roman" w:hAnsi="Times New Roman"/>
          <w:sz w:val="24"/>
          <w:szCs w:val="24"/>
        </w:rPr>
        <w:t>Comience por leer la conferencia instructora</w:t>
      </w:r>
    </w:p>
    <w:p w:rsidR="00A479FB" w:rsidRPr="009D2CDE" w:rsidRDefault="00A479FB" w:rsidP="00A479FB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D2CDE">
        <w:rPr>
          <w:rFonts w:ascii="Times New Roman" w:hAnsi="Times New Roman"/>
          <w:sz w:val="24"/>
          <w:szCs w:val="24"/>
        </w:rPr>
        <w:t>Posteriormente estudie los documentos que se incluyen en la bibliografía básica</w:t>
      </w:r>
    </w:p>
    <w:p w:rsidR="00A479FB" w:rsidRPr="009D2CDE" w:rsidRDefault="00A479FB" w:rsidP="00A479FB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D2CDE">
        <w:rPr>
          <w:rFonts w:ascii="Times New Roman" w:hAnsi="Times New Roman"/>
          <w:sz w:val="24"/>
          <w:szCs w:val="24"/>
        </w:rPr>
        <w:t>Luego, si tiene alguna duda puede plantearla en el foro de aclaración de dudas</w:t>
      </w:r>
    </w:p>
    <w:p w:rsidR="00A479FB" w:rsidRPr="009D2CDE" w:rsidRDefault="00A479FB" w:rsidP="00A479FB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D2CDE">
        <w:rPr>
          <w:rFonts w:ascii="Times New Roman" w:hAnsi="Times New Roman"/>
          <w:sz w:val="24"/>
          <w:szCs w:val="24"/>
        </w:rPr>
        <w:t>Puede aumentar su conocimiento a través de los documentos que se encuentran en la bibliografía complementaria</w:t>
      </w:r>
    </w:p>
    <w:p w:rsidR="00A479FB" w:rsidRPr="009D2CDE" w:rsidRDefault="00A479FB" w:rsidP="00A479FB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D2CDE">
        <w:rPr>
          <w:rFonts w:ascii="Times New Roman" w:hAnsi="Times New Roman"/>
          <w:sz w:val="24"/>
          <w:szCs w:val="24"/>
        </w:rPr>
        <w:t>Por último, debe responder la tare del tema 1</w:t>
      </w:r>
    </w:p>
    <w:p w:rsidR="00A479FB" w:rsidRPr="00DE5E5D" w:rsidRDefault="00A479FB" w:rsidP="00A479F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479FB" w:rsidRDefault="00A479FB" w:rsidP="00A479FB"/>
    <w:p w:rsidR="00A479FB" w:rsidRDefault="00A479FB" w:rsidP="00A479FB"/>
    <w:p w:rsidR="00A479FB" w:rsidRDefault="00A479FB" w:rsidP="00A479FB"/>
    <w:p w:rsidR="009761D7" w:rsidRDefault="00A479FB"/>
    <w:sectPr w:rsidR="009761D7" w:rsidSect="00EA5D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8481E"/>
    <w:multiLevelType w:val="hybridMultilevel"/>
    <w:tmpl w:val="F078E8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79FB"/>
    <w:rsid w:val="005342B9"/>
    <w:rsid w:val="00692335"/>
    <w:rsid w:val="00693B69"/>
    <w:rsid w:val="008C1363"/>
    <w:rsid w:val="00A479FB"/>
    <w:rsid w:val="00AB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FB"/>
    <w:pPr>
      <w:spacing w:after="0" w:line="240" w:lineRule="auto"/>
      <w:jc w:val="both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7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582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LABCEL</dc:creator>
  <cp:lastModifiedBy>LABCEL</cp:lastModifiedBy>
  <cp:revision>1</cp:revision>
  <dcterms:created xsi:type="dcterms:W3CDTF">2022-01-31T16:31:00Z</dcterms:created>
  <dcterms:modified xsi:type="dcterms:W3CDTF">2022-01-31T16:31:00Z</dcterms:modified>
</cp:coreProperties>
</file>