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61" w:rsidRPr="005801C8" w:rsidRDefault="00E80F61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E80F61" w:rsidRDefault="00E80F61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E80F61" w:rsidRPr="007350BF" w:rsidRDefault="00E80F61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3D96">
        <w:rPr>
          <w:rFonts w:ascii="Arial" w:eastAsia="Calibri" w:hAnsi="Arial" w:cs="Arial"/>
          <w:sz w:val="24"/>
          <w:szCs w:val="24"/>
        </w:rPr>
        <w:t>4</w:t>
      </w:r>
      <w:r w:rsidR="00E42D46">
        <w:rPr>
          <w:rFonts w:ascii="Arial" w:eastAsia="Calibri" w:hAnsi="Arial" w:cs="Arial"/>
          <w:sz w:val="24"/>
          <w:szCs w:val="24"/>
        </w:rPr>
        <w:t>8</w:t>
      </w:r>
      <w:bookmarkStart w:id="0" w:name="_GoBack"/>
      <w:bookmarkEnd w:id="0"/>
    </w:p>
    <w:p w:rsidR="00E80F61" w:rsidRPr="005801C8" w:rsidRDefault="00E80F61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E80F61" w:rsidRDefault="00E80F61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E80F61" w:rsidRDefault="00E80F61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E80F61" w:rsidRPr="00F65EAF" w:rsidRDefault="00E80F61" w:rsidP="00E80F61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7959F9">
        <w:rPr>
          <w:rFonts w:ascii="Arial" w:hAnsi="Arial" w:cs="Arial"/>
          <w:b/>
        </w:rPr>
        <w:t xml:space="preserve"> </w:t>
      </w:r>
      <w:r w:rsidRPr="003D1E14">
        <w:rPr>
          <w:rFonts w:ascii="Arial" w:eastAsia="Times New Roman" w:hAnsi="Arial" w:cs="Arial"/>
          <w:sz w:val="24"/>
          <w:szCs w:val="24"/>
          <w:lang w:eastAsia="es-ES"/>
        </w:rPr>
        <w:t>El desarrollo desigual entre países pobres y ricos.</w:t>
      </w:r>
      <w:r w:rsidR="00F65EA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65EAF" w:rsidRPr="00F65EAF">
        <w:rPr>
          <w:rFonts w:ascii="Arial" w:eastAsia="Times New Roman" w:hAnsi="Arial" w:cs="Arial"/>
          <w:sz w:val="24"/>
          <w:szCs w:val="24"/>
          <w:lang w:eastAsia="es-ES"/>
        </w:rPr>
        <w:t xml:space="preserve">Las contradicciones en el plano internacional entre </w:t>
      </w:r>
      <w:smartTag w:uri="urn:schemas-microsoft-com:office:smarttags" w:element="PersonName">
        <w:smartTagPr>
          <w:attr w:name="ProductID" w:val="la URSS"/>
        </w:smartTagPr>
        <w:r w:rsidR="00F65EAF" w:rsidRPr="00F65EAF">
          <w:rPr>
            <w:rFonts w:ascii="Arial" w:eastAsia="Times New Roman" w:hAnsi="Arial" w:cs="Arial"/>
            <w:sz w:val="24"/>
            <w:szCs w:val="24"/>
            <w:lang w:eastAsia="es-ES"/>
          </w:rPr>
          <w:t>la URSS</w:t>
        </w:r>
      </w:smartTag>
      <w:r w:rsidR="00F65EAF" w:rsidRPr="00F65EAF">
        <w:rPr>
          <w:rFonts w:ascii="Arial" w:eastAsia="Times New Roman" w:hAnsi="Arial" w:cs="Arial"/>
          <w:sz w:val="24"/>
          <w:szCs w:val="24"/>
          <w:lang w:eastAsia="es-ES"/>
        </w:rPr>
        <w:t xml:space="preserve"> y los Estados Unidos. La lucha por mantener la paz mundial. El desempeño de </w:t>
      </w:r>
      <w:smartTag w:uri="urn:schemas-microsoft-com:office:smarttags" w:element="PersonName">
        <w:smartTagPr>
          <w:attr w:name="ProductID" w:val="la ONU"/>
        </w:smartTagPr>
        <w:r w:rsidR="00F65EAF" w:rsidRPr="00F65EAF">
          <w:rPr>
            <w:rFonts w:ascii="Arial" w:eastAsia="Times New Roman" w:hAnsi="Arial" w:cs="Arial"/>
            <w:sz w:val="24"/>
            <w:szCs w:val="24"/>
            <w:lang w:eastAsia="es-ES"/>
          </w:rPr>
          <w:t>la ONU</w:t>
        </w:r>
      </w:smartTag>
      <w:r w:rsidR="00F65EAF" w:rsidRPr="00F65EAF">
        <w:rPr>
          <w:rFonts w:ascii="Arial" w:eastAsia="Times New Roman" w:hAnsi="Arial" w:cs="Arial"/>
          <w:sz w:val="24"/>
          <w:szCs w:val="24"/>
          <w:lang w:eastAsia="es-ES"/>
        </w:rPr>
        <w:t xml:space="preserve"> en la etapa. El mundo unipolar.</w:t>
      </w:r>
    </w:p>
    <w:p w:rsidR="00E80F61" w:rsidRPr="006A6403" w:rsidRDefault="00E80F61" w:rsidP="00E5453D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Explicar </w:t>
      </w:r>
      <w:r w:rsidR="00101D89">
        <w:rPr>
          <w:rFonts w:ascii="Arial" w:eastAsia="Calibri" w:hAnsi="Arial" w:cs="Arial"/>
          <w:bCs/>
          <w:sz w:val="24"/>
          <w:szCs w:val="24"/>
        </w:rPr>
        <w:t xml:space="preserve">el desarrollo de las contradicciones entre </w:t>
      </w:r>
      <w:r w:rsidR="007D07B8">
        <w:rPr>
          <w:rFonts w:ascii="Arial" w:eastAsia="Calibri" w:hAnsi="Arial" w:cs="Arial"/>
          <w:bCs/>
          <w:sz w:val="24"/>
          <w:szCs w:val="24"/>
        </w:rPr>
        <w:t xml:space="preserve">la URSS </w:t>
      </w:r>
      <w:r w:rsidR="0050349A">
        <w:rPr>
          <w:rFonts w:ascii="Arial" w:eastAsia="Calibri" w:hAnsi="Arial" w:cs="Arial"/>
          <w:bCs/>
          <w:sz w:val="24"/>
          <w:szCs w:val="24"/>
        </w:rPr>
        <w:t>y Estados Unidos haciendo</w:t>
      </w:r>
      <w:r w:rsidR="00E5453D">
        <w:rPr>
          <w:rFonts w:ascii="Arial" w:eastAsia="Calibri" w:hAnsi="Arial" w:cs="Arial"/>
          <w:bCs/>
          <w:sz w:val="24"/>
          <w:szCs w:val="24"/>
        </w:rPr>
        <w:t xml:space="preserve"> énfasis en la lucha por la paz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</w:t>
      </w:r>
      <w:r w:rsidR="00333684">
        <w:rPr>
          <w:rFonts w:ascii="Arial" w:eastAsia="Calibri" w:hAnsi="Arial" w:cs="Arial"/>
          <w:sz w:val="24"/>
          <w:szCs w:val="24"/>
        </w:rPr>
        <w:t>de condena y rechazo al imperialismo.</w:t>
      </w:r>
    </w:p>
    <w:p w:rsidR="00E80F61" w:rsidRDefault="00E80F61" w:rsidP="00E80F6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E80F61" w:rsidRPr="005801C8" w:rsidRDefault="00E80F61" w:rsidP="00E80F6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E80F61" w:rsidRDefault="00E80F61" w:rsidP="00E80F61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E80F61" w:rsidRDefault="00E80F61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E80F61" w:rsidRDefault="00E80F61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el contenido de la clase anterior al introducir la siguiente interrogante: </w:t>
      </w:r>
    </w:p>
    <w:p w:rsidR="00093B5C" w:rsidRDefault="00FC13BD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¿Cuáles elementos permiten afirmar que después de la Segunda Guerra Mundial </w:t>
      </w:r>
      <w:r w:rsidR="008018C2">
        <w:rPr>
          <w:rFonts w:ascii="Arial" w:eastAsia="Calibri" w:hAnsi="Arial" w:cs="Arial"/>
          <w:sz w:val="24"/>
          <w:szCs w:val="24"/>
        </w:rPr>
        <w:t>los países del Tercer Mundo han devenido en actores importantes de las relaciones internacionales?</w:t>
      </w:r>
    </w:p>
    <w:p w:rsidR="00E80F61" w:rsidRDefault="00E80F61" w:rsidP="00E80F6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E80F61" w:rsidRDefault="00E80F61" w:rsidP="00E80F61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E9272B" w:rsidRDefault="005B1104" w:rsidP="006452A2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5B1104">
        <w:rPr>
          <w:rFonts w:ascii="Arial" w:eastAsia="Calibri" w:hAnsi="Arial" w:cs="Arial"/>
          <w:sz w:val="24"/>
          <w:szCs w:val="24"/>
        </w:rPr>
        <w:t>Asia</w:t>
      </w:r>
      <w:r w:rsidR="002B040D">
        <w:rPr>
          <w:rFonts w:ascii="Arial" w:eastAsia="Calibri" w:hAnsi="Arial" w:cs="Arial"/>
          <w:sz w:val="24"/>
          <w:szCs w:val="24"/>
        </w:rPr>
        <w:t xml:space="preserve">, abarca aproximadamente una tercera parte de la superficie terrestre. </w:t>
      </w:r>
      <w:r w:rsidR="00B606BE">
        <w:rPr>
          <w:rFonts w:ascii="Arial" w:eastAsia="Calibri" w:hAnsi="Arial" w:cs="Arial"/>
          <w:sz w:val="24"/>
          <w:szCs w:val="24"/>
        </w:rPr>
        <w:t xml:space="preserve">La mayor parte de sus habitantes se dedican a la agricultura. </w:t>
      </w:r>
      <w:r w:rsidR="00874F96">
        <w:rPr>
          <w:rFonts w:ascii="Arial" w:eastAsia="Calibri" w:hAnsi="Arial" w:cs="Arial"/>
          <w:sz w:val="24"/>
          <w:szCs w:val="24"/>
        </w:rPr>
        <w:t xml:space="preserve">Viven en una constante inestabilidad política </w:t>
      </w:r>
      <w:r w:rsidR="00271C81">
        <w:rPr>
          <w:rFonts w:ascii="Arial" w:eastAsia="Calibri" w:hAnsi="Arial" w:cs="Arial"/>
          <w:sz w:val="24"/>
          <w:szCs w:val="24"/>
        </w:rPr>
        <w:t xml:space="preserve">con conflictos bélicos y étnicos-religiosos. </w:t>
      </w:r>
      <w:r w:rsidR="00120FF3">
        <w:rPr>
          <w:rFonts w:ascii="Arial" w:eastAsia="Calibri" w:hAnsi="Arial" w:cs="Arial"/>
          <w:sz w:val="24"/>
          <w:szCs w:val="24"/>
        </w:rPr>
        <w:t>Países como Corea del Sur, Singapur y Taiwán lograron un gran desarrollo</w:t>
      </w:r>
      <w:r w:rsidR="00D67CDB">
        <w:rPr>
          <w:rFonts w:ascii="Arial" w:eastAsia="Calibri" w:hAnsi="Arial" w:cs="Arial"/>
          <w:sz w:val="24"/>
          <w:szCs w:val="24"/>
        </w:rPr>
        <w:t xml:space="preserve"> a partir de la década de 1970 y para 1990 se convirtieron en centros económicos de importancia. </w:t>
      </w:r>
      <w:r w:rsidR="002324B9">
        <w:rPr>
          <w:rFonts w:ascii="Arial" w:eastAsia="Calibri" w:hAnsi="Arial" w:cs="Arial"/>
          <w:sz w:val="24"/>
          <w:szCs w:val="24"/>
        </w:rPr>
        <w:t xml:space="preserve">África es la región del mundo más atrasada económica y socialmente. </w:t>
      </w:r>
      <w:r w:rsidR="00E9272B">
        <w:rPr>
          <w:rFonts w:ascii="Arial" w:eastAsia="Calibri" w:hAnsi="Arial" w:cs="Arial"/>
          <w:sz w:val="24"/>
          <w:szCs w:val="24"/>
        </w:rPr>
        <w:t xml:space="preserve">Los problemas bélicos del continente y la pobreza incrementan </w:t>
      </w:r>
      <w:r w:rsidR="004F7EAD">
        <w:rPr>
          <w:rFonts w:ascii="Arial" w:eastAsia="Calibri" w:hAnsi="Arial" w:cs="Arial"/>
          <w:sz w:val="24"/>
          <w:szCs w:val="24"/>
        </w:rPr>
        <w:t xml:space="preserve">la cantidad de desplazados y refugiados. </w:t>
      </w:r>
    </w:p>
    <w:p w:rsidR="009C7C12" w:rsidRDefault="00E9272B" w:rsidP="00451347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182579" w:rsidRPr="00182579">
        <w:rPr>
          <w:rFonts w:ascii="Arial" w:eastAsia="Calibri" w:hAnsi="Arial" w:cs="Arial"/>
          <w:sz w:val="24"/>
          <w:szCs w:val="24"/>
        </w:rPr>
        <w:t xml:space="preserve">Durante la </w:t>
      </w:r>
      <w:r w:rsidR="00DE66C3">
        <w:rPr>
          <w:rFonts w:ascii="Arial" w:eastAsia="Calibri" w:hAnsi="Arial" w:cs="Arial"/>
          <w:sz w:val="24"/>
          <w:szCs w:val="24"/>
        </w:rPr>
        <w:t>década de 196</w:t>
      </w:r>
      <w:r w:rsidR="00182579">
        <w:rPr>
          <w:rFonts w:ascii="Arial" w:eastAsia="Calibri" w:hAnsi="Arial" w:cs="Arial"/>
          <w:sz w:val="24"/>
          <w:szCs w:val="24"/>
        </w:rPr>
        <w:t xml:space="preserve">0 </w:t>
      </w:r>
      <w:r w:rsidR="00DE66C3">
        <w:rPr>
          <w:rFonts w:ascii="Arial" w:eastAsia="Calibri" w:hAnsi="Arial" w:cs="Arial"/>
          <w:sz w:val="24"/>
          <w:szCs w:val="24"/>
        </w:rPr>
        <w:t xml:space="preserve">y hasta 1979 </w:t>
      </w:r>
      <w:r w:rsidR="00842F29">
        <w:rPr>
          <w:rFonts w:ascii="Arial" w:eastAsia="Calibri" w:hAnsi="Arial" w:cs="Arial"/>
          <w:sz w:val="24"/>
          <w:szCs w:val="24"/>
        </w:rPr>
        <w:t xml:space="preserve">se dieron pasos para normalizar las relaciones </w:t>
      </w:r>
      <w:r w:rsidR="00F55D8D">
        <w:rPr>
          <w:rFonts w:ascii="Arial" w:eastAsia="Calibri" w:hAnsi="Arial" w:cs="Arial"/>
          <w:sz w:val="24"/>
          <w:szCs w:val="24"/>
        </w:rPr>
        <w:t>entre Estados Unidos y la URSS lo qu</w:t>
      </w:r>
      <w:r w:rsidR="00AE6CD0">
        <w:rPr>
          <w:rFonts w:ascii="Arial" w:eastAsia="Calibri" w:hAnsi="Arial" w:cs="Arial"/>
          <w:sz w:val="24"/>
          <w:szCs w:val="24"/>
        </w:rPr>
        <w:t xml:space="preserve">e se conoció como la Distención. Sin embargo, las contradicciones </w:t>
      </w:r>
      <w:r w:rsidR="00650A95">
        <w:rPr>
          <w:rFonts w:ascii="Arial" w:eastAsia="Calibri" w:hAnsi="Arial" w:cs="Arial"/>
          <w:sz w:val="24"/>
          <w:szCs w:val="24"/>
        </w:rPr>
        <w:t xml:space="preserve">se extendieron al Tercer Mundo por ejemplo con el golpe de estado a Salvador Allende en Chile en 1973, la fase final de la guerra en Viet Nam en 1975, </w:t>
      </w:r>
      <w:r w:rsidR="009617BE">
        <w:rPr>
          <w:rFonts w:ascii="Arial" w:eastAsia="Calibri" w:hAnsi="Arial" w:cs="Arial"/>
          <w:sz w:val="24"/>
          <w:szCs w:val="24"/>
        </w:rPr>
        <w:t xml:space="preserve">la agresión de </w:t>
      </w:r>
      <w:r w:rsidR="009617BE">
        <w:rPr>
          <w:rFonts w:ascii="Arial" w:eastAsia="Calibri" w:hAnsi="Arial" w:cs="Arial"/>
          <w:sz w:val="24"/>
          <w:szCs w:val="24"/>
        </w:rPr>
        <w:lastRenderedPageBreak/>
        <w:t>Sudáfrica a Angola en 19</w:t>
      </w:r>
      <w:r w:rsidR="00E95824">
        <w:rPr>
          <w:rFonts w:ascii="Arial" w:eastAsia="Calibri" w:hAnsi="Arial" w:cs="Arial"/>
          <w:sz w:val="24"/>
          <w:szCs w:val="24"/>
        </w:rPr>
        <w:t>75,</w:t>
      </w:r>
      <w:r w:rsidR="009617BE">
        <w:rPr>
          <w:rFonts w:ascii="Arial" w:eastAsia="Calibri" w:hAnsi="Arial" w:cs="Arial"/>
          <w:sz w:val="24"/>
          <w:szCs w:val="24"/>
        </w:rPr>
        <w:t xml:space="preserve"> </w:t>
      </w:r>
      <w:r w:rsidR="00E95824">
        <w:rPr>
          <w:rFonts w:ascii="Arial" w:eastAsia="Calibri" w:hAnsi="Arial" w:cs="Arial"/>
          <w:sz w:val="24"/>
          <w:szCs w:val="24"/>
        </w:rPr>
        <w:t>las guerrillas en Cent</w:t>
      </w:r>
      <w:r w:rsidR="002B040D">
        <w:rPr>
          <w:rFonts w:ascii="Arial" w:eastAsia="Calibri" w:hAnsi="Arial" w:cs="Arial"/>
          <w:sz w:val="24"/>
          <w:szCs w:val="24"/>
        </w:rPr>
        <w:t>roamérica lucharon contra la in</w:t>
      </w:r>
      <w:r w:rsidR="00E43124">
        <w:rPr>
          <w:rFonts w:ascii="Arial" w:eastAsia="Calibri" w:hAnsi="Arial" w:cs="Arial"/>
          <w:sz w:val="24"/>
          <w:szCs w:val="24"/>
        </w:rPr>
        <w:t>j</w:t>
      </w:r>
      <w:r w:rsidR="00E95824">
        <w:rPr>
          <w:rFonts w:ascii="Arial" w:eastAsia="Calibri" w:hAnsi="Arial" w:cs="Arial"/>
          <w:sz w:val="24"/>
          <w:szCs w:val="24"/>
        </w:rPr>
        <w:t xml:space="preserve">erencia </w:t>
      </w:r>
      <w:r w:rsidR="00E262E3">
        <w:rPr>
          <w:rFonts w:ascii="Arial" w:eastAsia="Calibri" w:hAnsi="Arial" w:cs="Arial"/>
          <w:sz w:val="24"/>
          <w:szCs w:val="24"/>
        </w:rPr>
        <w:t xml:space="preserve">imperialista. </w:t>
      </w:r>
    </w:p>
    <w:p w:rsidR="00455148" w:rsidRDefault="00C03E1F" w:rsidP="009C7C12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Entre 1980 y 1985 la política de Guerra Fría se reactivó </w:t>
      </w:r>
      <w:r w:rsidR="004C50B0">
        <w:rPr>
          <w:rFonts w:ascii="Arial" w:eastAsia="Calibri" w:hAnsi="Arial" w:cs="Arial"/>
          <w:sz w:val="24"/>
          <w:szCs w:val="24"/>
        </w:rPr>
        <w:t xml:space="preserve">debido a la llegada al poder en Estados Unidos de un ala reaccionaria encabezada por Ronald Reagan, además de la crisis de 1974-1975 </w:t>
      </w:r>
      <w:r w:rsidR="00B648EF">
        <w:rPr>
          <w:rFonts w:ascii="Arial" w:eastAsia="Calibri" w:hAnsi="Arial" w:cs="Arial"/>
          <w:sz w:val="24"/>
          <w:szCs w:val="24"/>
        </w:rPr>
        <w:t xml:space="preserve">que afectó a Europa pero fortaleció a </w:t>
      </w:r>
      <w:r w:rsidR="000740AA">
        <w:rPr>
          <w:rFonts w:ascii="Arial" w:eastAsia="Calibri" w:hAnsi="Arial" w:cs="Arial"/>
          <w:sz w:val="24"/>
          <w:szCs w:val="24"/>
        </w:rPr>
        <w:t xml:space="preserve">Estados Unidos, la crisis por la que atravesaba la URSS y Europa del Este, las victorias de Cuba y Angola en África, el derrocamiento de dictaduras en Centroamérica. </w:t>
      </w:r>
    </w:p>
    <w:p w:rsidR="00F3580A" w:rsidRDefault="00E53618" w:rsidP="009C7C12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E53618">
        <w:rPr>
          <w:rFonts w:ascii="Arial" w:eastAsia="Calibri" w:hAnsi="Arial" w:cs="Arial"/>
          <w:b/>
          <w:sz w:val="24"/>
          <w:szCs w:val="24"/>
        </w:rPr>
        <w:t>Preguntar</w:t>
      </w:r>
      <w:r>
        <w:rPr>
          <w:rFonts w:ascii="Arial" w:eastAsia="Calibri" w:hAnsi="Arial" w:cs="Arial"/>
          <w:sz w:val="24"/>
          <w:szCs w:val="24"/>
        </w:rPr>
        <w:t>:</w:t>
      </w:r>
      <w:r w:rsidR="00555238">
        <w:rPr>
          <w:rFonts w:ascii="Arial" w:eastAsia="Calibri" w:hAnsi="Arial" w:cs="Arial"/>
          <w:sz w:val="24"/>
          <w:szCs w:val="24"/>
        </w:rPr>
        <w:t xml:space="preserve"> ¿Qué estrategias utilizó Estados Unidos en este nuevo periodo?</w:t>
      </w:r>
    </w:p>
    <w:p w:rsidR="00FE46B0" w:rsidRDefault="00034B53" w:rsidP="009C7C12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034B53">
        <w:rPr>
          <w:rFonts w:ascii="Arial" w:eastAsia="Calibri" w:hAnsi="Arial" w:cs="Arial"/>
          <w:sz w:val="24"/>
          <w:szCs w:val="24"/>
        </w:rPr>
        <w:t xml:space="preserve">El </w:t>
      </w:r>
      <w:r>
        <w:rPr>
          <w:rFonts w:ascii="Arial" w:eastAsia="Calibri" w:hAnsi="Arial" w:cs="Arial"/>
          <w:sz w:val="24"/>
          <w:szCs w:val="24"/>
        </w:rPr>
        <w:t xml:space="preserve">boicot </w:t>
      </w:r>
      <w:r w:rsidR="00A10E36">
        <w:rPr>
          <w:rFonts w:ascii="Arial" w:eastAsia="Calibri" w:hAnsi="Arial" w:cs="Arial"/>
          <w:sz w:val="24"/>
          <w:szCs w:val="24"/>
        </w:rPr>
        <w:t>a los juegos olímpicos desarrollados en Moscú</w:t>
      </w:r>
      <w:r w:rsidR="008B17F0">
        <w:rPr>
          <w:rFonts w:ascii="Arial" w:eastAsia="Calibri" w:hAnsi="Arial" w:cs="Arial"/>
          <w:sz w:val="24"/>
          <w:szCs w:val="24"/>
        </w:rPr>
        <w:t xml:space="preserve"> en 1980, ayudó a Gran Bretaña en la Guerra de las Malvinas</w:t>
      </w:r>
      <w:r w:rsidR="008849FE">
        <w:rPr>
          <w:rFonts w:ascii="Arial" w:eastAsia="Calibri" w:hAnsi="Arial" w:cs="Arial"/>
          <w:sz w:val="24"/>
          <w:szCs w:val="24"/>
        </w:rPr>
        <w:t xml:space="preserve"> contra Argentina (esta última fue derrotada)</w:t>
      </w:r>
      <w:r w:rsidR="008B17F0">
        <w:rPr>
          <w:rFonts w:ascii="Arial" w:eastAsia="Calibri" w:hAnsi="Arial" w:cs="Arial"/>
          <w:sz w:val="24"/>
          <w:szCs w:val="24"/>
        </w:rPr>
        <w:t xml:space="preserve">, </w:t>
      </w:r>
      <w:r w:rsidR="008849FE">
        <w:rPr>
          <w:rFonts w:ascii="Arial" w:eastAsia="Calibri" w:hAnsi="Arial" w:cs="Arial"/>
          <w:sz w:val="24"/>
          <w:szCs w:val="24"/>
        </w:rPr>
        <w:t>reactivó la carrera armamentista</w:t>
      </w:r>
      <w:r w:rsidR="00A7441A">
        <w:rPr>
          <w:rFonts w:ascii="Arial" w:eastAsia="Calibri" w:hAnsi="Arial" w:cs="Arial"/>
          <w:sz w:val="24"/>
          <w:szCs w:val="24"/>
        </w:rPr>
        <w:t xml:space="preserve"> conocida como guerra de las galaxias. </w:t>
      </w:r>
    </w:p>
    <w:p w:rsidR="00732152" w:rsidRDefault="004C09FC" w:rsidP="009C7C12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Sin embargo, a partir de 1985 </w:t>
      </w:r>
      <w:r w:rsidR="00FE46B0">
        <w:rPr>
          <w:rFonts w:ascii="Arial" w:eastAsia="Calibri" w:hAnsi="Arial" w:cs="Arial"/>
          <w:sz w:val="24"/>
          <w:szCs w:val="24"/>
        </w:rPr>
        <w:t xml:space="preserve">se desarrolló un nuevo periodo </w:t>
      </w:r>
      <w:r w:rsidR="00BC41F8">
        <w:rPr>
          <w:rFonts w:ascii="Arial" w:eastAsia="Calibri" w:hAnsi="Arial" w:cs="Arial"/>
          <w:sz w:val="24"/>
          <w:szCs w:val="24"/>
        </w:rPr>
        <w:t xml:space="preserve">de Distención </w:t>
      </w:r>
      <w:r w:rsidR="00567898">
        <w:rPr>
          <w:rFonts w:ascii="Arial" w:eastAsia="Calibri" w:hAnsi="Arial" w:cs="Arial"/>
          <w:sz w:val="24"/>
          <w:szCs w:val="24"/>
        </w:rPr>
        <w:t xml:space="preserve">conocido como la </w:t>
      </w:r>
      <w:proofErr w:type="spellStart"/>
      <w:r w:rsidR="00567898">
        <w:rPr>
          <w:rFonts w:ascii="Arial" w:eastAsia="Calibri" w:hAnsi="Arial" w:cs="Arial"/>
          <w:sz w:val="24"/>
          <w:szCs w:val="24"/>
        </w:rPr>
        <w:t>neodistención</w:t>
      </w:r>
      <w:proofErr w:type="spellEnd"/>
      <w:r w:rsidR="00F30631">
        <w:rPr>
          <w:rFonts w:ascii="Arial" w:eastAsia="Calibri" w:hAnsi="Arial" w:cs="Arial"/>
          <w:sz w:val="24"/>
          <w:szCs w:val="24"/>
        </w:rPr>
        <w:t>,</w:t>
      </w:r>
      <w:r w:rsidR="00567898">
        <w:rPr>
          <w:rFonts w:ascii="Arial" w:eastAsia="Calibri" w:hAnsi="Arial" w:cs="Arial"/>
          <w:sz w:val="24"/>
          <w:szCs w:val="24"/>
        </w:rPr>
        <w:t xml:space="preserve"> </w:t>
      </w:r>
      <w:r w:rsidR="00BC41F8">
        <w:rPr>
          <w:rFonts w:ascii="Arial" w:eastAsia="Calibri" w:hAnsi="Arial" w:cs="Arial"/>
          <w:sz w:val="24"/>
          <w:szCs w:val="24"/>
        </w:rPr>
        <w:t xml:space="preserve">sobre todo por la actitud crítica por la que atravesaba la URSS. Esta se comprometió a abandonar sus principios antiimperialistas por lo que retiró sus tropas de Afganistán. </w:t>
      </w:r>
      <w:r w:rsidR="00505A47">
        <w:rPr>
          <w:rFonts w:ascii="Arial" w:eastAsia="Calibri" w:hAnsi="Arial" w:cs="Arial"/>
          <w:sz w:val="24"/>
          <w:szCs w:val="24"/>
        </w:rPr>
        <w:t xml:space="preserve">Estados Unidos propuso ayudar a la URSS y a los países de Europa del Este para solucionar sus problemas y que no se usarían </w:t>
      </w:r>
      <w:r w:rsidR="00455E13">
        <w:rPr>
          <w:rFonts w:ascii="Arial" w:eastAsia="Calibri" w:hAnsi="Arial" w:cs="Arial"/>
          <w:sz w:val="24"/>
          <w:szCs w:val="24"/>
        </w:rPr>
        <w:t xml:space="preserve">para integrar bloques militares, lo cual aceleró la caída del campo socialista. </w:t>
      </w:r>
      <w:r w:rsidR="00DF35C0">
        <w:rPr>
          <w:rFonts w:ascii="Arial" w:eastAsia="Calibri" w:hAnsi="Arial" w:cs="Arial"/>
          <w:sz w:val="24"/>
          <w:szCs w:val="24"/>
        </w:rPr>
        <w:t xml:space="preserve">En 1991 la desintegración de la URSS trajo </w:t>
      </w:r>
      <w:r w:rsidR="000D4072">
        <w:rPr>
          <w:rFonts w:ascii="Arial" w:eastAsia="Calibri" w:hAnsi="Arial" w:cs="Arial"/>
          <w:sz w:val="24"/>
          <w:szCs w:val="24"/>
        </w:rPr>
        <w:t>la aparición de un mundo unipolar con la hegemonía de Estado</w:t>
      </w:r>
      <w:r w:rsidR="002F7F45">
        <w:rPr>
          <w:rFonts w:ascii="Arial" w:eastAsia="Calibri" w:hAnsi="Arial" w:cs="Arial"/>
          <w:sz w:val="24"/>
          <w:szCs w:val="24"/>
        </w:rPr>
        <w:t xml:space="preserve">s Unidos, fortalecido por la globalización neoliberal. Sin embargo, Rusia ha recuperado parte de su hegemonía </w:t>
      </w:r>
      <w:r w:rsidR="003207A7">
        <w:rPr>
          <w:rFonts w:ascii="Arial" w:eastAsia="Calibri" w:hAnsi="Arial" w:cs="Arial"/>
          <w:sz w:val="24"/>
          <w:szCs w:val="24"/>
        </w:rPr>
        <w:t>a nivel mundial, cosa que no conviene a Estados Unidos el cual con sus aliados de Europa planea nuevas sanciones con</w:t>
      </w:r>
      <w:r w:rsidR="00680120">
        <w:rPr>
          <w:rFonts w:ascii="Arial" w:eastAsia="Calibri" w:hAnsi="Arial" w:cs="Arial"/>
          <w:sz w:val="24"/>
          <w:szCs w:val="24"/>
        </w:rPr>
        <w:t>tra Rusia, en ellos ha desempeñado un papel principal la ONU.</w:t>
      </w:r>
    </w:p>
    <w:p w:rsidR="00AD1E11" w:rsidRDefault="00AD1E11" w:rsidP="00AD1E11">
      <w:pPr>
        <w:spacing w:before="240"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AD1E11" w:rsidRDefault="004B05B9" w:rsidP="009C7C12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proceso de Distención de la década de 1970 no significó en realidad un alto en las hostilidades por parte del imperialismo. Argumente la anterior afirmación.</w:t>
      </w:r>
    </w:p>
    <w:p w:rsidR="001C3596" w:rsidRDefault="00A30A75" w:rsidP="001C3596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4963FF" w:rsidRDefault="001C3596" w:rsidP="001C35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proceso de Distención de la década de 1970 no significó en realidad un alto en las hostilidades por parte del imperialismo</w:t>
      </w:r>
      <w:r w:rsidR="00C237C3">
        <w:rPr>
          <w:rFonts w:ascii="Arial" w:eastAsia="Calibri" w:hAnsi="Arial" w:cs="Arial"/>
          <w:sz w:val="24"/>
          <w:szCs w:val="24"/>
        </w:rPr>
        <w:t xml:space="preserve">, por el contrario conllevó a un traslado de las agresiones hacia los países del Tercer Mundo. </w:t>
      </w:r>
    </w:p>
    <w:p w:rsidR="00F53FC2" w:rsidRDefault="00F53FC2" w:rsidP="001C3596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Trabajo independiente: </w:t>
      </w:r>
    </w:p>
    <w:p w:rsidR="00F53FC2" w:rsidRDefault="00F53FC2" w:rsidP="001C3596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Orientar seminario</w:t>
      </w:r>
    </w:p>
    <w:p w:rsidR="001A028D" w:rsidRPr="001A028D" w:rsidRDefault="001A028D" w:rsidP="001A028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¿Consideran que con la vuelta al mundo unipolar el imperialismo ha abandonado su política hostil y genocida? </w:t>
      </w:r>
    </w:p>
    <w:p w:rsidR="006149E9" w:rsidRPr="001C3596" w:rsidRDefault="006149E9" w:rsidP="001C3596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sectPr w:rsidR="006149E9" w:rsidRPr="001C3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5B"/>
    <w:rsid w:val="00034B53"/>
    <w:rsid w:val="0006625B"/>
    <w:rsid w:val="000740AA"/>
    <w:rsid w:val="00093B5C"/>
    <w:rsid w:val="000D4072"/>
    <w:rsid w:val="00101D89"/>
    <w:rsid w:val="00120FF3"/>
    <w:rsid w:val="00182579"/>
    <w:rsid w:val="001A028D"/>
    <w:rsid w:val="001C3596"/>
    <w:rsid w:val="00216C4B"/>
    <w:rsid w:val="002324B9"/>
    <w:rsid w:val="00271C81"/>
    <w:rsid w:val="002B040D"/>
    <w:rsid w:val="002F7F45"/>
    <w:rsid w:val="003207A7"/>
    <w:rsid w:val="00333684"/>
    <w:rsid w:val="00451347"/>
    <w:rsid w:val="00455148"/>
    <w:rsid w:val="00455E13"/>
    <w:rsid w:val="00485682"/>
    <w:rsid w:val="004963FF"/>
    <w:rsid w:val="004B05B9"/>
    <w:rsid w:val="004C09FC"/>
    <w:rsid w:val="004C50B0"/>
    <w:rsid w:val="004F7EAD"/>
    <w:rsid w:val="0050349A"/>
    <w:rsid w:val="00505A47"/>
    <w:rsid w:val="00541610"/>
    <w:rsid w:val="00555238"/>
    <w:rsid w:val="00567898"/>
    <w:rsid w:val="005B1104"/>
    <w:rsid w:val="005D0967"/>
    <w:rsid w:val="005E384E"/>
    <w:rsid w:val="006149E9"/>
    <w:rsid w:val="006452A2"/>
    <w:rsid w:val="00650A95"/>
    <w:rsid w:val="006632B4"/>
    <w:rsid w:val="00680120"/>
    <w:rsid w:val="006C70B2"/>
    <w:rsid w:val="00732152"/>
    <w:rsid w:val="007D07B8"/>
    <w:rsid w:val="008018C2"/>
    <w:rsid w:val="00842F29"/>
    <w:rsid w:val="00874F96"/>
    <w:rsid w:val="008849FE"/>
    <w:rsid w:val="008B17F0"/>
    <w:rsid w:val="009617BE"/>
    <w:rsid w:val="009C7C12"/>
    <w:rsid w:val="00A10E36"/>
    <w:rsid w:val="00A30A75"/>
    <w:rsid w:val="00A7441A"/>
    <w:rsid w:val="00AD1E11"/>
    <w:rsid w:val="00AE6CD0"/>
    <w:rsid w:val="00B606BE"/>
    <w:rsid w:val="00B648EF"/>
    <w:rsid w:val="00BC41F8"/>
    <w:rsid w:val="00BD5975"/>
    <w:rsid w:val="00C03E1F"/>
    <w:rsid w:val="00C237C3"/>
    <w:rsid w:val="00C23D96"/>
    <w:rsid w:val="00D67CDB"/>
    <w:rsid w:val="00DE66C3"/>
    <w:rsid w:val="00DF35C0"/>
    <w:rsid w:val="00E262E3"/>
    <w:rsid w:val="00E42D46"/>
    <w:rsid w:val="00E43124"/>
    <w:rsid w:val="00E53618"/>
    <w:rsid w:val="00E5453D"/>
    <w:rsid w:val="00E80F61"/>
    <w:rsid w:val="00E9272B"/>
    <w:rsid w:val="00E95824"/>
    <w:rsid w:val="00F30631"/>
    <w:rsid w:val="00F3580A"/>
    <w:rsid w:val="00F53FC2"/>
    <w:rsid w:val="00F55D8D"/>
    <w:rsid w:val="00F65EAF"/>
    <w:rsid w:val="00FC13BD"/>
    <w:rsid w:val="00F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703B9-0D70-4FD0-8E8A-0272404A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F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86</cp:revision>
  <dcterms:created xsi:type="dcterms:W3CDTF">2019-01-06T00:51:00Z</dcterms:created>
  <dcterms:modified xsi:type="dcterms:W3CDTF">2020-04-18T00:17:00Z</dcterms:modified>
</cp:coreProperties>
</file>