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02" w:rsidRPr="00797581" w:rsidRDefault="00D61402" w:rsidP="00797581">
      <w:pPr>
        <w:jc w:val="center"/>
        <w:rPr>
          <w:rFonts w:ascii="Arial" w:hAnsi="Arial" w:cs="Arial"/>
          <w:b/>
          <w:sz w:val="24"/>
          <w:lang w:val="es-ES"/>
        </w:rPr>
      </w:pPr>
      <w:r w:rsidRPr="00797581">
        <w:rPr>
          <w:rFonts w:ascii="Arial" w:hAnsi="Arial" w:cs="Arial"/>
          <w:b/>
          <w:sz w:val="24"/>
          <w:lang w:val="es-ES"/>
        </w:rPr>
        <w:t>Facultad de Ciencias Médicas de Sagua la Grande</w:t>
      </w:r>
    </w:p>
    <w:p w:rsidR="00D61402" w:rsidRPr="00797581" w:rsidRDefault="00D61402" w:rsidP="00797581">
      <w:pPr>
        <w:jc w:val="center"/>
        <w:rPr>
          <w:rFonts w:ascii="Arial" w:hAnsi="Arial" w:cs="Arial"/>
          <w:b/>
          <w:sz w:val="24"/>
          <w:lang w:val="es-ES"/>
        </w:rPr>
      </w:pPr>
      <w:r w:rsidRPr="00797581">
        <w:rPr>
          <w:rFonts w:ascii="Arial" w:hAnsi="Arial" w:cs="Arial"/>
          <w:b/>
          <w:sz w:val="24"/>
          <w:lang w:val="es-ES"/>
        </w:rPr>
        <w:t>Departamento de Tecnología de la Salud</w:t>
      </w:r>
    </w:p>
    <w:p w:rsidR="00D61402" w:rsidRPr="00797581" w:rsidRDefault="00D61402" w:rsidP="00797581">
      <w:pPr>
        <w:jc w:val="center"/>
        <w:rPr>
          <w:rFonts w:ascii="Arial" w:hAnsi="Arial" w:cs="Arial"/>
          <w:b/>
          <w:sz w:val="24"/>
          <w:lang w:val="es-ES"/>
        </w:rPr>
      </w:pPr>
      <w:r w:rsidRPr="00797581">
        <w:rPr>
          <w:rFonts w:ascii="Arial" w:hAnsi="Arial" w:cs="Arial"/>
          <w:b/>
          <w:sz w:val="24"/>
          <w:lang w:val="es-ES"/>
        </w:rPr>
        <w:t>Carrera: Técnico en Vigilancia y Lucha Antivectorial</w:t>
      </w:r>
    </w:p>
    <w:p w:rsidR="00D61402" w:rsidRPr="00797581" w:rsidRDefault="00D61402" w:rsidP="00797581">
      <w:pPr>
        <w:jc w:val="center"/>
        <w:rPr>
          <w:rFonts w:ascii="Arial" w:hAnsi="Arial" w:cs="Arial"/>
          <w:b/>
          <w:sz w:val="24"/>
          <w:lang w:val="es-ES"/>
        </w:rPr>
      </w:pPr>
      <w:r w:rsidRPr="00797581">
        <w:rPr>
          <w:rFonts w:ascii="Arial" w:hAnsi="Arial" w:cs="Arial"/>
          <w:b/>
          <w:sz w:val="24"/>
          <w:lang w:val="es-ES"/>
        </w:rPr>
        <w:t>Asignatura: Principios básicos de Seguridad e Higiene del Trabajo</w:t>
      </w:r>
    </w:p>
    <w:p w:rsidR="00D61402" w:rsidRPr="00797581" w:rsidRDefault="00D61402" w:rsidP="00797581">
      <w:pPr>
        <w:jc w:val="center"/>
        <w:rPr>
          <w:rFonts w:ascii="Arial" w:hAnsi="Arial" w:cs="Arial"/>
          <w:b/>
          <w:sz w:val="24"/>
          <w:lang w:val="pt-BR"/>
        </w:rPr>
      </w:pPr>
      <w:r w:rsidRPr="00797581">
        <w:rPr>
          <w:rFonts w:ascii="Arial" w:hAnsi="Arial" w:cs="Arial"/>
          <w:b/>
          <w:sz w:val="24"/>
          <w:lang w:val="pt-BR"/>
        </w:rPr>
        <w:t>Prof asistente. Yolanda Hernández Francia</w:t>
      </w:r>
    </w:p>
    <w:p w:rsidR="00D61402" w:rsidRPr="00B243BC" w:rsidRDefault="00B243BC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b/>
          <w:bCs/>
          <w:sz w:val="24"/>
          <w:lang w:val="es-ES"/>
        </w:rPr>
        <w:t>Tema</w:t>
      </w:r>
      <w:r w:rsidR="00D61402" w:rsidRPr="00B243BC">
        <w:rPr>
          <w:rFonts w:ascii="Arial" w:hAnsi="Arial" w:cs="Arial"/>
          <w:b/>
          <w:bCs/>
          <w:sz w:val="24"/>
          <w:lang w:val="es-ES"/>
        </w:rPr>
        <w:t>:</w:t>
      </w:r>
      <w:r w:rsidR="00D61402" w:rsidRPr="00B243BC">
        <w:rPr>
          <w:rFonts w:ascii="Arial" w:hAnsi="Arial" w:cs="Arial"/>
          <w:sz w:val="24"/>
          <w:lang w:val="es-ES"/>
        </w:rPr>
        <w:t xml:space="preserve"> Los factores de riesgo químicos en las instituciones laborales </w:t>
      </w:r>
    </w:p>
    <w:p w:rsidR="00D61402" w:rsidRDefault="00B243BC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b/>
          <w:bCs/>
          <w:sz w:val="24"/>
          <w:lang w:val="es-ES"/>
        </w:rPr>
        <w:t>Sumario</w:t>
      </w:r>
      <w:r w:rsidR="00D61402" w:rsidRPr="00B243BC">
        <w:rPr>
          <w:rFonts w:ascii="Arial" w:hAnsi="Arial" w:cs="Arial"/>
          <w:b/>
          <w:bCs/>
          <w:sz w:val="24"/>
          <w:lang w:val="es-ES"/>
        </w:rPr>
        <w:t>:</w:t>
      </w:r>
      <w:r w:rsidR="00D61402" w:rsidRPr="00B243BC">
        <w:rPr>
          <w:rFonts w:ascii="Arial" w:hAnsi="Arial" w:cs="Arial"/>
          <w:sz w:val="24"/>
          <w:lang w:val="es-ES"/>
        </w:rPr>
        <w:t xml:space="preserve"> Efectos de las sustanc</w:t>
      </w:r>
      <w:r w:rsidRPr="00B243BC">
        <w:rPr>
          <w:rFonts w:ascii="Arial" w:hAnsi="Arial" w:cs="Arial"/>
          <w:sz w:val="24"/>
          <w:lang w:val="es-ES"/>
        </w:rPr>
        <w:t>ias químicas sobre el organismo</w:t>
      </w:r>
      <w:r w:rsidR="00D61402" w:rsidRPr="00B243BC">
        <w:rPr>
          <w:rFonts w:ascii="Arial" w:hAnsi="Arial" w:cs="Arial"/>
          <w:sz w:val="24"/>
          <w:lang w:val="es-ES"/>
        </w:rPr>
        <w:t>: Plomo</w:t>
      </w:r>
    </w:p>
    <w:p w:rsidR="00AD7D36" w:rsidRPr="00B243BC" w:rsidRDefault="00AD7D36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b/>
          <w:bCs/>
          <w:sz w:val="24"/>
          <w:lang w:val="es-ES"/>
        </w:rPr>
        <w:t>Objetivo:</w:t>
      </w:r>
      <w:r w:rsidRPr="00B243BC">
        <w:rPr>
          <w:rFonts w:ascii="Arial" w:hAnsi="Arial" w:cs="Arial"/>
          <w:sz w:val="24"/>
          <w:lang w:val="es-ES"/>
        </w:rPr>
        <w:t xml:space="preserve"> Caracterizar los efectos del plomo teniendo en cuenta las medidas de control </w:t>
      </w:r>
      <w:bookmarkStart w:id="0" w:name="_GoBack"/>
      <w:bookmarkEnd w:id="0"/>
    </w:p>
    <w:p w:rsidR="00D61402" w:rsidRPr="00B243BC" w:rsidRDefault="00B243BC" w:rsidP="00797581">
      <w:pPr>
        <w:jc w:val="both"/>
        <w:rPr>
          <w:rFonts w:ascii="Arial" w:hAnsi="Arial" w:cs="Arial"/>
          <w:sz w:val="24"/>
        </w:rPr>
      </w:pPr>
      <w:r w:rsidRPr="00B243BC">
        <w:rPr>
          <w:rFonts w:ascii="Arial" w:hAnsi="Arial" w:cs="Arial"/>
          <w:b/>
          <w:bCs/>
          <w:sz w:val="24"/>
        </w:rPr>
        <w:t>Bibliografía</w:t>
      </w:r>
      <w:r w:rsidR="00D61402" w:rsidRPr="00B243BC">
        <w:rPr>
          <w:rFonts w:ascii="Arial" w:hAnsi="Arial" w:cs="Arial"/>
          <w:b/>
          <w:bCs/>
          <w:sz w:val="24"/>
        </w:rPr>
        <w:t>:</w:t>
      </w:r>
    </w:p>
    <w:p w:rsidR="00B243BC" w:rsidRDefault="00B243BC" w:rsidP="00797581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>AMBIENTE LABORAL LIBRO DIGITAL PDF.</w:t>
      </w:r>
    </w:p>
    <w:p w:rsidR="00B243BC" w:rsidRDefault="00B243BC" w:rsidP="00797581">
      <w:pPr>
        <w:ind w:left="720"/>
        <w:jc w:val="both"/>
        <w:rPr>
          <w:rFonts w:ascii="Arial" w:hAnsi="Arial" w:cs="Arial"/>
          <w:sz w:val="24"/>
          <w:lang w:val="es-ES"/>
        </w:rPr>
      </w:pPr>
    </w:p>
    <w:p w:rsidR="00B243BC" w:rsidRPr="00AD7D36" w:rsidRDefault="00B243BC" w:rsidP="00797581">
      <w:pPr>
        <w:ind w:left="720"/>
        <w:jc w:val="both"/>
        <w:rPr>
          <w:rFonts w:ascii="Arial" w:hAnsi="Arial" w:cs="Arial"/>
          <w:b/>
          <w:bCs/>
          <w:sz w:val="24"/>
          <w:lang w:val="es-ES"/>
        </w:rPr>
      </w:pPr>
      <w:r w:rsidRPr="00AD7D36">
        <w:rPr>
          <w:rFonts w:ascii="Arial" w:hAnsi="Arial" w:cs="Arial"/>
          <w:b/>
          <w:bCs/>
          <w:sz w:val="24"/>
          <w:lang w:val="es-ES"/>
        </w:rPr>
        <w:t xml:space="preserve">Introducción </w:t>
      </w:r>
    </w:p>
    <w:p w:rsidR="00D61402" w:rsidRPr="00B243BC" w:rsidRDefault="00D61402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b/>
          <w:bCs/>
          <w:sz w:val="24"/>
          <w:lang w:val="es-ES"/>
        </w:rPr>
        <w:t>Plomo</w:t>
      </w:r>
      <w:r w:rsidRPr="00B243BC">
        <w:rPr>
          <w:rFonts w:ascii="Arial" w:hAnsi="Arial" w:cs="Arial"/>
          <w:sz w:val="24"/>
          <w:lang w:val="es-ES"/>
        </w:rPr>
        <w:br/>
        <w:t xml:space="preserve">El mineral más rico es la galena (sulfuro de </w:t>
      </w:r>
      <w:r w:rsidR="00B243BC" w:rsidRPr="00B243BC">
        <w:rPr>
          <w:rFonts w:ascii="Arial" w:hAnsi="Arial" w:cs="Arial"/>
          <w:sz w:val="24"/>
          <w:lang w:val="es-ES"/>
        </w:rPr>
        <w:t xml:space="preserve">plomo) y constituye la </w:t>
      </w:r>
      <w:r w:rsidRPr="00B243BC">
        <w:rPr>
          <w:rFonts w:ascii="Arial" w:hAnsi="Arial" w:cs="Arial"/>
          <w:sz w:val="24"/>
          <w:lang w:val="es-ES"/>
        </w:rPr>
        <w:t xml:space="preserve">fuente principal de producción comercial </w:t>
      </w:r>
      <w:r w:rsidR="00B243BC" w:rsidRPr="00B243BC">
        <w:rPr>
          <w:rFonts w:ascii="Arial" w:hAnsi="Arial" w:cs="Arial"/>
          <w:sz w:val="24"/>
          <w:lang w:val="es-ES"/>
        </w:rPr>
        <w:t xml:space="preserve">de este metal y otros minerales </w:t>
      </w:r>
      <w:r w:rsidRPr="00B243BC">
        <w:rPr>
          <w:rFonts w:ascii="Arial" w:hAnsi="Arial" w:cs="Arial"/>
          <w:sz w:val="24"/>
          <w:lang w:val="es-ES"/>
        </w:rPr>
        <w:t xml:space="preserve">de plomo como la cerusita (carbonato), la anglesita (sulfato), etc. </w:t>
      </w:r>
    </w:p>
    <w:p w:rsidR="00D61402" w:rsidRPr="00B243BC" w:rsidRDefault="00D61402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>El plomo metálico se utiliza en form</w:t>
      </w:r>
      <w:r w:rsidR="00B243BC" w:rsidRPr="00B243BC">
        <w:rPr>
          <w:rFonts w:ascii="Arial" w:hAnsi="Arial" w:cs="Arial"/>
          <w:sz w:val="24"/>
          <w:lang w:val="es-ES"/>
        </w:rPr>
        <w:t xml:space="preserve">a de planchas o tubos cuando se requiere una gran </w:t>
      </w:r>
      <w:r w:rsidRPr="00B243BC">
        <w:rPr>
          <w:rFonts w:ascii="Arial" w:hAnsi="Arial" w:cs="Arial"/>
          <w:sz w:val="24"/>
          <w:lang w:val="es-ES"/>
        </w:rPr>
        <w:t>maleabilidad y resi</w:t>
      </w:r>
      <w:r w:rsidR="00B243BC" w:rsidRPr="00B243BC">
        <w:rPr>
          <w:rFonts w:ascii="Arial" w:hAnsi="Arial" w:cs="Arial"/>
          <w:sz w:val="24"/>
          <w:lang w:val="es-ES"/>
        </w:rPr>
        <w:t xml:space="preserve">stencia a la corrosión, como en </w:t>
      </w:r>
      <w:r w:rsidRPr="00B243BC">
        <w:rPr>
          <w:rFonts w:ascii="Arial" w:hAnsi="Arial" w:cs="Arial"/>
          <w:sz w:val="24"/>
          <w:lang w:val="es-ES"/>
        </w:rPr>
        <w:t>la industria química o en la construcción, para el revestimiento de cables, como componente de soldadura</w:t>
      </w:r>
      <w:r w:rsidR="00B243BC" w:rsidRPr="00B243BC">
        <w:rPr>
          <w:rFonts w:ascii="Arial" w:hAnsi="Arial" w:cs="Arial"/>
          <w:sz w:val="24"/>
          <w:lang w:val="es-ES"/>
        </w:rPr>
        <w:t xml:space="preserve"> y como empaste en la industria </w:t>
      </w:r>
      <w:r w:rsidRPr="00B243BC">
        <w:rPr>
          <w:rFonts w:ascii="Arial" w:hAnsi="Arial" w:cs="Arial"/>
          <w:sz w:val="24"/>
          <w:lang w:val="es-ES"/>
        </w:rPr>
        <w:t>automovilística, como protector de radiaciones ionizantes, en los procesos de metalizado para proporcio</w:t>
      </w:r>
      <w:r w:rsidR="00B243BC" w:rsidRPr="00B243BC">
        <w:rPr>
          <w:rFonts w:ascii="Arial" w:hAnsi="Arial" w:cs="Arial"/>
          <w:sz w:val="24"/>
          <w:lang w:val="es-ES"/>
        </w:rPr>
        <w:t xml:space="preserve">nar recubrimientos protectores; </w:t>
      </w:r>
      <w:r w:rsidRPr="00B243BC">
        <w:rPr>
          <w:rFonts w:ascii="Arial" w:hAnsi="Arial" w:cs="Arial"/>
          <w:sz w:val="24"/>
          <w:lang w:val="es-ES"/>
        </w:rPr>
        <w:t>en aleaciones y en compuestos quími</w:t>
      </w:r>
      <w:r w:rsidR="00B243BC" w:rsidRPr="00B243BC">
        <w:rPr>
          <w:rFonts w:ascii="Arial" w:hAnsi="Arial" w:cs="Arial"/>
          <w:sz w:val="24"/>
          <w:lang w:val="es-ES"/>
        </w:rPr>
        <w:t xml:space="preserve">cos, los óxidos de plomo en las </w:t>
      </w:r>
      <w:r w:rsidRPr="00B243BC">
        <w:rPr>
          <w:rFonts w:ascii="Arial" w:hAnsi="Arial" w:cs="Arial"/>
          <w:sz w:val="24"/>
          <w:lang w:val="es-ES"/>
        </w:rPr>
        <w:t>placas de las baterías eléctricas y los acumuladores, como agentes de</w:t>
      </w:r>
      <w:r w:rsidRPr="00B243BC">
        <w:rPr>
          <w:rFonts w:ascii="Arial" w:hAnsi="Arial" w:cs="Arial"/>
          <w:sz w:val="24"/>
          <w:lang w:val="es-ES"/>
        </w:rPr>
        <w:br/>
        <w:t>mezcla en la fabricación de caucho.</w:t>
      </w:r>
    </w:p>
    <w:p w:rsidR="00B243BC" w:rsidRDefault="00B243BC" w:rsidP="00797581">
      <w:pPr>
        <w:jc w:val="both"/>
        <w:rPr>
          <w:rFonts w:ascii="Arial" w:hAnsi="Arial" w:cs="Arial"/>
          <w:b/>
          <w:bCs/>
          <w:sz w:val="24"/>
          <w:lang w:val="es-ES"/>
        </w:rPr>
      </w:pPr>
    </w:p>
    <w:p w:rsidR="00B243BC" w:rsidRDefault="00B243BC" w:rsidP="00797581">
      <w:pPr>
        <w:jc w:val="both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 xml:space="preserve">           Desarrollo</w:t>
      </w:r>
    </w:p>
    <w:p w:rsidR="00D61402" w:rsidRPr="00B243BC" w:rsidRDefault="00B243BC" w:rsidP="00797581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-ES"/>
        </w:rPr>
        <w:t>Efectos sobre</w:t>
      </w:r>
      <w:r w:rsidR="00D61402" w:rsidRPr="00B243BC">
        <w:rPr>
          <w:rFonts w:ascii="Arial" w:hAnsi="Arial" w:cs="Arial"/>
          <w:b/>
          <w:bCs/>
          <w:sz w:val="24"/>
          <w:lang w:val="es-ES"/>
        </w:rPr>
        <w:t xml:space="preserve"> el organismo: </w:t>
      </w:r>
    </w:p>
    <w:p w:rsidR="00B243BC" w:rsidRPr="00B243BC" w:rsidRDefault="00D61402" w:rsidP="00797581">
      <w:pPr>
        <w:jc w:val="both"/>
        <w:rPr>
          <w:rFonts w:ascii="Arial" w:hAnsi="Arial" w:cs="Arial"/>
          <w:b/>
          <w:bCs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>El principal riesgo del plomo es su toxicidad, interfiere con la función celular normal y co</w:t>
      </w:r>
      <w:r w:rsidR="00B243BC" w:rsidRPr="00B243BC">
        <w:rPr>
          <w:rFonts w:ascii="Arial" w:hAnsi="Arial" w:cs="Arial"/>
          <w:sz w:val="24"/>
          <w:lang w:val="es-ES"/>
        </w:rPr>
        <w:t>n varios procesos fisiológicos.</w:t>
      </w:r>
    </w:p>
    <w:p w:rsidR="00D61402" w:rsidRPr="00B243BC" w:rsidRDefault="00D61402" w:rsidP="00797581">
      <w:pPr>
        <w:jc w:val="both"/>
        <w:rPr>
          <w:rFonts w:ascii="Arial" w:hAnsi="Arial" w:cs="Arial"/>
          <w:b/>
          <w:bCs/>
          <w:sz w:val="24"/>
          <w:lang w:val="es-ES"/>
        </w:rPr>
      </w:pPr>
      <w:r w:rsidRPr="00B243BC">
        <w:rPr>
          <w:rFonts w:ascii="Arial" w:hAnsi="Arial" w:cs="Arial"/>
          <w:b/>
          <w:bCs/>
          <w:sz w:val="24"/>
          <w:lang w:val="es-ES"/>
        </w:rPr>
        <w:t>Efectos neurológicos:</w:t>
      </w:r>
    </w:p>
    <w:p w:rsidR="00B243BC" w:rsidRPr="00B243BC" w:rsidRDefault="00D61402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 xml:space="preserve"> El sistema nervioso es el más sensible a la intoxicación por plomo, se manifiesta en cambios de conducta, fatiga y problemas de concentración, lesiones del </w:t>
      </w:r>
      <w:r w:rsidRPr="00B243BC">
        <w:rPr>
          <w:rFonts w:ascii="Arial" w:hAnsi="Arial" w:cs="Arial"/>
          <w:sz w:val="24"/>
          <w:lang w:val="es-ES"/>
        </w:rPr>
        <w:lastRenderedPageBreak/>
        <w:t>sistema nervioso periférico, en su mayoría motrices, la neuropatía por plomo se considera</w:t>
      </w:r>
      <w:r w:rsidR="00B243BC" w:rsidRPr="00B243BC">
        <w:rPr>
          <w:rFonts w:ascii="Arial" w:hAnsi="Arial" w:cs="Arial"/>
          <w:sz w:val="24"/>
          <w:lang w:val="es-ES"/>
        </w:rPr>
        <w:t xml:space="preserve"> una enfermedad de las neuronas </w:t>
      </w:r>
      <w:r w:rsidRPr="00B243BC">
        <w:rPr>
          <w:rFonts w:ascii="Arial" w:hAnsi="Arial" w:cs="Arial"/>
          <w:sz w:val="24"/>
          <w:lang w:val="es-ES"/>
        </w:rPr>
        <w:t>motrices.</w:t>
      </w:r>
    </w:p>
    <w:p w:rsidR="00B243BC" w:rsidRDefault="00B243BC" w:rsidP="00797581">
      <w:pPr>
        <w:jc w:val="both"/>
        <w:rPr>
          <w:rFonts w:ascii="Arial" w:hAnsi="Arial" w:cs="Arial"/>
          <w:b/>
          <w:bCs/>
          <w:sz w:val="24"/>
          <w:lang w:val="es-ES"/>
        </w:rPr>
      </w:pPr>
    </w:p>
    <w:p w:rsidR="00D61402" w:rsidRPr="00B243BC" w:rsidRDefault="00D61402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b/>
          <w:bCs/>
          <w:sz w:val="24"/>
          <w:lang w:val="es-ES"/>
        </w:rPr>
        <w:t xml:space="preserve">Efectos hematológicos: </w:t>
      </w:r>
    </w:p>
    <w:p w:rsidR="00D61402" w:rsidRPr="00B243BC" w:rsidRDefault="00D61402" w:rsidP="00797581">
      <w:p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>El plomo inhibe la capacidad del organismo para producir hemoglobina, puede inducir anemia. La intoxicación por plomo (saturnismo) ha sido siempre una de las enfermedades profesionales más importantes.</w:t>
      </w:r>
    </w:p>
    <w:p w:rsidR="00D61402" w:rsidRPr="00B243BC" w:rsidRDefault="00D61402" w:rsidP="00797581">
      <w:pPr>
        <w:jc w:val="both"/>
        <w:rPr>
          <w:rFonts w:ascii="Arial" w:hAnsi="Arial" w:cs="Arial"/>
          <w:sz w:val="24"/>
          <w:lang w:val="es-ES"/>
        </w:rPr>
      </w:pPr>
    </w:p>
    <w:p w:rsidR="00D61402" w:rsidRPr="00B243BC" w:rsidRDefault="00D61402" w:rsidP="00797581">
      <w:pPr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b/>
          <w:bCs/>
          <w:sz w:val="24"/>
          <w:lang w:val="es-ES"/>
        </w:rPr>
        <w:t>Medidas de prevención y control:</w:t>
      </w:r>
      <w:r w:rsidRPr="00B243BC">
        <w:rPr>
          <w:rFonts w:ascii="Arial" w:hAnsi="Arial" w:cs="Arial"/>
          <w:sz w:val="24"/>
          <w:lang w:val="es-ES"/>
        </w:rPr>
        <w:br/>
        <w:t>Medidas de control de los materiales, las instalaciones y los procesos:</w:t>
      </w:r>
    </w:p>
    <w:p w:rsidR="00196602" w:rsidRPr="00B243BC" w:rsidRDefault="00B243BC" w:rsidP="0079758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243BC">
        <w:rPr>
          <w:rFonts w:ascii="Arial" w:hAnsi="Arial" w:cs="Arial"/>
          <w:sz w:val="24"/>
          <w:lang w:val="es-ES"/>
        </w:rPr>
        <w:t xml:space="preserve"> Se hermetizarán los procesos</w:t>
      </w:r>
    </w:p>
    <w:p w:rsidR="00196602" w:rsidRPr="00B243BC" w:rsidRDefault="00B243BC" w:rsidP="00797581">
      <w:pPr>
        <w:numPr>
          <w:ilvl w:val="0"/>
          <w:numId w:val="2"/>
        </w:num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>Utilización de cabinas con sistemas de filtros para pinturas, barnizados, etc., que protegen al trabajador y al ambiente.</w:t>
      </w:r>
    </w:p>
    <w:p w:rsidR="00196602" w:rsidRPr="00B243BC" w:rsidRDefault="00B243BC" w:rsidP="00797581">
      <w:pPr>
        <w:numPr>
          <w:ilvl w:val="0"/>
          <w:numId w:val="2"/>
        </w:num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>Sustitución de sustancias con contenido de plomo en los procesos. Si la tecnología lo permite, la temperatura para fundir el plomo debe ser menor que 450 °C.</w:t>
      </w:r>
    </w:p>
    <w:p w:rsidR="00196602" w:rsidRPr="00B243BC" w:rsidRDefault="00B243BC" w:rsidP="00797581">
      <w:pPr>
        <w:numPr>
          <w:ilvl w:val="0"/>
          <w:numId w:val="2"/>
        </w:numPr>
        <w:jc w:val="both"/>
        <w:rPr>
          <w:rFonts w:ascii="Arial" w:hAnsi="Arial" w:cs="Arial"/>
          <w:sz w:val="24"/>
          <w:lang w:val="es-ES"/>
        </w:rPr>
      </w:pPr>
      <w:r w:rsidRPr="00B243BC">
        <w:rPr>
          <w:rFonts w:ascii="Arial" w:hAnsi="Arial" w:cs="Arial"/>
          <w:sz w:val="24"/>
          <w:lang w:val="es-ES"/>
        </w:rPr>
        <w:t>Facilidades sanitarias: lavabos, baños, guardarropas, taquillas, urinarios, inodoros y bebederos, según la legislación sanitaria vigente.</w:t>
      </w:r>
    </w:p>
    <w:p w:rsidR="00D61402" w:rsidRPr="00D61402" w:rsidRDefault="00D61402" w:rsidP="00797581">
      <w:pPr>
        <w:jc w:val="both"/>
        <w:rPr>
          <w:lang w:val="es-ES"/>
        </w:rPr>
      </w:pPr>
    </w:p>
    <w:p w:rsidR="00D61402" w:rsidRPr="00D61402" w:rsidRDefault="00D61402" w:rsidP="00797581">
      <w:pPr>
        <w:jc w:val="both"/>
        <w:rPr>
          <w:lang w:val="es-ES"/>
        </w:rPr>
      </w:pPr>
    </w:p>
    <w:p w:rsidR="00D61402" w:rsidRPr="00D61402" w:rsidRDefault="00D61402" w:rsidP="00797581">
      <w:pPr>
        <w:jc w:val="both"/>
        <w:rPr>
          <w:lang w:val="es-ES"/>
        </w:rPr>
      </w:pPr>
    </w:p>
    <w:p w:rsidR="00D61402" w:rsidRPr="00D61402" w:rsidRDefault="00D61402" w:rsidP="00797581">
      <w:pPr>
        <w:jc w:val="both"/>
        <w:rPr>
          <w:lang w:val="es-ES"/>
        </w:rPr>
      </w:pPr>
    </w:p>
    <w:p w:rsidR="008D492C" w:rsidRPr="00D61402" w:rsidRDefault="008D492C" w:rsidP="00797581">
      <w:pPr>
        <w:jc w:val="both"/>
        <w:rPr>
          <w:lang w:val="es-ES"/>
        </w:rPr>
      </w:pPr>
    </w:p>
    <w:sectPr w:rsidR="008D492C" w:rsidRPr="00D61402" w:rsidSect="001D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137"/>
    <w:multiLevelType w:val="hybridMultilevel"/>
    <w:tmpl w:val="8242B0E2"/>
    <w:lvl w:ilvl="0" w:tplc="712E8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21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42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C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09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89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6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6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0F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17155E"/>
    <w:multiLevelType w:val="hybridMultilevel"/>
    <w:tmpl w:val="F5B4846C"/>
    <w:lvl w:ilvl="0" w:tplc="C600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CF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A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8F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25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AB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A7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4D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48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2F3E6D"/>
    <w:multiLevelType w:val="hybridMultilevel"/>
    <w:tmpl w:val="2CDA2F08"/>
    <w:lvl w:ilvl="0" w:tplc="AFF6F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C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6F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46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AE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EF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C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E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8F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41BB7"/>
    <w:rsid w:val="00196602"/>
    <w:rsid w:val="001D622B"/>
    <w:rsid w:val="00541BB7"/>
    <w:rsid w:val="00797581"/>
    <w:rsid w:val="008D492C"/>
    <w:rsid w:val="00AD7D36"/>
    <w:rsid w:val="00B243BC"/>
    <w:rsid w:val="00D6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Ailenys</cp:lastModifiedBy>
  <cp:revision>4</cp:revision>
  <dcterms:created xsi:type="dcterms:W3CDTF">2021-10-21T15:03:00Z</dcterms:created>
  <dcterms:modified xsi:type="dcterms:W3CDTF">2021-10-25T16:15:00Z</dcterms:modified>
</cp:coreProperties>
</file>