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7" w:rsidRDefault="004A6E67" w:rsidP="004A6E6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Facultad de Ciencias Médicas de </w:t>
      </w:r>
      <w:proofErr w:type="spellStart"/>
      <w:r>
        <w:rPr>
          <w:rFonts w:ascii="Arial" w:hAnsi="Arial" w:cs="Arial"/>
          <w:b/>
          <w:bCs/>
          <w:color w:val="000000"/>
          <w:sz w:val="24"/>
          <w:szCs w:val="24"/>
        </w:rPr>
        <w:t>Sagua</w:t>
      </w:r>
      <w:proofErr w:type="spell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la Grande</w:t>
      </w:r>
    </w:p>
    <w:p w:rsidR="004A6E67" w:rsidRDefault="004A6E67" w:rsidP="004A6E67">
      <w:pPr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Departamento de Tecnología de la Salud</w:t>
      </w:r>
    </w:p>
    <w:p w:rsidR="004A6E67" w:rsidRDefault="004A6E67" w:rsidP="004A6E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Técnico Medio       Especialidad: VLA</w:t>
      </w:r>
    </w:p>
    <w:p w:rsidR="004A6E67" w:rsidRDefault="004A6E67" w:rsidP="004A6E67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Matemática.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2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>do</w:t>
      </w:r>
      <w:proofErr w:type="gramEnd"/>
      <w:r>
        <w:rPr>
          <w:rFonts w:ascii="Arial" w:hAnsi="Arial" w:cs="Arial"/>
          <w:b/>
          <w:color w:val="000000"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año. </w:t>
      </w:r>
    </w:p>
    <w:p w:rsidR="004A6E67" w:rsidRDefault="004A6E67" w:rsidP="004A6E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Confeccionado por: Profesor Auxiliar. Esther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Ribalta</w:t>
      </w:r>
      <w:proofErr w:type="spellEnd"/>
      <w:r>
        <w:rPr>
          <w:rFonts w:ascii="Arial" w:hAnsi="Arial" w:cs="Arial"/>
          <w:b/>
          <w:color w:val="000000"/>
          <w:sz w:val="24"/>
          <w:szCs w:val="24"/>
        </w:rPr>
        <w:t xml:space="preserve"> García </w:t>
      </w:r>
    </w:p>
    <w:p w:rsidR="004A6E67" w:rsidRDefault="004A6E67" w:rsidP="004A6E67">
      <w:pPr>
        <w:rPr>
          <w:rFonts w:ascii="Arial" w:hAnsi="Arial" w:cs="Arial"/>
          <w:sz w:val="24"/>
          <w:szCs w:val="24"/>
        </w:rPr>
      </w:pPr>
    </w:p>
    <w:p w:rsidR="004A6E67" w:rsidRDefault="004A6E67" w:rsidP="004A6E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Unidad 4</w:t>
      </w:r>
      <w:r>
        <w:rPr>
          <w:rFonts w:ascii="Arial" w:hAnsi="Arial" w:cs="Arial"/>
          <w:i/>
          <w:sz w:val="24"/>
          <w:szCs w:val="24"/>
        </w:rPr>
        <w:t xml:space="preserve">: </w:t>
      </w:r>
      <w:r>
        <w:rPr>
          <w:rFonts w:ascii="Arial Narrow" w:hAnsi="Arial Narrow" w:cs="Arial"/>
          <w:b/>
        </w:rPr>
        <w:t>Geometría analítica de la recta en el plano</w:t>
      </w:r>
    </w:p>
    <w:p w:rsidR="004A6E67" w:rsidRPr="004A6E67" w:rsidRDefault="004A6E67" w:rsidP="004A6E67">
      <w:pPr>
        <w:tabs>
          <w:tab w:val="left" w:pos="14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11F84" w:rsidRDefault="002A7B46" w:rsidP="002A7B46">
      <w:r>
        <w:rPr>
          <w:rFonts w:ascii="Arial" w:hAnsi="Arial" w:cs="Arial"/>
          <w:sz w:val="24"/>
          <w:szCs w:val="24"/>
        </w:rPr>
        <w:t>Asunto</w:t>
      </w:r>
      <w:r w:rsidRPr="00E11F84">
        <w:rPr>
          <w:rFonts w:ascii="Arial" w:hAnsi="Arial" w:cs="Arial"/>
          <w:sz w:val="24"/>
          <w:szCs w:val="24"/>
        </w:rPr>
        <w:t>:</w:t>
      </w:r>
      <w:r w:rsidR="008F01EB" w:rsidRPr="00E11F84">
        <w:rPr>
          <w:rFonts w:ascii="Arial" w:hAnsi="Arial" w:cs="Arial"/>
          <w:sz w:val="24"/>
          <w:szCs w:val="24"/>
        </w:rPr>
        <w:t xml:space="preserve"> </w:t>
      </w:r>
      <w:r w:rsidR="00E11F84" w:rsidRPr="00E11F84">
        <w:rPr>
          <w:rFonts w:ascii="Arial" w:hAnsi="Arial" w:cs="Arial"/>
          <w:sz w:val="24"/>
          <w:szCs w:val="24"/>
        </w:rPr>
        <w:t>Ejercicios de aplicación de las fórmulas básicas de la geometría plana</w:t>
      </w:r>
      <w:r w:rsidR="00E11F84">
        <w:t xml:space="preserve"> </w:t>
      </w:r>
    </w:p>
    <w:p w:rsidR="00E11F84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Objetivo:</w:t>
      </w:r>
      <w:r w:rsidR="00B07160" w:rsidRPr="00B07160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Calcular</w:t>
      </w:r>
      <w:r w:rsidR="00E11F84" w:rsidRPr="00E11F84">
        <w:rPr>
          <w:rFonts w:ascii="Arial" w:hAnsi="Arial" w:cs="Arial"/>
          <w:sz w:val="24"/>
          <w:szCs w:val="24"/>
        </w:rPr>
        <w:t xml:space="preserve"> las fórmulas básicas de la geometría plana</w:t>
      </w:r>
      <w:r w:rsidR="008F01EB">
        <w:rPr>
          <w:rFonts w:ascii="Arial" w:hAnsi="Arial" w:cs="Arial"/>
          <w:sz w:val="24"/>
          <w:szCs w:val="24"/>
        </w:rPr>
        <w:t>,</w:t>
      </w:r>
      <w:r w:rsidR="008F01EB" w:rsidRPr="008F01EB">
        <w:rPr>
          <w:rFonts w:ascii="Arial" w:hAnsi="Arial" w:cs="Arial"/>
          <w:sz w:val="24"/>
          <w:szCs w:val="24"/>
        </w:rPr>
        <w:t xml:space="preserve"> </w:t>
      </w:r>
      <w:r w:rsidRPr="00521370">
        <w:rPr>
          <w:rFonts w:ascii="Arial" w:hAnsi="Arial" w:cs="Arial"/>
          <w:sz w:val="24"/>
          <w:szCs w:val="24"/>
        </w:rPr>
        <w:t>a través de ejercicios</w:t>
      </w:r>
      <w:r w:rsidR="00E11F84">
        <w:rPr>
          <w:rFonts w:ascii="Arial" w:hAnsi="Arial" w:cs="Arial"/>
          <w:sz w:val="24"/>
          <w:szCs w:val="24"/>
        </w:rPr>
        <w:t xml:space="preserve"> de aplicación</w:t>
      </w:r>
      <w:r w:rsidRPr="00521370">
        <w:rPr>
          <w:rFonts w:ascii="Arial" w:hAnsi="Arial" w:cs="Arial"/>
          <w:sz w:val="24"/>
          <w:szCs w:val="24"/>
        </w:rPr>
        <w:t xml:space="preserve">, mostrando </w:t>
      </w:r>
      <w:r w:rsidR="002A7B46">
        <w:rPr>
          <w:rFonts w:ascii="Arial" w:hAnsi="Arial" w:cs="Arial"/>
          <w:sz w:val="24"/>
          <w:szCs w:val="24"/>
        </w:rPr>
        <w:t>un adecuado desarrollo del pensamiento lógico</w:t>
      </w:r>
      <w:r w:rsidR="00E11F84">
        <w:rPr>
          <w:rFonts w:ascii="Arial" w:hAnsi="Arial" w:cs="Arial"/>
          <w:sz w:val="24"/>
          <w:szCs w:val="24"/>
        </w:rPr>
        <w:t>.</w:t>
      </w:r>
      <w:r w:rsidR="008F01EB">
        <w:rPr>
          <w:rFonts w:ascii="Arial" w:hAnsi="Arial" w:cs="Arial"/>
          <w:sz w:val="24"/>
          <w:szCs w:val="24"/>
        </w:rPr>
        <w:t xml:space="preserve"> </w:t>
      </w:r>
    </w:p>
    <w:p w:rsidR="008F01EB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Método:</w:t>
      </w:r>
      <w:r w:rsidR="008F01EB">
        <w:rPr>
          <w:rFonts w:ascii="Arial" w:hAnsi="Arial" w:cs="Arial"/>
          <w:sz w:val="24"/>
          <w:szCs w:val="24"/>
        </w:rPr>
        <w:t xml:space="preserve"> </w:t>
      </w:r>
      <w:r w:rsidR="00E11F84">
        <w:rPr>
          <w:rFonts w:ascii="Arial" w:hAnsi="Arial" w:cs="Arial"/>
          <w:sz w:val="24"/>
          <w:szCs w:val="24"/>
        </w:rPr>
        <w:t>Trabajo independiente</w:t>
      </w:r>
      <w:r w:rsidRPr="00521370">
        <w:rPr>
          <w:rFonts w:ascii="Arial" w:hAnsi="Arial" w:cs="Arial"/>
          <w:sz w:val="24"/>
          <w:szCs w:val="24"/>
        </w:rPr>
        <w:t xml:space="preserve">          </w:t>
      </w:r>
    </w:p>
    <w:p w:rsidR="00521370" w:rsidRPr="00BD5141" w:rsidRDefault="00521370" w:rsidP="00521370">
      <w:pPr>
        <w:rPr>
          <w:rFonts w:ascii="Arial" w:hAnsi="Arial" w:cs="Arial"/>
          <w:b/>
          <w:sz w:val="24"/>
          <w:szCs w:val="24"/>
          <w:u w:val="single"/>
        </w:rPr>
      </w:pPr>
      <w:r w:rsidRPr="00521370">
        <w:rPr>
          <w:rFonts w:ascii="Arial" w:hAnsi="Arial" w:cs="Arial"/>
          <w:sz w:val="24"/>
          <w:szCs w:val="24"/>
        </w:rPr>
        <w:t xml:space="preserve"> </w:t>
      </w:r>
      <w:r w:rsidRPr="00BD5141">
        <w:rPr>
          <w:rFonts w:ascii="Arial" w:hAnsi="Arial" w:cs="Arial"/>
          <w:b/>
          <w:sz w:val="24"/>
          <w:szCs w:val="24"/>
          <w:u w:val="single"/>
        </w:rPr>
        <w:t>Introducción: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 xml:space="preserve">-Análisis de la asistencia 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Cuidado del aspecto personal y base material de estudio</w:t>
      </w:r>
    </w:p>
    <w:p w:rsidR="00521370" w:rsidRPr="00521370" w:rsidRDefault="00521370" w:rsidP="00521370">
      <w:pPr>
        <w:rPr>
          <w:rFonts w:ascii="Arial" w:hAnsi="Arial" w:cs="Arial"/>
          <w:sz w:val="24"/>
          <w:szCs w:val="24"/>
        </w:rPr>
      </w:pPr>
      <w:r w:rsidRPr="00521370">
        <w:rPr>
          <w:rFonts w:ascii="Arial" w:hAnsi="Arial" w:cs="Arial"/>
          <w:sz w:val="24"/>
          <w:szCs w:val="24"/>
        </w:rPr>
        <w:t>- Revisión de la tarea (evaluación)</w:t>
      </w:r>
    </w:p>
    <w:p w:rsidR="00E11F84" w:rsidRDefault="008F01EB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Preguntas de control inicial:</w:t>
      </w:r>
    </w:p>
    <w:p w:rsidR="00E11F84" w:rsidRDefault="00E11F8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</w:t>
      </w:r>
      <w:r w:rsidR="008F01E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Diga </w:t>
      </w:r>
      <w:r w:rsidRPr="00E11F84">
        <w:rPr>
          <w:rFonts w:ascii="Arial" w:hAnsi="Arial" w:cs="Arial"/>
          <w:sz w:val="24"/>
          <w:szCs w:val="24"/>
        </w:rPr>
        <w:t>las fórmulas básicas de la geometría plana</w:t>
      </w:r>
    </w:p>
    <w:p w:rsidR="00E11F84" w:rsidRDefault="00E11F8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 Menciona las fórmulas para calcular área y perímetro de un triángulo y de los cuadriláteros </w:t>
      </w:r>
    </w:p>
    <w:p w:rsidR="00E11F84" w:rsidRDefault="00E11F84" w:rsidP="00521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3-Diga las propiedades de la mediana de un triángulo</w:t>
      </w:r>
    </w:p>
    <w:p w:rsidR="00521370" w:rsidRPr="00BD5141" w:rsidRDefault="00521370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BD514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D7923" w:rsidRPr="00BD5141">
        <w:rPr>
          <w:rFonts w:ascii="Arial" w:hAnsi="Arial" w:cs="Arial"/>
          <w:b/>
          <w:sz w:val="24"/>
          <w:szCs w:val="24"/>
          <w:u w:val="single"/>
        </w:rPr>
        <w:t xml:space="preserve"> Desarrollo:</w:t>
      </w:r>
    </w:p>
    <w:p w:rsidR="00E11F84" w:rsidRDefault="00E11F84" w:rsidP="008F01EB">
      <w:pPr>
        <w:pStyle w:val="Prrafode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Trabajo Independiente:</w:t>
      </w:r>
    </w:p>
    <w:p w:rsidR="0050570B" w:rsidRDefault="0050570B" w:rsidP="0050570B">
      <w:pPr>
        <w:pStyle w:val="Prrafodelista"/>
        <w:rPr>
          <w:rFonts w:ascii="Arial" w:hAnsi="Arial" w:cs="Arial"/>
          <w:sz w:val="24"/>
          <w:szCs w:val="24"/>
        </w:rPr>
      </w:pP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1)- Ejercicio 13 página 71 a)</w:t>
      </w: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2)- Ejercicio 8 página 70 a)</w:t>
      </w: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3)- Ejercicio 10 página 70 a)</w:t>
      </w: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4)- Ejercicio 11 página 70 a)</w:t>
      </w: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</w:p>
    <w:p w:rsidR="00E11F84" w:rsidRDefault="00E11F84" w:rsidP="00E11F84">
      <w:pPr>
        <w:pStyle w:val="Prrafodelista"/>
        <w:rPr>
          <w:rFonts w:ascii="Arial" w:hAnsi="Arial" w:cs="Arial"/>
          <w:sz w:val="24"/>
          <w:szCs w:val="24"/>
        </w:rPr>
      </w:pPr>
    </w:p>
    <w:p w:rsidR="002676A1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D25BD2">
        <w:rPr>
          <w:rFonts w:ascii="Arial" w:hAnsi="Arial" w:cs="Arial"/>
          <w:b/>
          <w:sz w:val="24"/>
          <w:szCs w:val="24"/>
          <w:u w:val="single"/>
        </w:rPr>
        <w:t>Conclusiones:</w:t>
      </w:r>
    </w:p>
    <w:p w:rsidR="00E11F84" w:rsidRPr="0050570B" w:rsidRDefault="00E11F84" w:rsidP="00E11F84">
      <w:pPr>
        <w:rPr>
          <w:rFonts w:ascii="Arial" w:hAnsi="Arial" w:cs="Arial"/>
          <w:sz w:val="24"/>
          <w:szCs w:val="24"/>
        </w:rPr>
      </w:pPr>
      <w:r w:rsidRPr="0050570B">
        <w:rPr>
          <w:rFonts w:ascii="Arial" w:hAnsi="Arial" w:cs="Arial"/>
          <w:sz w:val="24"/>
          <w:szCs w:val="24"/>
        </w:rPr>
        <w:t>Diga las fórmulas básicas de la geometría plana</w:t>
      </w:r>
    </w:p>
    <w:p w:rsidR="00E11F84" w:rsidRDefault="00E11F84" w:rsidP="005B2BEE">
      <w:pPr>
        <w:rPr>
          <w:rFonts w:ascii="Arial" w:hAnsi="Arial" w:cs="Arial"/>
          <w:b/>
          <w:sz w:val="24"/>
          <w:szCs w:val="24"/>
          <w:u w:val="single"/>
        </w:rPr>
      </w:pPr>
    </w:p>
    <w:p w:rsidR="009821F7" w:rsidRDefault="00D25BD2" w:rsidP="005B2BEE">
      <w:pPr>
        <w:rPr>
          <w:rFonts w:ascii="Arial" w:hAnsi="Arial" w:cs="Arial"/>
          <w:b/>
          <w:sz w:val="24"/>
          <w:szCs w:val="24"/>
          <w:u w:val="single"/>
        </w:rPr>
      </w:pPr>
      <w:r w:rsidRPr="00C72985">
        <w:rPr>
          <w:rFonts w:ascii="Arial" w:hAnsi="Arial" w:cs="Arial"/>
          <w:b/>
          <w:sz w:val="24"/>
          <w:szCs w:val="24"/>
          <w:u w:val="single"/>
        </w:rPr>
        <w:lastRenderedPageBreak/>
        <w:t>Estudio Independiente:</w:t>
      </w:r>
    </w:p>
    <w:p w:rsidR="00B94911" w:rsidRDefault="00E11F84" w:rsidP="0002746F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Ejercicio 10</w:t>
      </w:r>
      <w:r w:rsidR="00BD5141" w:rsidRPr="00BD5141">
        <w:rPr>
          <w:rFonts w:ascii="Arial" w:hAnsi="Arial" w:cs="Arial"/>
          <w:sz w:val="24"/>
          <w:szCs w:val="24"/>
        </w:rPr>
        <w:t xml:space="preserve"> página</w:t>
      </w:r>
      <w:r w:rsidR="00027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70 inciso</w:t>
      </w:r>
      <w:r w:rsidR="000274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b)</w:t>
      </w:r>
    </w:p>
    <w:p w:rsidR="00E11F84" w:rsidRPr="00E11F84" w:rsidRDefault="00E11F84" w:rsidP="00E11F84">
      <w:pPr>
        <w:pStyle w:val="Prrafodelista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E11F84">
        <w:rPr>
          <w:rFonts w:ascii="Arial" w:hAnsi="Arial" w:cs="Arial"/>
          <w:sz w:val="24"/>
          <w:szCs w:val="24"/>
        </w:rPr>
        <w:t>Ejercicio 11 página  70 inciso  b)</w:t>
      </w:r>
    </w:p>
    <w:p w:rsidR="00E11F84" w:rsidRDefault="00E11F84" w:rsidP="00E11F8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:rsidR="0014663E" w:rsidRDefault="0014663E" w:rsidP="0014663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Bibliografía:</w:t>
      </w:r>
    </w:p>
    <w:p w:rsidR="0014663E" w:rsidRDefault="0014663E" w:rsidP="0014663E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básicos</w:t>
      </w:r>
    </w:p>
    <w:p w:rsidR="0014663E" w:rsidRDefault="0014663E" w:rsidP="0014663E">
      <w:pPr>
        <w:numPr>
          <w:ilvl w:val="0"/>
          <w:numId w:val="1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Col</w:t>
      </w:r>
      <w:bookmarkStart w:id="0" w:name="_GoBack"/>
      <w:bookmarkEnd w:id="0"/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ectivo de autores: Libros de texto de Matemática de Secundaria Básica y Preuniversitario. Editorial Pueblo y Educación. 1990, 1991, 1992.</w:t>
      </w:r>
    </w:p>
    <w:p w:rsidR="0014663E" w:rsidRDefault="0014663E" w:rsidP="0014663E">
      <w:pPr>
        <w:numPr>
          <w:ilvl w:val="0"/>
          <w:numId w:val="1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 Colectivo de autores: Folletos complementarios de Secundaria Básica y Preuniversitario. 2005. </w:t>
      </w:r>
    </w:p>
    <w:p w:rsidR="0014663E" w:rsidRDefault="0014663E" w:rsidP="0014663E">
      <w:pPr>
        <w:numPr>
          <w:ilvl w:val="0"/>
          <w:numId w:val="15"/>
        </w:numPr>
        <w:tabs>
          <w:tab w:val="left" w:pos="284"/>
          <w:tab w:val="left" w:pos="426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Arial Narrow" w:eastAsia="Times New Roman" w:hAnsi="Arial Narrow" w:cs="Arial"/>
          <w:sz w:val="24"/>
          <w:szCs w:val="24"/>
          <w:lang w:eastAsia="he-IL" w:bidi="he-IL"/>
        </w:rPr>
      </w:pPr>
      <w:r>
        <w:rPr>
          <w:rFonts w:ascii="Arial Narrow" w:eastAsia="Times New Roman" w:hAnsi="Arial Narrow" w:cs="Arial"/>
          <w:b/>
          <w:bCs/>
          <w:sz w:val="24"/>
          <w:szCs w:val="24"/>
          <w:lang w:val="es-ES_tradnl" w:eastAsia="he-IL" w:bidi="he-IL"/>
        </w:rPr>
        <w:t>Textos de consulta</w:t>
      </w:r>
    </w:p>
    <w:p w:rsidR="0014663E" w:rsidRDefault="0014663E" w:rsidP="0014663E">
      <w:pPr>
        <w:numPr>
          <w:ilvl w:val="0"/>
          <w:numId w:val="16"/>
        </w:numPr>
        <w:tabs>
          <w:tab w:val="left" w:pos="142"/>
        </w:tabs>
        <w:suppressAutoHyphens/>
        <w:autoSpaceDE w:val="0"/>
        <w:spacing w:after="0" w:line="240" w:lineRule="auto"/>
        <w:ind w:left="0" w:firstLine="0"/>
        <w:jc w:val="both"/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</w:pPr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 xml:space="preserve">Díaz González, Mario: Problemas de Matemática para los entrenamientos. Educación Preuniversitaria I y II. Editorial Pueblo y Educación, </w:t>
      </w:r>
      <w:smartTag w:uri="urn:schemas-microsoft-com:office:smarttags" w:element="PersonName">
        <w:smartTagPr>
          <w:attr w:name="ProductID" w:val="LA HABANA"/>
        </w:smartTagPr>
        <w:r>
          <w:rPr>
            <w:rFonts w:ascii="Arial Narrow" w:eastAsia="Times New Roman" w:hAnsi="Arial Narrow" w:cs="Arial"/>
            <w:color w:val="000000"/>
            <w:sz w:val="24"/>
            <w:szCs w:val="24"/>
            <w:lang w:eastAsia="ar-SA" w:bidi="he-IL"/>
          </w:rPr>
          <w:t>La Habana</w:t>
        </w:r>
      </w:smartTag>
      <w:r>
        <w:rPr>
          <w:rFonts w:ascii="Arial Narrow" w:eastAsia="Times New Roman" w:hAnsi="Arial Narrow" w:cs="Arial"/>
          <w:color w:val="000000"/>
          <w:sz w:val="24"/>
          <w:szCs w:val="24"/>
          <w:lang w:eastAsia="ar-SA" w:bidi="he-IL"/>
        </w:rPr>
        <w:t>, 2006,2007.</w:t>
      </w:r>
    </w:p>
    <w:p w:rsidR="0014663E" w:rsidRPr="004A6E67" w:rsidRDefault="0014663E" w:rsidP="0014663E">
      <w:pPr>
        <w:numPr>
          <w:ilvl w:val="0"/>
          <w:numId w:val="16"/>
        </w:numPr>
        <w:tabs>
          <w:tab w:val="left" w:pos="142"/>
        </w:tabs>
        <w:suppressAutoHyphens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A6E67">
        <w:rPr>
          <w:rFonts w:ascii="Arial Narrow" w:eastAsia="Times New Roman" w:hAnsi="Arial Narrow" w:cs="Arial"/>
          <w:sz w:val="24"/>
          <w:szCs w:val="24"/>
          <w:lang w:eastAsia="he-IL" w:bidi="he-IL"/>
        </w:rPr>
        <w:t>Hernández Avalos, Jacinto: ¿Cómo estás en Matemática? Editorial Pueblo y Educación, La Habana, 2002.</w:t>
      </w:r>
    </w:p>
    <w:p w:rsidR="00C076F4" w:rsidRDefault="00C076F4" w:rsidP="00332FF6">
      <w:pPr>
        <w:tabs>
          <w:tab w:val="left" w:pos="3096"/>
        </w:tabs>
        <w:rPr>
          <w:rFonts w:ascii="Arial" w:hAnsi="Arial" w:cs="Arial"/>
          <w:sz w:val="24"/>
          <w:szCs w:val="24"/>
        </w:rPr>
      </w:pPr>
    </w:p>
    <w:sectPr w:rsidR="00C0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376C"/>
    <w:multiLevelType w:val="hybridMultilevel"/>
    <w:tmpl w:val="8D709686"/>
    <w:lvl w:ilvl="0" w:tplc="64B86F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14053"/>
    <w:multiLevelType w:val="hybridMultilevel"/>
    <w:tmpl w:val="0D2A49AE"/>
    <w:lvl w:ilvl="0" w:tplc="B89018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7F48DF"/>
    <w:multiLevelType w:val="hybridMultilevel"/>
    <w:tmpl w:val="D662281A"/>
    <w:lvl w:ilvl="0" w:tplc="72A0E79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E500B8"/>
    <w:multiLevelType w:val="hybridMultilevel"/>
    <w:tmpl w:val="622EDB76"/>
    <w:lvl w:ilvl="0" w:tplc="0C3A8596">
      <w:start w:val="1"/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>
    <w:nsid w:val="1E515197"/>
    <w:multiLevelType w:val="hybridMultilevel"/>
    <w:tmpl w:val="62BE8BA8"/>
    <w:lvl w:ilvl="0" w:tplc="155CD0A8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675AD"/>
    <w:multiLevelType w:val="hybridMultilevel"/>
    <w:tmpl w:val="38461FB8"/>
    <w:lvl w:ilvl="0" w:tplc="B368286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6C605A"/>
    <w:multiLevelType w:val="hybridMultilevel"/>
    <w:tmpl w:val="7D78D31E"/>
    <w:lvl w:ilvl="0" w:tplc="A93CFDF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959B6"/>
    <w:multiLevelType w:val="hybridMultilevel"/>
    <w:tmpl w:val="F42E1AF4"/>
    <w:lvl w:ilvl="0" w:tplc="8E0AC0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959B6"/>
    <w:multiLevelType w:val="hybridMultilevel"/>
    <w:tmpl w:val="D3002B42"/>
    <w:lvl w:ilvl="0" w:tplc="08AE44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D17C48"/>
    <w:multiLevelType w:val="hybridMultilevel"/>
    <w:tmpl w:val="AA4C95F0"/>
    <w:lvl w:ilvl="0" w:tplc="A34E9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D20FAB"/>
    <w:multiLevelType w:val="hybridMultilevel"/>
    <w:tmpl w:val="60D670D4"/>
    <w:lvl w:ilvl="0" w:tplc="03D445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2D4C63"/>
    <w:multiLevelType w:val="hybridMultilevel"/>
    <w:tmpl w:val="70AE3D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748F0"/>
    <w:multiLevelType w:val="hybridMultilevel"/>
    <w:tmpl w:val="D382DDF0"/>
    <w:lvl w:ilvl="0" w:tplc="4850BA62">
      <w:start w:val="1"/>
      <w:numFmt w:val="lowerLetter"/>
      <w:lvlText w:val="%1)"/>
      <w:lvlJc w:val="left"/>
      <w:pPr>
        <w:ind w:left="7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6" w:hanging="360"/>
      </w:pPr>
    </w:lvl>
    <w:lvl w:ilvl="2" w:tplc="0C0A001B" w:tentative="1">
      <w:start w:val="1"/>
      <w:numFmt w:val="lowerRoman"/>
      <w:lvlText w:val="%3."/>
      <w:lvlJc w:val="right"/>
      <w:pPr>
        <w:ind w:left="2196" w:hanging="180"/>
      </w:pPr>
    </w:lvl>
    <w:lvl w:ilvl="3" w:tplc="0C0A000F" w:tentative="1">
      <w:start w:val="1"/>
      <w:numFmt w:val="decimal"/>
      <w:lvlText w:val="%4."/>
      <w:lvlJc w:val="left"/>
      <w:pPr>
        <w:ind w:left="2916" w:hanging="360"/>
      </w:pPr>
    </w:lvl>
    <w:lvl w:ilvl="4" w:tplc="0C0A0019" w:tentative="1">
      <w:start w:val="1"/>
      <w:numFmt w:val="lowerLetter"/>
      <w:lvlText w:val="%5."/>
      <w:lvlJc w:val="left"/>
      <w:pPr>
        <w:ind w:left="3636" w:hanging="360"/>
      </w:pPr>
    </w:lvl>
    <w:lvl w:ilvl="5" w:tplc="0C0A001B" w:tentative="1">
      <w:start w:val="1"/>
      <w:numFmt w:val="lowerRoman"/>
      <w:lvlText w:val="%6."/>
      <w:lvlJc w:val="right"/>
      <w:pPr>
        <w:ind w:left="4356" w:hanging="180"/>
      </w:pPr>
    </w:lvl>
    <w:lvl w:ilvl="6" w:tplc="0C0A000F" w:tentative="1">
      <w:start w:val="1"/>
      <w:numFmt w:val="decimal"/>
      <w:lvlText w:val="%7."/>
      <w:lvlJc w:val="left"/>
      <w:pPr>
        <w:ind w:left="5076" w:hanging="360"/>
      </w:pPr>
    </w:lvl>
    <w:lvl w:ilvl="7" w:tplc="0C0A0019" w:tentative="1">
      <w:start w:val="1"/>
      <w:numFmt w:val="lowerLetter"/>
      <w:lvlText w:val="%8."/>
      <w:lvlJc w:val="left"/>
      <w:pPr>
        <w:ind w:left="5796" w:hanging="360"/>
      </w:pPr>
    </w:lvl>
    <w:lvl w:ilvl="8" w:tplc="0C0A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>
    <w:nsid w:val="72587A71"/>
    <w:multiLevelType w:val="hybridMultilevel"/>
    <w:tmpl w:val="3C84FBB0"/>
    <w:lvl w:ilvl="0" w:tplc="FB323FD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F6D4B"/>
    <w:multiLevelType w:val="hybridMultilevel"/>
    <w:tmpl w:val="E676B9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2A"/>
    <w:multiLevelType w:val="hybridMultilevel"/>
    <w:tmpl w:val="64FEEFDE"/>
    <w:lvl w:ilvl="0" w:tplc="C58E834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1"/>
  </w:num>
  <w:num w:numId="5">
    <w:abstractNumId w:val="12"/>
  </w:num>
  <w:num w:numId="6">
    <w:abstractNumId w:val="5"/>
  </w:num>
  <w:num w:numId="7">
    <w:abstractNumId w:val="7"/>
  </w:num>
  <w:num w:numId="8">
    <w:abstractNumId w:val="14"/>
  </w:num>
  <w:num w:numId="9">
    <w:abstractNumId w:val="1"/>
  </w:num>
  <w:num w:numId="10">
    <w:abstractNumId w:val="2"/>
  </w:num>
  <w:num w:numId="11">
    <w:abstractNumId w:val="15"/>
  </w:num>
  <w:num w:numId="12">
    <w:abstractNumId w:val="3"/>
  </w:num>
  <w:num w:numId="13">
    <w:abstractNumId w:val="0"/>
  </w:num>
  <w:num w:numId="14">
    <w:abstractNumId w:val="9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BEE"/>
    <w:rsid w:val="0002746F"/>
    <w:rsid w:val="00137E5C"/>
    <w:rsid w:val="0014663E"/>
    <w:rsid w:val="002676A1"/>
    <w:rsid w:val="002A7B46"/>
    <w:rsid w:val="002D7923"/>
    <w:rsid w:val="00332FF6"/>
    <w:rsid w:val="00335AA4"/>
    <w:rsid w:val="004A6E67"/>
    <w:rsid w:val="0050570B"/>
    <w:rsid w:val="00521370"/>
    <w:rsid w:val="00550AAB"/>
    <w:rsid w:val="005B2BEE"/>
    <w:rsid w:val="005D3C29"/>
    <w:rsid w:val="008F01EB"/>
    <w:rsid w:val="008F498F"/>
    <w:rsid w:val="009821F7"/>
    <w:rsid w:val="00A64D57"/>
    <w:rsid w:val="00AB4AD5"/>
    <w:rsid w:val="00B07160"/>
    <w:rsid w:val="00B94911"/>
    <w:rsid w:val="00BD5141"/>
    <w:rsid w:val="00C076F4"/>
    <w:rsid w:val="00C72985"/>
    <w:rsid w:val="00D25BD2"/>
    <w:rsid w:val="00E1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672915-62AA-4B3C-B445-D2D70A59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D3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D3C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275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Enrique Santana</dc:creator>
  <cp:keywords/>
  <dc:description/>
  <cp:lastModifiedBy>FCMSAGUA</cp:lastModifiedBy>
  <cp:revision>15</cp:revision>
  <dcterms:created xsi:type="dcterms:W3CDTF">2015-12-02T15:53:00Z</dcterms:created>
  <dcterms:modified xsi:type="dcterms:W3CDTF">2021-12-09T20:16:00Z</dcterms:modified>
</cp:coreProperties>
</file>