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F6" w:rsidRDefault="00E404F6"/>
    <w:p w:rsidR="00530907" w:rsidRPr="002B58E7" w:rsidRDefault="00530907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        </w:t>
      </w:r>
      <w:r w:rsidRPr="002B58E7">
        <w:rPr>
          <w:rFonts w:ascii="Arial" w:hAnsi="Arial" w:cs="Arial"/>
          <w:b/>
          <w:sz w:val="24"/>
          <w:szCs w:val="24"/>
        </w:rPr>
        <w:t>Facultad De Ciencias Médicas De Sagua La Grande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Departamento Docente</w:t>
      </w:r>
      <w:r w:rsidRPr="002B58E7">
        <w:rPr>
          <w:rFonts w:ascii="Arial" w:hAnsi="Arial" w:cs="Arial"/>
          <w:sz w:val="24"/>
          <w:szCs w:val="24"/>
        </w:rPr>
        <w:t>: Enfermería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Nombre de la asignatura o programa</w:t>
      </w:r>
      <w:r w:rsidRPr="002B58E7">
        <w:rPr>
          <w:rFonts w:ascii="Arial" w:hAnsi="Arial" w:cs="Arial"/>
          <w:sz w:val="24"/>
          <w:szCs w:val="24"/>
        </w:rPr>
        <w:t>: Enfermería clínica quirúrgico.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Carrera: Enfermería</w:t>
      </w:r>
      <w:r w:rsidRPr="002B58E7">
        <w:rPr>
          <w:rFonts w:ascii="Arial" w:hAnsi="Arial" w:cs="Arial"/>
          <w:sz w:val="24"/>
          <w:szCs w:val="24"/>
        </w:rPr>
        <w:t xml:space="preserve"> (Técnico Medio 9no grado).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Año y semestre en que se imparte</w:t>
      </w:r>
      <w:r w:rsidRPr="002B58E7">
        <w:rPr>
          <w:rFonts w:ascii="Arial" w:hAnsi="Arial" w:cs="Arial"/>
          <w:sz w:val="24"/>
          <w:szCs w:val="24"/>
        </w:rPr>
        <w:t>: 2do año. Primer semestre.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Profesor:</w:t>
      </w:r>
      <w:r w:rsidRPr="002B58E7">
        <w:rPr>
          <w:rFonts w:ascii="Arial" w:hAnsi="Arial" w:cs="Arial"/>
          <w:sz w:val="24"/>
          <w:szCs w:val="24"/>
        </w:rPr>
        <w:t xml:space="preserve"> Lic. Yurima Licea Morales .Profesora Asistente.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 Lic. en Enfermería. Especialista en enfermería comunitaria 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MSc. Longevidad Satisfactoria .Profesor Asistente 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Correo electrónico:</w:t>
      </w:r>
      <w:r w:rsidRPr="002B58E7">
        <w:rPr>
          <w:rFonts w:ascii="Arial" w:hAnsi="Arial" w:cs="Arial"/>
          <w:sz w:val="24"/>
          <w:szCs w:val="24"/>
        </w:rPr>
        <w:t xml:space="preserve"> yurimalm@infomed.sld.cu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Tipo y número de la actividad</w:t>
      </w:r>
      <w:r w:rsidRPr="002B58E7">
        <w:rPr>
          <w:rFonts w:ascii="Arial" w:hAnsi="Arial" w:cs="Arial"/>
          <w:sz w:val="24"/>
          <w:szCs w:val="24"/>
        </w:rPr>
        <w:t>: Clase  teórico práctica 1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Asunto: UNIDAD V</w:t>
      </w:r>
      <w:r w:rsidRPr="002B58E7">
        <w:rPr>
          <w:rFonts w:ascii="Arial" w:hAnsi="Arial" w:cs="Arial"/>
          <w:b/>
          <w:sz w:val="24"/>
          <w:szCs w:val="24"/>
        </w:rPr>
        <w:t>II</w:t>
      </w:r>
      <w:r w:rsidRPr="002B58E7">
        <w:rPr>
          <w:rFonts w:ascii="Arial" w:hAnsi="Arial" w:cs="Arial"/>
          <w:sz w:val="24"/>
          <w:szCs w:val="24"/>
        </w:rPr>
        <w:t xml:space="preserve">: </w:t>
      </w:r>
      <w:r w:rsidRPr="002B58E7">
        <w:rPr>
          <w:rFonts w:ascii="Arial" w:hAnsi="Arial" w:cs="Arial"/>
          <w:sz w:val="24"/>
          <w:szCs w:val="24"/>
        </w:rPr>
        <w:t>Atención de Enfermería a  pacientes personas con Desequilibrio Hidroelectrolítico y ácido básico.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Sumario:</w:t>
      </w:r>
      <w:r w:rsidRPr="002B58E7">
        <w:rPr>
          <w:rFonts w:ascii="Arial" w:hAnsi="Arial" w:cs="Arial"/>
          <w:sz w:val="24"/>
          <w:szCs w:val="24"/>
        </w:rPr>
        <w:t xml:space="preserve"> Metodología para la confección y cierre de la hoja de balance Hidromineral. (2 horas prácticas y desarrollo de habilidades)</w:t>
      </w:r>
    </w:p>
    <w:p w:rsidR="00530907" w:rsidRPr="002B58E7" w:rsidRDefault="00530907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Objetivos: 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Aplicar </w:t>
      </w:r>
      <w:r w:rsidRPr="002B58E7">
        <w:rPr>
          <w:rFonts w:ascii="Arial" w:hAnsi="Arial" w:cs="Arial"/>
          <w:sz w:val="24"/>
          <w:szCs w:val="24"/>
        </w:rPr>
        <w:t>la Metodología para la confección y cierre de la hoja de balance Hidromineral</w:t>
      </w:r>
      <w:r w:rsidRPr="002B58E7">
        <w:rPr>
          <w:rFonts w:ascii="Arial" w:hAnsi="Arial" w:cs="Arial"/>
          <w:sz w:val="24"/>
          <w:szCs w:val="24"/>
        </w:rPr>
        <w:t xml:space="preserve"> </w:t>
      </w:r>
      <w:r w:rsidRPr="002B58E7">
        <w:rPr>
          <w:rFonts w:ascii="Arial" w:hAnsi="Arial" w:cs="Arial"/>
          <w:sz w:val="24"/>
          <w:szCs w:val="24"/>
        </w:rPr>
        <w:t xml:space="preserve">mediante el control de ingreso y egreso del paciente en cada turno </w:t>
      </w:r>
      <w:r w:rsidRPr="002B58E7">
        <w:rPr>
          <w:rFonts w:ascii="Arial" w:hAnsi="Arial" w:cs="Arial"/>
          <w:sz w:val="24"/>
          <w:szCs w:val="24"/>
        </w:rPr>
        <w:t xml:space="preserve">considerando las cuestiones, éticas, bioéticas y la terapéutica pertinente, en los diferentes niveles de atención. </w:t>
      </w:r>
    </w:p>
    <w:p w:rsidR="00530907" w:rsidRPr="002B58E7" w:rsidRDefault="00530907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Bibliografía básica 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Temas de Enfermería médico quirúrgica, </w:t>
      </w:r>
      <w:r w:rsidRPr="002B58E7">
        <w:rPr>
          <w:rFonts w:ascii="Arial" w:hAnsi="Arial" w:cs="Arial"/>
          <w:sz w:val="24"/>
          <w:szCs w:val="24"/>
        </w:rPr>
        <w:t xml:space="preserve">primera </w:t>
      </w:r>
      <w:r w:rsidRPr="002B58E7">
        <w:rPr>
          <w:rFonts w:ascii="Arial" w:hAnsi="Arial" w:cs="Arial"/>
          <w:sz w:val="24"/>
          <w:szCs w:val="24"/>
        </w:rPr>
        <w:t xml:space="preserve">parte, colectivo de </w:t>
      </w:r>
      <w:r w:rsidRPr="002B58E7">
        <w:rPr>
          <w:rFonts w:ascii="Arial" w:hAnsi="Arial" w:cs="Arial"/>
          <w:sz w:val="24"/>
          <w:szCs w:val="24"/>
        </w:rPr>
        <w:t xml:space="preserve">autores.págs 384 </w:t>
      </w:r>
    </w:p>
    <w:p w:rsidR="00530907" w:rsidRPr="002B58E7" w:rsidRDefault="00530907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Bibliografía complementaria 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1-Enfermería Médico Quirúrgico, 8va edición, volumen I, Brunner y Suddarth.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2-Morfología, Dovales.</w:t>
      </w: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</w:p>
    <w:p w:rsidR="00530907" w:rsidRPr="002B58E7" w:rsidRDefault="00530907" w:rsidP="00530907">
      <w:pPr>
        <w:rPr>
          <w:rFonts w:ascii="Arial" w:hAnsi="Arial" w:cs="Arial"/>
          <w:sz w:val="24"/>
          <w:szCs w:val="24"/>
        </w:rPr>
      </w:pPr>
    </w:p>
    <w:p w:rsidR="00530907" w:rsidRPr="002B58E7" w:rsidRDefault="00530907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Introducción:</w:t>
      </w:r>
    </w:p>
    <w:p w:rsidR="00426F1D" w:rsidRPr="002B58E7" w:rsidRDefault="00426F1D" w:rsidP="0053090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El personal de enfermería es responsable en el control del Balance Hidromineral debe poner su mayor cuidado en la anotación y cierre de la HBH</w:t>
      </w:r>
      <w:r w:rsidR="003F10E0" w:rsidRPr="002B58E7">
        <w:rPr>
          <w:rFonts w:ascii="Arial" w:hAnsi="Arial" w:cs="Arial"/>
          <w:sz w:val="24"/>
          <w:szCs w:val="24"/>
        </w:rPr>
        <w:t>, uno</w:t>
      </w:r>
      <w:r w:rsidRPr="002B58E7">
        <w:rPr>
          <w:rFonts w:ascii="Arial" w:hAnsi="Arial" w:cs="Arial"/>
          <w:sz w:val="24"/>
          <w:szCs w:val="24"/>
        </w:rPr>
        <w:t xml:space="preserve"> de los elementos en que se apoya para dar cumplimiento cabal a esta necesidad, ya que en ella es donde precisamente se recogen los egresos e ingresos del paciente en 24 horas a partir de las </w:t>
      </w:r>
      <w:r w:rsidR="003F10E0" w:rsidRPr="002B58E7">
        <w:rPr>
          <w:rFonts w:ascii="Arial" w:hAnsi="Arial" w:cs="Arial"/>
          <w:sz w:val="24"/>
          <w:szCs w:val="24"/>
        </w:rPr>
        <w:t>conclusiones, el</w:t>
      </w:r>
      <w:r w:rsidRPr="002B58E7">
        <w:rPr>
          <w:rFonts w:ascii="Arial" w:hAnsi="Arial" w:cs="Arial"/>
          <w:sz w:val="24"/>
          <w:szCs w:val="24"/>
        </w:rPr>
        <w:t xml:space="preserve"> personal </w:t>
      </w:r>
      <w:r w:rsidR="003F10E0" w:rsidRPr="002B58E7">
        <w:rPr>
          <w:rFonts w:ascii="Arial" w:hAnsi="Arial" w:cs="Arial"/>
          <w:sz w:val="24"/>
          <w:szCs w:val="24"/>
        </w:rPr>
        <w:t>médico</w:t>
      </w:r>
      <w:r w:rsidRPr="002B58E7">
        <w:rPr>
          <w:rFonts w:ascii="Arial" w:hAnsi="Arial" w:cs="Arial"/>
          <w:sz w:val="24"/>
          <w:szCs w:val="24"/>
        </w:rPr>
        <w:t xml:space="preserve"> determina </w:t>
      </w:r>
      <w:r w:rsidR="003F10E0" w:rsidRPr="002B58E7">
        <w:rPr>
          <w:rFonts w:ascii="Arial" w:hAnsi="Arial" w:cs="Arial"/>
          <w:sz w:val="24"/>
          <w:szCs w:val="24"/>
        </w:rPr>
        <w:t xml:space="preserve">la corrección de los excesos  o déficit de agua y </w:t>
      </w:r>
      <w:r w:rsidR="00232DC5" w:rsidRPr="002B58E7">
        <w:rPr>
          <w:rFonts w:ascii="Arial" w:hAnsi="Arial" w:cs="Arial"/>
          <w:sz w:val="24"/>
          <w:szCs w:val="24"/>
        </w:rPr>
        <w:t>electrólitos.</w:t>
      </w:r>
    </w:p>
    <w:p w:rsidR="00530907" w:rsidRPr="002B58E7" w:rsidRDefault="00426F1D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 </w:t>
      </w:r>
      <w:r w:rsidRPr="002B58E7">
        <w:rPr>
          <w:rFonts w:ascii="Arial" w:hAnsi="Arial" w:cs="Arial"/>
          <w:b/>
          <w:sz w:val="24"/>
          <w:szCs w:val="24"/>
        </w:rPr>
        <w:t xml:space="preserve"> </w:t>
      </w:r>
      <w:r w:rsidR="002B58E7" w:rsidRPr="002B58E7">
        <w:rPr>
          <w:rFonts w:ascii="Arial" w:hAnsi="Arial" w:cs="Arial"/>
          <w:b/>
          <w:sz w:val="24"/>
          <w:szCs w:val="24"/>
        </w:rPr>
        <w:t>Desarrollo:</w:t>
      </w:r>
    </w:p>
    <w:p w:rsidR="00D037C0" w:rsidRPr="002B58E7" w:rsidRDefault="00D037C0" w:rsidP="00530907">
      <w:p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Con la realización del Balance </w:t>
      </w:r>
      <w:r w:rsidR="003D04A3" w:rsidRPr="002B58E7">
        <w:rPr>
          <w:rFonts w:ascii="Arial" w:hAnsi="Arial" w:cs="Arial"/>
          <w:b/>
          <w:sz w:val="24"/>
          <w:szCs w:val="24"/>
        </w:rPr>
        <w:t>Hidromineral</w:t>
      </w:r>
      <w:r w:rsidR="00026BFE" w:rsidRPr="002B58E7">
        <w:rPr>
          <w:rFonts w:ascii="Arial" w:hAnsi="Arial" w:cs="Arial"/>
          <w:b/>
          <w:sz w:val="24"/>
          <w:szCs w:val="24"/>
        </w:rPr>
        <w:t xml:space="preserve"> </w:t>
      </w:r>
      <w:r w:rsidR="003D04A3" w:rsidRPr="002B58E7">
        <w:rPr>
          <w:rFonts w:ascii="Arial" w:hAnsi="Arial" w:cs="Arial"/>
          <w:b/>
          <w:sz w:val="24"/>
          <w:szCs w:val="24"/>
        </w:rPr>
        <w:t xml:space="preserve"> BHM) se cumplen los objetivos siguientes</w:t>
      </w:r>
    </w:p>
    <w:p w:rsidR="003D04A3" w:rsidRPr="002B58E7" w:rsidRDefault="003D04A3" w:rsidP="003D04A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Conocer por separados la cantidad de ingresos y egresos </w:t>
      </w:r>
      <w:r w:rsidR="00026BFE" w:rsidRPr="002B58E7">
        <w:rPr>
          <w:rFonts w:ascii="Arial" w:hAnsi="Arial" w:cs="Arial"/>
          <w:b/>
          <w:sz w:val="24"/>
          <w:szCs w:val="24"/>
        </w:rPr>
        <w:t>diarios</w:t>
      </w:r>
      <w:r w:rsidRPr="002B58E7">
        <w:rPr>
          <w:rFonts w:ascii="Arial" w:hAnsi="Arial" w:cs="Arial"/>
          <w:b/>
          <w:sz w:val="24"/>
          <w:szCs w:val="24"/>
        </w:rPr>
        <w:t xml:space="preserve"> en el </w:t>
      </w:r>
      <w:r w:rsidR="00026BFE" w:rsidRPr="002B58E7">
        <w:rPr>
          <w:rFonts w:ascii="Arial" w:hAnsi="Arial" w:cs="Arial"/>
          <w:b/>
          <w:sz w:val="24"/>
          <w:szCs w:val="24"/>
        </w:rPr>
        <w:t>paciente.</w:t>
      </w:r>
    </w:p>
    <w:p w:rsidR="003D04A3" w:rsidRPr="002B58E7" w:rsidRDefault="003D04A3" w:rsidP="003D04A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Conocer el balance acumulado  diferencia entre la suma de los ingresos y egresos de varios </w:t>
      </w:r>
      <w:r w:rsidR="00026BFE" w:rsidRPr="002B58E7">
        <w:rPr>
          <w:rFonts w:ascii="Arial" w:hAnsi="Arial" w:cs="Arial"/>
          <w:b/>
          <w:sz w:val="24"/>
          <w:szCs w:val="24"/>
        </w:rPr>
        <w:t>días.</w:t>
      </w:r>
    </w:p>
    <w:p w:rsidR="003D04A3" w:rsidRPr="002B58E7" w:rsidRDefault="003D04A3" w:rsidP="003D04A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Saber la forma </w:t>
      </w:r>
      <w:r w:rsidR="00026BFE" w:rsidRPr="002B58E7">
        <w:rPr>
          <w:rFonts w:ascii="Arial" w:hAnsi="Arial" w:cs="Arial"/>
          <w:b/>
          <w:sz w:val="24"/>
          <w:szCs w:val="24"/>
        </w:rPr>
        <w:t>bastante</w:t>
      </w:r>
      <w:r w:rsidRPr="002B58E7">
        <w:rPr>
          <w:rFonts w:ascii="Arial" w:hAnsi="Arial" w:cs="Arial"/>
          <w:b/>
          <w:sz w:val="24"/>
          <w:szCs w:val="24"/>
        </w:rPr>
        <w:t xml:space="preserve"> aproximada el estado de hidratación del </w:t>
      </w:r>
      <w:r w:rsidR="00026BFE" w:rsidRPr="002B58E7">
        <w:rPr>
          <w:rFonts w:ascii="Arial" w:hAnsi="Arial" w:cs="Arial"/>
          <w:b/>
          <w:sz w:val="24"/>
          <w:szCs w:val="24"/>
        </w:rPr>
        <w:t>paciente.</w:t>
      </w:r>
    </w:p>
    <w:p w:rsidR="003D04A3" w:rsidRPr="002B58E7" w:rsidRDefault="003D04A3" w:rsidP="003D04A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 xml:space="preserve">De </w:t>
      </w:r>
      <w:r w:rsidR="00026BFE" w:rsidRPr="002B58E7">
        <w:rPr>
          <w:rFonts w:ascii="Arial" w:hAnsi="Arial" w:cs="Arial"/>
          <w:b/>
          <w:sz w:val="24"/>
          <w:szCs w:val="24"/>
        </w:rPr>
        <w:t>conjunto</w:t>
      </w:r>
      <w:r w:rsidRPr="002B58E7">
        <w:rPr>
          <w:rFonts w:ascii="Arial" w:hAnsi="Arial" w:cs="Arial"/>
          <w:b/>
          <w:sz w:val="24"/>
          <w:szCs w:val="24"/>
        </w:rPr>
        <w:t xml:space="preserve"> con el cuadro </w:t>
      </w:r>
      <w:r w:rsidR="00026BFE" w:rsidRPr="002B58E7">
        <w:rPr>
          <w:rFonts w:ascii="Arial" w:hAnsi="Arial" w:cs="Arial"/>
          <w:b/>
          <w:sz w:val="24"/>
          <w:szCs w:val="24"/>
        </w:rPr>
        <w:t>clínico, enfermedad</w:t>
      </w:r>
      <w:r w:rsidRPr="002B58E7">
        <w:rPr>
          <w:rFonts w:ascii="Arial" w:hAnsi="Arial" w:cs="Arial"/>
          <w:b/>
          <w:sz w:val="24"/>
          <w:szCs w:val="24"/>
        </w:rPr>
        <w:t xml:space="preserve"> de base el </w:t>
      </w:r>
      <w:r w:rsidR="00026BFE" w:rsidRPr="002B58E7">
        <w:rPr>
          <w:rFonts w:ascii="Arial" w:hAnsi="Arial" w:cs="Arial"/>
          <w:b/>
          <w:sz w:val="24"/>
          <w:szCs w:val="24"/>
        </w:rPr>
        <w:t>Ionograma, etc., trazar</w:t>
      </w:r>
      <w:r w:rsidRPr="002B58E7">
        <w:rPr>
          <w:rFonts w:ascii="Arial" w:hAnsi="Arial" w:cs="Arial"/>
          <w:b/>
          <w:sz w:val="24"/>
          <w:szCs w:val="24"/>
        </w:rPr>
        <w:t xml:space="preserve"> estrategias  a seguir en cuanto a la administración de </w:t>
      </w:r>
      <w:r w:rsidR="00026BFE" w:rsidRPr="002B58E7">
        <w:rPr>
          <w:rFonts w:ascii="Arial" w:hAnsi="Arial" w:cs="Arial"/>
          <w:b/>
          <w:sz w:val="24"/>
          <w:szCs w:val="24"/>
        </w:rPr>
        <w:t>líquidos</w:t>
      </w:r>
      <w:r w:rsidRPr="002B58E7">
        <w:rPr>
          <w:rFonts w:ascii="Arial" w:hAnsi="Arial" w:cs="Arial"/>
          <w:b/>
          <w:sz w:val="24"/>
          <w:szCs w:val="24"/>
        </w:rPr>
        <w:t xml:space="preserve"> y electr</w:t>
      </w:r>
      <w:r w:rsidR="00026BFE" w:rsidRPr="002B58E7">
        <w:rPr>
          <w:rFonts w:ascii="Arial" w:hAnsi="Arial" w:cs="Arial"/>
          <w:b/>
          <w:sz w:val="24"/>
          <w:szCs w:val="24"/>
        </w:rPr>
        <w:t>ó</w:t>
      </w:r>
      <w:r w:rsidRPr="002B58E7">
        <w:rPr>
          <w:rFonts w:ascii="Arial" w:hAnsi="Arial" w:cs="Arial"/>
          <w:b/>
          <w:sz w:val="24"/>
          <w:szCs w:val="24"/>
        </w:rPr>
        <w:t xml:space="preserve">litos del </w:t>
      </w:r>
      <w:r w:rsidR="00026BFE" w:rsidRPr="002B58E7">
        <w:rPr>
          <w:rFonts w:ascii="Arial" w:hAnsi="Arial" w:cs="Arial"/>
          <w:b/>
          <w:sz w:val="24"/>
          <w:szCs w:val="24"/>
        </w:rPr>
        <w:t>paciente.</w:t>
      </w:r>
    </w:p>
    <w:p w:rsidR="00965152" w:rsidRPr="002B58E7" w:rsidRDefault="00026BFE" w:rsidP="00965152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Es importante destacar que llamamos ingresos a</w:t>
      </w:r>
      <w:r w:rsidR="001E2FAB" w:rsidRPr="002B58E7">
        <w:rPr>
          <w:rFonts w:ascii="Arial" w:hAnsi="Arial" w:cs="Arial"/>
          <w:sz w:val="24"/>
          <w:szCs w:val="24"/>
        </w:rPr>
        <w:t xml:space="preserve">l aporte de agua  y sales  o electrólitos  que necesita el organismo   humano para realizar de manera eficaz sus funciones y egresos serían los volúmenes de líquidos  y electrólitos  que por distintas  vías salen del organismo </w:t>
      </w:r>
      <w:r w:rsidRPr="002B58E7">
        <w:rPr>
          <w:rFonts w:ascii="Arial" w:hAnsi="Arial" w:cs="Arial"/>
          <w:sz w:val="24"/>
          <w:szCs w:val="24"/>
        </w:rPr>
        <w:t xml:space="preserve"> </w:t>
      </w:r>
      <w:r w:rsidR="001E2FAB" w:rsidRPr="002B58E7">
        <w:rPr>
          <w:rFonts w:ascii="Arial" w:hAnsi="Arial" w:cs="Arial"/>
          <w:sz w:val="24"/>
          <w:szCs w:val="24"/>
        </w:rPr>
        <w:t xml:space="preserve"> ya explicado anteriormente.</w:t>
      </w:r>
    </w:p>
    <w:p w:rsidR="00B13790" w:rsidRPr="002B58E7" w:rsidRDefault="00B13790" w:rsidP="00965152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Una vez realizado el cálculo de ingresos y egresos se establece el balance entre ellos que se clasifica de la siguiente forma:</w:t>
      </w:r>
    </w:p>
    <w:p w:rsidR="00B13790" w:rsidRPr="002B58E7" w:rsidRDefault="00B13790" w:rsidP="00B1379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Balance positivo, cuando los ingresos exceden  a los egresos.</w:t>
      </w:r>
    </w:p>
    <w:p w:rsidR="00B13790" w:rsidRPr="002B58E7" w:rsidRDefault="00B13790" w:rsidP="00B1379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Balance</w:t>
      </w:r>
      <w:r w:rsidRPr="002B58E7">
        <w:rPr>
          <w:rFonts w:ascii="Arial" w:hAnsi="Arial" w:cs="Arial"/>
          <w:sz w:val="24"/>
          <w:szCs w:val="24"/>
        </w:rPr>
        <w:t xml:space="preserve"> negativo , cuando</w:t>
      </w:r>
      <w:r w:rsidRPr="002B58E7">
        <w:rPr>
          <w:rFonts w:ascii="Arial" w:hAnsi="Arial" w:cs="Arial"/>
          <w:sz w:val="24"/>
          <w:szCs w:val="24"/>
        </w:rPr>
        <w:t xml:space="preserve"> los </w:t>
      </w:r>
      <w:r w:rsidRPr="002B58E7">
        <w:rPr>
          <w:rFonts w:ascii="Arial" w:hAnsi="Arial" w:cs="Arial"/>
          <w:sz w:val="24"/>
          <w:szCs w:val="24"/>
        </w:rPr>
        <w:t xml:space="preserve">egresos </w:t>
      </w:r>
      <w:r w:rsidRPr="002B58E7">
        <w:rPr>
          <w:rFonts w:ascii="Arial" w:hAnsi="Arial" w:cs="Arial"/>
          <w:sz w:val="24"/>
          <w:szCs w:val="24"/>
        </w:rPr>
        <w:t>exceden  a los</w:t>
      </w:r>
      <w:r w:rsidRPr="002B58E7">
        <w:rPr>
          <w:rFonts w:ascii="Arial" w:hAnsi="Arial" w:cs="Arial"/>
          <w:sz w:val="24"/>
          <w:szCs w:val="24"/>
        </w:rPr>
        <w:t xml:space="preserve"> ingresos</w:t>
      </w:r>
    </w:p>
    <w:p w:rsidR="00B13790" w:rsidRPr="002B58E7" w:rsidRDefault="00B13790" w:rsidP="00B1379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Balance</w:t>
      </w:r>
      <w:r w:rsidRPr="002B58E7">
        <w:rPr>
          <w:rFonts w:ascii="Arial" w:hAnsi="Arial" w:cs="Arial"/>
          <w:sz w:val="24"/>
          <w:szCs w:val="24"/>
        </w:rPr>
        <w:t xml:space="preserve"> </w:t>
      </w:r>
      <w:r w:rsidR="003F494D" w:rsidRPr="002B58E7">
        <w:rPr>
          <w:rFonts w:ascii="Arial" w:hAnsi="Arial" w:cs="Arial"/>
          <w:sz w:val="24"/>
          <w:szCs w:val="24"/>
        </w:rPr>
        <w:t>neutro,</w:t>
      </w:r>
      <w:r w:rsidRPr="002B58E7">
        <w:rPr>
          <w:rFonts w:ascii="Arial" w:hAnsi="Arial" w:cs="Arial"/>
          <w:sz w:val="24"/>
          <w:szCs w:val="24"/>
        </w:rPr>
        <w:t xml:space="preserve"> cuando</w:t>
      </w:r>
      <w:r w:rsidRPr="002B58E7">
        <w:rPr>
          <w:rFonts w:ascii="Arial" w:hAnsi="Arial" w:cs="Arial"/>
          <w:sz w:val="24"/>
          <w:szCs w:val="24"/>
        </w:rPr>
        <w:t xml:space="preserve"> los ingresos </w:t>
      </w:r>
      <w:r w:rsidRPr="002B58E7">
        <w:rPr>
          <w:rFonts w:ascii="Arial" w:hAnsi="Arial" w:cs="Arial"/>
          <w:sz w:val="24"/>
          <w:szCs w:val="24"/>
        </w:rPr>
        <w:t xml:space="preserve"> y </w:t>
      </w:r>
      <w:r w:rsidRPr="002B58E7">
        <w:rPr>
          <w:rFonts w:ascii="Arial" w:hAnsi="Arial" w:cs="Arial"/>
          <w:sz w:val="24"/>
          <w:szCs w:val="24"/>
        </w:rPr>
        <w:t>los egresos</w:t>
      </w:r>
      <w:r w:rsidRPr="002B58E7">
        <w:rPr>
          <w:rFonts w:ascii="Arial" w:hAnsi="Arial" w:cs="Arial"/>
          <w:sz w:val="24"/>
          <w:szCs w:val="24"/>
        </w:rPr>
        <w:t xml:space="preserve"> son </w:t>
      </w:r>
      <w:r w:rsidR="003F494D" w:rsidRPr="002B58E7">
        <w:rPr>
          <w:rFonts w:ascii="Arial" w:hAnsi="Arial" w:cs="Arial"/>
          <w:sz w:val="24"/>
          <w:szCs w:val="24"/>
        </w:rPr>
        <w:t>iguales.</w:t>
      </w:r>
    </w:p>
    <w:p w:rsidR="002B58E7" w:rsidRPr="002B58E7" w:rsidRDefault="002B58E7" w:rsidP="00965152">
      <w:pPr>
        <w:rPr>
          <w:rFonts w:ascii="Arial" w:hAnsi="Arial" w:cs="Arial"/>
          <w:b/>
          <w:sz w:val="24"/>
          <w:szCs w:val="24"/>
        </w:rPr>
      </w:pPr>
    </w:p>
    <w:p w:rsidR="002B58E7" w:rsidRPr="002B58E7" w:rsidRDefault="002B58E7" w:rsidP="00965152">
      <w:pPr>
        <w:rPr>
          <w:rFonts w:ascii="Arial" w:hAnsi="Arial" w:cs="Arial"/>
          <w:b/>
          <w:sz w:val="24"/>
          <w:szCs w:val="24"/>
        </w:rPr>
      </w:pPr>
    </w:p>
    <w:p w:rsidR="002B58E7" w:rsidRPr="002B58E7" w:rsidRDefault="002B58E7" w:rsidP="00965152">
      <w:pPr>
        <w:rPr>
          <w:rFonts w:ascii="Arial" w:hAnsi="Arial" w:cs="Arial"/>
          <w:b/>
          <w:sz w:val="24"/>
          <w:szCs w:val="24"/>
        </w:rPr>
      </w:pPr>
    </w:p>
    <w:p w:rsidR="00D55827" w:rsidRPr="002B58E7" w:rsidRDefault="003F494D" w:rsidP="00965152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lastRenderedPageBreak/>
        <w:t xml:space="preserve">Tabla </w:t>
      </w:r>
    </w:p>
    <w:p w:rsidR="003F494D" w:rsidRPr="002B58E7" w:rsidRDefault="003F494D" w:rsidP="00965152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Modelo de la Hoja de Balance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"/>
        <w:gridCol w:w="784"/>
        <w:gridCol w:w="1417"/>
        <w:gridCol w:w="1177"/>
        <w:gridCol w:w="666"/>
        <w:gridCol w:w="1337"/>
        <w:gridCol w:w="1083"/>
        <w:gridCol w:w="803"/>
        <w:gridCol w:w="858"/>
      </w:tblGrid>
      <w:tr w:rsidR="00E66698" w:rsidRPr="002B58E7" w:rsidTr="00E66698">
        <w:tc>
          <w:tcPr>
            <w:tcW w:w="884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784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 xml:space="preserve">Hora </w:t>
            </w:r>
          </w:p>
        </w:tc>
        <w:tc>
          <w:tcPr>
            <w:tcW w:w="1417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>Sustancias</w:t>
            </w:r>
          </w:p>
        </w:tc>
        <w:tc>
          <w:tcPr>
            <w:tcW w:w="1177" w:type="dxa"/>
          </w:tcPr>
          <w:p w:rsidR="00E66698" w:rsidRPr="002B58E7" w:rsidRDefault="00E66698" w:rsidP="00E66698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666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 xml:space="preserve">Vía </w:t>
            </w:r>
          </w:p>
        </w:tc>
        <w:tc>
          <w:tcPr>
            <w:tcW w:w="1337" w:type="dxa"/>
          </w:tcPr>
          <w:p w:rsidR="00E66698" w:rsidRPr="002B58E7" w:rsidRDefault="00E66698" w:rsidP="00E66698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 xml:space="preserve">Aspiración </w:t>
            </w:r>
          </w:p>
        </w:tc>
        <w:tc>
          <w:tcPr>
            <w:tcW w:w="1083" w:type="dxa"/>
          </w:tcPr>
          <w:p w:rsidR="00E66698" w:rsidRPr="002B58E7" w:rsidRDefault="00E66698" w:rsidP="00E66698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 xml:space="preserve">Diuresis </w:t>
            </w:r>
          </w:p>
        </w:tc>
        <w:tc>
          <w:tcPr>
            <w:tcW w:w="787" w:type="dxa"/>
          </w:tcPr>
          <w:p w:rsidR="00E66698" w:rsidRPr="002B58E7" w:rsidRDefault="00E66698" w:rsidP="00E66698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>Otros</w:t>
            </w:r>
          </w:p>
        </w:tc>
        <w:tc>
          <w:tcPr>
            <w:tcW w:w="858" w:type="dxa"/>
          </w:tcPr>
          <w:p w:rsidR="00E66698" w:rsidRPr="002B58E7" w:rsidRDefault="00E66698" w:rsidP="00E66698">
            <w:pPr>
              <w:rPr>
                <w:rFonts w:ascii="Arial" w:hAnsi="Arial" w:cs="Arial"/>
                <w:sz w:val="24"/>
                <w:szCs w:val="24"/>
              </w:rPr>
            </w:pPr>
            <w:r w:rsidRPr="002B58E7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E66698" w:rsidRPr="002B58E7" w:rsidTr="00E66698">
        <w:tc>
          <w:tcPr>
            <w:tcW w:w="884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698" w:rsidRPr="002B58E7" w:rsidRDefault="00E66698" w:rsidP="0096515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77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E66698" w:rsidRPr="002B58E7" w:rsidRDefault="00E66698" w:rsidP="009651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8E7" w:rsidRPr="002B58E7" w:rsidRDefault="003F494D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Para realizar en la clase práctica le ofrecemos la indicación médica para que sean capaces De realizar la Hoja de Balance Hidromineral</w:t>
      </w:r>
      <w:r w:rsidRPr="002B58E7">
        <w:rPr>
          <w:rFonts w:ascii="Arial" w:hAnsi="Arial" w:cs="Arial"/>
          <w:sz w:val="24"/>
          <w:szCs w:val="24"/>
        </w:rPr>
        <w:t xml:space="preserve">. </w:t>
      </w:r>
    </w:p>
    <w:p w:rsidR="00D55827" w:rsidRPr="002B58E7" w:rsidRDefault="00D55827" w:rsidP="00D55827">
      <w:pPr>
        <w:rPr>
          <w:rFonts w:ascii="Arial" w:hAnsi="Arial" w:cs="Arial"/>
          <w:b/>
          <w:color w:val="FF0000"/>
          <w:sz w:val="24"/>
          <w:szCs w:val="24"/>
        </w:rPr>
      </w:pPr>
      <w:r w:rsidRPr="002B58E7">
        <w:rPr>
          <w:rFonts w:ascii="Arial" w:hAnsi="Arial" w:cs="Arial"/>
          <w:b/>
          <w:color w:val="FF0000"/>
          <w:sz w:val="24"/>
          <w:szCs w:val="24"/>
        </w:rPr>
        <w:t xml:space="preserve">Indicaciones médicas 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8am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1-Repotar de Cuidado DC acompañante permanente E4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2-Dieta Vía oral suspendida (nada por boca)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3-Signos Vitales c/8horas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4-Sonda de </w:t>
      </w:r>
      <w:r w:rsidR="00026BFE" w:rsidRPr="002B58E7">
        <w:rPr>
          <w:rFonts w:ascii="Arial" w:hAnsi="Arial" w:cs="Arial"/>
          <w:sz w:val="24"/>
          <w:szCs w:val="24"/>
        </w:rPr>
        <w:t>Levine</w:t>
      </w:r>
      <w:r w:rsidRPr="002B58E7">
        <w:rPr>
          <w:rFonts w:ascii="Arial" w:hAnsi="Arial" w:cs="Arial"/>
          <w:sz w:val="24"/>
          <w:szCs w:val="24"/>
        </w:rPr>
        <w:t xml:space="preserve"> o </w:t>
      </w:r>
      <w:r w:rsidR="00026BFE" w:rsidRPr="002B58E7">
        <w:rPr>
          <w:rFonts w:ascii="Arial" w:hAnsi="Arial" w:cs="Arial"/>
          <w:sz w:val="24"/>
          <w:szCs w:val="24"/>
        </w:rPr>
        <w:t>Nasogástrica</w:t>
      </w:r>
      <w:r w:rsidRPr="002B58E7">
        <w:rPr>
          <w:rFonts w:ascii="Arial" w:hAnsi="Arial" w:cs="Arial"/>
          <w:sz w:val="24"/>
          <w:szCs w:val="24"/>
        </w:rPr>
        <w:t xml:space="preserve"> abierta a frasco aspirar c/3h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5-Hidratacion 3000 ml en 24h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Dextrosa al 5% 1000ml c/8h: Añadir a cada frasco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Polisal 1amp (20ml)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CLNA  1amp (20ml)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Sulfato de mg 1amp (10ml)</w:t>
      </w:r>
    </w:p>
    <w:p w:rsidR="00D55827" w:rsidRPr="002B58E7" w:rsidRDefault="00026BFE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A</w:t>
      </w:r>
      <w:r w:rsidR="00D55827" w:rsidRPr="002B58E7">
        <w:rPr>
          <w:rFonts w:ascii="Arial" w:hAnsi="Arial" w:cs="Arial"/>
          <w:sz w:val="24"/>
          <w:szCs w:val="24"/>
        </w:rPr>
        <w:t xml:space="preserve"> 42 gtas x mint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6-Ceftriaxona bb (1g) 1bb e/v cada /12h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7-Ranitidina amp (50mg) 1amp e/v cada /12h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8-Digoxina amp (0,25mg) ½  amp e/v 8pm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9-Llevar hoja de balance Hidromineral (HBHM)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lastRenderedPageBreak/>
        <w:t xml:space="preserve">10-Reportar alteraciones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Orina-600ML           Por Levin</w:t>
      </w:r>
      <w:r w:rsidRPr="002B58E7">
        <w:rPr>
          <w:rFonts w:ascii="Arial" w:hAnsi="Arial" w:cs="Arial"/>
          <w:sz w:val="24"/>
          <w:szCs w:val="24"/>
        </w:rPr>
        <w:t>e</w:t>
      </w:r>
      <w:r w:rsidRPr="002B58E7">
        <w:rPr>
          <w:rFonts w:ascii="Arial" w:hAnsi="Arial" w:cs="Arial"/>
          <w:sz w:val="24"/>
          <w:szCs w:val="24"/>
        </w:rPr>
        <w:t xml:space="preserve">  cada una drena 40ml               Espontanea 200ML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13-dic 2020           Indicaciones médicas  </w:t>
      </w:r>
    </w:p>
    <w:p w:rsidR="00D55827" w:rsidRPr="002B58E7" w:rsidRDefault="00D55827" w:rsidP="00D55827">
      <w:pPr>
        <w:rPr>
          <w:rFonts w:ascii="Arial" w:hAnsi="Arial" w:cs="Arial"/>
          <w:color w:val="FF0000"/>
          <w:sz w:val="24"/>
          <w:szCs w:val="24"/>
        </w:rPr>
      </w:pPr>
      <w:r w:rsidRPr="002B58E7">
        <w:rPr>
          <w:rFonts w:ascii="Arial" w:hAnsi="Arial" w:cs="Arial"/>
          <w:color w:val="FF0000"/>
          <w:sz w:val="24"/>
          <w:szCs w:val="24"/>
        </w:rPr>
        <w:t>8am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1-Repotar de Cuidado DC acompañante permanente E4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2- Signos Vitales c/8horas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3-Sonda de </w:t>
      </w:r>
      <w:r w:rsidR="00026BFE" w:rsidRPr="002B58E7">
        <w:rPr>
          <w:rFonts w:ascii="Arial" w:hAnsi="Arial" w:cs="Arial"/>
          <w:sz w:val="24"/>
          <w:szCs w:val="24"/>
        </w:rPr>
        <w:t>Levine</w:t>
      </w:r>
      <w:r w:rsidRPr="002B58E7">
        <w:rPr>
          <w:rFonts w:ascii="Arial" w:hAnsi="Arial" w:cs="Arial"/>
          <w:sz w:val="24"/>
          <w:szCs w:val="24"/>
        </w:rPr>
        <w:t xml:space="preserve"> cerrada administrar por la misma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-Caldo ---240ml  en almuerzo y comida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-Yogurt—120ml  en desayuno y 10pm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-H20---50ml después de cada toma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4-Hidratacion 2000 ml en 24h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CLNA  1000ML C/12h </w:t>
      </w:r>
    </w:p>
    <w:p w:rsidR="00D55827" w:rsidRPr="002B58E7" w:rsidRDefault="00026BFE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A</w:t>
      </w:r>
      <w:r w:rsidR="00D55827" w:rsidRPr="002B58E7">
        <w:rPr>
          <w:rFonts w:ascii="Arial" w:hAnsi="Arial" w:cs="Arial"/>
          <w:sz w:val="24"/>
          <w:szCs w:val="24"/>
        </w:rPr>
        <w:t xml:space="preserve"> 28 gtas x mint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6-Cefuroxima  bb (750mg) 1bb e/v cada /12h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7-Cimetidina amp (300mg) 1amp e/v cada /6h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8-Omeprazol  bb (40mg) 1bb e/v c/12h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9-Llevar hoja de balance Hidromineral (HBHM)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 xml:space="preserve">10-Reportar alteraciones </w:t>
      </w:r>
    </w:p>
    <w:p w:rsidR="00D55827" w:rsidRPr="002B58E7" w:rsidRDefault="00D5582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sz w:val="24"/>
          <w:szCs w:val="24"/>
        </w:rPr>
        <w:t>ORINA-600ML</w:t>
      </w:r>
    </w:p>
    <w:p w:rsidR="002B58E7" w:rsidRPr="002B58E7" w:rsidRDefault="002B58E7" w:rsidP="00D55827">
      <w:pPr>
        <w:rPr>
          <w:rFonts w:ascii="Arial" w:hAnsi="Arial" w:cs="Arial"/>
          <w:sz w:val="24"/>
          <w:szCs w:val="24"/>
        </w:rPr>
      </w:pPr>
      <w:r w:rsidRPr="002B58E7">
        <w:rPr>
          <w:rFonts w:ascii="Arial" w:hAnsi="Arial" w:cs="Arial"/>
          <w:b/>
          <w:sz w:val="24"/>
          <w:szCs w:val="24"/>
        </w:rPr>
        <w:t>Conclusión</w:t>
      </w:r>
      <w:r w:rsidRPr="002B58E7">
        <w:rPr>
          <w:rFonts w:ascii="Arial" w:hAnsi="Arial" w:cs="Arial"/>
          <w:sz w:val="24"/>
          <w:szCs w:val="24"/>
        </w:rPr>
        <w:t xml:space="preserve"> El personal médico determina la corrección de los excesos  o déficit de agua y electrólitos y </w:t>
      </w:r>
      <w:r w:rsidRPr="002B58E7">
        <w:rPr>
          <w:rFonts w:ascii="Arial" w:hAnsi="Arial" w:cs="Arial"/>
          <w:b/>
          <w:sz w:val="24"/>
          <w:szCs w:val="24"/>
        </w:rPr>
        <w:t>el personal de enfermería</w:t>
      </w:r>
      <w:r w:rsidRPr="002B58E7">
        <w:rPr>
          <w:rFonts w:ascii="Arial" w:hAnsi="Arial" w:cs="Arial"/>
          <w:sz w:val="24"/>
          <w:szCs w:val="24"/>
        </w:rPr>
        <w:t xml:space="preserve"> es responsable en el control del Balance Hidromineral debe poner su mayor cuidado en la anotación y cierre de la HBH.</w:t>
      </w:r>
      <w:bookmarkStart w:id="0" w:name="_GoBack"/>
      <w:bookmarkEnd w:id="0"/>
    </w:p>
    <w:sectPr w:rsidR="002B58E7" w:rsidRPr="002B5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4C9F"/>
    <w:multiLevelType w:val="hybridMultilevel"/>
    <w:tmpl w:val="522CC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E52BF"/>
    <w:multiLevelType w:val="hybridMultilevel"/>
    <w:tmpl w:val="6D8E3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F6"/>
    <w:rsid w:val="00026BFE"/>
    <w:rsid w:val="001E2FAB"/>
    <w:rsid w:val="00226DCC"/>
    <w:rsid w:val="00232DC5"/>
    <w:rsid w:val="002B58E7"/>
    <w:rsid w:val="003A7FDA"/>
    <w:rsid w:val="003D04A3"/>
    <w:rsid w:val="003F10E0"/>
    <w:rsid w:val="003F494D"/>
    <w:rsid w:val="00426F1D"/>
    <w:rsid w:val="00530907"/>
    <w:rsid w:val="00965152"/>
    <w:rsid w:val="00975A00"/>
    <w:rsid w:val="00B13790"/>
    <w:rsid w:val="00D037C0"/>
    <w:rsid w:val="00D55827"/>
    <w:rsid w:val="00E404F6"/>
    <w:rsid w:val="00E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4A3"/>
    <w:pPr>
      <w:ind w:left="720"/>
      <w:contextualSpacing/>
    </w:pPr>
  </w:style>
  <w:style w:type="table" w:customStyle="1" w:styleId="Calendario1">
    <w:name w:val="Calendario 1"/>
    <w:basedOn w:val="Tablanormal"/>
    <w:uiPriority w:val="99"/>
    <w:qFormat/>
    <w:rsid w:val="003F494D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59"/>
    <w:rsid w:val="003F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4A3"/>
    <w:pPr>
      <w:ind w:left="720"/>
      <w:contextualSpacing/>
    </w:pPr>
  </w:style>
  <w:style w:type="table" w:customStyle="1" w:styleId="Calendario1">
    <w:name w:val="Calendario 1"/>
    <w:basedOn w:val="Tablanormal"/>
    <w:uiPriority w:val="99"/>
    <w:qFormat/>
    <w:rsid w:val="003F494D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59"/>
    <w:rsid w:val="003F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 de Ciencias Médicas "Lidia Doce Sánchez"</dc:creator>
  <cp:keywords/>
  <dc:description/>
  <cp:lastModifiedBy>Filial de Ciencias Médicas "Lidia Doce Sánchez"</cp:lastModifiedBy>
  <cp:revision>2</cp:revision>
  <dcterms:created xsi:type="dcterms:W3CDTF">2021-05-29T14:10:00Z</dcterms:created>
  <dcterms:modified xsi:type="dcterms:W3CDTF">2021-05-29T14:10:00Z</dcterms:modified>
</cp:coreProperties>
</file>