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A6" w:rsidRDefault="009F39A6" w:rsidP="009F39A6">
      <w:pPr>
        <w:jc w:val="center"/>
        <w:rPr>
          <w:rFonts w:ascii="Arial" w:hAnsi="Arial" w:cs="Arial"/>
          <w:b/>
          <w:lang w:val="es-ES_tradnl" w:eastAsia="ar-SA"/>
        </w:rPr>
      </w:pPr>
      <w:r>
        <w:rPr>
          <w:rFonts w:ascii="Arial" w:hAnsi="Arial" w:cs="Arial"/>
          <w:b/>
          <w:lang w:val="es-ES_tradnl" w:eastAsia="ar-SA"/>
        </w:rPr>
        <w:t>FACULTAD DE CIENCIAS MÉDICAS DE SAGUA LA GRANDE</w:t>
      </w:r>
    </w:p>
    <w:p w:rsidR="009F39A6" w:rsidRDefault="009F39A6" w:rsidP="009F39A6">
      <w:pPr>
        <w:jc w:val="center"/>
        <w:rPr>
          <w:rFonts w:ascii="Arial" w:hAnsi="Arial" w:cs="Arial"/>
          <w:b/>
          <w:lang w:val="es-ES_tradnl" w:eastAsia="ar-SA"/>
        </w:rPr>
      </w:pPr>
      <w:r>
        <w:rPr>
          <w:rFonts w:ascii="Arial" w:hAnsi="Arial" w:cs="Arial"/>
          <w:b/>
          <w:lang w:val="es-ES_tradnl" w:eastAsia="ar-SA"/>
        </w:rPr>
        <w:t>VILLA CLARA</w:t>
      </w:r>
    </w:p>
    <w:p w:rsidR="009F39A6" w:rsidRDefault="009F39A6" w:rsidP="009F39A6">
      <w:pPr>
        <w:jc w:val="center"/>
        <w:rPr>
          <w:rFonts w:ascii="Arial" w:hAnsi="Arial" w:cs="Arial"/>
          <w:b/>
          <w:lang w:val="es-ES_tradnl" w:eastAsia="ar-SA"/>
        </w:rPr>
      </w:pPr>
    </w:p>
    <w:p w:rsidR="009F39A6" w:rsidRDefault="009F39A6" w:rsidP="009F39A6">
      <w:pPr>
        <w:jc w:val="center"/>
        <w:rPr>
          <w:rFonts w:ascii="Arial" w:hAnsi="Arial" w:cs="Arial"/>
          <w:b/>
          <w:lang w:val="es-ES_tradnl" w:eastAsia="ar-SA"/>
        </w:rPr>
      </w:pPr>
    </w:p>
    <w:p w:rsidR="009F39A6" w:rsidRDefault="009F39A6" w:rsidP="009F39A6">
      <w:pPr>
        <w:rPr>
          <w:rFonts w:ascii="Arial" w:hAnsi="Arial" w:cs="Arial"/>
          <w:lang w:val="es-ES_tradnl" w:eastAsia="ar-SA"/>
        </w:rPr>
      </w:pPr>
      <w:r>
        <w:rPr>
          <w:rFonts w:ascii="Arial" w:hAnsi="Arial" w:cs="Arial"/>
          <w:b/>
          <w:u w:val="single"/>
          <w:lang w:val="es-ES_tradnl" w:eastAsia="ar-SA"/>
        </w:rPr>
        <w:t>Departamento docente:</w:t>
      </w:r>
      <w:r>
        <w:rPr>
          <w:rFonts w:ascii="Arial" w:hAnsi="Arial" w:cs="Arial"/>
          <w:b/>
          <w:lang w:val="es-ES_tradnl" w:eastAsia="ar-SA"/>
        </w:rPr>
        <w:t xml:space="preserve"> </w:t>
      </w:r>
      <w:r>
        <w:rPr>
          <w:rFonts w:ascii="Arial" w:hAnsi="Arial" w:cs="Arial"/>
          <w:lang w:val="es-ES_tradnl" w:eastAsia="ar-SA"/>
        </w:rPr>
        <w:t>Enfermería.</w:t>
      </w:r>
    </w:p>
    <w:p w:rsidR="009F39A6" w:rsidRDefault="009F39A6" w:rsidP="009F39A6">
      <w:pPr>
        <w:rPr>
          <w:rFonts w:ascii="Arial" w:hAnsi="Arial" w:cs="Arial"/>
          <w:lang w:val="es-ES_tradnl" w:eastAsia="ar-SA"/>
        </w:rPr>
      </w:pPr>
      <w:r>
        <w:rPr>
          <w:rFonts w:ascii="Arial" w:hAnsi="Arial" w:cs="Arial"/>
          <w:b/>
          <w:u w:val="single"/>
          <w:lang w:val="es-ES_tradnl" w:eastAsia="ar-SA"/>
        </w:rPr>
        <w:t>Nombre de la asignatura o programa:</w:t>
      </w:r>
      <w:r>
        <w:rPr>
          <w:rFonts w:ascii="Arial" w:hAnsi="Arial" w:cs="Arial"/>
          <w:b/>
          <w:lang w:val="es-ES_tradnl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Cuidados de enfermería en la comunidad I.</w:t>
      </w:r>
    </w:p>
    <w:p w:rsidR="009F39A6" w:rsidRDefault="009F39A6" w:rsidP="009F39A6">
      <w:pPr>
        <w:rPr>
          <w:rFonts w:ascii="Arial" w:hAnsi="Arial" w:cs="Arial"/>
          <w:lang w:val="es-ES_tradnl" w:eastAsia="ar-SA"/>
        </w:rPr>
      </w:pPr>
      <w:r>
        <w:rPr>
          <w:rFonts w:ascii="Arial" w:hAnsi="Arial" w:cs="Arial"/>
          <w:b/>
          <w:u w:val="single"/>
          <w:lang w:val="es-ES_tradnl" w:eastAsia="ar-SA"/>
        </w:rPr>
        <w:t>Carrera:</w:t>
      </w:r>
      <w:r>
        <w:rPr>
          <w:rFonts w:ascii="Arial" w:hAnsi="Arial" w:cs="Arial"/>
          <w:b/>
          <w:lang w:val="es-ES_tradnl" w:eastAsia="ar-SA"/>
        </w:rPr>
        <w:t xml:space="preserve"> </w:t>
      </w:r>
      <w:r>
        <w:rPr>
          <w:rFonts w:ascii="Arial" w:hAnsi="Arial" w:cs="Arial"/>
          <w:lang w:val="es-ES_tradnl" w:eastAsia="ar-SA"/>
        </w:rPr>
        <w:t>Licenciatura en enfermería CRD.</w:t>
      </w:r>
    </w:p>
    <w:p w:rsidR="009F39A6" w:rsidRDefault="009F39A6" w:rsidP="009F39A6">
      <w:pPr>
        <w:rPr>
          <w:rFonts w:ascii="Arial" w:hAnsi="Arial" w:cs="Arial"/>
          <w:b/>
          <w:lang w:val="es-ES_tradnl" w:eastAsia="ar-SA"/>
        </w:rPr>
      </w:pPr>
      <w:r>
        <w:rPr>
          <w:rFonts w:ascii="Arial" w:hAnsi="Arial" w:cs="Arial"/>
          <w:b/>
          <w:u w:val="single"/>
          <w:lang w:val="es-ES_tradnl" w:eastAsia="ar-SA"/>
        </w:rPr>
        <w:t>Año y semestre en que se imparte:</w:t>
      </w:r>
      <w:r>
        <w:rPr>
          <w:rFonts w:ascii="Arial" w:hAnsi="Arial" w:cs="Arial"/>
          <w:b/>
          <w:lang w:val="es-ES_tradnl" w:eastAsia="ar-SA"/>
        </w:rPr>
        <w:t xml:space="preserve"> </w:t>
      </w:r>
      <w:r>
        <w:rPr>
          <w:rFonts w:ascii="Arial" w:hAnsi="Arial" w:cs="Arial"/>
          <w:lang w:val="es-ES_tradnl" w:eastAsia="ar-SA"/>
        </w:rPr>
        <w:t>1er año. 1er semestre.</w:t>
      </w:r>
    </w:p>
    <w:p w:rsidR="009F39A6" w:rsidRDefault="009F39A6" w:rsidP="009F39A6">
      <w:pPr>
        <w:suppressAutoHyphens/>
        <w:jc w:val="both"/>
        <w:rPr>
          <w:rFonts w:ascii="Arial" w:hAnsi="Arial" w:cs="Arial"/>
          <w:lang w:val="es-MX" w:eastAsia="ar-SA"/>
        </w:rPr>
      </w:pPr>
      <w:r>
        <w:rPr>
          <w:rFonts w:ascii="Arial" w:hAnsi="Arial" w:cs="Arial"/>
          <w:b/>
          <w:u w:val="single"/>
          <w:lang w:val="es-MX" w:eastAsia="ar-SA"/>
        </w:rPr>
        <w:t>Profesor:</w:t>
      </w:r>
      <w:r>
        <w:rPr>
          <w:rFonts w:ascii="Arial" w:hAnsi="Arial" w:cs="Arial"/>
          <w:b/>
          <w:lang w:val="es-MX" w:eastAsia="ar-SA"/>
        </w:rPr>
        <w:t xml:space="preserve"> </w:t>
      </w:r>
      <w:proofErr w:type="spellStart"/>
      <w:r>
        <w:rPr>
          <w:rFonts w:ascii="Arial" w:hAnsi="Arial" w:cs="Arial"/>
          <w:lang w:val="es-MX" w:eastAsia="ar-SA"/>
        </w:rPr>
        <w:t>MSc</w:t>
      </w:r>
      <w:proofErr w:type="spellEnd"/>
      <w:r>
        <w:rPr>
          <w:rFonts w:ascii="Arial" w:hAnsi="Arial" w:cs="Arial"/>
          <w:lang w:val="es-MX" w:eastAsia="ar-SA"/>
        </w:rPr>
        <w:t xml:space="preserve">. Damián Véliz Escobar </w:t>
      </w:r>
    </w:p>
    <w:p w:rsidR="009F39A6" w:rsidRDefault="009F39A6" w:rsidP="009F39A6">
      <w:pPr>
        <w:suppressAutoHyphens/>
        <w:jc w:val="both"/>
        <w:rPr>
          <w:rFonts w:ascii="Arial" w:hAnsi="Arial" w:cs="Arial"/>
          <w:b/>
          <w:u w:val="single"/>
          <w:lang w:val="es-MX" w:eastAsia="ar-SA"/>
        </w:rPr>
      </w:pPr>
    </w:p>
    <w:p w:rsidR="009F39A6" w:rsidRDefault="009F39A6" w:rsidP="009F39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u w:val="single"/>
          <w:lang w:val="es-MX" w:eastAsia="ar-SA"/>
        </w:rPr>
        <w:t>Tipo y número de la actividad:</w:t>
      </w:r>
      <w:r>
        <w:rPr>
          <w:rFonts w:ascii="Arial" w:hAnsi="Arial" w:cs="Arial"/>
          <w:b/>
          <w:lang w:val="es-MX" w:eastAsia="ar-SA"/>
        </w:rPr>
        <w:t xml:space="preserve"> </w:t>
      </w:r>
      <w:r w:rsidRPr="00AD3FC3">
        <w:rPr>
          <w:rFonts w:ascii="Arial" w:eastAsia="Times New Roman" w:hAnsi="Arial" w:cs="Arial"/>
          <w:sz w:val="24"/>
          <w:szCs w:val="24"/>
          <w:lang w:eastAsia="es-ES"/>
        </w:rPr>
        <w:t>Tema 2.9: El aire.</w:t>
      </w:r>
    </w:p>
    <w:p w:rsidR="009F39A6" w:rsidRDefault="009F39A6" w:rsidP="009F39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F39A6" w:rsidRPr="009F39A6" w:rsidRDefault="009F39A6" w:rsidP="009F39A6">
      <w:pPr>
        <w:suppressAutoHyphens/>
        <w:jc w:val="both"/>
        <w:rPr>
          <w:rFonts w:ascii="Arial" w:hAnsi="Arial" w:cs="Arial"/>
          <w:b/>
          <w:u w:val="single"/>
          <w:lang w:val="es-MX" w:eastAsia="ar-SA"/>
        </w:rPr>
      </w:pPr>
      <w:r>
        <w:rPr>
          <w:rFonts w:ascii="Arial" w:hAnsi="Arial" w:cs="Arial"/>
          <w:b/>
          <w:u w:val="single"/>
          <w:lang w:val="es-MX" w:eastAsia="ar-SA"/>
        </w:rPr>
        <w:t>Sumario:</w:t>
      </w:r>
    </w:p>
    <w:p w:rsidR="009F39A6" w:rsidRPr="00AD3FC3" w:rsidRDefault="009F39A6" w:rsidP="009F39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D3FC3">
        <w:rPr>
          <w:rFonts w:ascii="Arial" w:eastAsia="Times New Roman" w:hAnsi="Arial" w:cs="Arial"/>
          <w:sz w:val="24"/>
          <w:szCs w:val="24"/>
          <w:lang w:eastAsia="es-ES"/>
        </w:rPr>
        <w:t>El aire</w:t>
      </w:r>
      <w:bookmarkStart w:id="0" w:name="_GoBack"/>
      <w:bookmarkEnd w:id="0"/>
      <w:r w:rsidRPr="00AD3FC3">
        <w:rPr>
          <w:rFonts w:ascii="Arial" w:eastAsia="Times New Roman" w:hAnsi="Arial" w:cs="Arial"/>
          <w:sz w:val="24"/>
          <w:szCs w:val="24"/>
          <w:lang w:eastAsia="es-ES"/>
        </w:rPr>
        <w:t>. Importancia sanitaria para la salud. Fuentes de contaminación atmosféricas. Medidas de control.</w:t>
      </w:r>
    </w:p>
    <w:p w:rsidR="009F39A6" w:rsidRPr="00AD3FC3" w:rsidRDefault="009F39A6" w:rsidP="009F39A6">
      <w:pPr>
        <w:widowControl w:val="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FC3">
        <w:rPr>
          <w:rFonts w:ascii="Arial" w:eastAsia="Times New Roman" w:hAnsi="Arial" w:cs="Arial"/>
          <w:sz w:val="24"/>
          <w:szCs w:val="24"/>
          <w:lang w:eastAsia="es-ES"/>
        </w:rPr>
        <w:t>Objetivos:</w:t>
      </w:r>
    </w:p>
    <w:p w:rsidR="009F39A6" w:rsidRPr="00AD3FC3" w:rsidRDefault="009F39A6" w:rsidP="009F39A6">
      <w:pPr>
        <w:widowControl w:val="0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AD3FC3">
        <w:rPr>
          <w:rFonts w:ascii="Arial" w:eastAsia="Times New Roman" w:hAnsi="Arial" w:cs="Arial"/>
          <w:sz w:val="24"/>
          <w:szCs w:val="24"/>
          <w:lang w:eastAsia="es-ES"/>
        </w:rPr>
        <w:t>1-</w:t>
      </w:r>
      <w:r w:rsidRPr="00AD3FC3">
        <w:rPr>
          <w:rFonts w:ascii="Arial" w:hAnsi="Arial" w:cs="Arial"/>
          <w:sz w:val="24"/>
          <w:szCs w:val="24"/>
          <w:lang w:eastAsia="es-ES"/>
        </w:rPr>
        <w:t xml:space="preserve"> Explicar la importancia sanitaria del aire para la salud.</w:t>
      </w:r>
    </w:p>
    <w:p w:rsidR="009F39A6" w:rsidRPr="00AD3FC3" w:rsidRDefault="009F39A6" w:rsidP="009F39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D3FC3">
        <w:rPr>
          <w:rFonts w:ascii="Arial" w:hAnsi="Arial" w:cs="Arial"/>
          <w:sz w:val="24"/>
          <w:szCs w:val="24"/>
          <w:lang w:eastAsia="es-ES"/>
        </w:rPr>
        <w:t xml:space="preserve">2-Identificar las medidas de control en las fuentes de contaminación atmosféricas. </w:t>
      </w:r>
    </w:p>
    <w:p w:rsidR="009F39A6" w:rsidRDefault="009F39A6" w:rsidP="009F39A6">
      <w:pPr>
        <w:jc w:val="both"/>
        <w:rPr>
          <w:rFonts w:ascii="Arial" w:hAnsi="Arial" w:cs="Arial"/>
          <w:b/>
          <w:lang w:val="es-MX" w:eastAsia="ar-SA"/>
        </w:rPr>
      </w:pPr>
    </w:p>
    <w:p w:rsidR="009F39A6" w:rsidRDefault="00C13241" w:rsidP="009F39A6">
      <w:pPr>
        <w:rPr>
          <w:rFonts w:ascii="Arial" w:hAnsi="Arial" w:cs="Arial"/>
          <w:b/>
          <w:u w:val="single"/>
          <w:lang w:val="es-ES_tradnl" w:eastAsia="ar-SA"/>
        </w:rPr>
      </w:pPr>
      <w:r w:rsidRPr="00C13241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Introducción</w:t>
      </w:r>
      <w:r w:rsidRPr="00C13241">
        <w:rPr>
          <w:rFonts w:ascii="Arial" w:eastAsia="Times New Roman" w:hAnsi="Arial" w:cs="Arial"/>
          <w:sz w:val="24"/>
          <w:szCs w:val="24"/>
          <w:u w:val="single"/>
          <w:lang w:eastAsia="es-ES"/>
        </w:rPr>
        <w:t>:</w:t>
      </w:r>
      <w:r w:rsidRPr="00C132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13241">
        <w:rPr>
          <w:rFonts w:ascii="Arial" w:eastAsia="Times New Roman" w:hAnsi="Arial" w:cs="Arial"/>
          <w:sz w:val="24"/>
          <w:szCs w:val="24"/>
          <w:lang w:eastAsia="es-ES"/>
        </w:rPr>
        <w:t xml:space="preserve">Ante todo, un cordial saludo para todos, la asignatura Cuidados de enfermería en la comunidad I, será impartida por el profesor asistente, </w:t>
      </w:r>
      <w:proofErr w:type="spellStart"/>
      <w:r w:rsidRPr="00C13241">
        <w:rPr>
          <w:rFonts w:ascii="Arial" w:eastAsia="Times New Roman" w:hAnsi="Arial" w:cs="Arial"/>
          <w:sz w:val="24"/>
          <w:szCs w:val="24"/>
          <w:lang w:eastAsia="es-ES"/>
        </w:rPr>
        <w:t>MSc</w:t>
      </w:r>
      <w:proofErr w:type="spellEnd"/>
      <w:r w:rsidRPr="00C13241">
        <w:rPr>
          <w:rFonts w:ascii="Arial" w:eastAsia="Times New Roman" w:hAnsi="Arial" w:cs="Arial"/>
          <w:sz w:val="24"/>
          <w:szCs w:val="24"/>
          <w:lang w:eastAsia="es-ES"/>
        </w:rPr>
        <w:t xml:space="preserve">. Damián Véliz Escobar. Se pondrá a su disposición este material para guiarlos en </w:t>
      </w:r>
      <w:proofErr w:type="gramStart"/>
      <w:r w:rsidRPr="00C13241">
        <w:rPr>
          <w:rFonts w:ascii="Arial" w:eastAsia="Times New Roman" w:hAnsi="Arial" w:cs="Arial"/>
          <w:sz w:val="24"/>
          <w:szCs w:val="24"/>
          <w:lang w:eastAsia="es-ES"/>
        </w:rPr>
        <w:t>la</w:t>
      </w:r>
      <w:proofErr w:type="gramEnd"/>
      <w:r w:rsidRPr="00C13241">
        <w:rPr>
          <w:rFonts w:ascii="Arial" w:eastAsia="Times New Roman" w:hAnsi="Arial" w:cs="Arial"/>
          <w:sz w:val="24"/>
          <w:szCs w:val="24"/>
          <w:lang w:eastAsia="es-ES"/>
        </w:rPr>
        <w:t xml:space="preserve"> auto preparación, pues tienen que lograr la adquisición de habilidades y conocimientos</w:t>
      </w:r>
    </w:p>
    <w:p w:rsidR="009F39A6" w:rsidRDefault="009F39A6" w:rsidP="009F39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FC3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1420AB">
        <w:rPr>
          <w:rFonts w:ascii="Arial" w:eastAsia="Times New Roman" w:hAnsi="Arial" w:cs="Arial"/>
          <w:sz w:val="24"/>
          <w:szCs w:val="24"/>
          <w:lang w:eastAsia="es-ES"/>
        </w:rPr>
        <w:t xml:space="preserve">a calidad del aire ha sido una de las preocupaciones </w:t>
      </w:r>
      <w:r w:rsidRPr="00AD3FC3">
        <w:rPr>
          <w:rFonts w:ascii="Arial" w:eastAsia="Times New Roman" w:hAnsi="Arial" w:cs="Arial"/>
          <w:sz w:val="24"/>
          <w:szCs w:val="24"/>
          <w:lang w:eastAsia="es-ES"/>
        </w:rPr>
        <w:t xml:space="preserve">y necesidades </w:t>
      </w:r>
      <w:r w:rsidR="001420AB" w:rsidRPr="00AD3FC3">
        <w:rPr>
          <w:rFonts w:ascii="Arial" w:eastAsia="Times New Roman" w:hAnsi="Arial" w:cs="Arial"/>
          <w:sz w:val="24"/>
          <w:szCs w:val="24"/>
          <w:lang w:eastAsia="es-ES"/>
        </w:rPr>
        <w:t>esenciales del</w:t>
      </w:r>
      <w:r w:rsidR="001420AB">
        <w:rPr>
          <w:rFonts w:ascii="Arial" w:eastAsia="Times New Roman" w:hAnsi="Arial" w:cs="Arial"/>
          <w:sz w:val="24"/>
          <w:szCs w:val="24"/>
          <w:lang w:eastAsia="es-ES"/>
        </w:rPr>
        <w:t xml:space="preserve"> hombre</w:t>
      </w:r>
      <w:r w:rsidRPr="00AD3FC3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AD3FC3">
        <w:rPr>
          <w:rFonts w:ascii="Arial" w:hAnsi="Arial" w:cs="Arial"/>
          <w:sz w:val="24"/>
          <w:szCs w:val="24"/>
        </w:rPr>
        <w:t xml:space="preserve"> </w:t>
      </w:r>
      <w:r w:rsidRPr="00AD3FC3">
        <w:rPr>
          <w:rFonts w:ascii="Arial" w:eastAsia="Times New Roman" w:hAnsi="Arial" w:cs="Arial"/>
          <w:sz w:val="24"/>
          <w:szCs w:val="24"/>
          <w:lang w:eastAsia="es-ES"/>
        </w:rPr>
        <w:t>Cada año, cientos de millones de personas sufren de enfermedades respiratorias y otras asociadas con la contaminación del aire, tanto en ambientes interiores como exteriores. Existen grupos poblacionales expuestos a fuentes fijas de contaminantes atmosféricos que carecen de zonas de protección sanitaria; industrias que cuentan con chimeneas de baja altura, lo que aumenta la acción contaminante de sus emanaciones, y en muchas ocasiones no disponen de medidas de control para la disminución</w:t>
      </w:r>
      <w:r w:rsidR="001420A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D3FC3">
        <w:rPr>
          <w:rFonts w:ascii="Arial" w:eastAsia="Times New Roman" w:hAnsi="Arial" w:cs="Arial"/>
          <w:sz w:val="24"/>
          <w:szCs w:val="24"/>
          <w:lang w:eastAsia="es-ES"/>
        </w:rPr>
        <w:t>de la contaminación a la atmósfera.</w:t>
      </w:r>
      <w:r w:rsidRPr="00AD3FC3">
        <w:rPr>
          <w:rFonts w:ascii="Arial" w:hAnsi="Arial" w:cs="Arial"/>
          <w:sz w:val="24"/>
          <w:szCs w:val="24"/>
        </w:rPr>
        <w:t xml:space="preserve"> </w:t>
      </w:r>
      <w:r w:rsidRPr="00AD3FC3">
        <w:rPr>
          <w:rFonts w:ascii="Arial" w:eastAsia="Times New Roman" w:hAnsi="Arial" w:cs="Arial"/>
          <w:sz w:val="24"/>
          <w:szCs w:val="24"/>
          <w:lang w:eastAsia="es-ES"/>
        </w:rPr>
        <w:t>El crecimiento económico y la urbanización, asociados al desarrollo de diversas actividades como la industria petrolera, los servicios, la agroindustria y el</w:t>
      </w:r>
      <w:r w:rsidR="001420A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D3FC3">
        <w:rPr>
          <w:rFonts w:ascii="Arial" w:eastAsia="Times New Roman" w:hAnsi="Arial" w:cs="Arial"/>
          <w:sz w:val="24"/>
          <w:szCs w:val="24"/>
          <w:lang w:eastAsia="es-ES"/>
        </w:rPr>
        <w:t>incremento de las unidades automotoras, traen como resultado un consumo intenso de combustibles fósiles; al mismo tiempo, la práctica de actividades agropecuarias no apropiadas inciden en la generación de elevados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9F39A6" w:rsidRPr="00AD3FC3" w:rsidRDefault="009F39A6" w:rsidP="009F39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420AB" w:rsidRDefault="001420AB" w:rsidP="009F39A6">
      <w:pPr>
        <w:jc w:val="both"/>
        <w:rPr>
          <w:rFonts w:ascii="Arial" w:hAnsi="Arial" w:cs="Arial"/>
          <w:b/>
          <w:u w:val="single"/>
          <w:lang w:val="es-ES_tradnl" w:eastAsia="ar-SA"/>
        </w:rPr>
      </w:pPr>
    </w:p>
    <w:p w:rsidR="001420AB" w:rsidRDefault="001420AB" w:rsidP="009F39A6">
      <w:pPr>
        <w:jc w:val="both"/>
        <w:rPr>
          <w:rFonts w:ascii="Arial" w:hAnsi="Arial" w:cs="Arial"/>
          <w:b/>
          <w:u w:val="single"/>
          <w:lang w:val="es-ES_tradnl" w:eastAsia="ar-SA"/>
        </w:rPr>
      </w:pPr>
    </w:p>
    <w:p w:rsidR="009F39A6" w:rsidRDefault="009F39A6" w:rsidP="009F39A6">
      <w:pPr>
        <w:jc w:val="both"/>
        <w:rPr>
          <w:rFonts w:ascii="Arial" w:hAnsi="Arial" w:cs="Arial"/>
          <w:b/>
          <w:u w:val="single"/>
          <w:lang w:val="es-ES_tradnl" w:eastAsia="ar-SA"/>
        </w:rPr>
      </w:pPr>
      <w:r>
        <w:rPr>
          <w:rFonts w:ascii="Arial" w:hAnsi="Arial" w:cs="Arial"/>
          <w:b/>
          <w:u w:val="single"/>
          <w:lang w:val="es-ES_tradnl" w:eastAsia="ar-SA"/>
        </w:rPr>
        <w:t>Desarrollo:</w:t>
      </w:r>
    </w:p>
    <w:p w:rsidR="009F39A6" w:rsidRDefault="009F39A6" w:rsidP="009F39A6">
      <w:pPr>
        <w:rPr>
          <w:rFonts w:ascii="Arial" w:hAnsi="Arial" w:cs="Arial"/>
          <w:b/>
          <w:color w:val="FF0000"/>
          <w:lang w:val="es-ES_tradnl" w:eastAsia="ar-SA"/>
        </w:rPr>
      </w:pPr>
    </w:p>
    <w:p w:rsidR="009F39A6" w:rsidRDefault="009F39A6" w:rsidP="009F39A6">
      <w:pPr>
        <w:contextualSpacing/>
        <w:jc w:val="both"/>
        <w:rPr>
          <w:rFonts w:ascii="Arial" w:hAnsi="Arial" w:cs="Arial"/>
          <w:sz w:val="24"/>
          <w:szCs w:val="24"/>
        </w:rPr>
      </w:pPr>
      <w:r w:rsidRPr="00AD3FC3">
        <w:rPr>
          <w:rFonts w:ascii="Arial" w:hAnsi="Arial" w:cs="Arial"/>
          <w:sz w:val="24"/>
          <w:szCs w:val="24"/>
        </w:rPr>
        <w:t>La contaminación puede definirse como cualquier modificación indeseable del ambiente, causada por la introducción de agentes físicos, químicos o biológicos (contaminantes) en cantidades superiores a las naturales, que resulta nociva para la salud humana, daña los recursos naturales o altera el equilibrio ecológico</w:t>
      </w:r>
    </w:p>
    <w:p w:rsidR="009F39A6" w:rsidRDefault="009F39A6" w:rsidP="009F39A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F39A6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3FC3">
        <w:rPr>
          <w:rFonts w:ascii="Arial" w:hAnsi="Arial" w:cs="Arial"/>
          <w:sz w:val="24"/>
          <w:szCs w:val="24"/>
        </w:rPr>
        <w:t>Efectos de la contaminación del aire</w:t>
      </w:r>
      <w:r>
        <w:rPr>
          <w:rFonts w:ascii="Arial" w:hAnsi="Arial" w:cs="Arial"/>
          <w:sz w:val="24"/>
          <w:szCs w:val="24"/>
        </w:rPr>
        <w:t xml:space="preserve"> </w:t>
      </w:r>
      <w:r w:rsidRPr="00AD3FC3">
        <w:rPr>
          <w:rFonts w:ascii="Arial" w:hAnsi="Arial" w:cs="Arial"/>
          <w:sz w:val="24"/>
          <w:szCs w:val="24"/>
        </w:rPr>
        <w:t>sobre la salud</w:t>
      </w:r>
    </w:p>
    <w:p w:rsidR="009F39A6" w:rsidRPr="00AD3FC3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F39A6" w:rsidRPr="00AD3FC3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3FC3">
        <w:rPr>
          <w:rFonts w:ascii="Arial" w:hAnsi="Arial" w:cs="Arial"/>
          <w:sz w:val="24"/>
          <w:szCs w:val="24"/>
        </w:rPr>
        <w:t>En las últimas décad</w:t>
      </w:r>
      <w:r>
        <w:rPr>
          <w:rFonts w:ascii="Arial" w:hAnsi="Arial" w:cs="Arial"/>
          <w:sz w:val="24"/>
          <w:szCs w:val="24"/>
        </w:rPr>
        <w:t xml:space="preserve">as se reportan evidencias sobre </w:t>
      </w:r>
      <w:r w:rsidRPr="00AD3FC3">
        <w:rPr>
          <w:rFonts w:ascii="Arial" w:hAnsi="Arial" w:cs="Arial"/>
          <w:sz w:val="24"/>
          <w:szCs w:val="24"/>
        </w:rPr>
        <w:t>la asociación entre l</w:t>
      </w:r>
      <w:r>
        <w:rPr>
          <w:rFonts w:ascii="Arial" w:hAnsi="Arial" w:cs="Arial"/>
          <w:sz w:val="24"/>
          <w:szCs w:val="24"/>
        </w:rPr>
        <w:t xml:space="preserve">os contaminantes atmosféricos y </w:t>
      </w:r>
      <w:r w:rsidRPr="00AD3FC3">
        <w:rPr>
          <w:rFonts w:ascii="Arial" w:hAnsi="Arial" w:cs="Arial"/>
          <w:sz w:val="24"/>
          <w:szCs w:val="24"/>
        </w:rPr>
        <w:t>el incremento de las co</w:t>
      </w:r>
      <w:r>
        <w:rPr>
          <w:rFonts w:ascii="Arial" w:hAnsi="Arial" w:cs="Arial"/>
          <w:sz w:val="24"/>
          <w:szCs w:val="24"/>
        </w:rPr>
        <w:t>nsultas de urgencias por enfer</w:t>
      </w:r>
      <w:r w:rsidRPr="00AD3FC3">
        <w:rPr>
          <w:rFonts w:ascii="Arial" w:hAnsi="Arial" w:cs="Arial"/>
          <w:sz w:val="24"/>
          <w:szCs w:val="24"/>
        </w:rPr>
        <w:t>medades respiratoria</w:t>
      </w:r>
      <w:r>
        <w:rPr>
          <w:rFonts w:ascii="Arial" w:hAnsi="Arial" w:cs="Arial"/>
          <w:sz w:val="24"/>
          <w:szCs w:val="24"/>
        </w:rPr>
        <w:t xml:space="preserve">s. Los estudios epidemiológicos </w:t>
      </w:r>
      <w:r w:rsidRPr="00AD3FC3">
        <w:rPr>
          <w:rFonts w:ascii="Arial" w:hAnsi="Arial" w:cs="Arial"/>
          <w:sz w:val="24"/>
          <w:szCs w:val="24"/>
        </w:rPr>
        <w:t>demuestran que la e</w:t>
      </w:r>
      <w:r>
        <w:rPr>
          <w:rFonts w:ascii="Arial" w:hAnsi="Arial" w:cs="Arial"/>
          <w:sz w:val="24"/>
          <w:szCs w:val="24"/>
        </w:rPr>
        <w:t>xposición a diferentes contami</w:t>
      </w:r>
      <w:r w:rsidRPr="00AD3FC3">
        <w:rPr>
          <w:rFonts w:ascii="Arial" w:hAnsi="Arial" w:cs="Arial"/>
          <w:sz w:val="24"/>
          <w:szCs w:val="24"/>
        </w:rPr>
        <w:t>nantes ambientales, incluso a niveles por deb</w:t>
      </w:r>
      <w:r>
        <w:rPr>
          <w:rFonts w:ascii="Arial" w:hAnsi="Arial" w:cs="Arial"/>
          <w:sz w:val="24"/>
          <w:szCs w:val="24"/>
        </w:rPr>
        <w:t xml:space="preserve">ajo de las </w:t>
      </w:r>
      <w:r w:rsidRPr="00AD3FC3">
        <w:rPr>
          <w:rFonts w:ascii="Arial" w:hAnsi="Arial" w:cs="Arial"/>
          <w:sz w:val="24"/>
          <w:szCs w:val="24"/>
        </w:rPr>
        <w:t>normas internacionale</w:t>
      </w:r>
      <w:r>
        <w:rPr>
          <w:rFonts w:ascii="Arial" w:hAnsi="Arial" w:cs="Arial"/>
          <w:sz w:val="24"/>
          <w:szCs w:val="24"/>
        </w:rPr>
        <w:t xml:space="preserve">s, se asocian con un incremento </w:t>
      </w:r>
      <w:r w:rsidRPr="00AD3FC3">
        <w:rPr>
          <w:rFonts w:ascii="Arial" w:hAnsi="Arial" w:cs="Arial"/>
          <w:sz w:val="24"/>
          <w:szCs w:val="24"/>
        </w:rPr>
        <w:t>en la incidencia de asm</w:t>
      </w:r>
      <w:r>
        <w:rPr>
          <w:rFonts w:ascii="Arial" w:hAnsi="Arial" w:cs="Arial"/>
          <w:sz w:val="24"/>
          <w:szCs w:val="24"/>
        </w:rPr>
        <w:t xml:space="preserve">a, severidad en el deterioro de </w:t>
      </w:r>
      <w:r w:rsidRPr="00AD3FC3">
        <w:rPr>
          <w:rFonts w:ascii="Arial" w:hAnsi="Arial" w:cs="Arial"/>
          <w:sz w:val="24"/>
          <w:szCs w:val="24"/>
        </w:rPr>
        <w:t>la función pulmonar</w:t>
      </w:r>
      <w:r>
        <w:rPr>
          <w:rFonts w:ascii="Arial" w:hAnsi="Arial" w:cs="Arial"/>
          <w:sz w:val="24"/>
          <w:szCs w:val="24"/>
        </w:rPr>
        <w:t xml:space="preserve">, así como mayor gravedad en la </w:t>
      </w:r>
      <w:r w:rsidRPr="00AD3FC3">
        <w:rPr>
          <w:rFonts w:ascii="Arial" w:hAnsi="Arial" w:cs="Arial"/>
          <w:sz w:val="24"/>
          <w:szCs w:val="24"/>
        </w:rPr>
        <w:t>presentación de las enfermedades respiratorias de niños</w:t>
      </w:r>
    </w:p>
    <w:p w:rsidR="009F39A6" w:rsidRPr="00FB17D0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D3FC3">
        <w:rPr>
          <w:rFonts w:ascii="Arial" w:hAnsi="Arial" w:cs="Arial"/>
          <w:sz w:val="24"/>
          <w:szCs w:val="24"/>
        </w:rPr>
        <w:t>y</w:t>
      </w:r>
      <w:proofErr w:type="gramEnd"/>
      <w:r w:rsidRPr="00AD3FC3">
        <w:rPr>
          <w:rFonts w:ascii="Arial" w:hAnsi="Arial" w:cs="Arial"/>
          <w:sz w:val="24"/>
          <w:szCs w:val="24"/>
        </w:rPr>
        <w:t xml:space="preserve"> adolescentes. La relación en</w:t>
      </w:r>
      <w:r>
        <w:rPr>
          <w:rFonts w:ascii="Arial" w:hAnsi="Arial" w:cs="Arial"/>
          <w:sz w:val="24"/>
          <w:szCs w:val="24"/>
        </w:rPr>
        <w:t xml:space="preserve">tre la exposición a material </w:t>
      </w:r>
      <w:proofErr w:type="spellStart"/>
      <w:r w:rsidRPr="00AD3FC3">
        <w:rPr>
          <w:rFonts w:ascii="Arial" w:hAnsi="Arial" w:cs="Arial"/>
          <w:sz w:val="24"/>
          <w:szCs w:val="24"/>
        </w:rPr>
        <w:t>particulado</w:t>
      </w:r>
      <w:proofErr w:type="spellEnd"/>
      <w:r w:rsidRPr="00AD3FC3">
        <w:rPr>
          <w:rFonts w:ascii="Arial" w:hAnsi="Arial" w:cs="Arial"/>
          <w:sz w:val="24"/>
          <w:szCs w:val="24"/>
        </w:rPr>
        <w:t xml:space="preserve"> (humo y PM</w:t>
      </w:r>
      <w:r>
        <w:rPr>
          <w:rFonts w:ascii="Arial" w:hAnsi="Arial" w:cs="Arial"/>
          <w:sz w:val="24"/>
          <w:szCs w:val="24"/>
        </w:rPr>
        <w:t xml:space="preserve">10) y los efectos adversos a la </w:t>
      </w:r>
      <w:r w:rsidRPr="00AD3FC3">
        <w:rPr>
          <w:rFonts w:ascii="Arial" w:hAnsi="Arial" w:cs="Arial"/>
          <w:sz w:val="24"/>
          <w:szCs w:val="24"/>
        </w:rPr>
        <w:t>salud se han docu</w:t>
      </w:r>
      <w:r>
        <w:rPr>
          <w:rFonts w:ascii="Arial" w:hAnsi="Arial" w:cs="Arial"/>
          <w:sz w:val="24"/>
          <w:szCs w:val="24"/>
        </w:rPr>
        <w:t>mentado en diferentes estudios.</w:t>
      </w:r>
    </w:p>
    <w:p w:rsidR="009F39A6" w:rsidRPr="00FB17D0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B17D0">
        <w:rPr>
          <w:rFonts w:ascii="Arial" w:hAnsi="Arial" w:cs="Arial"/>
          <w:sz w:val="24"/>
          <w:szCs w:val="24"/>
        </w:rPr>
        <w:t>Entre los principa</w:t>
      </w:r>
      <w:r>
        <w:rPr>
          <w:rFonts w:ascii="Arial" w:hAnsi="Arial" w:cs="Arial"/>
          <w:sz w:val="24"/>
          <w:szCs w:val="24"/>
        </w:rPr>
        <w:t xml:space="preserve">les contaminantes con capacidad </w:t>
      </w:r>
      <w:r w:rsidRPr="00FB17D0">
        <w:rPr>
          <w:rFonts w:ascii="Arial" w:hAnsi="Arial" w:cs="Arial"/>
          <w:sz w:val="24"/>
          <w:szCs w:val="24"/>
        </w:rPr>
        <w:t xml:space="preserve">de afectar la salud </w:t>
      </w:r>
      <w:r>
        <w:rPr>
          <w:rFonts w:ascii="Arial" w:hAnsi="Arial" w:cs="Arial"/>
          <w:sz w:val="24"/>
          <w:szCs w:val="24"/>
        </w:rPr>
        <w:t xml:space="preserve">de los individuos están los que </w:t>
      </w:r>
      <w:r w:rsidRPr="00FB17D0">
        <w:rPr>
          <w:rFonts w:ascii="Arial" w:hAnsi="Arial" w:cs="Arial"/>
          <w:sz w:val="24"/>
          <w:szCs w:val="24"/>
        </w:rPr>
        <w:t>provienen de emisiones primarias o transformaciones</w:t>
      </w:r>
    </w:p>
    <w:p w:rsidR="009F39A6" w:rsidRPr="00FB17D0" w:rsidRDefault="00C5467A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B17D0">
        <w:rPr>
          <w:rFonts w:ascii="Arial" w:hAnsi="Arial" w:cs="Arial"/>
          <w:sz w:val="24"/>
          <w:szCs w:val="24"/>
        </w:rPr>
        <w:t>Atmosféricas</w:t>
      </w:r>
      <w:r w:rsidR="009F39A6" w:rsidRPr="00FB17D0">
        <w:rPr>
          <w:rFonts w:ascii="Arial" w:hAnsi="Arial" w:cs="Arial"/>
          <w:sz w:val="24"/>
          <w:szCs w:val="24"/>
        </w:rPr>
        <w:t>. Los vehí</w:t>
      </w:r>
      <w:r w:rsidR="009F39A6">
        <w:rPr>
          <w:rFonts w:ascii="Arial" w:hAnsi="Arial" w:cs="Arial"/>
          <w:sz w:val="24"/>
          <w:szCs w:val="24"/>
        </w:rPr>
        <w:t xml:space="preserve">culos automotores son la fuente </w:t>
      </w:r>
      <w:r w:rsidR="009F39A6" w:rsidRPr="00FB17D0">
        <w:rPr>
          <w:rFonts w:ascii="Arial" w:hAnsi="Arial" w:cs="Arial"/>
          <w:sz w:val="24"/>
          <w:szCs w:val="24"/>
        </w:rPr>
        <w:t>más importante de alg</w:t>
      </w:r>
      <w:r w:rsidR="009F39A6">
        <w:rPr>
          <w:rFonts w:ascii="Arial" w:hAnsi="Arial" w:cs="Arial"/>
          <w:sz w:val="24"/>
          <w:szCs w:val="24"/>
        </w:rPr>
        <w:t xml:space="preserve">unos de estos contaminantes (en </w:t>
      </w:r>
      <w:r w:rsidR="009F39A6" w:rsidRPr="00FB17D0">
        <w:rPr>
          <w:rFonts w:ascii="Arial" w:hAnsi="Arial" w:cs="Arial"/>
          <w:sz w:val="24"/>
          <w:szCs w:val="24"/>
        </w:rPr>
        <w:t>particular el monóxido de</w:t>
      </w:r>
      <w:r w:rsidR="009F39A6">
        <w:rPr>
          <w:rFonts w:ascii="Arial" w:hAnsi="Arial" w:cs="Arial"/>
          <w:sz w:val="24"/>
          <w:szCs w:val="24"/>
        </w:rPr>
        <w:t xml:space="preserve"> carbono), óxidos de nitrógeno,</w:t>
      </w:r>
      <w:r>
        <w:rPr>
          <w:rFonts w:ascii="Arial" w:hAnsi="Arial" w:cs="Arial"/>
          <w:sz w:val="24"/>
          <w:szCs w:val="24"/>
        </w:rPr>
        <w:t xml:space="preserve"> </w:t>
      </w:r>
      <w:r w:rsidR="009F39A6" w:rsidRPr="00FB17D0">
        <w:rPr>
          <w:rFonts w:ascii="Arial" w:hAnsi="Arial" w:cs="Arial"/>
          <w:sz w:val="24"/>
          <w:szCs w:val="24"/>
        </w:rPr>
        <w:t>hidrocarburos no qu</w:t>
      </w:r>
      <w:r w:rsidR="009F39A6">
        <w:rPr>
          <w:rFonts w:ascii="Arial" w:hAnsi="Arial" w:cs="Arial"/>
          <w:sz w:val="24"/>
          <w:szCs w:val="24"/>
        </w:rPr>
        <w:t xml:space="preserve">emados, ozono y otros oxidantes </w:t>
      </w:r>
      <w:r w:rsidR="009F39A6" w:rsidRPr="00FB17D0">
        <w:rPr>
          <w:rFonts w:ascii="Arial" w:hAnsi="Arial" w:cs="Arial"/>
          <w:sz w:val="24"/>
          <w:szCs w:val="24"/>
        </w:rPr>
        <w:t>fotoquímicos, plomo y</w:t>
      </w:r>
      <w:r w:rsidR="009F39A6">
        <w:rPr>
          <w:rFonts w:ascii="Arial" w:hAnsi="Arial" w:cs="Arial"/>
          <w:sz w:val="24"/>
          <w:szCs w:val="24"/>
        </w:rPr>
        <w:t>, en menor proporción, las par</w:t>
      </w:r>
      <w:r w:rsidR="009F39A6" w:rsidRPr="00FB17D0">
        <w:rPr>
          <w:rFonts w:ascii="Arial" w:hAnsi="Arial" w:cs="Arial"/>
          <w:sz w:val="24"/>
          <w:szCs w:val="24"/>
        </w:rPr>
        <w:t>tículas suspendidas tot</w:t>
      </w:r>
      <w:r w:rsidR="009F39A6">
        <w:rPr>
          <w:rFonts w:ascii="Arial" w:hAnsi="Arial" w:cs="Arial"/>
          <w:sz w:val="24"/>
          <w:szCs w:val="24"/>
        </w:rPr>
        <w:t>ales de bióxido de azufre y los compuestos orgánicos volátiles.</w:t>
      </w:r>
      <w:r>
        <w:rPr>
          <w:rFonts w:ascii="Arial" w:hAnsi="Arial" w:cs="Arial"/>
          <w:sz w:val="24"/>
          <w:szCs w:val="24"/>
        </w:rPr>
        <w:t xml:space="preserve"> </w:t>
      </w:r>
      <w:r w:rsidR="009F39A6" w:rsidRPr="00FB17D0">
        <w:rPr>
          <w:rFonts w:ascii="Arial" w:hAnsi="Arial" w:cs="Arial"/>
          <w:sz w:val="24"/>
          <w:szCs w:val="24"/>
        </w:rPr>
        <w:t>La creciente urb</w:t>
      </w:r>
      <w:r w:rsidR="009F39A6">
        <w:rPr>
          <w:rFonts w:ascii="Arial" w:hAnsi="Arial" w:cs="Arial"/>
          <w:sz w:val="24"/>
          <w:szCs w:val="24"/>
        </w:rPr>
        <w:t xml:space="preserve">anización, el congestionamiento </w:t>
      </w:r>
      <w:r w:rsidR="009F39A6" w:rsidRPr="00FB17D0">
        <w:rPr>
          <w:rFonts w:ascii="Arial" w:hAnsi="Arial" w:cs="Arial"/>
          <w:sz w:val="24"/>
          <w:szCs w:val="24"/>
        </w:rPr>
        <w:t>vehicular y los grandes costos de los medios de control</w:t>
      </w:r>
    </w:p>
    <w:p w:rsidR="009F39A6" w:rsidRPr="00FB17D0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B17D0">
        <w:rPr>
          <w:rFonts w:ascii="Arial" w:hAnsi="Arial" w:cs="Arial"/>
          <w:sz w:val="24"/>
          <w:szCs w:val="24"/>
        </w:rPr>
        <w:t>han</w:t>
      </w:r>
      <w:proofErr w:type="gramEnd"/>
      <w:r w:rsidRPr="00FB17D0">
        <w:rPr>
          <w:rFonts w:ascii="Arial" w:hAnsi="Arial" w:cs="Arial"/>
          <w:sz w:val="24"/>
          <w:szCs w:val="24"/>
        </w:rPr>
        <w:t xml:space="preserve"> convertido en un pr</w:t>
      </w:r>
      <w:r>
        <w:rPr>
          <w:rFonts w:ascii="Arial" w:hAnsi="Arial" w:cs="Arial"/>
          <w:sz w:val="24"/>
          <w:szCs w:val="24"/>
        </w:rPr>
        <w:t xml:space="preserve">oblema crucial la contaminación </w:t>
      </w:r>
      <w:r w:rsidRPr="00FB17D0">
        <w:rPr>
          <w:rFonts w:ascii="Arial" w:hAnsi="Arial" w:cs="Arial"/>
          <w:sz w:val="24"/>
          <w:szCs w:val="24"/>
        </w:rPr>
        <w:t>del aire urbano. Los con</w:t>
      </w:r>
      <w:r>
        <w:rPr>
          <w:rFonts w:ascii="Arial" w:hAnsi="Arial" w:cs="Arial"/>
          <w:sz w:val="24"/>
          <w:szCs w:val="24"/>
        </w:rPr>
        <w:t>taminantes y sus derivados pue</w:t>
      </w:r>
      <w:r w:rsidRPr="00FB17D0">
        <w:rPr>
          <w:rFonts w:ascii="Arial" w:hAnsi="Arial" w:cs="Arial"/>
          <w:sz w:val="24"/>
          <w:szCs w:val="24"/>
        </w:rPr>
        <w:t>den producir efectos adversos a la salud, e interactu</w:t>
      </w:r>
      <w:r>
        <w:rPr>
          <w:rFonts w:ascii="Arial" w:hAnsi="Arial" w:cs="Arial"/>
          <w:sz w:val="24"/>
          <w:szCs w:val="24"/>
        </w:rPr>
        <w:t xml:space="preserve">ar y </w:t>
      </w:r>
      <w:r w:rsidRPr="00FB17D0">
        <w:rPr>
          <w:rFonts w:ascii="Arial" w:hAnsi="Arial" w:cs="Arial"/>
          <w:sz w:val="24"/>
          <w:szCs w:val="24"/>
        </w:rPr>
        <w:t>alterar las moléculas i</w:t>
      </w:r>
      <w:r>
        <w:rPr>
          <w:rFonts w:ascii="Arial" w:hAnsi="Arial" w:cs="Arial"/>
          <w:sz w:val="24"/>
          <w:szCs w:val="24"/>
        </w:rPr>
        <w:t xml:space="preserve">ndispensables para los procesos </w:t>
      </w:r>
      <w:r w:rsidRPr="00FB17D0">
        <w:rPr>
          <w:rFonts w:ascii="Arial" w:hAnsi="Arial" w:cs="Arial"/>
          <w:sz w:val="24"/>
          <w:szCs w:val="24"/>
        </w:rPr>
        <w:t>bioquímicos y fisiológicos del cuerpo humano.</w:t>
      </w:r>
    </w:p>
    <w:p w:rsidR="009F39A6" w:rsidRPr="00FB17D0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B17D0">
        <w:rPr>
          <w:rFonts w:ascii="Arial" w:hAnsi="Arial" w:cs="Arial"/>
          <w:sz w:val="24"/>
          <w:szCs w:val="24"/>
        </w:rPr>
        <w:t xml:space="preserve">En Cuba se reporta </w:t>
      </w:r>
      <w:r>
        <w:rPr>
          <w:rFonts w:ascii="Arial" w:hAnsi="Arial" w:cs="Arial"/>
          <w:sz w:val="24"/>
          <w:szCs w:val="24"/>
        </w:rPr>
        <w:t>que las enfermedades respirato</w:t>
      </w:r>
      <w:r w:rsidRPr="00FB17D0">
        <w:rPr>
          <w:rFonts w:ascii="Arial" w:hAnsi="Arial" w:cs="Arial"/>
          <w:sz w:val="24"/>
          <w:szCs w:val="24"/>
        </w:rPr>
        <w:t>rias agudas constituyen e</w:t>
      </w:r>
      <w:r>
        <w:rPr>
          <w:rFonts w:ascii="Arial" w:hAnsi="Arial" w:cs="Arial"/>
          <w:sz w:val="24"/>
          <w:szCs w:val="24"/>
        </w:rPr>
        <w:t xml:space="preserve">l principal motivo de consultas </w:t>
      </w:r>
      <w:r w:rsidRPr="00FB17D0">
        <w:rPr>
          <w:rFonts w:ascii="Arial" w:hAnsi="Arial" w:cs="Arial"/>
          <w:sz w:val="24"/>
          <w:szCs w:val="24"/>
        </w:rPr>
        <w:t>médicas para todas las edades,</w:t>
      </w:r>
      <w:r>
        <w:rPr>
          <w:rFonts w:ascii="Arial" w:hAnsi="Arial" w:cs="Arial"/>
          <w:sz w:val="24"/>
          <w:szCs w:val="24"/>
        </w:rPr>
        <w:t xml:space="preserve"> con una prevalencia </w:t>
      </w:r>
      <w:r w:rsidRPr="00FB17D0">
        <w:rPr>
          <w:rFonts w:ascii="Arial" w:hAnsi="Arial" w:cs="Arial"/>
          <w:sz w:val="24"/>
          <w:szCs w:val="24"/>
        </w:rPr>
        <w:t>elevada. El asma b</w:t>
      </w:r>
      <w:r>
        <w:rPr>
          <w:rFonts w:ascii="Arial" w:hAnsi="Arial" w:cs="Arial"/>
          <w:sz w:val="24"/>
          <w:szCs w:val="24"/>
        </w:rPr>
        <w:t xml:space="preserve">ronquial también presenta tasas </w:t>
      </w:r>
      <w:r w:rsidRPr="00FB17D0">
        <w:rPr>
          <w:rFonts w:ascii="Arial" w:hAnsi="Arial" w:cs="Arial"/>
          <w:sz w:val="24"/>
          <w:szCs w:val="24"/>
        </w:rPr>
        <w:t>elevadas, sobre todo en</w:t>
      </w:r>
      <w:r>
        <w:rPr>
          <w:rFonts w:ascii="Arial" w:hAnsi="Arial" w:cs="Arial"/>
          <w:sz w:val="24"/>
          <w:szCs w:val="24"/>
        </w:rPr>
        <w:t xml:space="preserve"> la infancia y la adolescencia, </w:t>
      </w:r>
      <w:r w:rsidRPr="00FB17D0">
        <w:rPr>
          <w:rFonts w:ascii="Arial" w:hAnsi="Arial" w:cs="Arial"/>
          <w:sz w:val="24"/>
          <w:szCs w:val="24"/>
        </w:rPr>
        <w:t>con tendencias al inc</w:t>
      </w:r>
      <w:r>
        <w:rPr>
          <w:rFonts w:ascii="Arial" w:hAnsi="Arial" w:cs="Arial"/>
          <w:sz w:val="24"/>
          <w:szCs w:val="24"/>
        </w:rPr>
        <w:t xml:space="preserve">remento, y señala la exposición </w:t>
      </w:r>
      <w:r w:rsidRPr="00FB17D0">
        <w:rPr>
          <w:rFonts w:ascii="Arial" w:hAnsi="Arial" w:cs="Arial"/>
          <w:sz w:val="24"/>
          <w:szCs w:val="24"/>
        </w:rPr>
        <w:t>en muchas ocasiones a</w:t>
      </w:r>
      <w:r>
        <w:rPr>
          <w:rFonts w:ascii="Arial" w:hAnsi="Arial" w:cs="Arial"/>
          <w:sz w:val="24"/>
          <w:szCs w:val="24"/>
        </w:rPr>
        <w:t xml:space="preserve"> bajos índices de contaminación </w:t>
      </w:r>
      <w:r w:rsidRPr="00FB17D0">
        <w:rPr>
          <w:rFonts w:ascii="Arial" w:hAnsi="Arial" w:cs="Arial"/>
          <w:sz w:val="24"/>
          <w:szCs w:val="24"/>
        </w:rPr>
        <w:t>atmosférica y su asociac</w:t>
      </w:r>
      <w:r>
        <w:rPr>
          <w:rFonts w:ascii="Arial" w:hAnsi="Arial" w:cs="Arial"/>
          <w:sz w:val="24"/>
          <w:szCs w:val="24"/>
        </w:rPr>
        <w:t>ión con un aumento de la mor</w:t>
      </w:r>
      <w:r w:rsidRPr="00FB17D0">
        <w:rPr>
          <w:rFonts w:ascii="Arial" w:hAnsi="Arial" w:cs="Arial"/>
          <w:sz w:val="24"/>
          <w:szCs w:val="24"/>
        </w:rPr>
        <w:t xml:space="preserve">bilidad. </w:t>
      </w:r>
    </w:p>
    <w:p w:rsidR="009F39A6" w:rsidRPr="00FB17D0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B17D0">
        <w:rPr>
          <w:rFonts w:ascii="Arial" w:hAnsi="Arial" w:cs="Arial"/>
          <w:sz w:val="24"/>
          <w:szCs w:val="24"/>
        </w:rPr>
        <w:t>Estos problemas de co</w:t>
      </w:r>
      <w:r>
        <w:rPr>
          <w:rFonts w:ascii="Arial" w:hAnsi="Arial" w:cs="Arial"/>
          <w:sz w:val="24"/>
          <w:szCs w:val="24"/>
        </w:rPr>
        <w:t xml:space="preserve">ntaminación del aire tienen una </w:t>
      </w:r>
      <w:r w:rsidRPr="00FB17D0">
        <w:rPr>
          <w:rFonts w:ascii="Arial" w:hAnsi="Arial" w:cs="Arial"/>
          <w:sz w:val="24"/>
          <w:szCs w:val="24"/>
        </w:rPr>
        <w:t xml:space="preserve">gran relevancia sobre la </w:t>
      </w:r>
      <w:r>
        <w:rPr>
          <w:rFonts w:ascii="Arial" w:hAnsi="Arial" w:cs="Arial"/>
          <w:sz w:val="24"/>
          <w:szCs w:val="24"/>
        </w:rPr>
        <w:t xml:space="preserve">salud pública por la demanda de </w:t>
      </w:r>
      <w:r w:rsidRPr="00FB17D0">
        <w:rPr>
          <w:rFonts w:ascii="Arial" w:hAnsi="Arial" w:cs="Arial"/>
          <w:sz w:val="24"/>
          <w:szCs w:val="24"/>
        </w:rPr>
        <w:t>servicio que generan.</w:t>
      </w:r>
      <w:r>
        <w:rPr>
          <w:rFonts w:ascii="Arial" w:hAnsi="Arial" w:cs="Arial"/>
          <w:sz w:val="24"/>
          <w:szCs w:val="24"/>
        </w:rPr>
        <w:t xml:space="preserve"> Se calcula que una disminución </w:t>
      </w:r>
      <w:r w:rsidRPr="00FB17D0">
        <w:rPr>
          <w:rFonts w:ascii="Arial" w:hAnsi="Arial" w:cs="Arial"/>
          <w:sz w:val="24"/>
          <w:szCs w:val="24"/>
        </w:rPr>
        <w:t>de 20 µg/m3 en las concentraciones de humo y de 30 µg/m 3</w:t>
      </w:r>
    </w:p>
    <w:p w:rsidR="009F39A6" w:rsidRPr="00FB17D0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B17D0">
        <w:rPr>
          <w:rFonts w:ascii="Arial" w:hAnsi="Arial" w:cs="Arial"/>
          <w:sz w:val="24"/>
          <w:szCs w:val="24"/>
        </w:rPr>
        <w:t>en</w:t>
      </w:r>
      <w:proofErr w:type="gramEnd"/>
      <w:r w:rsidRPr="00FB17D0">
        <w:rPr>
          <w:rFonts w:ascii="Arial" w:hAnsi="Arial" w:cs="Arial"/>
          <w:sz w:val="24"/>
          <w:szCs w:val="24"/>
        </w:rPr>
        <w:t xml:space="preserve"> las concentraciones de PM10, rep</w:t>
      </w:r>
      <w:r>
        <w:rPr>
          <w:rFonts w:ascii="Arial" w:hAnsi="Arial" w:cs="Arial"/>
          <w:sz w:val="24"/>
          <w:szCs w:val="24"/>
        </w:rPr>
        <w:t xml:space="preserve">ercutiría en una </w:t>
      </w:r>
      <w:r w:rsidRPr="00FB17D0">
        <w:rPr>
          <w:rFonts w:ascii="Arial" w:hAnsi="Arial" w:cs="Arial"/>
          <w:sz w:val="24"/>
          <w:szCs w:val="24"/>
        </w:rPr>
        <w:t>Control d</w:t>
      </w:r>
      <w:r>
        <w:rPr>
          <w:rFonts w:ascii="Arial" w:hAnsi="Arial" w:cs="Arial"/>
          <w:sz w:val="24"/>
          <w:szCs w:val="24"/>
        </w:rPr>
        <w:t xml:space="preserve">e la contaminación del aire 237 </w:t>
      </w:r>
      <w:r w:rsidRPr="00FB17D0">
        <w:rPr>
          <w:rFonts w:ascii="Arial" w:hAnsi="Arial" w:cs="Arial"/>
          <w:sz w:val="24"/>
          <w:szCs w:val="24"/>
        </w:rPr>
        <w:t>disminución de la de</w:t>
      </w:r>
      <w:r>
        <w:rPr>
          <w:rFonts w:ascii="Arial" w:hAnsi="Arial" w:cs="Arial"/>
          <w:sz w:val="24"/>
          <w:szCs w:val="24"/>
        </w:rPr>
        <w:t xml:space="preserve">manda de 3,3 % en las urgencias </w:t>
      </w:r>
      <w:r w:rsidRPr="00FB17D0">
        <w:rPr>
          <w:rFonts w:ascii="Arial" w:hAnsi="Arial" w:cs="Arial"/>
          <w:sz w:val="24"/>
          <w:szCs w:val="24"/>
        </w:rPr>
        <w:t>por asma y en 5 %</w:t>
      </w:r>
      <w:r>
        <w:rPr>
          <w:rFonts w:ascii="Arial" w:hAnsi="Arial" w:cs="Arial"/>
          <w:sz w:val="24"/>
          <w:szCs w:val="24"/>
        </w:rPr>
        <w:t xml:space="preserve"> en las correspondientes a IRA. </w:t>
      </w:r>
      <w:r w:rsidRPr="00FB17D0">
        <w:rPr>
          <w:rFonts w:ascii="Arial" w:hAnsi="Arial" w:cs="Arial"/>
          <w:sz w:val="24"/>
          <w:szCs w:val="24"/>
        </w:rPr>
        <w:t>Las sustancias en l</w:t>
      </w:r>
      <w:r>
        <w:rPr>
          <w:rFonts w:ascii="Arial" w:hAnsi="Arial" w:cs="Arial"/>
          <w:sz w:val="24"/>
          <w:szCs w:val="24"/>
        </w:rPr>
        <w:t xml:space="preserve">as emisiones vehiculares pueden </w:t>
      </w:r>
      <w:r w:rsidRPr="00FB17D0">
        <w:rPr>
          <w:rFonts w:ascii="Arial" w:hAnsi="Arial" w:cs="Arial"/>
          <w:sz w:val="24"/>
          <w:szCs w:val="24"/>
        </w:rPr>
        <w:t>provocar efectos inflamatorios irritativos en el aparato</w:t>
      </w:r>
    </w:p>
    <w:p w:rsidR="009F39A6" w:rsidRDefault="00C5467A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B17D0">
        <w:rPr>
          <w:rFonts w:ascii="Arial" w:hAnsi="Arial" w:cs="Arial"/>
          <w:sz w:val="24"/>
          <w:szCs w:val="24"/>
        </w:rPr>
        <w:t>Respiratorio</w:t>
      </w:r>
      <w:r w:rsidR="009F39A6" w:rsidRPr="00FB17D0">
        <w:rPr>
          <w:rFonts w:ascii="Arial" w:hAnsi="Arial" w:cs="Arial"/>
          <w:sz w:val="24"/>
          <w:szCs w:val="24"/>
        </w:rPr>
        <w:t>; las principa</w:t>
      </w:r>
      <w:r w:rsidR="009F39A6">
        <w:rPr>
          <w:rFonts w:ascii="Arial" w:hAnsi="Arial" w:cs="Arial"/>
          <w:sz w:val="24"/>
          <w:szCs w:val="24"/>
        </w:rPr>
        <w:t>les son: nitrógeno, ozono, oxi</w:t>
      </w:r>
      <w:r w:rsidR="009F39A6" w:rsidRPr="00FB17D0">
        <w:rPr>
          <w:rFonts w:ascii="Arial" w:hAnsi="Arial" w:cs="Arial"/>
          <w:sz w:val="24"/>
          <w:szCs w:val="24"/>
        </w:rPr>
        <w:t>dantes fotoquímicos, bióxido de azufre y las partículas.</w:t>
      </w:r>
    </w:p>
    <w:p w:rsidR="009F39A6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F39A6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2681D">
        <w:rPr>
          <w:rFonts w:ascii="Arial" w:hAnsi="Arial" w:cs="Arial"/>
          <w:sz w:val="24"/>
          <w:szCs w:val="24"/>
        </w:rPr>
        <w:t>Medidas para l</w:t>
      </w:r>
      <w:r>
        <w:rPr>
          <w:rFonts w:ascii="Arial" w:hAnsi="Arial" w:cs="Arial"/>
          <w:sz w:val="24"/>
          <w:szCs w:val="24"/>
        </w:rPr>
        <w:t xml:space="preserve">a prevención </w:t>
      </w:r>
      <w:r w:rsidRPr="0062681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el control de la contaminación </w:t>
      </w:r>
      <w:r w:rsidRPr="0062681D">
        <w:rPr>
          <w:rFonts w:ascii="Arial" w:hAnsi="Arial" w:cs="Arial"/>
          <w:sz w:val="24"/>
          <w:szCs w:val="24"/>
        </w:rPr>
        <w:t>del air</w:t>
      </w:r>
      <w:r>
        <w:rPr>
          <w:rFonts w:ascii="Arial" w:hAnsi="Arial" w:cs="Arial"/>
          <w:sz w:val="24"/>
          <w:szCs w:val="24"/>
        </w:rPr>
        <w:t xml:space="preserve">e e importancia de los sistemas </w:t>
      </w:r>
      <w:r w:rsidRPr="0062681D">
        <w:rPr>
          <w:rFonts w:ascii="Arial" w:hAnsi="Arial" w:cs="Arial"/>
          <w:sz w:val="24"/>
          <w:szCs w:val="24"/>
        </w:rPr>
        <w:t>de vigilancia</w:t>
      </w:r>
      <w:r>
        <w:rPr>
          <w:rFonts w:ascii="Arial" w:hAnsi="Arial" w:cs="Arial"/>
          <w:sz w:val="24"/>
          <w:szCs w:val="24"/>
        </w:rPr>
        <w:t>.</w:t>
      </w:r>
    </w:p>
    <w:p w:rsidR="009F39A6" w:rsidRPr="0062681D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F39A6" w:rsidRPr="0062681D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2681D">
        <w:rPr>
          <w:rFonts w:ascii="Arial" w:hAnsi="Arial" w:cs="Arial"/>
          <w:sz w:val="24"/>
          <w:szCs w:val="24"/>
        </w:rPr>
        <w:t xml:space="preserve">Entre las medidas </w:t>
      </w:r>
      <w:r>
        <w:rPr>
          <w:rFonts w:ascii="Arial" w:hAnsi="Arial" w:cs="Arial"/>
          <w:sz w:val="24"/>
          <w:szCs w:val="24"/>
        </w:rPr>
        <w:t>que pueden tomarse para la pre</w:t>
      </w:r>
      <w:r w:rsidRPr="0062681D">
        <w:rPr>
          <w:rFonts w:ascii="Arial" w:hAnsi="Arial" w:cs="Arial"/>
          <w:sz w:val="24"/>
          <w:szCs w:val="24"/>
        </w:rPr>
        <w:t>vención y control pueden citarse:</w:t>
      </w:r>
    </w:p>
    <w:p w:rsidR="009F39A6" w:rsidRPr="0062681D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2681D">
        <w:rPr>
          <w:rFonts w:ascii="Arial" w:hAnsi="Arial" w:cs="Arial"/>
          <w:sz w:val="24"/>
          <w:szCs w:val="24"/>
        </w:rPr>
        <w:t>− Medidas legislativas: normas de calidad del aire.</w:t>
      </w:r>
    </w:p>
    <w:p w:rsidR="009F39A6" w:rsidRPr="0062681D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2681D">
        <w:rPr>
          <w:rFonts w:ascii="Arial" w:hAnsi="Arial" w:cs="Arial"/>
          <w:sz w:val="24"/>
          <w:szCs w:val="24"/>
        </w:rPr>
        <w:t>− Planificación urbana y regional.</w:t>
      </w:r>
    </w:p>
    <w:p w:rsidR="009F39A6" w:rsidRPr="0062681D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2681D">
        <w:rPr>
          <w:rFonts w:ascii="Arial" w:hAnsi="Arial" w:cs="Arial"/>
          <w:sz w:val="24"/>
          <w:szCs w:val="24"/>
        </w:rPr>
        <w:t>− Reducción de la generación de contaminantes.</w:t>
      </w:r>
    </w:p>
    <w:p w:rsidR="009F39A6" w:rsidRPr="0062681D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2681D">
        <w:rPr>
          <w:rFonts w:ascii="Arial" w:hAnsi="Arial" w:cs="Arial"/>
          <w:sz w:val="24"/>
          <w:szCs w:val="24"/>
        </w:rPr>
        <w:t>− Control de las fuentes de contaminación:</w:t>
      </w:r>
    </w:p>
    <w:p w:rsidR="009F39A6" w:rsidRPr="0062681D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2681D">
        <w:rPr>
          <w:rFonts w:ascii="Arial" w:hAnsi="Arial" w:cs="Arial"/>
          <w:sz w:val="24"/>
          <w:szCs w:val="24"/>
        </w:rPr>
        <w:t>• Control de la emisió</w:t>
      </w:r>
      <w:r>
        <w:rPr>
          <w:rFonts w:ascii="Arial" w:hAnsi="Arial" w:cs="Arial"/>
          <w:sz w:val="24"/>
          <w:szCs w:val="24"/>
        </w:rPr>
        <w:t>n de partículas (cámaras de se</w:t>
      </w:r>
      <w:r w:rsidRPr="0062681D">
        <w:rPr>
          <w:rFonts w:ascii="Arial" w:hAnsi="Arial" w:cs="Arial"/>
          <w:sz w:val="24"/>
          <w:szCs w:val="24"/>
        </w:rPr>
        <w:t>dimentación, separador</w:t>
      </w:r>
      <w:r>
        <w:rPr>
          <w:rFonts w:ascii="Arial" w:hAnsi="Arial" w:cs="Arial"/>
          <w:sz w:val="24"/>
          <w:szCs w:val="24"/>
        </w:rPr>
        <w:t xml:space="preserve">es inerciales, purificación por </w:t>
      </w:r>
      <w:r w:rsidRPr="0062681D">
        <w:rPr>
          <w:rFonts w:ascii="Arial" w:hAnsi="Arial" w:cs="Arial"/>
          <w:sz w:val="24"/>
          <w:szCs w:val="24"/>
        </w:rPr>
        <w:t>vía húmeda, filtración y precipitación electrostática).</w:t>
      </w:r>
    </w:p>
    <w:p w:rsidR="009F39A6" w:rsidRPr="0062681D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2681D">
        <w:rPr>
          <w:rFonts w:ascii="Arial" w:hAnsi="Arial" w:cs="Arial"/>
          <w:sz w:val="24"/>
          <w:szCs w:val="24"/>
        </w:rPr>
        <w:t>• Control de las emis</w:t>
      </w:r>
      <w:r>
        <w:rPr>
          <w:rFonts w:ascii="Arial" w:hAnsi="Arial" w:cs="Arial"/>
          <w:sz w:val="24"/>
          <w:szCs w:val="24"/>
        </w:rPr>
        <w:t>iones gaseosas (por combustión,</w:t>
      </w:r>
      <w:r w:rsidR="00C5467A">
        <w:rPr>
          <w:rFonts w:ascii="Arial" w:hAnsi="Arial" w:cs="Arial"/>
          <w:sz w:val="24"/>
          <w:szCs w:val="24"/>
        </w:rPr>
        <w:t xml:space="preserve"> </w:t>
      </w:r>
      <w:r w:rsidRPr="0062681D">
        <w:rPr>
          <w:rFonts w:ascii="Arial" w:hAnsi="Arial" w:cs="Arial"/>
          <w:sz w:val="24"/>
          <w:szCs w:val="24"/>
        </w:rPr>
        <w:t>absorción o adsorc</w:t>
      </w:r>
      <w:r>
        <w:rPr>
          <w:rFonts w:ascii="Arial" w:hAnsi="Arial" w:cs="Arial"/>
          <w:sz w:val="24"/>
          <w:szCs w:val="24"/>
        </w:rPr>
        <w:t xml:space="preserve">ión). Se han realizado estudios </w:t>
      </w:r>
      <w:r w:rsidRPr="0062681D">
        <w:rPr>
          <w:rFonts w:ascii="Arial" w:hAnsi="Arial" w:cs="Arial"/>
          <w:sz w:val="24"/>
          <w:szCs w:val="24"/>
        </w:rPr>
        <w:t>en diversas ciudad</w:t>
      </w:r>
      <w:r>
        <w:rPr>
          <w:rFonts w:ascii="Arial" w:hAnsi="Arial" w:cs="Arial"/>
          <w:sz w:val="24"/>
          <w:szCs w:val="24"/>
        </w:rPr>
        <w:t xml:space="preserve">es que han puesto de manifiesto </w:t>
      </w:r>
      <w:r w:rsidRPr="0062681D">
        <w:rPr>
          <w:rFonts w:ascii="Arial" w:hAnsi="Arial" w:cs="Arial"/>
          <w:sz w:val="24"/>
          <w:szCs w:val="24"/>
        </w:rPr>
        <w:t>elevadas conce</w:t>
      </w:r>
      <w:r>
        <w:rPr>
          <w:rFonts w:ascii="Arial" w:hAnsi="Arial" w:cs="Arial"/>
          <w:sz w:val="24"/>
          <w:szCs w:val="24"/>
        </w:rPr>
        <w:t>ntraciones de contaminantes at</w:t>
      </w:r>
      <w:r w:rsidRPr="0062681D">
        <w:rPr>
          <w:rFonts w:ascii="Arial" w:hAnsi="Arial" w:cs="Arial"/>
          <w:sz w:val="24"/>
          <w:szCs w:val="24"/>
        </w:rPr>
        <w:t>mosféricos, tanto pr</w:t>
      </w:r>
      <w:r>
        <w:rPr>
          <w:rFonts w:ascii="Arial" w:hAnsi="Arial" w:cs="Arial"/>
          <w:sz w:val="24"/>
          <w:szCs w:val="24"/>
        </w:rPr>
        <w:t>i</w:t>
      </w:r>
      <w:r w:rsidR="00C5467A">
        <w:rPr>
          <w:rFonts w:ascii="Arial" w:hAnsi="Arial" w:cs="Arial"/>
          <w:sz w:val="24"/>
          <w:szCs w:val="24"/>
        </w:rPr>
        <w:t xml:space="preserve">marios (aquellos emitidos a la </w:t>
      </w:r>
      <w:r w:rsidRPr="0062681D">
        <w:rPr>
          <w:rFonts w:ascii="Arial" w:hAnsi="Arial" w:cs="Arial"/>
          <w:sz w:val="24"/>
          <w:szCs w:val="24"/>
        </w:rPr>
        <w:t>atmósfera como resultado de un proceso natural o</w:t>
      </w:r>
      <w:r w:rsidR="00C546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81D">
        <w:rPr>
          <w:rFonts w:ascii="Arial" w:hAnsi="Arial" w:cs="Arial"/>
          <w:sz w:val="24"/>
          <w:szCs w:val="24"/>
        </w:rPr>
        <w:t>antropogénico</w:t>
      </w:r>
      <w:proofErr w:type="spellEnd"/>
      <w:r w:rsidRPr="0062681D">
        <w:rPr>
          <w:rFonts w:ascii="Arial" w:hAnsi="Arial" w:cs="Arial"/>
          <w:sz w:val="24"/>
          <w:szCs w:val="24"/>
        </w:rPr>
        <w:t>, como por ejemplo: dióxido de azufre,</w:t>
      </w:r>
      <w:r w:rsidRPr="0062681D">
        <w:t xml:space="preserve"> </w:t>
      </w:r>
      <w:r w:rsidRPr="0062681D">
        <w:rPr>
          <w:rFonts w:ascii="Arial" w:hAnsi="Arial" w:cs="Arial"/>
          <w:sz w:val="24"/>
          <w:szCs w:val="24"/>
        </w:rPr>
        <w:t>monóxido de carbo</w:t>
      </w:r>
      <w:r>
        <w:rPr>
          <w:rFonts w:ascii="Arial" w:hAnsi="Arial" w:cs="Arial"/>
          <w:sz w:val="24"/>
          <w:szCs w:val="24"/>
        </w:rPr>
        <w:t xml:space="preserve">no) como secundarios (se forman </w:t>
      </w:r>
      <w:r w:rsidRPr="0062681D">
        <w:rPr>
          <w:rFonts w:ascii="Arial" w:hAnsi="Arial" w:cs="Arial"/>
          <w:sz w:val="24"/>
          <w:szCs w:val="24"/>
        </w:rPr>
        <w:t>en la atmósfera producto de alguna reacción; por</w:t>
      </w:r>
    </w:p>
    <w:p w:rsidR="009F39A6" w:rsidRPr="0062681D" w:rsidRDefault="00C5467A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2681D">
        <w:rPr>
          <w:rFonts w:ascii="Arial" w:hAnsi="Arial" w:cs="Arial"/>
          <w:sz w:val="24"/>
          <w:szCs w:val="24"/>
        </w:rPr>
        <w:t>Ejemplo</w:t>
      </w:r>
      <w:r w:rsidR="009F39A6" w:rsidRPr="0062681D">
        <w:rPr>
          <w:rFonts w:ascii="Arial" w:hAnsi="Arial" w:cs="Arial"/>
          <w:sz w:val="24"/>
          <w:szCs w:val="24"/>
        </w:rPr>
        <w:t>: sulfatos y</w:t>
      </w:r>
      <w:r w:rsidR="009F39A6">
        <w:rPr>
          <w:rFonts w:ascii="Arial" w:hAnsi="Arial" w:cs="Arial"/>
          <w:sz w:val="24"/>
          <w:szCs w:val="24"/>
        </w:rPr>
        <w:t xml:space="preserve"> ozono) en diferentes puntos de </w:t>
      </w:r>
      <w:r w:rsidR="009F39A6" w:rsidRPr="0062681D">
        <w:rPr>
          <w:rFonts w:ascii="Arial" w:hAnsi="Arial" w:cs="Arial"/>
          <w:sz w:val="24"/>
          <w:szCs w:val="24"/>
        </w:rPr>
        <w:t>las avenidas principales.</w:t>
      </w:r>
    </w:p>
    <w:p w:rsidR="009F39A6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2681D">
        <w:rPr>
          <w:rFonts w:ascii="Arial" w:hAnsi="Arial" w:cs="Arial"/>
          <w:sz w:val="24"/>
          <w:szCs w:val="24"/>
        </w:rPr>
        <w:t>Medidas legislativas.</w:t>
      </w:r>
      <w:r>
        <w:rPr>
          <w:rFonts w:ascii="Arial" w:hAnsi="Arial" w:cs="Arial"/>
          <w:sz w:val="24"/>
          <w:szCs w:val="24"/>
        </w:rPr>
        <w:t xml:space="preserve"> Las normas de calidad del aire </w:t>
      </w:r>
      <w:r w:rsidRPr="0062681D">
        <w:rPr>
          <w:rFonts w:ascii="Arial" w:hAnsi="Arial" w:cs="Arial"/>
          <w:sz w:val="24"/>
          <w:szCs w:val="24"/>
        </w:rPr>
        <w:t>se basan en criterios so</w:t>
      </w:r>
      <w:r>
        <w:rPr>
          <w:rFonts w:ascii="Arial" w:hAnsi="Arial" w:cs="Arial"/>
          <w:sz w:val="24"/>
          <w:szCs w:val="24"/>
        </w:rPr>
        <w:t xml:space="preserve">bre la calidad deseable. </w:t>
      </w:r>
    </w:p>
    <w:p w:rsidR="009F39A6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F39A6" w:rsidRPr="00D578EC" w:rsidRDefault="009F39A6" w:rsidP="009F39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578EC">
        <w:rPr>
          <w:rFonts w:ascii="Arial" w:hAnsi="Arial" w:cs="Arial"/>
          <w:sz w:val="24"/>
          <w:szCs w:val="24"/>
        </w:rPr>
        <w:t>Prevenció</w:t>
      </w:r>
      <w:r>
        <w:rPr>
          <w:rFonts w:ascii="Arial" w:hAnsi="Arial" w:cs="Arial"/>
          <w:sz w:val="24"/>
          <w:szCs w:val="24"/>
        </w:rPr>
        <w:t xml:space="preserve">n y control de la contaminación </w:t>
      </w:r>
      <w:r w:rsidRPr="00D578EC">
        <w:rPr>
          <w:rFonts w:ascii="Arial" w:hAnsi="Arial" w:cs="Arial"/>
          <w:sz w:val="24"/>
          <w:szCs w:val="24"/>
        </w:rPr>
        <w:t>atmosférica</w:t>
      </w:r>
    </w:p>
    <w:p w:rsidR="009F39A6" w:rsidRPr="00D578EC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D578EC">
        <w:rPr>
          <w:rFonts w:ascii="Arial" w:hAnsi="Arial" w:cs="Arial"/>
          <w:sz w:val="24"/>
          <w:szCs w:val="24"/>
        </w:rPr>
        <w:t>Con el propósito de prevenir la contaminación del</w:t>
      </w:r>
      <w:r>
        <w:rPr>
          <w:rFonts w:ascii="Arial" w:hAnsi="Arial" w:cs="Arial"/>
          <w:sz w:val="24"/>
          <w:szCs w:val="24"/>
        </w:rPr>
        <w:t xml:space="preserve"> </w:t>
      </w:r>
      <w:r w:rsidRPr="00D578EC">
        <w:rPr>
          <w:rFonts w:ascii="Arial" w:hAnsi="Arial" w:cs="Arial"/>
          <w:sz w:val="24"/>
          <w:szCs w:val="24"/>
        </w:rPr>
        <w:t>aire deben tomarse medida</w:t>
      </w:r>
      <w:r>
        <w:rPr>
          <w:rFonts w:ascii="Arial" w:hAnsi="Arial" w:cs="Arial"/>
          <w:sz w:val="24"/>
          <w:szCs w:val="24"/>
        </w:rPr>
        <w:t>s de carácter técnico, legisla</w:t>
      </w:r>
      <w:r w:rsidRPr="00D578EC">
        <w:rPr>
          <w:rFonts w:ascii="Arial" w:hAnsi="Arial" w:cs="Arial"/>
          <w:sz w:val="24"/>
          <w:szCs w:val="24"/>
        </w:rPr>
        <w:t xml:space="preserve">tivo y administrativo. Es de gran importancia la </w:t>
      </w:r>
      <w:proofErr w:type="spellStart"/>
      <w:r w:rsidRPr="00D578EC">
        <w:rPr>
          <w:rFonts w:ascii="Arial" w:hAnsi="Arial" w:cs="Arial"/>
          <w:sz w:val="24"/>
          <w:szCs w:val="24"/>
        </w:rPr>
        <w:t>planifi</w:t>
      </w:r>
      <w:proofErr w:type="spellEnd"/>
      <w:r w:rsidRPr="00D578EC">
        <w:rPr>
          <w:rFonts w:ascii="Arial" w:hAnsi="Arial" w:cs="Arial"/>
          <w:sz w:val="24"/>
          <w:szCs w:val="24"/>
        </w:rPr>
        <w:t>-</w:t>
      </w:r>
    </w:p>
    <w:p w:rsidR="009F39A6" w:rsidRPr="00D578EC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578EC">
        <w:rPr>
          <w:rFonts w:ascii="Arial" w:hAnsi="Arial" w:cs="Arial"/>
          <w:sz w:val="24"/>
          <w:szCs w:val="24"/>
        </w:rPr>
        <w:lastRenderedPageBreak/>
        <w:t>cación</w:t>
      </w:r>
      <w:proofErr w:type="spellEnd"/>
      <w:proofErr w:type="gramEnd"/>
      <w:r w:rsidRPr="00D578EC">
        <w:rPr>
          <w:rFonts w:ascii="Arial" w:hAnsi="Arial" w:cs="Arial"/>
          <w:sz w:val="24"/>
          <w:szCs w:val="24"/>
        </w:rPr>
        <w:t xml:space="preserve"> racional de las ciu</w:t>
      </w:r>
      <w:r>
        <w:rPr>
          <w:rFonts w:ascii="Arial" w:hAnsi="Arial" w:cs="Arial"/>
          <w:sz w:val="24"/>
          <w:szCs w:val="24"/>
        </w:rPr>
        <w:t>dades y las zonas industriales.</w:t>
      </w:r>
      <w:r w:rsidR="00020277">
        <w:rPr>
          <w:rFonts w:ascii="Arial" w:hAnsi="Arial" w:cs="Arial"/>
          <w:sz w:val="24"/>
          <w:szCs w:val="24"/>
        </w:rPr>
        <w:t xml:space="preserve"> </w:t>
      </w:r>
      <w:r w:rsidRPr="00D578EC">
        <w:rPr>
          <w:rFonts w:ascii="Arial" w:hAnsi="Arial" w:cs="Arial"/>
          <w:sz w:val="24"/>
          <w:szCs w:val="24"/>
        </w:rPr>
        <w:t>Así como la integrac</w:t>
      </w:r>
      <w:r>
        <w:rPr>
          <w:rFonts w:ascii="Arial" w:hAnsi="Arial" w:cs="Arial"/>
          <w:sz w:val="24"/>
          <w:szCs w:val="24"/>
        </w:rPr>
        <w:t xml:space="preserve">ión de un sistema de vigilancia </w:t>
      </w:r>
      <w:r w:rsidRPr="00D578EC">
        <w:rPr>
          <w:rFonts w:ascii="Arial" w:hAnsi="Arial" w:cs="Arial"/>
          <w:sz w:val="24"/>
          <w:szCs w:val="24"/>
        </w:rPr>
        <w:t>de la calidad del aire:</w:t>
      </w:r>
    </w:p>
    <w:p w:rsidR="009F39A6" w:rsidRPr="00D578EC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D578EC">
        <w:rPr>
          <w:rFonts w:ascii="Arial" w:hAnsi="Arial" w:cs="Arial"/>
          <w:sz w:val="24"/>
          <w:szCs w:val="24"/>
        </w:rPr>
        <w:t>− Red de estaciones de muestreo.</w:t>
      </w:r>
    </w:p>
    <w:p w:rsidR="009F39A6" w:rsidRPr="00D578EC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D578EC">
        <w:rPr>
          <w:rFonts w:ascii="Arial" w:hAnsi="Arial" w:cs="Arial"/>
          <w:sz w:val="24"/>
          <w:szCs w:val="24"/>
        </w:rPr>
        <w:t>− Laboratorios para l</w:t>
      </w:r>
      <w:r>
        <w:rPr>
          <w:rFonts w:ascii="Arial" w:hAnsi="Arial" w:cs="Arial"/>
          <w:sz w:val="24"/>
          <w:szCs w:val="24"/>
        </w:rPr>
        <w:t>a determinación de los contami</w:t>
      </w:r>
      <w:r w:rsidRPr="00D578EC">
        <w:rPr>
          <w:rFonts w:ascii="Arial" w:hAnsi="Arial" w:cs="Arial"/>
          <w:sz w:val="24"/>
          <w:szCs w:val="24"/>
        </w:rPr>
        <w:t>nantes.</w:t>
      </w:r>
    </w:p>
    <w:p w:rsidR="009F39A6" w:rsidRPr="00D578EC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D578EC">
        <w:rPr>
          <w:rFonts w:ascii="Arial" w:hAnsi="Arial" w:cs="Arial"/>
          <w:sz w:val="24"/>
          <w:szCs w:val="24"/>
        </w:rPr>
        <w:t xml:space="preserve">− Sistema de clasificación, </w:t>
      </w:r>
      <w:r>
        <w:rPr>
          <w:rFonts w:ascii="Arial" w:hAnsi="Arial" w:cs="Arial"/>
          <w:sz w:val="24"/>
          <w:szCs w:val="24"/>
        </w:rPr>
        <w:t>análisis, archivo de la infor</w:t>
      </w:r>
      <w:r w:rsidRPr="00D578EC">
        <w:rPr>
          <w:rFonts w:ascii="Arial" w:hAnsi="Arial" w:cs="Arial"/>
          <w:sz w:val="24"/>
          <w:szCs w:val="24"/>
        </w:rPr>
        <w:t>mación y recomendaciones.</w:t>
      </w:r>
    </w:p>
    <w:p w:rsidR="009F39A6" w:rsidRPr="00D578EC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D578EC">
        <w:rPr>
          <w:rFonts w:ascii="Arial" w:hAnsi="Arial" w:cs="Arial"/>
          <w:sz w:val="24"/>
          <w:szCs w:val="24"/>
        </w:rPr>
        <w:t>Objetivos de la vigil</w:t>
      </w:r>
      <w:r>
        <w:rPr>
          <w:rFonts w:ascii="Arial" w:hAnsi="Arial" w:cs="Arial"/>
          <w:sz w:val="24"/>
          <w:szCs w:val="24"/>
        </w:rPr>
        <w:t xml:space="preserve">ancia de la calidad del aire en </w:t>
      </w:r>
      <w:r w:rsidRPr="00D578EC">
        <w:rPr>
          <w:rFonts w:ascii="Arial" w:hAnsi="Arial" w:cs="Arial"/>
          <w:sz w:val="24"/>
          <w:szCs w:val="24"/>
        </w:rPr>
        <w:t>las zonas urbanas:</w:t>
      </w:r>
    </w:p>
    <w:p w:rsidR="009F39A6" w:rsidRPr="00D578EC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D578EC">
        <w:rPr>
          <w:rFonts w:ascii="Arial" w:hAnsi="Arial" w:cs="Arial"/>
          <w:sz w:val="24"/>
          <w:szCs w:val="24"/>
        </w:rPr>
        <w:t>− Valorar si las normas e</w:t>
      </w:r>
      <w:r>
        <w:rPr>
          <w:rFonts w:ascii="Arial" w:hAnsi="Arial" w:cs="Arial"/>
          <w:sz w:val="24"/>
          <w:szCs w:val="24"/>
        </w:rPr>
        <w:t>stablecidas de calidad del aire</w:t>
      </w:r>
      <w:r w:rsidR="00020277">
        <w:rPr>
          <w:rFonts w:ascii="Arial" w:hAnsi="Arial" w:cs="Arial"/>
          <w:sz w:val="24"/>
          <w:szCs w:val="24"/>
        </w:rPr>
        <w:t xml:space="preserve"> </w:t>
      </w:r>
      <w:r w:rsidRPr="00D578EC">
        <w:rPr>
          <w:rFonts w:ascii="Arial" w:hAnsi="Arial" w:cs="Arial"/>
          <w:sz w:val="24"/>
          <w:szCs w:val="24"/>
        </w:rPr>
        <w:t>(CMA) son respetadas.</w:t>
      </w:r>
    </w:p>
    <w:p w:rsidR="009F39A6" w:rsidRPr="00D578EC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D578EC">
        <w:rPr>
          <w:rFonts w:ascii="Arial" w:hAnsi="Arial" w:cs="Arial"/>
          <w:sz w:val="24"/>
          <w:szCs w:val="24"/>
        </w:rPr>
        <w:t>− Observar las tendencias de la contaminación, c</w:t>
      </w:r>
      <w:r>
        <w:rPr>
          <w:rFonts w:ascii="Arial" w:hAnsi="Arial" w:cs="Arial"/>
          <w:sz w:val="24"/>
          <w:szCs w:val="24"/>
        </w:rPr>
        <w:t>om</w:t>
      </w:r>
      <w:r w:rsidRPr="00D578EC">
        <w:rPr>
          <w:rFonts w:ascii="Arial" w:hAnsi="Arial" w:cs="Arial"/>
          <w:sz w:val="24"/>
          <w:szCs w:val="24"/>
        </w:rPr>
        <w:t>prendidas las zonas no urbanas cercanas.</w:t>
      </w:r>
    </w:p>
    <w:p w:rsidR="009F39A6" w:rsidRPr="00D578EC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D578EC">
        <w:rPr>
          <w:rFonts w:ascii="Arial" w:hAnsi="Arial" w:cs="Arial"/>
          <w:sz w:val="24"/>
          <w:szCs w:val="24"/>
        </w:rPr>
        <w:t>− Acelerar los me</w:t>
      </w:r>
      <w:r>
        <w:rPr>
          <w:rFonts w:ascii="Arial" w:hAnsi="Arial" w:cs="Arial"/>
          <w:sz w:val="24"/>
          <w:szCs w:val="24"/>
        </w:rPr>
        <w:t>canismos de control en casos de emergencia.</w:t>
      </w:r>
      <w:r w:rsidRPr="00D578EC">
        <w:rPr>
          <w:rFonts w:ascii="Arial" w:hAnsi="Arial" w:cs="Arial"/>
          <w:sz w:val="24"/>
          <w:szCs w:val="24"/>
        </w:rPr>
        <w:t>240 Medioambiente</w:t>
      </w:r>
    </w:p>
    <w:p w:rsidR="009F39A6" w:rsidRPr="00D578EC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D578EC">
        <w:rPr>
          <w:rFonts w:ascii="Arial" w:hAnsi="Arial" w:cs="Arial"/>
          <w:sz w:val="24"/>
          <w:szCs w:val="24"/>
        </w:rPr>
        <w:t xml:space="preserve">− Proporcionar una </w:t>
      </w:r>
      <w:r>
        <w:rPr>
          <w:rFonts w:ascii="Arial" w:hAnsi="Arial" w:cs="Arial"/>
          <w:sz w:val="24"/>
          <w:szCs w:val="24"/>
        </w:rPr>
        <w:t xml:space="preserve">estimación de la magnitud de la </w:t>
      </w:r>
      <w:r w:rsidRPr="00D578EC">
        <w:rPr>
          <w:rFonts w:ascii="Arial" w:hAnsi="Arial" w:cs="Arial"/>
          <w:sz w:val="24"/>
          <w:szCs w:val="24"/>
        </w:rPr>
        <w:t>exposición de los grupos</w:t>
      </w:r>
    </w:p>
    <w:p w:rsidR="009F39A6" w:rsidRPr="00D578EC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D578EC">
        <w:rPr>
          <w:rFonts w:ascii="Arial" w:hAnsi="Arial" w:cs="Arial"/>
          <w:sz w:val="24"/>
          <w:szCs w:val="24"/>
        </w:rPr>
        <w:t xml:space="preserve">− </w:t>
      </w:r>
      <w:r w:rsidR="00020277" w:rsidRPr="00D578EC">
        <w:rPr>
          <w:rFonts w:ascii="Arial" w:hAnsi="Arial" w:cs="Arial"/>
          <w:sz w:val="24"/>
          <w:szCs w:val="24"/>
        </w:rPr>
        <w:t>Poblacionales</w:t>
      </w:r>
      <w:r w:rsidRPr="00D578EC">
        <w:rPr>
          <w:rFonts w:ascii="Arial" w:hAnsi="Arial" w:cs="Arial"/>
          <w:sz w:val="24"/>
          <w:szCs w:val="24"/>
        </w:rPr>
        <w:t>.</w:t>
      </w:r>
    </w:p>
    <w:p w:rsidR="009F39A6" w:rsidRPr="00D578EC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D578EC">
        <w:rPr>
          <w:rFonts w:ascii="Arial" w:hAnsi="Arial" w:cs="Arial"/>
          <w:sz w:val="24"/>
          <w:szCs w:val="24"/>
        </w:rPr>
        <w:t>− Disponer de elementos para:</w:t>
      </w:r>
    </w:p>
    <w:p w:rsidR="009F39A6" w:rsidRPr="00D578EC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D578EC">
        <w:rPr>
          <w:rFonts w:ascii="Arial" w:hAnsi="Arial" w:cs="Arial"/>
          <w:sz w:val="24"/>
          <w:szCs w:val="24"/>
        </w:rPr>
        <w:t>• La evaluación de los efectos.</w:t>
      </w:r>
    </w:p>
    <w:p w:rsidR="009F39A6" w:rsidRPr="00D578EC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D578EC">
        <w:rPr>
          <w:rFonts w:ascii="Arial" w:hAnsi="Arial" w:cs="Arial"/>
          <w:sz w:val="24"/>
          <w:szCs w:val="24"/>
        </w:rPr>
        <w:t>• La planificación de la utilización del espacio urbano.</w:t>
      </w:r>
    </w:p>
    <w:p w:rsidR="009F39A6" w:rsidRPr="00D578EC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D578EC">
        <w:rPr>
          <w:rFonts w:ascii="Arial" w:hAnsi="Arial" w:cs="Arial"/>
          <w:sz w:val="24"/>
          <w:szCs w:val="24"/>
        </w:rPr>
        <w:t>• La organización de campañas de lucha contra la</w:t>
      </w:r>
      <w:r w:rsidR="00020277">
        <w:rPr>
          <w:rFonts w:ascii="Arial" w:hAnsi="Arial" w:cs="Arial"/>
          <w:sz w:val="24"/>
          <w:szCs w:val="24"/>
        </w:rPr>
        <w:t xml:space="preserve"> </w:t>
      </w:r>
      <w:r w:rsidRPr="00D578EC">
        <w:rPr>
          <w:rFonts w:ascii="Arial" w:hAnsi="Arial" w:cs="Arial"/>
          <w:sz w:val="24"/>
          <w:szCs w:val="24"/>
        </w:rPr>
        <w:t>contaminación y la evaluación de sus resultados.</w:t>
      </w:r>
    </w:p>
    <w:p w:rsidR="009F39A6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D578EC">
        <w:rPr>
          <w:rFonts w:ascii="Arial" w:hAnsi="Arial" w:cs="Arial"/>
          <w:sz w:val="24"/>
          <w:szCs w:val="24"/>
        </w:rPr>
        <w:t>• El establecimiento y verificación de modelos de</w:t>
      </w:r>
      <w:r w:rsidR="00020277">
        <w:rPr>
          <w:rFonts w:ascii="Arial" w:hAnsi="Arial" w:cs="Arial"/>
          <w:sz w:val="24"/>
          <w:szCs w:val="24"/>
        </w:rPr>
        <w:t xml:space="preserve"> </w:t>
      </w:r>
      <w:r w:rsidRPr="00D578EC">
        <w:rPr>
          <w:rFonts w:ascii="Arial" w:hAnsi="Arial" w:cs="Arial"/>
          <w:sz w:val="24"/>
          <w:szCs w:val="24"/>
        </w:rPr>
        <w:t>difusión.</w:t>
      </w:r>
    </w:p>
    <w:p w:rsidR="009F39A6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9F39A6" w:rsidRPr="00020277" w:rsidRDefault="009F39A6" w:rsidP="009F39A6">
      <w:pPr>
        <w:spacing w:line="240" w:lineRule="auto"/>
        <w:contextualSpacing/>
        <w:mirrorIndents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20277">
        <w:rPr>
          <w:rFonts w:ascii="Arial" w:hAnsi="Arial" w:cs="Arial"/>
          <w:b/>
          <w:sz w:val="24"/>
          <w:szCs w:val="24"/>
          <w:u w:val="single"/>
        </w:rPr>
        <w:t xml:space="preserve">CONCLUSIONES </w:t>
      </w:r>
    </w:p>
    <w:p w:rsidR="009F39A6" w:rsidRDefault="009F39A6" w:rsidP="009F39A6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  <w:lang w:val="es-ES_tradnl" w:eastAsia="ar-SA"/>
        </w:rPr>
      </w:pPr>
    </w:p>
    <w:p w:rsidR="009F39A6" w:rsidRDefault="009F39A6" w:rsidP="009F39A6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39A6">
        <w:rPr>
          <w:rFonts w:ascii="Arial" w:hAnsi="Arial" w:cs="Arial"/>
          <w:sz w:val="24"/>
          <w:szCs w:val="24"/>
        </w:rPr>
        <w:t>Entre los principales contaminantes con capacidad de afectar la salud de los individuos están los que provienen de emisiones primarias o transformaciones</w:t>
      </w:r>
      <w:r w:rsidR="00020277">
        <w:rPr>
          <w:rFonts w:ascii="Arial" w:hAnsi="Arial" w:cs="Arial"/>
          <w:sz w:val="24"/>
          <w:szCs w:val="24"/>
        </w:rPr>
        <w:t xml:space="preserve"> </w:t>
      </w:r>
      <w:r w:rsidRPr="009F39A6">
        <w:rPr>
          <w:rFonts w:ascii="Arial" w:hAnsi="Arial" w:cs="Arial"/>
          <w:sz w:val="24"/>
          <w:szCs w:val="24"/>
        </w:rPr>
        <w:t xml:space="preserve">atmosféricas. </w:t>
      </w:r>
    </w:p>
    <w:p w:rsidR="009F39A6" w:rsidRDefault="009F39A6" w:rsidP="009F39A6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39A6">
        <w:rPr>
          <w:rFonts w:ascii="Arial" w:hAnsi="Arial" w:cs="Arial"/>
          <w:sz w:val="24"/>
          <w:szCs w:val="24"/>
        </w:rPr>
        <w:t>Los vehículos automotores son la fuente más importante de algunos de estos contaminantes (en particular el monóxido de carbono), óxidos de nitrógeno,</w:t>
      </w:r>
      <w:r w:rsidR="00020277">
        <w:rPr>
          <w:rFonts w:ascii="Arial" w:hAnsi="Arial" w:cs="Arial"/>
          <w:sz w:val="24"/>
          <w:szCs w:val="24"/>
        </w:rPr>
        <w:t xml:space="preserve"> </w:t>
      </w:r>
      <w:r w:rsidRPr="009F39A6">
        <w:rPr>
          <w:rFonts w:ascii="Arial" w:hAnsi="Arial" w:cs="Arial"/>
          <w:sz w:val="24"/>
          <w:szCs w:val="24"/>
        </w:rPr>
        <w:t>hidrocarburos no quemados, ozono y otros oxidantes fotoquímicos, plomo y, en menor proporción, las partículas suspendidas totales de bióxido de azufre y los compuestos orgánicos volátiles.</w:t>
      </w:r>
    </w:p>
    <w:p w:rsidR="00020277" w:rsidRDefault="009F39A6" w:rsidP="00A64E0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0277">
        <w:rPr>
          <w:rFonts w:ascii="Arial" w:hAnsi="Arial" w:cs="Arial"/>
          <w:sz w:val="24"/>
          <w:szCs w:val="24"/>
        </w:rPr>
        <w:t xml:space="preserve">La creciente urbanización, el congestionamiento vehicular y los grandes costos de los medios de control han convertido en un problema crucial la contaminación del aire urbano. </w:t>
      </w:r>
    </w:p>
    <w:p w:rsidR="00020277" w:rsidRPr="00020277" w:rsidRDefault="009F39A6" w:rsidP="0044603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u w:val="single"/>
          <w:lang w:val="es-ES_tradnl" w:eastAsia="ar-SA"/>
        </w:rPr>
      </w:pPr>
      <w:r w:rsidRPr="00020277">
        <w:rPr>
          <w:rFonts w:ascii="Arial" w:hAnsi="Arial" w:cs="Arial"/>
          <w:sz w:val="24"/>
          <w:szCs w:val="24"/>
        </w:rPr>
        <w:t>En Cuba se reporta</w:t>
      </w:r>
      <w:r w:rsidR="00020277" w:rsidRPr="00020277">
        <w:rPr>
          <w:rFonts w:ascii="Arial" w:hAnsi="Arial" w:cs="Arial"/>
          <w:sz w:val="24"/>
          <w:szCs w:val="24"/>
        </w:rPr>
        <w:t xml:space="preserve"> e</w:t>
      </w:r>
      <w:r w:rsidRPr="00020277">
        <w:rPr>
          <w:rFonts w:ascii="Arial" w:hAnsi="Arial" w:cs="Arial"/>
          <w:sz w:val="24"/>
          <w:szCs w:val="24"/>
        </w:rPr>
        <w:t xml:space="preserve">l asma bronquial </w:t>
      </w:r>
      <w:r w:rsidR="00020277" w:rsidRPr="00020277">
        <w:rPr>
          <w:rFonts w:ascii="Arial" w:hAnsi="Arial" w:cs="Arial"/>
          <w:sz w:val="24"/>
          <w:szCs w:val="24"/>
        </w:rPr>
        <w:t>con</w:t>
      </w:r>
      <w:r w:rsidRPr="00020277">
        <w:rPr>
          <w:rFonts w:ascii="Arial" w:hAnsi="Arial" w:cs="Arial"/>
          <w:sz w:val="24"/>
          <w:szCs w:val="24"/>
        </w:rPr>
        <w:t xml:space="preserve"> tasas elev</w:t>
      </w:r>
      <w:r w:rsidR="00020277" w:rsidRPr="00020277">
        <w:rPr>
          <w:rFonts w:ascii="Arial" w:hAnsi="Arial" w:cs="Arial"/>
          <w:sz w:val="24"/>
          <w:szCs w:val="24"/>
        </w:rPr>
        <w:t>adas, sobre todo en la infancia</w:t>
      </w:r>
      <w:r w:rsidRPr="00020277">
        <w:rPr>
          <w:rFonts w:ascii="Arial" w:hAnsi="Arial" w:cs="Arial"/>
          <w:sz w:val="24"/>
          <w:szCs w:val="24"/>
        </w:rPr>
        <w:t>, y</w:t>
      </w:r>
      <w:r w:rsidR="00020277" w:rsidRPr="00020277">
        <w:rPr>
          <w:rFonts w:ascii="Arial" w:hAnsi="Arial" w:cs="Arial"/>
          <w:sz w:val="24"/>
          <w:szCs w:val="24"/>
        </w:rPr>
        <w:t xml:space="preserve"> se </w:t>
      </w:r>
      <w:r w:rsidRPr="00020277">
        <w:rPr>
          <w:rFonts w:ascii="Arial" w:hAnsi="Arial" w:cs="Arial"/>
          <w:sz w:val="24"/>
          <w:szCs w:val="24"/>
        </w:rPr>
        <w:t xml:space="preserve"> señala</w:t>
      </w:r>
      <w:r w:rsidR="00020277" w:rsidRPr="00020277">
        <w:rPr>
          <w:rFonts w:ascii="Arial" w:hAnsi="Arial" w:cs="Arial"/>
          <w:sz w:val="24"/>
          <w:szCs w:val="24"/>
        </w:rPr>
        <w:t xml:space="preserve"> asociación con la</w:t>
      </w:r>
      <w:r w:rsidRPr="00020277">
        <w:rPr>
          <w:rFonts w:ascii="Arial" w:hAnsi="Arial" w:cs="Arial"/>
          <w:sz w:val="24"/>
          <w:szCs w:val="24"/>
        </w:rPr>
        <w:t xml:space="preserve"> contaminación atmosférica</w:t>
      </w:r>
    </w:p>
    <w:p w:rsidR="00020277" w:rsidRPr="00020277" w:rsidRDefault="00020277" w:rsidP="00020277">
      <w:pPr>
        <w:pStyle w:val="Prrafodelista"/>
        <w:spacing w:line="240" w:lineRule="auto"/>
        <w:jc w:val="both"/>
        <w:rPr>
          <w:rFonts w:ascii="Arial" w:hAnsi="Arial" w:cs="Arial"/>
          <w:b/>
          <w:u w:val="single"/>
          <w:lang w:val="es-ES_tradnl" w:eastAsia="ar-SA"/>
        </w:rPr>
      </w:pPr>
    </w:p>
    <w:p w:rsidR="009F39A6" w:rsidRPr="00020277" w:rsidRDefault="00020277" w:rsidP="00020277">
      <w:pPr>
        <w:pStyle w:val="Prrafodelista"/>
        <w:spacing w:line="240" w:lineRule="auto"/>
        <w:jc w:val="both"/>
        <w:rPr>
          <w:rFonts w:ascii="Arial" w:hAnsi="Arial" w:cs="Arial"/>
          <w:b/>
          <w:u w:val="single"/>
          <w:lang w:val="es-ES_tradnl" w:eastAsia="ar-SA"/>
        </w:rPr>
      </w:pPr>
      <w:r>
        <w:rPr>
          <w:rFonts w:ascii="Arial" w:hAnsi="Arial" w:cs="Arial"/>
          <w:b/>
          <w:u w:val="single"/>
          <w:lang w:val="es-ES_tradnl" w:eastAsia="ar-SA"/>
        </w:rPr>
        <w:t xml:space="preserve">Estudio </w:t>
      </w:r>
      <w:r w:rsidR="009F39A6" w:rsidRPr="00020277">
        <w:rPr>
          <w:rFonts w:ascii="Arial" w:hAnsi="Arial" w:cs="Arial"/>
          <w:b/>
          <w:u w:val="single"/>
          <w:lang w:val="es-ES_tradnl" w:eastAsia="ar-SA"/>
        </w:rPr>
        <w:t>independiente:</w:t>
      </w:r>
    </w:p>
    <w:p w:rsidR="002C38EB" w:rsidRDefault="002C38EB" w:rsidP="002C38EB">
      <w:pPr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2C38EB" w:rsidRPr="00020277" w:rsidRDefault="002C38EB" w:rsidP="002C38EB">
      <w:pPr>
        <w:rPr>
          <w:rFonts w:ascii="Arial" w:hAnsi="Arial" w:cs="Arial"/>
          <w:sz w:val="28"/>
          <w:szCs w:val="28"/>
        </w:rPr>
      </w:pPr>
      <w:r w:rsidRPr="00020277">
        <w:rPr>
          <w:rFonts w:ascii="Arial" w:hAnsi="Arial" w:cs="Arial"/>
          <w:lang w:eastAsia="es-ES"/>
        </w:rPr>
        <w:t>Realice un resumen de las principales</w:t>
      </w:r>
      <w:r w:rsidR="00020277" w:rsidRPr="00020277">
        <w:rPr>
          <w:rFonts w:ascii="Arial" w:hAnsi="Arial" w:cs="Arial"/>
          <w:lang w:eastAsia="es-ES"/>
        </w:rPr>
        <w:t xml:space="preserve"> medidas de control e</w:t>
      </w:r>
      <w:r w:rsidRPr="00020277">
        <w:rPr>
          <w:rFonts w:ascii="Arial" w:hAnsi="Arial" w:cs="Arial"/>
          <w:lang w:eastAsia="es-ES"/>
        </w:rPr>
        <w:t>n las fuentes de contaminación atmosféricas.</w:t>
      </w:r>
    </w:p>
    <w:p w:rsidR="002C38EB" w:rsidRPr="00020277" w:rsidRDefault="002C38EB" w:rsidP="002C38EB">
      <w:pPr>
        <w:rPr>
          <w:rFonts w:ascii="Arial" w:hAnsi="Arial" w:cs="Arial"/>
          <w:u w:val="single"/>
          <w:lang w:val="es-ES_tradnl" w:eastAsia="ar-SA"/>
        </w:rPr>
      </w:pPr>
    </w:p>
    <w:p w:rsidR="009F39A6" w:rsidRPr="002C38EB" w:rsidRDefault="009F39A6" w:rsidP="002C38EB">
      <w:pPr>
        <w:suppressAutoHyphens/>
        <w:jc w:val="both"/>
        <w:rPr>
          <w:rFonts w:ascii="Arial" w:hAnsi="Arial" w:cs="Arial"/>
          <w:b/>
          <w:u w:val="single"/>
          <w:lang w:val="es-ES_tradnl" w:eastAsia="ar-SA"/>
        </w:rPr>
      </w:pPr>
      <w:r>
        <w:rPr>
          <w:rFonts w:ascii="Arial" w:hAnsi="Arial" w:cs="Arial"/>
          <w:b/>
          <w:u w:val="single"/>
          <w:lang w:val="es-ES_tradnl" w:eastAsia="ar-SA"/>
        </w:rPr>
        <w:t xml:space="preserve">                                                                      </w:t>
      </w:r>
      <w:r w:rsidR="002C38EB">
        <w:rPr>
          <w:rFonts w:ascii="Arial" w:hAnsi="Arial" w:cs="Arial"/>
          <w:b/>
          <w:u w:val="single"/>
          <w:lang w:val="es-ES_tradnl" w:eastAsia="ar-SA"/>
        </w:rPr>
        <w:t xml:space="preserve">             </w:t>
      </w:r>
    </w:p>
    <w:p w:rsidR="002C38EB" w:rsidRPr="00AD3FC3" w:rsidRDefault="002C38EB" w:rsidP="002C38EB">
      <w:pPr>
        <w:widowControl w:val="0"/>
        <w:tabs>
          <w:tab w:val="left" w:pos="426"/>
        </w:tabs>
        <w:contextualSpacing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D3FC3">
        <w:rPr>
          <w:rFonts w:ascii="Arial" w:hAnsi="Arial" w:cs="Arial"/>
          <w:bCs/>
          <w:sz w:val="24"/>
          <w:szCs w:val="24"/>
          <w:u w:val="single"/>
        </w:rPr>
        <w:t>Bibliografía:</w:t>
      </w:r>
    </w:p>
    <w:p w:rsidR="002C38EB" w:rsidRPr="00AD3FC3" w:rsidRDefault="002C38EB" w:rsidP="002C38EB">
      <w:pPr>
        <w:rPr>
          <w:rFonts w:ascii="Arial" w:hAnsi="Arial" w:cs="Arial"/>
          <w:sz w:val="24"/>
          <w:szCs w:val="24"/>
        </w:rPr>
      </w:pPr>
      <w:r w:rsidRPr="00AD3FC3">
        <w:rPr>
          <w:rFonts w:ascii="Arial" w:hAnsi="Arial" w:cs="Arial"/>
          <w:sz w:val="24"/>
          <w:szCs w:val="24"/>
        </w:rPr>
        <w:t xml:space="preserve">Medicina General </w:t>
      </w:r>
      <w:proofErr w:type="spellStart"/>
      <w:r w:rsidRPr="00AD3FC3">
        <w:rPr>
          <w:rFonts w:ascii="Arial" w:hAnsi="Arial" w:cs="Arial"/>
          <w:sz w:val="24"/>
          <w:szCs w:val="24"/>
        </w:rPr>
        <w:t>Integral.Álvarez</w:t>
      </w:r>
      <w:proofErr w:type="spellEnd"/>
      <w:r w:rsidRPr="00AD3F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FC3">
        <w:rPr>
          <w:rFonts w:ascii="Arial" w:hAnsi="Arial" w:cs="Arial"/>
          <w:sz w:val="24"/>
          <w:szCs w:val="24"/>
        </w:rPr>
        <w:t>Sintes</w:t>
      </w:r>
      <w:proofErr w:type="spellEnd"/>
      <w:r w:rsidRPr="00AD3FC3">
        <w:rPr>
          <w:rFonts w:ascii="Arial" w:hAnsi="Arial" w:cs="Arial"/>
          <w:sz w:val="24"/>
          <w:szCs w:val="24"/>
        </w:rPr>
        <w:t>. Editorial Ciencias Médicas, 2014</w:t>
      </w:r>
      <w:proofErr w:type="gramStart"/>
      <w:r w:rsidRPr="00AD3FC3">
        <w:rPr>
          <w:rFonts w:ascii="Arial" w:hAnsi="Arial" w:cs="Arial"/>
          <w:sz w:val="24"/>
          <w:szCs w:val="24"/>
        </w:rPr>
        <w:t>,Vol</w:t>
      </w:r>
      <w:proofErr w:type="gramEnd"/>
      <w:r w:rsidRPr="00AD3FC3">
        <w:rPr>
          <w:rFonts w:ascii="Arial" w:hAnsi="Arial" w:cs="Arial"/>
          <w:sz w:val="24"/>
          <w:szCs w:val="24"/>
        </w:rPr>
        <w:t xml:space="preserve">-1, </w:t>
      </w:r>
      <w:proofErr w:type="spellStart"/>
      <w:r w:rsidRPr="00AD3FC3">
        <w:rPr>
          <w:rFonts w:ascii="Arial" w:hAnsi="Arial" w:cs="Arial"/>
          <w:sz w:val="24"/>
          <w:szCs w:val="24"/>
        </w:rPr>
        <w:t>pág</w:t>
      </w:r>
      <w:proofErr w:type="spellEnd"/>
      <w:r w:rsidRPr="00AD3FC3">
        <w:rPr>
          <w:rFonts w:ascii="Arial" w:hAnsi="Arial" w:cs="Arial"/>
          <w:sz w:val="24"/>
          <w:szCs w:val="24"/>
        </w:rPr>
        <w:t xml:space="preserve"> 232-241</w:t>
      </w:r>
    </w:p>
    <w:p w:rsidR="009F39A6" w:rsidRDefault="009F39A6" w:rsidP="009F39A6">
      <w:pPr>
        <w:suppressAutoHyphens/>
        <w:jc w:val="both"/>
        <w:rPr>
          <w:rFonts w:ascii="Arial" w:hAnsi="Arial" w:cs="Arial"/>
          <w:bCs/>
        </w:rPr>
      </w:pPr>
    </w:p>
    <w:p w:rsidR="009F39A6" w:rsidRDefault="009F39A6" w:rsidP="009F39A6">
      <w:pPr>
        <w:suppressAutoHyphens/>
        <w:jc w:val="both"/>
        <w:rPr>
          <w:rFonts w:ascii="Arial" w:hAnsi="Arial" w:cs="Arial"/>
          <w:bCs/>
        </w:rPr>
      </w:pPr>
    </w:p>
    <w:p w:rsidR="009F39A6" w:rsidRDefault="009F39A6" w:rsidP="006828D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sectPr w:rsidR="009F39A6" w:rsidSect="00470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27FD"/>
    <w:multiLevelType w:val="hybridMultilevel"/>
    <w:tmpl w:val="0AD6F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C27DC"/>
    <w:multiLevelType w:val="hybridMultilevel"/>
    <w:tmpl w:val="CCBE335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C0278D7"/>
    <w:multiLevelType w:val="hybridMultilevel"/>
    <w:tmpl w:val="2A882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DA"/>
    <w:rsid w:val="00020277"/>
    <w:rsid w:val="001420AB"/>
    <w:rsid w:val="00224FE4"/>
    <w:rsid w:val="002C38EB"/>
    <w:rsid w:val="00470F54"/>
    <w:rsid w:val="0048094E"/>
    <w:rsid w:val="0062681D"/>
    <w:rsid w:val="006828DA"/>
    <w:rsid w:val="006D30E5"/>
    <w:rsid w:val="00717F78"/>
    <w:rsid w:val="009466EB"/>
    <w:rsid w:val="00953AD8"/>
    <w:rsid w:val="00984A31"/>
    <w:rsid w:val="009F39A6"/>
    <w:rsid w:val="00AD3FC3"/>
    <w:rsid w:val="00B95372"/>
    <w:rsid w:val="00C05B2B"/>
    <w:rsid w:val="00C13241"/>
    <w:rsid w:val="00C5467A"/>
    <w:rsid w:val="00D578EC"/>
    <w:rsid w:val="00FB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52406-0D8A-4069-A270-01F6B6BC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9A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643C-F963-4F2D-AE3B-4924E35E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1311</Words>
  <Characters>7212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12</cp:revision>
  <dcterms:created xsi:type="dcterms:W3CDTF">2021-02-02T22:34:00Z</dcterms:created>
  <dcterms:modified xsi:type="dcterms:W3CDTF">2023-03-26T08:10:00Z</dcterms:modified>
</cp:coreProperties>
</file>