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67" w:rsidRPr="00BF2B27" w:rsidRDefault="00EB4718" w:rsidP="00371967">
      <w:pPr>
        <w:jc w:val="both"/>
        <w:rPr>
          <w:rFonts w:ascii="Arial" w:hAnsi="Arial" w:cs="Arial"/>
        </w:rPr>
      </w:pPr>
      <w:r>
        <w:rPr>
          <w:rFonts w:ascii="Arial" w:hAnsi="Arial" w:cs="Arial"/>
        </w:rPr>
        <w:t>FACULTAD</w:t>
      </w:r>
      <w:r w:rsidR="00371967" w:rsidRPr="00BF2B27">
        <w:rPr>
          <w:rFonts w:ascii="Arial" w:hAnsi="Arial" w:cs="Arial"/>
        </w:rPr>
        <w:t xml:space="preserve"> DE CIENCIAS MÉDICAS DE</w:t>
      </w:r>
      <w:r>
        <w:rPr>
          <w:rFonts w:ascii="Arial" w:hAnsi="Arial" w:cs="Arial"/>
        </w:rPr>
        <w:t xml:space="preserve"> SAGUA LA GRANDE, </w:t>
      </w:r>
      <w:r w:rsidR="00371967" w:rsidRPr="00BF2B27">
        <w:rPr>
          <w:rFonts w:ascii="Arial" w:hAnsi="Arial" w:cs="Arial"/>
        </w:rPr>
        <w:t xml:space="preserve"> VILLA CLARA</w:t>
      </w:r>
    </w:p>
    <w:p w:rsidR="00371967" w:rsidRPr="00BF2B27" w:rsidRDefault="00371967" w:rsidP="00371967">
      <w:pPr>
        <w:jc w:val="both"/>
        <w:rPr>
          <w:rFonts w:ascii="Arial" w:hAnsi="Arial" w:cs="Arial"/>
        </w:rPr>
      </w:pPr>
      <w:r w:rsidRPr="00BF2B27">
        <w:rPr>
          <w:rFonts w:ascii="Arial" w:hAnsi="Arial" w:cs="Arial"/>
        </w:rPr>
        <w:t>CARRERA DE MEDICINA</w:t>
      </w:r>
      <w:r>
        <w:rPr>
          <w:rFonts w:ascii="Arial" w:hAnsi="Arial" w:cs="Arial"/>
        </w:rPr>
        <w:t xml:space="preserve"> </w:t>
      </w:r>
    </w:p>
    <w:p w:rsidR="00371967" w:rsidRPr="00BF2B27" w:rsidRDefault="00371967" w:rsidP="00371967">
      <w:pPr>
        <w:jc w:val="both"/>
        <w:rPr>
          <w:rFonts w:ascii="Arial" w:hAnsi="Arial" w:cs="Arial"/>
        </w:rPr>
      </w:pPr>
      <w:r w:rsidRPr="00BF2B27">
        <w:rPr>
          <w:rFonts w:ascii="Arial" w:hAnsi="Arial" w:cs="Arial"/>
        </w:rPr>
        <w:t xml:space="preserve">ASIGNATURA INTRODUCCION A </w:t>
      </w:r>
      <w:smartTag w:uri="urn:schemas-microsoft-com:office:smarttags" w:element="PersonName">
        <w:smartTagPr>
          <w:attr w:name="ProductID" w:val="la MGI"/>
        </w:smartTagPr>
        <w:r w:rsidRPr="00BF2B27">
          <w:rPr>
            <w:rFonts w:ascii="Arial" w:hAnsi="Arial" w:cs="Arial"/>
          </w:rPr>
          <w:t>LA MGI</w:t>
        </w:r>
      </w:smartTag>
    </w:p>
    <w:p w:rsidR="00371967" w:rsidRDefault="00371967" w:rsidP="00371967">
      <w:pPr>
        <w:jc w:val="both"/>
        <w:rPr>
          <w:rFonts w:ascii="Arial" w:hAnsi="Arial" w:cs="Arial"/>
        </w:rPr>
      </w:pPr>
      <w:r>
        <w:rPr>
          <w:rFonts w:ascii="Arial" w:hAnsi="Arial" w:cs="Arial"/>
        </w:rPr>
        <w:t xml:space="preserve">Actividad </w:t>
      </w:r>
      <w:r w:rsidRPr="00BF2B27">
        <w:rPr>
          <w:rFonts w:ascii="Arial" w:hAnsi="Arial" w:cs="Arial"/>
        </w:rPr>
        <w:t xml:space="preserve">Semana </w:t>
      </w:r>
      <w:r>
        <w:rPr>
          <w:rFonts w:ascii="Arial" w:hAnsi="Arial" w:cs="Arial"/>
        </w:rPr>
        <w:t xml:space="preserve">4  </w:t>
      </w:r>
    </w:p>
    <w:p w:rsidR="00371967" w:rsidRPr="00BF2B27" w:rsidRDefault="00371967" w:rsidP="00371967">
      <w:pPr>
        <w:jc w:val="both"/>
        <w:rPr>
          <w:rFonts w:ascii="Arial" w:hAnsi="Arial" w:cs="Arial"/>
        </w:rPr>
      </w:pPr>
    </w:p>
    <w:p w:rsidR="00371967" w:rsidRDefault="00371967" w:rsidP="00371967">
      <w:pPr>
        <w:jc w:val="both"/>
        <w:rPr>
          <w:rFonts w:ascii="Arial" w:hAnsi="Arial" w:cs="Arial"/>
        </w:rPr>
      </w:pPr>
      <w:r w:rsidRPr="00BF2B27">
        <w:rPr>
          <w:rFonts w:ascii="Arial" w:hAnsi="Arial" w:cs="Arial"/>
        </w:rPr>
        <w:t xml:space="preserve"> Tema III Sistema nacional de salud</w:t>
      </w:r>
    </w:p>
    <w:p w:rsidR="00371967" w:rsidRPr="00BF2B27" w:rsidRDefault="00371967" w:rsidP="00371967">
      <w:pPr>
        <w:jc w:val="both"/>
        <w:rPr>
          <w:rFonts w:ascii="Arial" w:hAnsi="Arial" w:cs="Arial"/>
        </w:rPr>
      </w:pPr>
    </w:p>
    <w:p w:rsidR="00371967" w:rsidRDefault="00371967" w:rsidP="00371967">
      <w:pPr>
        <w:jc w:val="both"/>
        <w:rPr>
          <w:rFonts w:ascii="Arial" w:hAnsi="Arial" w:cs="Arial"/>
        </w:rPr>
      </w:pPr>
      <w:r w:rsidRPr="00BF2B27">
        <w:rPr>
          <w:rFonts w:ascii="Arial" w:hAnsi="Arial" w:cs="Arial"/>
        </w:rPr>
        <w:t>F</w:t>
      </w:r>
      <w:r w:rsidR="00EB4718">
        <w:rPr>
          <w:rFonts w:ascii="Arial" w:hAnsi="Arial" w:cs="Arial"/>
        </w:rPr>
        <w:t>OD:</w:t>
      </w:r>
      <w:r w:rsidRPr="00BF2B27">
        <w:rPr>
          <w:rFonts w:ascii="Arial" w:hAnsi="Arial" w:cs="Arial"/>
        </w:rPr>
        <w:t xml:space="preserve"> Seminario</w:t>
      </w:r>
      <w:r w:rsidR="00EB4718">
        <w:rPr>
          <w:rFonts w:ascii="Arial" w:hAnsi="Arial" w:cs="Arial"/>
        </w:rPr>
        <w:t xml:space="preserve"> 2</w:t>
      </w:r>
      <w:r w:rsidRPr="00BF2B27">
        <w:rPr>
          <w:rFonts w:ascii="Arial" w:hAnsi="Arial" w:cs="Arial"/>
        </w:rPr>
        <w:t xml:space="preserve"> </w:t>
      </w:r>
      <w:r>
        <w:rPr>
          <w:rFonts w:ascii="Arial" w:hAnsi="Arial" w:cs="Arial"/>
        </w:rPr>
        <w:t xml:space="preserve">integrador </w:t>
      </w:r>
      <w:r w:rsidRPr="00BF2B27">
        <w:rPr>
          <w:rFonts w:ascii="Arial" w:hAnsi="Arial" w:cs="Arial"/>
        </w:rPr>
        <w:t>duración</w:t>
      </w:r>
      <w:r>
        <w:rPr>
          <w:rFonts w:ascii="Arial" w:hAnsi="Arial" w:cs="Arial"/>
        </w:rPr>
        <w:t xml:space="preserve"> 1</w:t>
      </w:r>
      <w:r w:rsidRPr="00BF2B27">
        <w:rPr>
          <w:rFonts w:ascii="Arial" w:hAnsi="Arial" w:cs="Arial"/>
        </w:rPr>
        <w:t xml:space="preserve"> hora</w:t>
      </w:r>
    </w:p>
    <w:p w:rsidR="00371967" w:rsidRPr="00BF2B27" w:rsidRDefault="00371967" w:rsidP="00371967">
      <w:pPr>
        <w:jc w:val="both"/>
        <w:rPr>
          <w:rFonts w:ascii="Arial" w:hAnsi="Arial" w:cs="Arial"/>
        </w:rPr>
      </w:pPr>
    </w:p>
    <w:p w:rsidR="00371967" w:rsidRDefault="00371967" w:rsidP="00371967">
      <w:pPr>
        <w:jc w:val="both"/>
        <w:rPr>
          <w:rFonts w:ascii="Arial" w:hAnsi="Arial" w:cs="Arial"/>
        </w:rPr>
      </w:pPr>
      <w:r w:rsidRPr="00BF2B27">
        <w:rPr>
          <w:rFonts w:ascii="Arial" w:hAnsi="Arial" w:cs="Arial"/>
          <w:u w:val="single"/>
        </w:rPr>
        <w:t>Sumario</w:t>
      </w:r>
      <w:r w:rsidRPr="00BF2B27">
        <w:rPr>
          <w:rFonts w:ascii="Arial" w:hAnsi="Arial" w:cs="Arial"/>
        </w:rPr>
        <w:t xml:space="preserve"> Principios y estructura del SNS. Niveles de atención: primario, secundario y terciario. Acciones de salud: promoción, prevención, curación y rehabilitación. Generalidades sobre algunos indicadores para medir: Mortalidad general, Mortalidad infantil, Esperanza de vida y calidad de vida Principales políticas y estrategias de salud. Programas de la revolución relacionados con la salud. Propósitos y principales acciones. Programas priorizados: materno-infantil, atención al adulto mayor, enfermedades trasmisibles, enfermedades no trasmisibles, atención integral a la familia. Detección precoz de algunos tipos de cáncer</w:t>
      </w:r>
    </w:p>
    <w:p w:rsidR="00371967" w:rsidRPr="00BF2B27" w:rsidRDefault="00371967" w:rsidP="00371967">
      <w:pPr>
        <w:jc w:val="both"/>
        <w:rPr>
          <w:rFonts w:ascii="Arial" w:hAnsi="Arial" w:cs="Arial"/>
        </w:rPr>
      </w:pPr>
    </w:p>
    <w:p w:rsidR="00371967" w:rsidRPr="00BF2B27" w:rsidRDefault="00371967" w:rsidP="00371967">
      <w:pPr>
        <w:jc w:val="both"/>
        <w:rPr>
          <w:rFonts w:ascii="Arial" w:hAnsi="Arial" w:cs="Arial"/>
          <w:u w:val="single"/>
        </w:rPr>
      </w:pPr>
      <w:r w:rsidRPr="00BF2B27">
        <w:rPr>
          <w:rFonts w:ascii="Arial" w:hAnsi="Arial" w:cs="Arial"/>
          <w:u w:val="single"/>
        </w:rPr>
        <w:t>Objetivos</w:t>
      </w:r>
    </w:p>
    <w:p w:rsidR="00371967" w:rsidRPr="00BF2B27" w:rsidRDefault="00371967" w:rsidP="00371967">
      <w:pPr>
        <w:pStyle w:val="textogeneral"/>
        <w:tabs>
          <w:tab w:val="left" w:pos="426"/>
        </w:tabs>
        <w:spacing w:line="360" w:lineRule="auto"/>
        <w:rPr>
          <w:rFonts w:ascii="Arial" w:hAnsi="Arial" w:cs="Arial"/>
          <w:sz w:val="24"/>
          <w:szCs w:val="24"/>
        </w:rPr>
      </w:pPr>
      <w:r w:rsidRPr="00BF2B27">
        <w:rPr>
          <w:rFonts w:ascii="Arial" w:hAnsi="Arial" w:cs="Arial"/>
          <w:bCs/>
          <w:sz w:val="24"/>
          <w:szCs w:val="24"/>
        </w:rPr>
        <w:t>-Describir las características distintivas del si</w:t>
      </w:r>
      <w:r>
        <w:rPr>
          <w:rFonts w:ascii="Arial" w:hAnsi="Arial" w:cs="Arial"/>
          <w:bCs/>
          <w:sz w:val="24"/>
          <w:szCs w:val="24"/>
        </w:rPr>
        <w:t xml:space="preserve">stema de salud cubano en cuanto </w:t>
      </w:r>
      <w:r w:rsidRPr="00BF2B27">
        <w:rPr>
          <w:rFonts w:ascii="Arial" w:hAnsi="Arial" w:cs="Arial"/>
          <w:bCs/>
          <w:sz w:val="24"/>
          <w:szCs w:val="24"/>
        </w:rPr>
        <w:t>a niveles de atención médica y de organización, así como se comportan algunos de los indicadores generales</w:t>
      </w:r>
      <w:r w:rsidRPr="00BF2B27">
        <w:rPr>
          <w:rFonts w:ascii="Arial" w:hAnsi="Arial" w:cs="Arial"/>
          <w:sz w:val="24"/>
          <w:szCs w:val="24"/>
        </w:rPr>
        <w:t xml:space="preserve"> </w:t>
      </w:r>
    </w:p>
    <w:p w:rsidR="00371967" w:rsidRPr="00BF2B27" w:rsidRDefault="00371967" w:rsidP="00371967">
      <w:pPr>
        <w:pStyle w:val="textogeneral"/>
        <w:tabs>
          <w:tab w:val="left" w:pos="426"/>
        </w:tabs>
        <w:spacing w:line="360" w:lineRule="auto"/>
        <w:rPr>
          <w:rFonts w:ascii="Arial" w:hAnsi="Arial" w:cs="Arial"/>
          <w:bCs/>
          <w:sz w:val="24"/>
          <w:szCs w:val="24"/>
        </w:rPr>
      </w:pPr>
      <w:r w:rsidRPr="00BF2B27">
        <w:rPr>
          <w:rFonts w:ascii="Arial" w:hAnsi="Arial" w:cs="Arial"/>
          <w:sz w:val="24"/>
          <w:szCs w:val="24"/>
        </w:rPr>
        <w:t>-Identificar las principales carac</w:t>
      </w:r>
      <w:r>
        <w:rPr>
          <w:rFonts w:ascii="Arial" w:hAnsi="Arial" w:cs="Arial"/>
          <w:sz w:val="24"/>
          <w:szCs w:val="24"/>
        </w:rPr>
        <w:t xml:space="preserve">terísticas, </w:t>
      </w:r>
      <w:r w:rsidRPr="00BF2B27">
        <w:rPr>
          <w:rFonts w:ascii="Arial" w:hAnsi="Arial" w:cs="Arial"/>
          <w:sz w:val="24"/>
          <w:szCs w:val="24"/>
        </w:rPr>
        <w:t>acciones de los programas priorizados y de los algoritmos para la detección precoz de algunos tipos de cáncer en Cuba</w:t>
      </w:r>
    </w:p>
    <w:p w:rsidR="00371967" w:rsidRPr="00BF2B27" w:rsidRDefault="00371967" w:rsidP="00371967">
      <w:pPr>
        <w:pStyle w:val="textogeneral"/>
        <w:tabs>
          <w:tab w:val="left" w:pos="426"/>
        </w:tabs>
        <w:spacing w:line="360" w:lineRule="auto"/>
        <w:rPr>
          <w:rFonts w:ascii="Arial" w:hAnsi="Arial" w:cs="Arial"/>
          <w:bCs/>
          <w:sz w:val="24"/>
          <w:szCs w:val="24"/>
        </w:rPr>
      </w:pPr>
      <w:r w:rsidRPr="00BF2B27">
        <w:rPr>
          <w:rFonts w:ascii="Arial" w:hAnsi="Arial" w:cs="Arial"/>
          <w:bCs/>
          <w:sz w:val="24"/>
          <w:szCs w:val="24"/>
          <w:u w:val="single"/>
        </w:rPr>
        <w:t xml:space="preserve">Modalidad  </w:t>
      </w:r>
      <w:r>
        <w:rPr>
          <w:rFonts w:ascii="Arial" w:hAnsi="Arial" w:cs="Arial"/>
          <w:bCs/>
          <w:sz w:val="24"/>
          <w:szCs w:val="24"/>
        </w:rPr>
        <w:t>PREGUNTAS RESPUESTAS</w:t>
      </w:r>
    </w:p>
    <w:p w:rsidR="00371967" w:rsidRPr="00BF2B27" w:rsidRDefault="00371967" w:rsidP="00371967">
      <w:pPr>
        <w:jc w:val="both"/>
        <w:rPr>
          <w:rFonts w:ascii="Arial" w:hAnsi="Arial" w:cs="Arial"/>
          <w:bCs/>
          <w:lang w:val="es-MX"/>
        </w:rPr>
      </w:pPr>
      <w:r w:rsidRPr="00BF2B27">
        <w:rPr>
          <w:rFonts w:ascii="Arial" w:hAnsi="Arial" w:cs="Arial"/>
          <w:u w:val="single"/>
        </w:rPr>
        <w:t>Bibliografía</w:t>
      </w:r>
      <w:r w:rsidRPr="00BF2B27">
        <w:rPr>
          <w:rFonts w:ascii="Arial" w:hAnsi="Arial" w:cs="Arial"/>
          <w:bCs/>
          <w:lang w:val="es-MX"/>
        </w:rPr>
        <w:t xml:space="preserve">  </w:t>
      </w:r>
    </w:p>
    <w:p w:rsidR="00371967" w:rsidRPr="00BF2B27" w:rsidRDefault="00371967" w:rsidP="00371967">
      <w:pPr>
        <w:jc w:val="both"/>
        <w:rPr>
          <w:rFonts w:ascii="Arial" w:hAnsi="Arial" w:cs="Arial"/>
          <w:bCs/>
          <w:lang w:val="es-MX"/>
        </w:rPr>
      </w:pPr>
      <w:r w:rsidRPr="00BF2B27">
        <w:rPr>
          <w:rFonts w:ascii="Arial" w:hAnsi="Arial" w:cs="Arial"/>
          <w:bCs/>
          <w:lang w:val="es-MX"/>
        </w:rPr>
        <w:t>1.--Carpeta digital: programas de salud en Cuba</w:t>
      </w:r>
    </w:p>
    <w:p w:rsidR="00371967" w:rsidRPr="00BF2B27" w:rsidRDefault="00371967" w:rsidP="00371967">
      <w:pPr>
        <w:jc w:val="both"/>
        <w:rPr>
          <w:rFonts w:ascii="Arial" w:hAnsi="Arial" w:cs="Arial"/>
          <w:bCs/>
          <w:lang w:val="es-MX"/>
        </w:rPr>
      </w:pPr>
      <w:r w:rsidRPr="00BF2B27">
        <w:rPr>
          <w:rFonts w:ascii="Arial" w:hAnsi="Arial" w:cs="Arial"/>
          <w:bCs/>
          <w:lang w:val="es-MX"/>
        </w:rPr>
        <w:t xml:space="preserve">2.--Márquez M. Medicina General, medicina familiar experiencia internacional y enfoque cubano </w:t>
      </w:r>
      <w:r w:rsidR="003D7FC5" w:rsidRPr="00BF2B27">
        <w:rPr>
          <w:rFonts w:ascii="Arial" w:hAnsi="Arial" w:cs="Arial"/>
          <w:bCs/>
          <w:lang w:val="es-MX"/>
        </w:rPr>
        <w:t>capítulo</w:t>
      </w:r>
      <w:r w:rsidR="003D7FC5">
        <w:rPr>
          <w:rFonts w:ascii="Arial" w:hAnsi="Arial" w:cs="Arial"/>
          <w:bCs/>
          <w:lang w:val="es-MX"/>
        </w:rPr>
        <w:t xml:space="preserve"> 3 pá</w:t>
      </w:r>
      <w:r w:rsidRPr="00BF2B27">
        <w:rPr>
          <w:rFonts w:ascii="Arial" w:hAnsi="Arial" w:cs="Arial"/>
          <w:bCs/>
          <w:lang w:val="es-MX"/>
        </w:rPr>
        <w:t>g</w:t>
      </w:r>
      <w:r w:rsidR="003D7FC5">
        <w:rPr>
          <w:rFonts w:ascii="Arial" w:hAnsi="Arial" w:cs="Arial"/>
          <w:bCs/>
          <w:lang w:val="es-MX"/>
        </w:rPr>
        <w:t>.</w:t>
      </w:r>
      <w:r w:rsidRPr="00BF2B27">
        <w:rPr>
          <w:rFonts w:ascii="Arial" w:hAnsi="Arial" w:cs="Arial"/>
          <w:bCs/>
          <w:lang w:val="es-MX"/>
        </w:rPr>
        <w:t xml:space="preserve"> 42</w:t>
      </w:r>
    </w:p>
    <w:p w:rsidR="00371967" w:rsidRPr="00BF2B27" w:rsidRDefault="00371967" w:rsidP="00371967">
      <w:pPr>
        <w:jc w:val="both"/>
        <w:rPr>
          <w:rFonts w:ascii="Arial" w:hAnsi="Arial" w:cs="Arial"/>
          <w:lang w:val="es-MX"/>
        </w:rPr>
      </w:pPr>
      <w:r w:rsidRPr="00BF2B27">
        <w:rPr>
          <w:rFonts w:ascii="Arial" w:hAnsi="Arial" w:cs="Arial"/>
          <w:lang w:val="es-MX"/>
        </w:rPr>
        <w:t xml:space="preserve">3.--Colectivo de autores Introducción a </w:t>
      </w:r>
      <w:smartTag w:uri="urn:schemas-microsoft-com:office:smarttags" w:element="PersonName">
        <w:smartTagPr>
          <w:attr w:name="ProductID" w:val="la MGI"/>
        </w:smartTagPr>
        <w:r w:rsidRPr="00BF2B27">
          <w:rPr>
            <w:rFonts w:ascii="Arial" w:hAnsi="Arial" w:cs="Arial"/>
            <w:lang w:val="es-MX"/>
          </w:rPr>
          <w:t>la MGI</w:t>
        </w:r>
      </w:smartTag>
      <w:r w:rsidRPr="00BF2B27">
        <w:rPr>
          <w:rFonts w:ascii="Arial" w:hAnsi="Arial" w:cs="Arial"/>
          <w:lang w:val="es-MX"/>
        </w:rPr>
        <w:t xml:space="preserve"> 2001 pag134</w:t>
      </w:r>
    </w:p>
    <w:p w:rsidR="00371967" w:rsidRDefault="00371967" w:rsidP="00371967">
      <w:pPr>
        <w:jc w:val="both"/>
        <w:rPr>
          <w:rFonts w:ascii="Arial" w:hAnsi="Arial" w:cs="Arial"/>
          <w:lang w:val="es-MX"/>
        </w:rPr>
      </w:pPr>
      <w:r w:rsidRPr="00BF2B27">
        <w:rPr>
          <w:rFonts w:ascii="Arial" w:hAnsi="Arial" w:cs="Arial"/>
          <w:lang w:val="es-MX"/>
        </w:rPr>
        <w:t xml:space="preserve">4.-Álvarez </w:t>
      </w:r>
      <w:proofErr w:type="spellStart"/>
      <w:r w:rsidRPr="00BF2B27">
        <w:rPr>
          <w:rFonts w:ascii="Arial" w:hAnsi="Arial" w:cs="Arial"/>
          <w:lang w:val="es-MX"/>
        </w:rPr>
        <w:t>Sintes</w:t>
      </w:r>
      <w:proofErr w:type="spellEnd"/>
      <w:r w:rsidRPr="00BF2B27">
        <w:rPr>
          <w:rFonts w:ascii="Arial" w:hAnsi="Arial" w:cs="Arial"/>
          <w:lang w:val="es-MX"/>
        </w:rPr>
        <w:t xml:space="preserve"> y col 3ra edición 2014</w:t>
      </w:r>
    </w:p>
    <w:p w:rsidR="00371967" w:rsidRPr="00BF2B27" w:rsidRDefault="00371967" w:rsidP="00371967">
      <w:pPr>
        <w:jc w:val="both"/>
        <w:rPr>
          <w:rFonts w:ascii="Arial" w:hAnsi="Arial" w:cs="Arial"/>
          <w:lang w:val="es-MX"/>
        </w:rPr>
      </w:pPr>
    </w:p>
    <w:p w:rsidR="00371967" w:rsidRPr="00BF2B27" w:rsidRDefault="00371967" w:rsidP="00371967">
      <w:pPr>
        <w:jc w:val="both"/>
        <w:rPr>
          <w:rFonts w:ascii="Arial" w:hAnsi="Arial" w:cs="Arial"/>
          <w:u w:val="single"/>
          <w:lang w:val="es-MX"/>
        </w:rPr>
      </w:pPr>
      <w:r w:rsidRPr="00BF2B27">
        <w:rPr>
          <w:rFonts w:ascii="Arial" w:hAnsi="Arial" w:cs="Arial"/>
          <w:u w:val="single"/>
          <w:lang w:val="es-MX"/>
        </w:rPr>
        <w:t xml:space="preserve">Estrategias curriculares </w:t>
      </w:r>
    </w:p>
    <w:p w:rsidR="00371967" w:rsidRPr="00BF2B27" w:rsidRDefault="00371967" w:rsidP="00371967">
      <w:pPr>
        <w:jc w:val="both"/>
        <w:rPr>
          <w:rFonts w:ascii="Arial" w:hAnsi="Arial" w:cs="Arial"/>
          <w:lang w:val="es-MX"/>
        </w:rPr>
      </w:pPr>
      <w:r w:rsidRPr="00BF2B27">
        <w:rPr>
          <w:rFonts w:ascii="Arial" w:hAnsi="Arial" w:cs="Arial"/>
          <w:lang w:val="es-MX"/>
        </w:rPr>
        <w:t>El profesor trabajara la estrategia de salud pública, la estrategia pedagógica en la guía de orientación del seminario se le pide desarrolle los tópicos del mismo con la ayuda de medios pues se seleccionara al azar alumnos para desarrollar un panel de discusión</w:t>
      </w:r>
    </w:p>
    <w:p w:rsidR="00371967" w:rsidRPr="00E85CF5" w:rsidRDefault="00371967" w:rsidP="00371967">
      <w:pPr>
        <w:jc w:val="both"/>
        <w:rPr>
          <w:rFonts w:ascii="Arial" w:hAnsi="Arial" w:cs="Arial"/>
        </w:rPr>
      </w:pPr>
      <w:r w:rsidRPr="00BF2B27">
        <w:rPr>
          <w:rFonts w:ascii="Arial" w:hAnsi="Arial" w:cs="Arial"/>
        </w:rPr>
        <w:t xml:space="preserve">(Recordamos Se pone en la pizarra los créditos: </w:t>
      </w:r>
      <w:r w:rsidRPr="00BF2B27">
        <w:rPr>
          <w:rFonts w:ascii="Arial" w:hAnsi="Arial" w:cs="Arial"/>
          <w:bCs/>
          <w:kern w:val="24"/>
          <w:lang w:val="es-MX"/>
        </w:rPr>
        <w:t>Asignatura</w:t>
      </w:r>
      <w:r w:rsidRPr="00BF2B27">
        <w:rPr>
          <w:rFonts w:ascii="Arial" w:hAnsi="Arial" w:cs="Arial"/>
          <w:bCs/>
          <w:lang w:val="es-MX"/>
        </w:rPr>
        <w:t>, título del tema, N0 de Actividad Docente, FOE, Tiempo de duración, sumario, Objetivos, Bibliografía)</w:t>
      </w:r>
    </w:p>
    <w:p w:rsidR="00371967" w:rsidRPr="00BF2B27" w:rsidRDefault="00371967" w:rsidP="00371967">
      <w:pPr>
        <w:pStyle w:val="textogeneral"/>
        <w:tabs>
          <w:tab w:val="left" w:pos="426"/>
        </w:tabs>
        <w:spacing w:line="360" w:lineRule="auto"/>
        <w:rPr>
          <w:rFonts w:ascii="Arial" w:hAnsi="Arial" w:cs="Arial"/>
          <w:bCs/>
          <w:sz w:val="24"/>
          <w:szCs w:val="24"/>
          <w:u w:val="single"/>
        </w:rPr>
      </w:pPr>
      <w:r w:rsidRPr="00BF2B27">
        <w:rPr>
          <w:rFonts w:ascii="Arial" w:hAnsi="Arial" w:cs="Arial"/>
          <w:bCs/>
          <w:sz w:val="24"/>
          <w:szCs w:val="24"/>
        </w:rPr>
        <w:t xml:space="preserve"> </w:t>
      </w:r>
      <w:r w:rsidRPr="00BF2B27">
        <w:rPr>
          <w:rFonts w:ascii="Arial" w:hAnsi="Arial" w:cs="Arial"/>
          <w:bCs/>
          <w:sz w:val="24"/>
          <w:szCs w:val="24"/>
          <w:u w:val="single"/>
        </w:rPr>
        <w:t>Introducción</w:t>
      </w:r>
    </w:p>
    <w:p w:rsidR="00371967" w:rsidRPr="00BF2B27" w:rsidRDefault="00371967" w:rsidP="00371967">
      <w:pPr>
        <w:pStyle w:val="textogeneral"/>
        <w:tabs>
          <w:tab w:val="left" w:pos="426"/>
        </w:tabs>
        <w:spacing w:line="360" w:lineRule="auto"/>
        <w:rPr>
          <w:rFonts w:ascii="Arial" w:hAnsi="Arial" w:cs="Arial"/>
          <w:bCs/>
          <w:sz w:val="24"/>
          <w:szCs w:val="24"/>
        </w:rPr>
      </w:pPr>
      <w:r w:rsidRPr="00BF2B27">
        <w:rPr>
          <w:rFonts w:ascii="Arial" w:hAnsi="Arial" w:cs="Arial"/>
          <w:bCs/>
          <w:sz w:val="24"/>
          <w:szCs w:val="24"/>
        </w:rPr>
        <w:t>El profesor reitera la importancia del tema a tratar establece el nexo con los contenidos impartidos en la conferencia, declara los objetivos del seminario</w:t>
      </w:r>
    </w:p>
    <w:p w:rsidR="00371967" w:rsidRPr="00BF2B27" w:rsidRDefault="00371967" w:rsidP="00371967">
      <w:pPr>
        <w:pStyle w:val="textogeneral"/>
        <w:tabs>
          <w:tab w:val="left" w:pos="426"/>
        </w:tabs>
        <w:spacing w:line="360" w:lineRule="auto"/>
        <w:rPr>
          <w:rFonts w:ascii="Arial" w:hAnsi="Arial" w:cs="Arial"/>
          <w:bCs/>
          <w:sz w:val="24"/>
          <w:szCs w:val="24"/>
        </w:rPr>
      </w:pPr>
      <w:r w:rsidRPr="00BF2B27">
        <w:rPr>
          <w:rFonts w:ascii="Arial" w:hAnsi="Arial" w:cs="Arial"/>
          <w:bCs/>
          <w:sz w:val="24"/>
          <w:szCs w:val="24"/>
          <w:u w:val="single"/>
        </w:rPr>
        <w:lastRenderedPageBreak/>
        <w:t>Desarrollo</w:t>
      </w:r>
      <w:r w:rsidRPr="00BF2B27">
        <w:rPr>
          <w:rFonts w:ascii="Arial" w:hAnsi="Arial" w:cs="Arial"/>
          <w:bCs/>
          <w:sz w:val="24"/>
          <w:szCs w:val="24"/>
        </w:rPr>
        <w:t xml:space="preserve"> </w:t>
      </w:r>
    </w:p>
    <w:p w:rsidR="00371967" w:rsidRDefault="00371967" w:rsidP="00371967">
      <w:pPr>
        <w:pStyle w:val="textogeneral"/>
        <w:tabs>
          <w:tab w:val="left" w:pos="426"/>
        </w:tabs>
        <w:spacing w:line="360" w:lineRule="auto"/>
        <w:rPr>
          <w:rFonts w:ascii="Arial" w:hAnsi="Arial" w:cs="Arial"/>
          <w:bCs/>
          <w:sz w:val="24"/>
          <w:szCs w:val="24"/>
        </w:rPr>
      </w:pPr>
      <w:r w:rsidRPr="00BF2B27">
        <w:rPr>
          <w:rFonts w:ascii="Arial" w:hAnsi="Arial" w:cs="Arial"/>
          <w:bCs/>
          <w:sz w:val="24"/>
          <w:szCs w:val="24"/>
        </w:rPr>
        <w:t>Explica la base orientadora de la actividad se hará</w:t>
      </w:r>
      <w:r>
        <w:rPr>
          <w:rFonts w:ascii="Arial" w:hAnsi="Arial" w:cs="Arial"/>
          <w:bCs/>
          <w:sz w:val="24"/>
          <w:szCs w:val="24"/>
        </w:rPr>
        <w:t xml:space="preserve"> en la modalidad De preguntas –respuestas, usted profesor puede elaborar su propio cuestionario a continuación le proponemos algunas preguntas:</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1.-Enumere los principios por los que se rige el sistema de salud cubano</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2.-Explique las características del sistema de salud que tiene nuestro país a partir de enero de 1959</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3.-Describa las características que hacen que el sistema de salud cubano tenga una orientación profiláctica</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4.-Explique las características de accesibilidad y gratuidad del sistema de salud cubano</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5.-Describa a que se refiere el principio de la unidad de la ciencia, la docencia y la práctica medica</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 xml:space="preserve">6.-Argumente con sus palabras el principio del </w:t>
      </w:r>
      <w:proofErr w:type="spellStart"/>
      <w:r>
        <w:rPr>
          <w:rFonts w:ascii="Arial" w:hAnsi="Arial" w:cs="Arial"/>
          <w:bCs/>
          <w:sz w:val="24"/>
          <w:szCs w:val="24"/>
        </w:rPr>
        <w:t>sns</w:t>
      </w:r>
      <w:proofErr w:type="spellEnd"/>
      <w:r>
        <w:rPr>
          <w:rFonts w:ascii="Arial" w:hAnsi="Arial" w:cs="Arial"/>
          <w:bCs/>
          <w:sz w:val="24"/>
          <w:szCs w:val="24"/>
        </w:rPr>
        <w:t xml:space="preserve"> de Cuba referido a la participación activa de la población</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7.-Explique el principio del internacionalismo</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8.-Mencione cómo se organiza el sistema de salud cubano con respecto a su organización administrativa interna y con respecto al sistema de gobierno</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9.-Mencione a que se llama nivel de atención en salud, cuantos niveles hay en Cuba</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10.- Enumere las formas de atención médica que se realizan en Cuba</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 xml:space="preserve">11.-Defina como se concibe en nuestro país la política de salud, </w:t>
      </w:r>
      <w:proofErr w:type="spellStart"/>
      <w:r>
        <w:rPr>
          <w:rFonts w:ascii="Arial" w:hAnsi="Arial" w:cs="Arial"/>
          <w:bCs/>
          <w:sz w:val="24"/>
          <w:szCs w:val="24"/>
        </w:rPr>
        <w:t>que</w:t>
      </w:r>
      <w:proofErr w:type="spellEnd"/>
      <w:r>
        <w:rPr>
          <w:rFonts w:ascii="Arial" w:hAnsi="Arial" w:cs="Arial"/>
          <w:bCs/>
          <w:sz w:val="24"/>
          <w:szCs w:val="24"/>
        </w:rPr>
        <w:t xml:space="preserve"> importancia le confiere el estado </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12.-Que tipo de acciones de salud se ejecutan en el sistema de salud</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13.-Explique con sus palabras a que llamamos acciones de promoción de salud</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14.-A que llamamos acciones de prevención de salud</w:t>
      </w:r>
    </w:p>
    <w:p w:rsidR="00371967" w:rsidRPr="00E1429F"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15-.-</w:t>
      </w:r>
      <w:r w:rsidRPr="00E1429F">
        <w:t xml:space="preserve"> </w:t>
      </w:r>
      <w:r w:rsidRPr="00E1429F">
        <w:rPr>
          <w:rFonts w:ascii="Arial" w:hAnsi="Arial" w:cs="Arial"/>
          <w:bCs/>
          <w:sz w:val="24"/>
          <w:szCs w:val="24"/>
        </w:rPr>
        <w:t>A que llamamos</w:t>
      </w:r>
      <w:r>
        <w:rPr>
          <w:rFonts w:ascii="Arial" w:hAnsi="Arial" w:cs="Arial"/>
          <w:bCs/>
          <w:sz w:val="24"/>
          <w:szCs w:val="24"/>
        </w:rPr>
        <w:t xml:space="preserve"> acciones de curación</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16-.Exlique con sus palabras que caracteriza la organización de las acciones de salud mediante los programas</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17.-Cite los programas de salud priorizados, a que deben esa denominación</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lastRenderedPageBreak/>
        <w:t>18.-Que responsabilidad ética tiene el medico con respecto al conocimiento de los programas de salud</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19.</w:t>
      </w:r>
      <w:proofErr w:type="gramStart"/>
      <w:r>
        <w:rPr>
          <w:rFonts w:ascii="Arial" w:hAnsi="Arial" w:cs="Arial"/>
          <w:bCs/>
          <w:sz w:val="24"/>
          <w:szCs w:val="24"/>
        </w:rPr>
        <w:t>- .</w:t>
      </w:r>
      <w:proofErr w:type="gramEnd"/>
      <w:r>
        <w:rPr>
          <w:rFonts w:ascii="Arial" w:hAnsi="Arial" w:cs="Arial"/>
          <w:bCs/>
          <w:sz w:val="24"/>
          <w:szCs w:val="24"/>
        </w:rPr>
        <w:t>-El programa de atención integral al cáncer en la mujer en acciones en el consultorio médico, ponga ejemplo de acciones que se realizan  en ese escenario</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21.-</w:t>
      </w:r>
      <w:r w:rsidRPr="00E1429F">
        <w:t xml:space="preserve"> </w:t>
      </w:r>
      <w:r w:rsidRPr="00E1429F">
        <w:rPr>
          <w:rFonts w:ascii="Arial" w:hAnsi="Arial" w:cs="Arial"/>
          <w:bCs/>
          <w:sz w:val="24"/>
          <w:szCs w:val="24"/>
        </w:rPr>
        <w:t>El programa de atenció</w:t>
      </w:r>
      <w:r>
        <w:rPr>
          <w:rFonts w:ascii="Arial" w:hAnsi="Arial" w:cs="Arial"/>
          <w:bCs/>
          <w:sz w:val="24"/>
          <w:szCs w:val="24"/>
        </w:rPr>
        <w:t>n integral al cáncer en el hombre</w:t>
      </w:r>
      <w:r w:rsidRPr="00E1429F">
        <w:rPr>
          <w:rFonts w:ascii="Arial" w:hAnsi="Arial" w:cs="Arial"/>
          <w:bCs/>
          <w:sz w:val="24"/>
          <w:szCs w:val="24"/>
        </w:rPr>
        <w:t xml:space="preserve"> </w:t>
      </w:r>
      <w:r>
        <w:rPr>
          <w:rFonts w:ascii="Arial" w:hAnsi="Arial" w:cs="Arial"/>
          <w:bCs/>
          <w:sz w:val="24"/>
          <w:szCs w:val="24"/>
        </w:rPr>
        <w:t>que</w:t>
      </w:r>
      <w:r w:rsidRPr="00E1429F">
        <w:rPr>
          <w:rFonts w:ascii="Arial" w:hAnsi="Arial" w:cs="Arial"/>
          <w:bCs/>
          <w:sz w:val="24"/>
          <w:szCs w:val="24"/>
        </w:rPr>
        <w:t xml:space="preserve"> acciones se desarrolla en el consultorio médico,</w:t>
      </w:r>
      <w:r>
        <w:rPr>
          <w:rFonts w:ascii="Arial" w:hAnsi="Arial" w:cs="Arial"/>
          <w:bCs/>
          <w:sz w:val="24"/>
          <w:szCs w:val="24"/>
        </w:rPr>
        <w:t xml:space="preserve"> </w:t>
      </w:r>
      <w:r w:rsidRPr="00E1429F">
        <w:rPr>
          <w:rFonts w:ascii="Arial" w:hAnsi="Arial" w:cs="Arial"/>
          <w:bCs/>
          <w:sz w:val="24"/>
          <w:szCs w:val="24"/>
        </w:rPr>
        <w:t>ponga ejemplo de acciones que se realizan  en ese escenario</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22.-Ponga ejemplo de acciones de promoción de salud y prevención de enfermedades que se realizan en el programa de atención materno infantil</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23.-</w:t>
      </w:r>
      <w:r w:rsidRPr="007147D8">
        <w:t xml:space="preserve"> </w:t>
      </w:r>
      <w:r w:rsidRPr="007147D8">
        <w:rPr>
          <w:rFonts w:ascii="Arial" w:hAnsi="Arial" w:cs="Arial"/>
          <w:bCs/>
          <w:sz w:val="24"/>
          <w:szCs w:val="24"/>
        </w:rPr>
        <w:t>Ponga ejemplo de acciones de promoción de salud</w:t>
      </w:r>
      <w:r>
        <w:rPr>
          <w:rFonts w:ascii="Arial" w:hAnsi="Arial" w:cs="Arial"/>
          <w:bCs/>
          <w:sz w:val="24"/>
          <w:szCs w:val="24"/>
        </w:rPr>
        <w:t xml:space="preserve"> y prevención de enfermedades</w:t>
      </w:r>
      <w:r w:rsidRPr="007147D8">
        <w:rPr>
          <w:rFonts w:ascii="Arial" w:hAnsi="Arial" w:cs="Arial"/>
          <w:bCs/>
          <w:sz w:val="24"/>
          <w:szCs w:val="24"/>
        </w:rPr>
        <w:t xml:space="preserve"> que se realizan en el progr</w:t>
      </w:r>
      <w:r>
        <w:rPr>
          <w:rFonts w:ascii="Arial" w:hAnsi="Arial" w:cs="Arial"/>
          <w:bCs/>
          <w:sz w:val="24"/>
          <w:szCs w:val="24"/>
        </w:rPr>
        <w:t>ama de atención al adulto mayor</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24.-</w:t>
      </w:r>
      <w:r w:rsidRPr="007147D8">
        <w:t xml:space="preserve"> </w:t>
      </w:r>
      <w:r w:rsidRPr="007147D8">
        <w:rPr>
          <w:rFonts w:ascii="Arial" w:hAnsi="Arial" w:cs="Arial"/>
          <w:bCs/>
          <w:sz w:val="24"/>
          <w:szCs w:val="24"/>
        </w:rPr>
        <w:t>Ponga ejemplo de acciones de promoción de salud</w:t>
      </w:r>
      <w:r>
        <w:rPr>
          <w:rFonts w:ascii="Arial" w:hAnsi="Arial" w:cs="Arial"/>
          <w:bCs/>
          <w:sz w:val="24"/>
          <w:szCs w:val="24"/>
        </w:rPr>
        <w:t xml:space="preserve"> y de prevención de enfermedades</w:t>
      </w:r>
      <w:r w:rsidRPr="007147D8">
        <w:rPr>
          <w:rFonts w:ascii="Arial" w:hAnsi="Arial" w:cs="Arial"/>
          <w:bCs/>
          <w:sz w:val="24"/>
          <w:szCs w:val="24"/>
        </w:rPr>
        <w:t xml:space="preserve"> que se realizan en el prog</w:t>
      </w:r>
      <w:r>
        <w:rPr>
          <w:rFonts w:ascii="Arial" w:hAnsi="Arial" w:cs="Arial"/>
          <w:bCs/>
          <w:sz w:val="24"/>
          <w:szCs w:val="24"/>
        </w:rPr>
        <w:t>rama de atención integral a la familia</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 xml:space="preserve">25.-Ponga ejemplos de acciones de promoción, prevención diagnóstico temprano del programa de control del cáncer  de colon </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26.-</w:t>
      </w:r>
      <w:r w:rsidRPr="007147D8">
        <w:t xml:space="preserve"> </w:t>
      </w:r>
      <w:r w:rsidRPr="007147D8">
        <w:rPr>
          <w:rFonts w:ascii="Arial" w:hAnsi="Arial" w:cs="Arial"/>
          <w:bCs/>
          <w:sz w:val="24"/>
          <w:szCs w:val="24"/>
        </w:rPr>
        <w:t>Ponga ejemplos de acciones de promoción, prevención diagnóstico tempran</w:t>
      </w:r>
      <w:r>
        <w:rPr>
          <w:rFonts w:ascii="Arial" w:hAnsi="Arial" w:cs="Arial"/>
          <w:bCs/>
          <w:sz w:val="24"/>
          <w:szCs w:val="24"/>
        </w:rPr>
        <w:t>o del programa de control de pulmón y vías respiratorias</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27.-</w:t>
      </w:r>
      <w:r w:rsidRPr="007147D8">
        <w:t xml:space="preserve"> </w:t>
      </w:r>
      <w:r w:rsidRPr="007147D8">
        <w:rPr>
          <w:rFonts w:ascii="Arial" w:hAnsi="Arial" w:cs="Arial"/>
          <w:bCs/>
          <w:sz w:val="24"/>
          <w:szCs w:val="24"/>
        </w:rPr>
        <w:t>Ponga ejemplos de acciones de promoción, prevención diagnóstico temprano del programa de control</w:t>
      </w:r>
      <w:r>
        <w:rPr>
          <w:rFonts w:ascii="Arial" w:hAnsi="Arial" w:cs="Arial"/>
          <w:bCs/>
          <w:sz w:val="24"/>
          <w:szCs w:val="24"/>
        </w:rPr>
        <w:t xml:space="preserve"> del cáncer de mama en la mujer</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28.-</w:t>
      </w:r>
      <w:r w:rsidRPr="007147D8">
        <w:rPr>
          <w:rFonts w:ascii="Arial" w:hAnsi="Arial" w:cs="Arial"/>
          <w:bCs/>
          <w:sz w:val="24"/>
          <w:szCs w:val="24"/>
        </w:rPr>
        <w:t xml:space="preserve"> Ponga ejemplos de acciones de promoción, prevención diagnóstico temprano </w:t>
      </w:r>
      <w:r>
        <w:rPr>
          <w:rFonts w:ascii="Arial" w:hAnsi="Arial" w:cs="Arial"/>
          <w:bCs/>
          <w:sz w:val="24"/>
          <w:szCs w:val="24"/>
        </w:rPr>
        <w:t xml:space="preserve">del programa de control del cáncer </w:t>
      </w:r>
      <w:proofErr w:type="spellStart"/>
      <w:r>
        <w:rPr>
          <w:rFonts w:ascii="Arial" w:hAnsi="Arial" w:cs="Arial"/>
          <w:bCs/>
          <w:sz w:val="24"/>
          <w:szCs w:val="24"/>
        </w:rPr>
        <w:t>cervico</w:t>
      </w:r>
      <w:proofErr w:type="spellEnd"/>
      <w:r>
        <w:rPr>
          <w:rFonts w:ascii="Arial" w:hAnsi="Arial" w:cs="Arial"/>
          <w:bCs/>
          <w:sz w:val="24"/>
          <w:szCs w:val="24"/>
        </w:rPr>
        <w:t>-uterino</w:t>
      </w:r>
      <w:r w:rsidRPr="007147D8">
        <w:rPr>
          <w:rFonts w:ascii="Arial" w:hAnsi="Arial" w:cs="Arial"/>
          <w:bCs/>
          <w:sz w:val="24"/>
          <w:szCs w:val="24"/>
        </w:rPr>
        <w:t xml:space="preserve"> en la mujer</w:t>
      </w:r>
      <w:r>
        <w:rPr>
          <w:rFonts w:ascii="Arial" w:hAnsi="Arial" w:cs="Arial"/>
          <w:bCs/>
          <w:sz w:val="24"/>
          <w:szCs w:val="24"/>
        </w:rPr>
        <w:t xml:space="preserve"> </w:t>
      </w:r>
    </w:p>
    <w:p w:rsidR="00371967"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29.-Expliqu</w:t>
      </w:r>
      <w:r w:rsidRPr="00E85CF5">
        <w:rPr>
          <w:rFonts w:ascii="Arial" w:hAnsi="Arial" w:cs="Arial"/>
          <w:bCs/>
          <w:sz w:val="24"/>
          <w:szCs w:val="24"/>
        </w:rPr>
        <w:t>e a través de ejemplo como se manifiestan las características del sistema nacional de salud en Cuba en el trabajo de la APS</w:t>
      </w:r>
    </w:p>
    <w:p w:rsidR="00371967" w:rsidRPr="00E85CF5" w:rsidRDefault="00371967" w:rsidP="00371967">
      <w:pPr>
        <w:pStyle w:val="textogeneral"/>
        <w:tabs>
          <w:tab w:val="left" w:pos="426"/>
        </w:tabs>
        <w:spacing w:line="360" w:lineRule="auto"/>
        <w:rPr>
          <w:rFonts w:ascii="Arial" w:hAnsi="Arial" w:cs="Arial"/>
          <w:bCs/>
          <w:sz w:val="24"/>
          <w:szCs w:val="24"/>
        </w:rPr>
      </w:pPr>
      <w:r>
        <w:rPr>
          <w:rFonts w:ascii="Arial" w:hAnsi="Arial" w:cs="Arial"/>
          <w:bCs/>
          <w:sz w:val="24"/>
          <w:szCs w:val="24"/>
        </w:rPr>
        <w:t xml:space="preserve">30.-Insista en la identificación de las acciones que se realizan en el PAIF en el </w:t>
      </w:r>
      <w:proofErr w:type="spellStart"/>
      <w:r>
        <w:rPr>
          <w:rFonts w:ascii="Arial" w:hAnsi="Arial" w:cs="Arial"/>
          <w:bCs/>
          <w:sz w:val="24"/>
          <w:szCs w:val="24"/>
        </w:rPr>
        <w:t>cmf</w:t>
      </w:r>
      <w:proofErr w:type="spellEnd"/>
      <w:r>
        <w:rPr>
          <w:rFonts w:ascii="Arial" w:hAnsi="Arial" w:cs="Arial"/>
          <w:bCs/>
          <w:sz w:val="24"/>
          <w:szCs w:val="24"/>
        </w:rPr>
        <w:t xml:space="preserve"> las que corresponden a promoción, </w:t>
      </w:r>
      <w:proofErr w:type="gramStart"/>
      <w:r>
        <w:rPr>
          <w:rFonts w:ascii="Arial" w:hAnsi="Arial" w:cs="Arial"/>
          <w:bCs/>
          <w:sz w:val="24"/>
          <w:szCs w:val="24"/>
        </w:rPr>
        <w:t>prevención ,curación</w:t>
      </w:r>
      <w:proofErr w:type="gramEnd"/>
      <w:r>
        <w:rPr>
          <w:rFonts w:ascii="Arial" w:hAnsi="Arial" w:cs="Arial"/>
          <w:bCs/>
          <w:sz w:val="24"/>
          <w:szCs w:val="24"/>
        </w:rPr>
        <w:t xml:space="preserve"> ,rehabilitación</w:t>
      </w:r>
    </w:p>
    <w:p w:rsidR="00371967" w:rsidRDefault="00371967" w:rsidP="00371967">
      <w:pPr>
        <w:pStyle w:val="textogeneral"/>
        <w:tabs>
          <w:tab w:val="left" w:pos="426"/>
        </w:tabs>
        <w:spacing w:line="360" w:lineRule="auto"/>
        <w:rPr>
          <w:rFonts w:ascii="Arial" w:hAnsi="Arial" w:cs="Arial"/>
          <w:bCs/>
          <w:sz w:val="24"/>
          <w:szCs w:val="24"/>
        </w:rPr>
      </w:pPr>
    </w:p>
    <w:p w:rsidR="00371967" w:rsidRPr="007B0A4A" w:rsidRDefault="00371967" w:rsidP="00371967">
      <w:pPr>
        <w:pStyle w:val="textogeneral"/>
        <w:tabs>
          <w:tab w:val="left" w:pos="426"/>
        </w:tabs>
        <w:spacing w:line="360" w:lineRule="auto"/>
        <w:rPr>
          <w:rFonts w:ascii="Arial" w:hAnsi="Arial" w:cs="Arial"/>
          <w:bCs/>
          <w:sz w:val="24"/>
          <w:szCs w:val="24"/>
          <w:lang w:val="es-MX"/>
        </w:rPr>
      </w:pPr>
      <w:r w:rsidRPr="007B0A4A">
        <w:rPr>
          <w:rFonts w:ascii="Arial" w:hAnsi="Arial" w:cs="Arial"/>
          <w:bCs/>
          <w:sz w:val="24"/>
          <w:szCs w:val="24"/>
          <w:lang w:val="es-MX"/>
        </w:rPr>
        <w:t>Criterios para la evaluación:</w:t>
      </w:r>
    </w:p>
    <w:p w:rsidR="00371967" w:rsidRPr="00BF2B27" w:rsidRDefault="00371967" w:rsidP="00371967">
      <w:pPr>
        <w:spacing w:before="100" w:beforeAutospacing="1" w:after="100" w:afterAutospacing="1"/>
        <w:jc w:val="both"/>
        <w:rPr>
          <w:rFonts w:ascii="Arial" w:hAnsi="Arial" w:cs="Arial"/>
        </w:rPr>
      </w:pPr>
      <w:r>
        <w:rPr>
          <w:rFonts w:ascii="Arial" w:hAnsi="Arial" w:cs="Arial"/>
        </w:rPr>
        <w:t>-</w:t>
      </w:r>
      <w:r w:rsidRPr="007B0A4A">
        <w:rPr>
          <w:rFonts w:ascii="Arial" w:hAnsi="Arial" w:cs="Arial"/>
        </w:rPr>
        <w:t>Validez del contenido. (2</w:t>
      </w:r>
      <w:r w:rsidRPr="00BF2B27">
        <w:rPr>
          <w:rFonts w:ascii="Arial" w:hAnsi="Arial" w:cs="Arial"/>
        </w:rPr>
        <w:t xml:space="preserve"> puntos) </w:t>
      </w:r>
    </w:p>
    <w:p w:rsidR="00371967" w:rsidRPr="00BF2B27" w:rsidRDefault="00371967" w:rsidP="00371967">
      <w:pPr>
        <w:spacing w:before="100" w:beforeAutospacing="1" w:after="100" w:afterAutospacing="1"/>
        <w:jc w:val="both"/>
        <w:rPr>
          <w:rFonts w:ascii="Arial" w:hAnsi="Arial" w:cs="Arial"/>
        </w:rPr>
      </w:pPr>
      <w:r>
        <w:rPr>
          <w:rFonts w:ascii="Arial" w:hAnsi="Arial" w:cs="Arial"/>
        </w:rPr>
        <w:t>-</w:t>
      </w:r>
      <w:r w:rsidRPr="00BF2B27">
        <w:rPr>
          <w:rFonts w:ascii="Arial" w:hAnsi="Arial" w:cs="Arial"/>
        </w:rPr>
        <w:t xml:space="preserve">Claridad en la exposición. (1 punto) </w:t>
      </w:r>
    </w:p>
    <w:p w:rsidR="00371967" w:rsidRPr="00BF2B27" w:rsidRDefault="00371967" w:rsidP="00371967">
      <w:pPr>
        <w:spacing w:before="100" w:beforeAutospacing="1" w:after="100" w:afterAutospacing="1"/>
        <w:jc w:val="both"/>
        <w:rPr>
          <w:rFonts w:ascii="Arial" w:hAnsi="Arial" w:cs="Arial"/>
        </w:rPr>
      </w:pPr>
      <w:r>
        <w:rPr>
          <w:rFonts w:ascii="Arial" w:hAnsi="Arial" w:cs="Arial"/>
        </w:rPr>
        <w:t>-</w:t>
      </w:r>
      <w:r w:rsidRPr="00BF2B27">
        <w:rPr>
          <w:rFonts w:ascii="Arial" w:hAnsi="Arial" w:cs="Arial"/>
        </w:rPr>
        <w:t xml:space="preserve">Capacidad de síntesis. (1 punto) </w:t>
      </w:r>
    </w:p>
    <w:p w:rsidR="00371967" w:rsidRPr="00BF2B27" w:rsidRDefault="00371967" w:rsidP="00371967">
      <w:pPr>
        <w:spacing w:before="100" w:beforeAutospacing="1" w:after="100" w:afterAutospacing="1"/>
        <w:jc w:val="both"/>
        <w:rPr>
          <w:rFonts w:ascii="Arial" w:hAnsi="Arial" w:cs="Arial"/>
        </w:rPr>
      </w:pPr>
      <w:r>
        <w:rPr>
          <w:rFonts w:ascii="Arial" w:hAnsi="Arial" w:cs="Arial"/>
        </w:rPr>
        <w:lastRenderedPageBreak/>
        <w:t>-</w:t>
      </w:r>
      <w:r w:rsidRPr="00BF2B27">
        <w:rPr>
          <w:rFonts w:ascii="Arial" w:hAnsi="Arial" w:cs="Arial"/>
        </w:rPr>
        <w:t>Forma de expresión: vocabulario, dicción, tono de voz</w:t>
      </w:r>
      <w:r>
        <w:rPr>
          <w:rFonts w:ascii="Arial" w:hAnsi="Arial" w:cs="Arial"/>
        </w:rPr>
        <w:t xml:space="preserve">, lenguaje </w:t>
      </w:r>
      <w:proofErr w:type="spellStart"/>
      <w:r>
        <w:rPr>
          <w:rFonts w:ascii="Arial" w:hAnsi="Arial" w:cs="Arial"/>
        </w:rPr>
        <w:t>extraverbal</w:t>
      </w:r>
      <w:proofErr w:type="spellEnd"/>
      <w:r w:rsidRPr="00BF2B27">
        <w:rPr>
          <w:rFonts w:ascii="Arial" w:hAnsi="Arial" w:cs="Arial"/>
        </w:rPr>
        <w:t xml:space="preserve">. (1 punto) </w:t>
      </w:r>
    </w:p>
    <w:p w:rsidR="00371967" w:rsidRDefault="00371967" w:rsidP="00371967">
      <w:pPr>
        <w:jc w:val="both"/>
        <w:rPr>
          <w:rFonts w:ascii="Arial" w:hAnsi="Arial" w:cs="Arial"/>
          <w:bCs/>
          <w:lang w:val="es-MX"/>
        </w:rPr>
      </w:pPr>
      <w:r>
        <w:rPr>
          <w:rFonts w:ascii="Arial" w:hAnsi="Arial" w:cs="Arial"/>
          <w:bCs/>
          <w:lang w:val="es-MX"/>
        </w:rPr>
        <w:t xml:space="preserve"> F</w:t>
      </w:r>
      <w:r w:rsidRPr="00BF2B27">
        <w:rPr>
          <w:rFonts w:ascii="Arial" w:hAnsi="Arial" w:cs="Arial"/>
          <w:bCs/>
          <w:lang w:val="es-MX"/>
        </w:rPr>
        <w:t>inaliza con pregunta escrita, la nota del seminario tendrá en cuenta los dos momentos</w:t>
      </w:r>
    </w:p>
    <w:p w:rsidR="00371967" w:rsidRDefault="00371967" w:rsidP="00371967">
      <w:pPr>
        <w:jc w:val="both"/>
        <w:rPr>
          <w:rFonts w:ascii="Arial" w:hAnsi="Arial" w:cs="Arial"/>
          <w:bCs/>
          <w:lang w:val="es-MX"/>
        </w:rPr>
      </w:pPr>
    </w:p>
    <w:p w:rsidR="00371967" w:rsidRPr="009E05BD" w:rsidRDefault="00371967" w:rsidP="00371967">
      <w:pPr>
        <w:pStyle w:val="texto"/>
        <w:rPr>
          <w:rFonts w:ascii="Arial" w:hAnsi="Arial" w:cs="Arial"/>
          <w:sz w:val="24"/>
          <w:szCs w:val="24"/>
        </w:rPr>
      </w:pPr>
      <w:r w:rsidRPr="009E05BD">
        <w:rPr>
          <w:rFonts w:ascii="Arial" w:hAnsi="Arial" w:cs="Arial"/>
          <w:sz w:val="24"/>
          <w:szCs w:val="24"/>
        </w:rPr>
        <w:t xml:space="preserve">La calificación tendrá en cuenta los aspectos siguientes: </w:t>
      </w:r>
    </w:p>
    <w:p w:rsidR="00371967" w:rsidRPr="009E05BD" w:rsidRDefault="00371967" w:rsidP="00371967">
      <w:pPr>
        <w:numPr>
          <w:ilvl w:val="0"/>
          <w:numId w:val="1"/>
        </w:numPr>
        <w:spacing w:before="100" w:beforeAutospacing="1" w:after="100" w:afterAutospacing="1"/>
        <w:rPr>
          <w:rFonts w:ascii="Arial" w:hAnsi="Arial" w:cs="Arial"/>
        </w:rPr>
      </w:pPr>
      <w:r w:rsidRPr="009E05BD">
        <w:rPr>
          <w:rFonts w:ascii="Arial" w:hAnsi="Arial" w:cs="Arial"/>
        </w:rPr>
        <w:t xml:space="preserve">Validez del contenido. (2 puntos) </w:t>
      </w:r>
    </w:p>
    <w:p w:rsidR="00371967" w:rsidRPr="009E05BD" w:rsidRDefault="00371967" w:rsidP="00371967">
      <w:pPr>
        <w:numPr>
          <w:ilvl w:val="0"/>
          <w:numId w:val="1"/>
        </w:numPr>
        <w:spacing w:before="100" w:beforeAutospacing="1" w:after="100" w:afterAutospacing="1"/>
        <w:rPr>
          <w:rFonts w:ascii="Arial" w:hAnsi="Arial" w:cs="Arial"/>
        </w:rPr>
      </w:pPr>
      <w:r w:rsidRPr="009E05BD">
        <w:rPr>
          <w:rFonts w:ascii="Arial" w:hAnsi="Arial" w:cs="Arial"/>
        </w:rPr>
        <w:t xml:space="preserve">Claridad en la exposición. (1 punto) </w:t>
      </w:r>
    </w:p>
    <w:p w:rsidR="00371967" w:rsidRPr="009E05BD" w:rsidRDefault="00371967" w:rsidP="00371967">
      <w:pPr>
        <w:numPr>
          <w:ilvl w:val="0"/>
          <w:numId w:val="1"/>
        </w:numPr>
        <w:spacing w:before="100" w:beforeAutospacing="1" w:after="100" w:afterAutospacing="1"/>
        <w:rPr>
          <w:rFonts w:ascii="Arial" w:hAnsi="Arial" w:cs="Arial"/>
        </w:rPr>
      </w:pPr>
      <w:r w:rsidRPr="009E05BD">
        <w:rPr>
          <w:rFonts w:ascii="Arial" w:hAnsi="Arial" w:cs="Arial"/>
        </w:rPr>
        <w:t xml:space="preserve">Capacidad de síntesis. (1 punto) </w:t>
      </w:r>
    </w:p>
    <w:p w:rsidR="00371967" w:rsidRPr="009E05BD" w:rsidRDefault="00371967" w:rsidP="00371967">
      <w:pPr>
        <w:numPr>
          <w:ilvl w:val="0"/>
          <w:numId w:val="1"/>
        </w:numPr>
        <w:spacing w:before="100" w:beforeAutospacing="1" w:after="100" w:afterAutospacing="1"/>
        <w:rPr>
          <w:rFonts w:ascii="Arial" w:hAnsi="Arial" w:cs="Arial"/>
        </w:rPr>
      </w:pPr>
      <w:r w:rsidRPr="009E05BD">
        <w:rPr>
          <w:rFonts w:ascii="Arial" w:hAnsi="Arial" w:cs="Arial"/>
        </w:rPr>
        <w:t>Forma de expresión: vocabulario, dicción, tono de voz. (1 punto)</w:t>
      </w:r>
    </w:p>
    <w:p w:rsidR="00371967" w:rsidRPr="009E05BD" w:rsidRDefault="00371967" w:rsidP="00371967">
      <w:pPr>
        <w:pStyle w:val="NormalWeb"/>
        <w:jc w:val="both"/>
        <w:rPr>
          <w:rFonts w:ascii="Arial" w:hAnsi="Arial" w:cs="Arial"/>
        </w:rPr>
      </w:pPr>
      <w:r w:rsidRPr="009E05BD">
        <w:rPr>
          <w:rFonts w:ascii="Arial" w:hAnsi="Arial" w:cs="Arial"/>
        </w:rPr>
        <w:t xml:space="preserve">Se cerrara el seminario </w:t>
      </w:r>
      <w:r w:rsidRPr="003D510D">
        <w:rPr>
          <w:rFonts w:ascii="Arial" w:hAnsi="Arial" w:cs="Arial"/>
          <w:u w:val="single"/>
        </w:rPr>
        <w:t>con una pregunta final escrita</w:t>
      </w:r>
      <w:r w:rsidRPr="009E05BD">
        <w:rPr>
          <w:rFonts w:ascii="Arial" w:hAnsi="Arial" w:cs="Arial"/>
        </w:rPr>
        <w:t xml:space="preserve"> elaborada por el profesor que dará una nota, </w:t>
      </w:r>
      <w:r w:rsidR="005D5BAC" w:rsidRPr="009E05BD">
        <w:rPr>
          <w:rFonts w:ascii="Arial" w:hAnsi="Arial" w:cs="Arial"/>
        </w:rPr>
        <w:t>más</w:t>
      </w:r>
      <w:r w:rsidRPr="009E05BD">
        <w:rPr>
          <w:rFonts w:ascii="Arial" w:hAnsi="Arial" w:cs="Arial"/>
        </w:rPr>
        <w:t xml:space="preserve"> la nota oral de </w:t>
      </w:r>
      <w:proofErr w:type="spellStart"/>
      <w:r w:rsidRPr="009E05BD">
        <w:rPr>
          <w:rFonts w:ascii="Arial" w:hAnsi="Arial" w:cs="Arial"/>
        </w:rPr>
        <w:t>cerra</w:t>
      </w:r>
      <w:bookmarkStart w:id="0" w:name="_GoBack"/>
      <w:bookmarkEnd w:id="0"/>
      <w:r w:rsidRPr="009E05BD">
        <w:rPr>
          <w:rFonts w:ascii="Arial" w:hAnsi="Arial" w:cs="Arial"/>
        </w:rPr>
        <w:t>ra</w:t>
      </w:r>
      <w:proofErr w:type="spellEnd"/>
      <w:r w:rsidRPr="009E05BD">
        <w:rPr>
          <w:rFonts w:ascii="Arial" w:hAnsi="Arial" w:cs="Arial"/>
        </w:rPr>
        <w:t xml:space="preserve"> la evaluación final a través de esta clave:</w:t>
      </w:r>
    </w:p>
    <w:p w:rsidR="00371967" w:rsidRPr="009E05BD" w:rsidRDefault="00371967" w:rsidP="00371967">
      <w:pPr>
        <w:pStyle w:val="NormalWeb"/>
        <w:rPr>
          <w:rFonts w:ascii="Arial" w:hAnsi="Arial" w:cs="Arial"/>
        </w:rPr>
      </w:pPr>
      <w:r w:rsidRPr="009E05BD">
        <w:rPr>
          <w:rFonts w:ascii="Arial" w:hAnsi="Arial" w:cs="Arial"/>
        </w:rPr>
        <w:t xml:space="preserve">5-5 = 5           5-4=4           5-3=4         5-2= 3                   </w:t>
      </w:r>
    </w:p>
    <w:p w:rsidR="00371967" w:rsidRPr="009E05BD" w:rsidRDefault="00371967" w:rsidP="00371967">
      <w:pPr>
        <w:pStyle w:val="NormalWeb"/>
        <w:rPr>
          <w:rFonts w:ascii="Arial" w:hAnsi="Arial" w:cs="Arial"/>
        </w:rPr>
      </w:pPr>
      <w:r w:rsidRPr="009E05BD">
        <w:rPr>
          <w:rFonts w:ascii="Arial" w:hAnsi="Arial" w:cs="Arial"/>
        </w:rPr>
        <w:t xml:space="preserve">4-4=4             4-3=3          4-2=2                              </w:t>
      </w:r>
    </w:p>
    <w:p w:rsidR="00371967" w:rsidRDefault="00371967" w:rsidP="00371967">
      <w:pPr>
        <w:jc w:val="both"/>
        <w:rPr>
          <w:rFonts w:ascii="Arial" w:hAnsi="Arial" w:cs="Arial"/>
        </w:rPr>
      </w:pPr>
      <w:r w:rsidRPr="009E05BD">
        <w:rPr>
          <w:rFonts w:ascii="Arial" w:hAnsi="Arial" w:cs="Arial"/>
        </w:rPr>
        <w:t>3-3= 3            3-2=2          2-2=</w:t>
      </w:r>
      <w:r>
        <w:rPr>
          <w:rFonts w:ascii="Arial" w:hAnsi="Arial" w:cs="Arial"/>
        </w:rPr>
        <w:t>2</w:t>
      </w:r>
    </w:p>
    <w:p w:rsidR="00371967" w:rsidRDefault="00371967" w:rsidP="00371967">
      <w:pPr>
        <w:jc w:val="both"/>
        <w:rPr>
          <w:rFonts w:ascii="Arial" w:hAnsi="Arial" w:cs="Arial"/>
          <w:bCs/>
          <w:lang w:val="es-MX"/>
        </w:rPr>
      </w:pPr>
    </w:p>
    <w:p w:rsidR="00371967" w:rsidRDefault="00371967" w:rsidP="00371967">
      <w:pPr>
        <w:jc w:val="both"/>
        <w:rPr>
          <w:rFonts w:ascii="Arial" w:hAnsi="Arial" w:cs="Arial"/>
          <w:bCs/>
          <w:lang w:val="es-MX"/>
        </w:rPr>
      </w:pPr>
      <w:r w:rsidRPr="007B0A4A">
        <w:rPr>
          <w:rFonts w:ascii="Arial" w:hAnsi="Arial" w:cs="Arial"/>
          <w:bCs/>
          <w:u w:val="single"/>
          <w:lang w:val="es-MX"/>
        </w:rPr>
        <w:t>Conclusiones</w:t>
      </w:r>
      <w:r w:rsidRPr="007147D8">
        <w:rPr>
          <w:rFonts w:ascii="Arial" w:hAnsi="Arial" w:cs="Arial"/>
          <w:bCs/>
          <w:lang w:val="es-MX"/>
        </w:rPr>
        <w:t xml:space="preserve"> resumen la calidad de la actividad la participación de los estudiantes recomienda los aspectos para el estudio</w:t>
      </w:r>
    </w:p>
    <w:p w:rsidR="00371967" w:rsidRDefault="00371967" w:rsidP="00371967">
      <w:pPr>
        <w:jc w:val="both"/>
        <w:rPr>
          <w:rFonts w:ascii="Arial" w:hAnsi="Arial" w:cs="Arial"/>
          <w:bCs/>
          <w:lang w:val="es-MX"/>
        </w:rPr>
      </w:pPr>
    </w:p>
    <w:p w:rsidR="00AD532E" w:rsidRPr="00371967" w:rsidRDefault="00AD532E">
      <w:pPr>
        <w:rPr>
          <w:lang w:val="es-MX"/>
        </w:rPr>
      </w:pPr>
    </w:p>
    <w:sectPr w:rsidR="00AD532E" w:rsidRPr="00371967">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94AF7"/>
    <w:multiLevelType w:val="multilevel"/>
    <w:tmpl w:val="3AEA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D2"/>
    <w:rsid w:val="000165D2"/>
    <w:rsid w:val="00371967"/>
    <w:rsid w:val="003D7FC5"/>
    <w:rsid w:val="00430DD4"/>
    <w:rsid w:val="005D5BAC"/>
    <w:rsid w:val="00AD532E"/>
    <w:rsid w:val="00EB471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rsid w:val="00371967"/>
    <w:pPr>
      <w:autoSpaceDE w:val="0"/>
      <w:autoSpaceDN w:val="0"/>
      <w:adjustRightInd w:val="0"/>
      <w:spacing w:after="0" w:line="240" w:lineRule="auto"/>
      <w:jc w:val="both"/>
    </w:pPr>
    <w:rPr>
      <w:rFonts w:ascii="Times New Roman" w:eastAsia="Times New Roman" w:hAnsi="Times New Roman" w:cs="Times New Roman"/>
      <w:sz w:val="20"/>
      <w:szCs w:val="20"/>
      <w:lang w:val="es-ES" w:eastAsia="es-ES"/>
    </w:rPr>
  </w:style>
  <w:style w:type="paragraph" w:customStyle="1" w:styleId="texto">
    <w:name w:val="texto"/>
    <w:basedOn w:val="Normal"/>
    <w:rsid w:val="00371967"/>
    <w:pPr>
      <w:spacing w:before="100" w:beforeAutospacing="1" w:after="100" w:afterAutospacing="1"/>
    </w:pPr>
    <w:rPr>
      <w:rFonts w:ascii="Verdana" w:hAnsi="Verdana"/>
      <w:sz w:val="20"/>
      <w:szCs w:val="20"/>
    </w:rPr>
  </w:style>
  <w:style w:type="paragraph" w:styleId="NormalWeb">
    <w:name w:val="Normal (Web)"/>
    <w:basedOn w:val="Normal"/>
    <w:rsid w:val="003719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rsid w:val="00371967"/>
    <w:pPr>
      <w:autoSpaceDE w:val="0"/>
      <w:autoSpaceDN w:val="0"/>
      <w:adjustRightInd w:val="0"/>
      <w:spacing w:after="0" w:line="240" w:lineRule="auto"/>
      <w:jc w:val="both"/>
    </w:pPr>
    <w:rPr>
      <w:rFonts w:ascii="Times New Roman" w:eastAsia="Times New Roman" w:hAnsi="Times New Roman" w:cs="Times New Roman"/>
      <w:sz w:val="20"/>
      <w:szCs w:val="20"/>
      <w:lang w:val="es-ES" w:eastAsia="es-ES"/>
    </w:rPr>
  </w:style>
  <w:style w:type="paragraph" w:customStyle="1" w:styleId="texto">
    <w:name w:val="texto"/>
    <w:basedOn w:val="Normal"/>
    <w:rsid w:val="00371967"/>
    <w:pPr>
      <w:spacing w:before="100" w:beforeAutospacing="1" w:after="100" w:afterAutospacing="1"/>
    </w:pPr>
    <w:rPr>
      <w:rFonts w:ascii="Verdana" w:hAnsi="Verdana"/>
      <w:sz w:val="20"/>
      <w:szCs w:val="20"/>
    </w:rPr>
  </w:style>
  <w:style w:type="paragraph" w:styleId="NormalWeb">
    <w:name w:val="Normal (Web)"/>
    <w:basedOn w:val="Normal"/>
    <w:rsid w:val="003719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1003</Words>
  <Characters>5521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dc:creator>
  <cp:keywords/>
  <dc:description/>
  <cp:lastModifiedBy>isis</cp:lastModifiedBy>
  <cp:revision>7</cp:revision>
  <dcterms:created xsi:type="dcterms:W3CDTF">2021-01-20T20:40:00Z</dcterms:created>
  <dcterms:modified xsi:type="dcterms:W3CDTF">2021-11-03T05:58:00Z</dcterms:modified>
</cp:coreProperties>
</file>