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1-) A) Study lesson 4B about free time activities and send an audio talking about it.You can begin like this ...</w:t>
      </w:r>
    </w:p>
    <w:p>
      <w:pPr>
        <w:pStyle w:val="style0"/>
        <w:rPr/>
      </w:pPr>
      <w:r>
        <w:rPr>
          <w:b/>
          <w:bCs/>
          <w:lang w:val="en-US"/>
        </w:rPr>
        <w:t>In my free time I usually ..</w:t>
      </w:r>
      <w:r>
        <w:rPr>
          <w:lang w:val="en-US"/>
        </w:rPr>
        <w:t>.</w:t>
      </w:r>
    </w:p>
    <w:p>
      <w:pPr>
        <w:pStyle w:val="style0"/>
        <w:rPr>
          <w:b/>
          <w:bCs/>
        </w:rPr>
      </w:pPr>
      <w:r>
        <w:rPr>
          <w:lang w:val="en-US"/>
        </w:rPr>
        <w:t xml:space="preserve">Note: You should talk about at least 5 or 6 activities you do in your free time including some family members  you already studied .Use frecuency adverbs like: </w:t>
      </w:r>
      <w:r>
        <w:rPr>
          <w:b/>
          <w:bCs/>
          <w:highlight w:val="none"/>
          <w:lang w:val="en-US"/>
        </w:rPr>
        <w:t>so</w:t>
      </w:r>
      <w:r>
        <w:rPr>
          <w:b/>
          <w:bCs/>
          <w:lang w:val="en-US"/>
        </w:rPr>
        <w:t>metimes, always, often, rarely &amp; usually.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B) Go to your text book page 33 and Read  Ruby and Phil's interview and answer these questions: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 xml:space="preserve"> a)where do Connor brothers live?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 xml:space="preserve"> b) Do they live in a flat or in a house? 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 xml:space="preserve">  c) Do they like the weather in London?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 xml:space="preserve">   d) What do they do in their free time?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 xml:space="preserve">   e) What kind of food do they like to eat? 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 xml:space="preserve">   f) What is their band's name?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  <w:lang w:val="en-US"/>
        </w:rPr>
        <w:t>Entregar: Wednesday,April, 26 (no x el grupo sino por privado 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140</Words>
  <Characters>589</Characters>
  <Application>WPS Office</Application>
  <Paragraphs>12</Paragraphs>
  <CharactersWithSpaces>736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2023-04-24T03:49:56Z</dcterms:created>
  <dc:creator>21121119SC</dc:creator>
  <lastModifiedBy>21121119SC</lastModifiedBy>
  <dcterms:modified xsi:type="dcterms:W3CDTF">2023-04-24T13:14:21Z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6ba842b1524c4577844c718c982f1ff9</vt:lpwstr>
  </property>
</Properties>
</file>