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6D" w:rsidRPr="00CE0FFD" w:rsidRDefault="00E3676D" w:rsidP="00E3676D">
      <w:pPr>
        <w:pStyle w:val="Default"/>
        <w:spacing w:line="360" w:lineRule="auto"/>
        <w:ind w:left="360"/>
        <w:jc w:val="center"/>
        <w:rPr>
          <w:b/>
          <w:color w:val="auto"/>
          <w:lang w:val="es-ES"/>
        </w:rPr>
      </w:pPr>
      <w:r w:rsidRPr="00CE0FFD">
        <w:rPr>
          <w:b/>
          <w:color w:val="auto"/>
          <w:lang w:val="es-ES"/>
        </w:rPr>
        <w:t>Facultad de Ciencias Médicas Sagua</w:t>
      </w:r>
    </w:p>
    <w:p w:rsidR="00E3676D" w:rsidRPr="00CE0FFD" w:rsidRDefault="00E3676D" w:rsidP="00E3676D">
      <w:pPr>
        <w:pStyle w:val="Default"/>
        <w:spacing w:after="174" w:line="360" w:lineRule="auto"/>
        <w:ind w:left="360"/>
        <w:rPr>
          <w:color w:val="auto"/>
          <w:lang w:val="es-ES"/>
        </w:rPr>
      </w:pPr>
      <w:r w:rsidRPr="00CE0FFD">
        <w:rPr>
          <w:color w:val="auto"/>
          <w:lang w:val="es-ES"/>
        </w:rPr>
        <w:t xml:space="preserve">Departamento: Formación General </w:t>
      </w:r>
    </w:p>
    <w:p w:rsidR="00E3676D" w:rsidRPr="00CE0FFD" w:rsidRDefault="00E3676D" w:rsidP="00E3676D">
      <w:pPr>
        <w:pStyle w:val="Default"/>
        <w:spacing w:after="174" w:line="360" w:lineRule="auto"/>
        <w:ind w:left="360"/>
        <w:rPr>
          <w:color w:val="auto"/>
          <w:lang w:val="es-ES"/>
        </w:rPr>
      </w:pPr>
      <w:r w:rsidRPr="00CE0FFD">
        <w:rPr>
          <w:color w:val="auto"/>
          <w:lang w:val="es-ES"/>
        </w:rPr>
        <w:t>Disciplina Preparación para la Defensa</w:t>
      </w:r>
    </w:p>
    <w:p w:rsidR="00E3676D" w:rsidRPr="00CE0FFD" w:rsidRDefault="00E3676D" w:rsidP="00E3676D">
      <w:pPr>
        <w:pStyle w:val="Default"/>
        <w:spacing w:after="174" w:line="360" w:lineRule="auto"/>
        <w:ind w:left="360"/>
        <w:rPr>
          <w:color w:val="auto"/>
          <w:lang w:val="es-ES"/>
        </w:rPr>
      </w:pPr>
      <w:r w:rsidRPr="00CE0FFD">
        <w:rPr>
          <w:color w:val="auto"/>
          <w:lang w:val="es-ES"/>
        </w:rPr>
        <w:t xml:space="preserve">Asignatura: </w:t>
      </w:r>
      <w:r w:rsidRPr="00CE0FFD">
        <w:rPr>
          <w:lang w:val="es-ES"/>
        </w:rPr>
        <w:t>Seguridad  Nacional  y Asistencia Primaria</w:t>
      </w:r>
      <w:r w:rsidRPr="00CE0FFD">
        <w:rPr>
          <w:b/>
          <w:color w:val="auto"/>
          <w:lang w:val="es-ES"/>
        </w:rPr>
        <w:t xml:space="preserve"> </w:t>
      </w:r>
      <w:r w:rsidRPr="00CE0FFD">
        <w:rPr>
          <w:color w:val="auto"/>
          <w:lang w:val="es-ES"/>
        </w:rPr>
        <w:t xml:space="preserve"> </w:t>
      </w:r>
    </w:p>
    <w:p w:rsidR="00E3676D" w:rsidRPr="00CE0FFD" w:rsidRDefault="00E3676D" w:rsidP="00E3676D">
      <w:pPr>
        <w:spacing w:line="360" w:lineRule="auto"/>
        <w:ind w:left="360"/>
        <w:rPr>
          <w:rFonts w:ascii="Arial" w:hAnsi="Arial" w:cs="Arial"/>
        </w:rPr>
      </w:pPr>
      <w:r w:rsidRPr="00CE0FFD">
        <w:rPr>
          <w:rFonts w:ascii="Arial" w:hAnsi="Arial" w:cs="Arial"/>
        </w:rPr>
        <w:t>Carrera: Medicina</w:t>
      </w:r>
    </w:p>
    <w:p w:rsidR="00E3676D" w:rsidRPr="00CE0FFD" w:rsidRDefault="00E3676D" w:rsidP="00E3676D">
      <w:pPr>
        <w:spacing w:line="360" w:lineRule="auto"/>
        <w:ind w:left="360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Año: 3ero </w:t>
      </w:r>
    </w:p>
    <w:p w:rsidR="00E3676D" w:rsidRPr="00CE0FFD" w:rsidRDefault="00E3676D" w:rsidP="00E3676D">
      <w:pPr>
        <w:spacing w:line="360" w:lineRule="auto"/>
        <w:ind w:left="360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Período: 1ero </w:t>
      </w:r>
    </w:p>
    <w:p w:rsidR="00E3676D" w:rsidRPr="00CE0FFD" w:rsidRDefault="00E3676D" w:rsidP="00E3676D">
      <w:pPr>
        <w:pStyle w:val="Default"/>
        <w:spacing w:after="174" w:line="360" w:lineRule="auto"/>
        <w:ind w:left="360"/>
        <w:rPr>
          <w:color w:val="auto"/>
          <w:lang w:val="es-ES"/>
        </w:rPr>
      </w:pPr>
      <w:r w:rsidRPr="00CE0FFD">
        <w:rPr>
          <w:color w:val="auto"/>
          <w:lang w:val="es-ES"/>
        </w:rPr>
        <w:t>Profesores:</w:t>
      </w:r>
    </w:p>
    <w:p w:rsidR="00E3676D" w:rsidRPr="00CE0FFD" w:rsidRDefault="00E3676D" w:rsidP="00E3676D">
      <w:pPr>
        <w:pStyle w:val="Default"/>
        <w:spacing w:after="174" w:line="360" w:lineRule="auto"/>
        <w:ind w:left="360"/>
        <w:rPr>
          <w:color w:val="auto"/>
          <w:lang w:val="es-ES"/>
        </w:rPr>
      </w:pPr>
      <w:r w:rsidRPr="00CE0FFD">
        <w:rPr>
          <w:color w:val="auto"/>
          <w:lang w:val="es-ES"/>
        </w:rPr>
        <w:t>*MSc. Ismenia C. Domínguez Hernández</w:t>
      </w:r>
    </w:p>
    <w:p w:rsidR="00E3676D" w:rsidRPr="00CE0FFD" w:rsidRDefault="00E3676D" w:rsidP="00E3676D">
      <w:pPr>
        <w:pStyle w:val="Default"/>
        <w:spacing w:after="174" w:line="360" w:lineRule="auto"/>
        <w:ind w:left="360"/>
        <w:rPr>
          <w:color w:val="auto"/>
          <w:lang w:val="es-ES"/>
        </w:rPr>
      </w:pPr>
      <w:r w:rsidRPr="00CE0FFD">
        <w:rPr>
          <w:color w:val="auto"/>
          <w:lang w:val="es-ES"/>
        </w:rPr>
        <w:t>*MSc. Yordanka Olano Truffin</w:t>
      </w:r>
    </w:p>
    <w:p w:rsidR="00E3676D" w:rsidRPr="00CE0FFD" w:rsidRDefault="00E3676D" w:rsidP="00E3676D">
      <w:pPr>
        <w:pStyle w:val="Default"/>
        <w:spacing w:after="174" w:line="360" w:lineRule="auto"/>
        <w:ind w:left="360"/>
        <w:rPr>
          <w:color w:val="auto"/>
          <w:lang w:val="es-ES"/>
        </w:rPr>
      </w:pPr>
      <w:r w:rsidRPr="00CE0FFD">
        <w:rPr>
          <w:color w:val="auto"/>
          <w:lang w:val="es-ES"/>
        </w:rPr>
        <w:t>*Profesor auxiliar. Máster en Educación Médica Superior.</w:t>
      </w:r>
    </w:p>
    <w:p w:rsidR="00E3676D" w:rsidRPr="00CE0FFD" w:rsidRDefault="00E3676D" w:rsidP="00E3676D">
      <w:pPr>
        <w:pStyle w:val="Default"/>
        <w:spacing w:after="174" w:line="360" w:lineRule="auto"/>
        <w:ind w:left="360"/>
        <w:rPr>
          <w:color w:val="auto"/>
          <w:lang w:val="es-ES"/>
        </w:rPr>
      </w:pPr>
      <w:r w:rsidRPr="00CE0FFD">
        <w:rPr>
          <w:color w:val="auto"/>
          <w:lang w:val="es-ES"/>
        </w:rPr>
        <w:t>Lic. Mario Ramón Pérez Mollinedo</w:t>
      </w:r>
    </w:p>
    <w:p w:rsidR="00E3676D" w:rsidRPr="00CE0FFD" w:rsidRDefault="00E3676D" w:rsidP="00E3676D">
      <w:pPr>
        <w:pStyle w:val="Default"/>
        <w:spacing w:after="174" w:line="360" w:lineRule="auto"/>
        <w:ind w:left="360"/>
        <w:rPr>
          <w:color w:val="auto"/>
          <w:lang w:val="es-ES"/>
        </w:rPr>
      </w:pPr>
      <w:r w:rsidRPr="00CE0FFD">
        <w:rPr>
          <w:color w:val="auto"/>
          <w:lang w:val="es-ES"/>
        </w:rPr>
        <w:t>Actividad docente # 1</w:t>
      </w:r>
    </w:p>
    <w:p w:rsidR="00E3676D" w:rsidRPr="00CE0FFD" w:rsidRDefault="00E3676D" w:rsidP="00E3676D">
      <w:pPr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  <w:b/>
          <w:lang w:eastAsia="es-ES"/>
        </w:rPr>
        <w:t>TI.C4</w:t>
      </w:r>
      <w:r w:rsidRPr="00CE0FFD">
        <w:rPr>
          <w:rFonts w:ascii="Arial" w:hAnsi="Arial" w:cs="Arial"/>
          <w:b/>
        </w:rPr>
        <w:t xml:space="preserve"> Aspectos generales sobre la seguridad. Seguridad Internacional. </w:t>
      </w:r>
    </w:p>
    <w:p w:rsidR="00E3676D" w:rsidRPr="00CE0FFD" w:rsidRDefault="00E3676D" w:rsidP="00E3676D">
      <w:pPr>
        <w:jc w:val="both"/>
        <w:rPr>
          <w:rFonts w:ascii="Arial" w:hAnsi="Arial" w:cs="Arial"/>
          <w:b/>
        </w:rPr>
      </w:pPr>
    </w:p>
    <w:p w:rsidR="00E3676D" w:rsidRPr="00CE0FFD" w:rsidRDefault="00E3676D" w:rsidP="00E3676D">
      <w:pPr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  <w:b/>
        </w:rPr>
        <w:t>Objetivo:</w:t>
      </w:r>
    </w:p>
    <w:p w:rsidR="00E3676D" w:rsidRPr="00CE0FFD" w:rsidRDefault="00E3676D" w:rsidP="00E3676D">
      <w:pPr>
        <w:pStyle w:val="Prrafodelista"/>
        <w:numPr>
          <w:ilvl w:val="0"/>
          <w:numId w:val="1"/>
        </w:numPr>
        <w:spacing w:after="200"/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</w:rPr>
        <w:t>Aclarar dudas sobre los peligros para la SNC provenientes de la política aplicada por los E.U. causas y esencia de su política hacia Cuba.</w:t>
      </w:r>
    </w:p>
    <w:p w:rsidR="00E3676D" w:rsidRPr="00CE0FFD" w:rsidRDefault="00E3676D" w:rsidP="00E3676D">
      <w:pPr>
        <w:jc w:val="both"/>
        <w:rPr>
          <w:rFonts w:ascii="Arial" w:hAnsi="Arial" w:cs="Arial"/>
          <w:b/>
        </w:rPr>
      </w:pPr>
    </w:p>
    <w:p w:rsidR="00E3676D" w:rsidRPr="00CE0FFD" w:rsidRDefault="00E3676D" w:rsidP="00E3676D">
      <w:pPr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  <w:b/>
        </w:rPr>
        <w:t>Sumario:</w:t>
      </w:r>
    </w:p>
    <w:p w:rsidR="00E3676D" w:rsidRPr="00CE0FFD" w:rsidRDefault="00E3676D" w:rsidP="00E3676D">
      <w:pPr>
        <w:pStyle w:val="Prrafodelista"/>
        <w:numPr>
          <w:ilvl w:val="0"/>
          <w:numId w:val="2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Poder inteligente. Poder duro. Poder blando. Amenazas externas. Peligros para la SNC provenientes de la política aplicada por los EU.</w:t>
      </w:r>
    </w:p>
    <w:p w:rsidR="00E3676D" w:rsidRPr="00CE0FFD" w:rsidRDefault="00E3676D" w:rsidP="00E3676D">
      <w:pPr>
        <w:pStyle w:val="Prrafodelista"/>
        <w:numPr>
          <w:ilvl w:val="0"/>
          <w:numId w:val="2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Causas y esencia de la política de los EU hacia Cuba. Retos para la SNC. </w:t>
      </w:r>
    </w:p>
    <w:p w:rsidR="00E3676D" w:rsidRPr="00CE0FFD" w:rsidRDefault="00E3676D" w:rsidP="00E3676D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>Tiempo</w:t>
      </w:r>
      <w:r w:rsidRPr="00CE0FFD">
        <w:rPr>
          <w:rFonts w:ascii="Arial" w:hAnsi="Arial" w:cs="Arial"/>
        </w:rPr>
        <w:t xml:space="preserve">: 2 horas </w:t>
      </w:r>
    </w:p>
    <w:p w:rsidR="00E3676D" w:rsidRPr="00CE0FFD" w:rsidRDefault="00E3676D" w:rsidP="00E3676D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>Tipo de clase</w:t>
      </w:r>
      <w:r w:rsidRPr="00CE0FFD">
        <w:rPr>
          <w:rFonts w:ascii="Arial" w:hAnsi="Arial" w:cs="Arial"/>
        </w:rPr>
        <w:t>: Clase encuentro.</w:t>
      </w:r>
    </w:p>
    <w:p w:rsidR="00E3676D" w:rsidRPr="00CE0FFD" w:rsidRDefault="00E3676D" w:rsidP="00E3676D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>Bibliografía</w:t>
      </w:r>
      <w:r w:rsidRPr="00CE0FFD">
        <w:rPr>
          <w:rFonts w:ascii="Arial" w:hAnsi="Arial" w:cs="Arial"/>
        </w:rPr>
        <w:t>:</w:t>
      </w:r>
    </w:p>
    <w:p w:rsidR="00E3676D" w:rsidRPr="00CE0FFD" w:rsidRDefault="00E3676D" w:rsidP="00E3676D">
      <w:pPr>
        <w:pStyle w:val="Prrafodelista"/>
        <w:numPr>
          <w:ilvl w:val="0"/>
          <w:numId w:val="3"/>
        </w:numPr>
        <w:spacing w:after="200"/>
        <w:rPr>
          <w:rFonts w:ascii="Arial" w:hAnsi="Arial" w:cs="Arial"/>
        </w:rPr>
      </w:pPr>
      <w:r w:rsidRPr="00CE0FFD">
        <w:rPr>
          <w:rFonts w:ascii="Arial" w:hAnsi="Arial" w:cs="Arial"/>
        </w:rPr>
        <w:t>Seguridad Nacional y Defensa Nacional para los estudiantes de la Educación Superior. Editorial Félix Varela. La Habana 2013.</w:t>
      </w:r>
    </w:p>
    <w:p w:rsidR="00E3676D" w:rsidRPr="00CE0FFD" w:rsidRDefault="00E3676D" w:rsidP="00E3676D">
      <w:pPr>
        <w:pStyle w:val="Prrafodelista"/>
        <w:numPr>
          <w:ilvl w:val="0"/>
          <w:numId w:val="3"/>
        </w:numPr>
        <w:spacing w:after="200"/>
        <w:rPr>
          <w:rFonts w:ascii="Arial" w:hAnsi="Arial" w:cs="Arial"/>
        </w:rPr>
      </w:pPr>
      <w:r w:rsidRPr="00CE0FFD">
        <w:rPr>
          <w:rFonts w:ascii="Arial" w:hAnsi="Arial" w:cs="Arial"/>
        </w:rPr>
        <w:t>Glosario SN y DN. 2007.</w:t>
      </w:r>
    </w:p>
    <w:p w:rsidR="00E3676D" w:rsidRPr="00CE0FFD" w:rsidRDefault="00E3676D" w:rsidP="00E3676D">
      <w:pPr>
        <w:pStyle w:val="Prrafodelista"/>
        <w:numPr>
          <w:ilvl w:val="0"/>
          <w:numId w:val="3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Manual interactivo de Seguridad Nacional. </w:t>
      </w:r>
      <w:proofErr w:type="spellStart"/>
      <w:r w:rsidRPr="00CE0FFD">
        <w:rPr>
          <w:rFonts w:ascii="Arial" w:hAnsi="Arial" w:cs="Arial"/>
        </w:rPr>
        <w:t>Isdi</w:t>
      </w:r>
      <w:proofErr w:type="spellEnd"/>
      <w:r w:rsidRPr="00CE0FFD">
        <w:rPr>
          <w:rFonts w:ascii="Arial" w:hAnsi="Arial" w:cs="Arial"/>
        </w:rPr>
        <w:t>. 2017.</w:t>
      </w:r>
    </w:p>
    <w:p w:rsidR="00E3676D" w:rsidRPr="00CE0FFD" w:rsidRDefault="00E3676D" w:rsidP="00E3676D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>Introducción:</w:t>
      </w:r>
    </w:p>
    <w:p w:rsidR="00E3676D" w:rsidRPr="00CE0FFD" w:rsidRDefault="00E3676D" w:rsidP="00E3676D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 El profesor se refiere a la importancia del tema dentro de la asignatura y a la relación que guarda con los temas de Preparación Especial teniendo en cuenta que estos se materializan en situaciones excepcionales y de desastres que pueden tener como causales escenarios de peligros a la SNC. </w:t>
      </w:r>
    </w:p>
    <w:p w:rsidR="00E3676D" w:rsidRPr="00CE0FFD" w:rsidRDefault="00E3676D" w:rsidP="00E3676D">
      <w:pPr>
        <w:rPr>
          <w:rFonts w:ascii="Arial" w:hAnsi="Arial" w:cs="Arial"/>
          <w:b/>
        </w:rPr>
      </w:pPr>
    </w:p>
    <w:p w:rsidR="00E3676D" w:rsidRPr="00CE0FFD" w:rsidRDefault="00E3676D" w:rsidP="00E3676D">
      <w:pPr>
        <w:rPr>
          <w:rFonts w:ascii="Arial" w:hAnsi="Arial" w:cs="Arial"/>
          <w:b/>
        </w:rPr>
      </w:pPr>
      <w:r w:rsidRPr="00CE0FFD">
        <w:rPr>
          <w:rFonts w:ascii="Arial" w:hAnsi="Arial" w:cs="Arial"/>
          <w:b/>
        </w:rPr>
        <w:t>Desarrollo:</w:t>
      </w:r>
    </w:p>
    <w:p w:rsidR="00E3676D" w:rsidRPr="00CE0FFD" w:rsidRDefault="00E3676D" w:rsidP="00E3676D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lastRenderedPageBreak/>
        <w:t>El profesor en la clase debe aclarar dudas de los estudiantes, debatir y ejercitar los contenidos, explicar aspectos esenciales y contribuir al desarrollo de la independencia cognoscitiva de los estudiantes y a su vez, favorecer el desarrollo de valores que lo potencien. Para ello siguiendo el orden metodológico aborda el siguiente contenido:</w:t>
      </w:r>
    </w:p>
    <w:p w:rsidR="00E3676D" w:rsidRPr="00CE0FFD" w:rsidRDefault="00E3676D" w:rsidP="00E3676D">
      <w:pPr>
        <w:jc w:val="both"/>
        <w:rPr>
          <w:rFonts w:ascii="Arial" w:hAnsi="Arial" w:cs="Arial"/>
        </w:rPr>
      </w:pPr>
    </w:p>
    <w:p w:rsidR="00E3676D" w:rsidRPr="00CE0FFD" w:rsidRDefault="00E3676D" w:rsidP="00E3676D">
      <w:pPr>
        <w:pStyle w:val="Prrafodelista"/>
        <w:numPr>
          <w:ilvl w:val="0"/>
          <w:numId w:val="4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Poder inteligente. Poder duro. Poder blando. </w:t>
      </w:r>
    </w:p>
    <w:p w:rsidR="00E3676D" w:rsidRPr="00CE0FFD" w:rsidRDefault="00E3676D" w:rsidP="00E3676D">
      <w:pPr>
        <w:pStyle w:val="Prrafodelista"/>
        <w:numPr>
          <w:ilvl w:val="0"/>
          <w:numId w:val="4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Amenazas externas a la SNC. </w:t>
      </w:r>
    </w:p>
    <w:p w:rsidR="00E3676D" w:rsidRPr="00CE0FFD" w:rsidRDefault="00E3676D" w:rsidP="00E3676D">
      <w:pPr>
        <w:pStyle w:val="Prrafodelista"/>
        <w:numPr>
          <w:ilvl w:val="0"/>
          <w:numId w:val="4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Peligros para la SNC provenientes de la política aplicada por los E.U.</w:t>
      </w:r>
    </w:p>
    <w:p w:rsidR="00E3676D" w:rsidRPr="00CE0FFD" w:rsidRDefault="00E3676D" w:rsidP="00E3676D">
      <w:pPr>
        <w:pStyle w:val="Prrafodelista"/>
        <w:numPr>
          <w:ilvl w:val="0"/>
          <w:numId w:val="4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Causas y esencia de la política de los E.U. hacia Cuba y retos para la SNC. </w:t>
      </w:r>
    </w:p>
    <w:p w:rsidR="00E3676D" w:rsidRPr="00CE0FFD" w:rsidRDefault="00E3676D" w:rsidP="00E3676D">
      <w:pPr>
        <w:pStyle w:val="Prrafodelista"/>
        <w:numPr>
          <w:ilvl w:val="0"/>
          <w:numId w:val="4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Influencia en el sector de la salud. </w:t>
      </w:r>
    </w:p>
    <w:p w:rsidR="00E3676D" w:rsidRPr="00CE0FFD" w:rsidRDefault="00E3676D" w:rsidP="00E3676D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El profesor al abordar cada aspecto del sumario, analizará las dudas de los estudiantes promoviendo el debate y hace resumen del mismo. Puede ocurrir que en determinado aspecto del sumario no haya dudas en el auditorio, en este caso debe explorar el conocimiento, a través de situaciones </w:t>
      </w:r>
      <w:proofErr w:type="spellStart"/>
      <w:r w:rsidRPr="00CE0FFD">
        <w:rPr>
          <w:rFonts w:ascii="Arial" w:hAnsi="Arial" w:cs="Arial"/>
        </w:rPr>
        <w:t>problémicas</w:t>
      </w:r>
      <w:proofErr w:type="spellEnd"/>
      <w:r w:rsidRPr="00CE0FFD">
        <w:rPr>
          <w:rFonts w:ascii="Arial" w:hAnsi="Arial" w:cs="Arial"/>
        </w:rPr>
        <w:t xml:space="preserve"> a las que los estudiantes den solución o preguntas directas para debatir y ejercitar los contenidos. Para ello deben previamente prepararse las situaciones </w:t>
      </w:r>
      <w:proofErr w:type="spellStart"/>
      <w:r w:rsidRPr="00CE0FFD">
        <w:rPr>
          <w:rFonts w:ascii="Arial" w:hAnsi="Arial" w:cs="Arial"/>
        </w:rPr>
        <w:t>problémicas</w:t>
      </w:r>
      <w:proofErr w:type="spellEnd"/>
      <w:r w:rsidRPr="00CE0FFD">
        <w:rPr>
          <w:rFonts w:ascii="Arial" w:hAnsi="Arial" w:cs="Arial"/>
        </w:rPr>
        <w:t xml:space="preserve"> y las preguntas que promuevan el debate. Es básico que el profesor mantenga una estrecha relación con los estudiantes, que favorezca la explicación de los elementos esenciales.</w:t>
      </w:r>
    </w:p>
    <w:p w:rsidR="00E3676D" w:rsidRPr="00CE0FFD" w:rsidRDefault="00E3676D" w:rsidP="00E3676D">
      <w:pPr>
        <w:jc w:val="both"/>
        <w:rPr>
          <w:rFonts w:ascii="Arial" w:hAnsi="Arial" w:cs="Arial"/>
        </w:rPr>
      </w:pPr>
    </w:p>
    <w:p w:rsidR="00E3676D" w:rsidRPr="00CE0FFD" w:rsidRDefault="00E3676D" w:rsidP="00E3676D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El profesor abordará el carácter clasista y partidista de la clase, relacionando los contenidos con el reordenamiento económico y financiero que se ejecuta como parte del Plan prospectivo de desarrollo hasta el 2030 y la aplicación de los lineamientos económicos, políticos y sociales del Partido y el Estado. </w:t>
      </w:r>
    </w:p>
    <w:p w:rsidR="00E3676D" w:rsidRPr="00CE0FFD" w:rsidRDefault="00E3676D" w:rsidP="00E3676D">
      <w:pPr>
        <w:jc w:val="both"/>
        <w:rPr>
          <w:rFonts w:ascii="Arial" w:hAnsi="Arial" w:cs="Arial"/>
        </w:rPr>
      </w:pPr>
    </w:p>
    <w:p w:rsidR="00E3676D" w:rsidRPr="00CE0FFD" w:rsidRDefault="00E3676D" w:rsidP="00E3676D">
      <w:pPr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  <w:b/>
        </w:rPr>
        <w:t>Resumen:</w:t>
      </w:r>
    </w:p>
    <w:p w:rsidR="00E3676D" w:rsidRPr="00CE0FFD" w:rsidRDefault="00E3676D" w:rsidP="00E3676D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El profesor hará un resumen en el que:</w:t>
      </w:r>
    </w:p>
    <w:p w:rsidR="00E3676D" w:rsidRPr="00CE0FFD" w:rsidRDefault="00E3676D" w:rsidP="00E3676D">
      <w:pPr>
        <w:pStyle w:val="Prrafodelista"/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Hace una valoración sobre el cumplimiento de los objetivos de la clase en la cual se analizan los contenidos básicos del Tema I Aspectos generales sobre la seguridad. Seguridad Internacional.</w:t>
      </w:r>
    </w:p>
    <w:p w:rsidR="00E3676D" w:rsidRPr="00CE0FFD" w:rsidRDefault="00E3676D" w:rsidP="00E3676D">
      <w:pPr>
        <w:pStyle w:val="Prrafodelista"/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Evalúa la disciplina del grupo de estudio, resalta a los estudiantes más destacados.</w:t>
      </w:r>
    </w:p>
    <w:p w:rsidR="00E3676D" w:rsidRPr="00CE0FFD" w:rsidRDefault="00E3676D" w:rsidP="00E3676D">
      <w:pPr>
        <w:pStyle w:val="Prrafodelista"/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Orienta el estudio independiente, puntualiza la bibliografía y el acceso al escenario virtual de aprendizaje (EVA) para la próxima actividad docente, conferencia del Tema II (C1) La Seguridad Nacional de Cuba.</w:t>
      </w:r>
    </w:p>
    <w:p w:rsidR="00E3676D" w:rsidRPr="00CE0FFD" w:rsidRDefault="00E3676D" w:rsidP="00E3676D">
      <w:pPr>
        <w:pStyle w:val="Prrafodelista"/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Exige al jefe de grupo la limpieza y organización del aula, ordena la salida del mismo. </w:t>
      </w:r>
    </w:p>
    <w:p w:rsidR="00DA32A2" w:rsidRDefault="00DA32A2"/>
    <w:sectPr w:rsidR="00DA32A2" w:rsidSect="00EF7C31">
      <w:pgSz w:w="11906" w:h="16838" w:code="9"/>
      <w:pgMar w:top="1296" w:right="720" w:bottom="1296" w:left="720" w:header="706" w:footer="706" w:gutter="72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71E5E"/>
    <w:multiLevelType w:val="hybridMultilevel"/>
    <w:tmpl w:val="FEB277E4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928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452178"/>
    <w:multiLevelType w:val="hybridMultilevel"/>
    <w:tmpl w:val="7AC20A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26893"/>
    <w:multiLevelType w:val="hybridMultilevel"/>
    <w:tmpl w:val="A31C059A"/>
    <w:lvl w:ilvl="0" w:tplc="3D00B65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0695D9F"/>
    <w:multiLevelType w:val="hybridMultilevel"/>
    <w:tmpl w:val="E3B2C412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B5323F"/>
    <w:multiLevelType w:val="hybridMultilevel"/>
    <w:tmpl w:val="BE5096AA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3676D"/>
    <w:rsid w:val="00103712"/>
    <w:rsid w:val="00162A74"/>
    <w:rsid w:val="003A7494"/>
    <w:rsid w:val="003F25F0"/>
    <w:rsid w:val="00414EF0"/>
    <w:rsid w:val="00421041"/>
    <w:rsid w:val="00425F92"/>
    <w:rsid w:val="00544C6C"/>
    <w:rsid w:val="006D3078"/>
    <w:rsid w:val="006E0C30"/>
    <w:rsid w:val="0072239F"/>
    <w:rsid w:val="007566FF"/>
    <w:rsid w:val="0080200A"/>
    <w:rsid w:val="009F3621"/>
    <w:rsid w:val="00A24BFB"/>
    <w:rsid w:val="00A64FB9"/>
    <w:rsid w:val="00AC6ACB"/>
    <w:rsid w:val="00B41575"/>
    <w:rsid w:val="00B844DF"/>
    <w:rsid w:val="00C63B57"/>
    <w:rsid w:val="00CB6C88"/>
    <w:rsid w:val="00DA32A2"/>
    <w:rsid w:val="00DF2199"/>
    <w:rsid w:val="00E3676D"/>
    <w:rsid w:val="00E469EB"/>
    <w:rsid w:val="00E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844D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44DF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44D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44DF"/>
    <w:pPr>
      <w:spacing w:line="271" w:lineRule="auto"/>
      <w:outlineLvl w:val="3"/>
    </w:pPr>
    <w:rPr>
      <w:b/>
      <w:bCs/>
      <w:spacing w:val="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44DF"/>
    <w:pPr>
      <w:spacing w:line="271" w:lineRule="auto"/>
      <w:outlineLvl w:val="4"/>
    </w:pPr>
    <w:rPr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44D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844D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44D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44D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44DF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B844DF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844DF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44DF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44DF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44D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rsid w:val="00B844D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44DF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44DF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844DF"/>
    <w:pPr>
      <w:spacing w:after="300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844DF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844DF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44DF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B844DF"/>
    <w:rPr>
      <w:b/>
      <w:bCs/>
    </w:rPr>
  </w:style>
  <w:style w:type="character" w:styleId="nfasis">
    <w:name w:val="Emphasis"/>
    <w:uiPriority w:val="20"/>
    <w:qFormat/>
    <w:rsid w:val="00B844DF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B844DF"/>
  </w:style>
  <w:style w:type="paragraph" w:styleId="Prrafodelista">
    <w:name w:val="List Paragraph"/>
    <w:basedOn w:val="Normal"/>
    <w:uiPriority w:val="34"/>
    <w:qFormat/>
    <w:rsid w:val="00B844D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844D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844D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44D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44DF"/>
    <w:rPr>
      <w:i/>
      <w:iCs/>
    </w:rPr>
  </w:style>
  <w:style w:type="character" w:styleId="nfasissutil">
    <w:name w:val="Subtle Emphasis"/>
    <w:uiPriority w:val="19"/>
    <w:qFormat/>
    <w:rsid w:val="00B844DF"/>
    <w:rPr>
      <w:i/>
      <w:iCs/>
    </w:rPr>
  </w:style>
  <w:style w:type="character" w:styleId="nfasisintenso">
    <w:name w:val="Intense Emphasis"/>
    <w:uiPriority w:val="21"/>
    <w:qFormat/>
    <w:rsid w:val="00B844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844DF"/>
    <w:rPr>
      <w:smallCaps/>
    </w:rPr>
  </w:style>
  <w:style w:type="character" w:styleId="Referenciaintensa">
    <w:name w:val="Intense Reference"/>
    <w:uiPriority w:val="32"/>
    <w:qFormat/>
    <w:rsid w:val="00B844DF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B844DF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844DF"/>
    <w:pPr>
      <w:outlineLvl w:val="9"/>
    </w:pPr>
  </w:style>
  <w:style w:type="paragraph" w:customStyle="1" w:styleId="Prrafodelista2">
    <w:name w:val="Párrafo de lista2"/>
    <w:basedOn w:val="Normal"/>
    <w:uiPriority w:val="34"/>
    <w:qFormat/>
    <w:rsid w:val="00B844DF"/>
    <w:pPr>
      <w:ind w:left="708"/>
    </w:pPr>
    <w:rPr>
      <w:sz w:val="20"/>
      <w:szCs w:val="20"/>
    </w:rPr>
  </w:style>
  <w:style w:type="paragraph" w:customStyle="1" w:styleId="Default">
    <w:name w:val="Default"/>
    <w:rsid w:val="00E367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_tradnl" w:eastAsia="es-ES_trad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Ismenia</dc:creator>
  <cp:keywords/>
  <dc:description/>
  <cp:lastModifiedBy>Ismenia</cp:lastModifiedBy>
  <cp:revision>2</cp:revision>
  <dcterms:created xsi:type="dcterms:W3CDTF">2023-03-30T17:15:00Z</dcterms:created>
  <dcterms:modified xsi:type="dcterms:W3CDTF">2023-03-30T17:15:00Z</dcterms:modified>
</cp:coreProperties>
</file>