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3B4B" w14:textId="1088C1B8" w:rsidR="00386CC5" w:rsidRPr="00CE0FFD" w:rsidRDefault="005D1879" w:rsidP="00386CC5">
      <w:pPr>
        <w:pStyle w:val="Default"/>
        <w:spacing w:line="360" w:lineRule="auto"/>
        <w:ind w:left="284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 </w:t>
      </w:r>
      <w:r w:rsidR="00386CC5" w:rsidRPr="00CE0FFD">
        <w:rPr>
          <w:b/>
          <w:color w:val="auto"/>
          <w:lang w:val="es-ES"/>
        </w:rPr>
        <w:t>Facultad de Ciencias Médicas Sagua</w:t>
      </w:r>
    </w:p>
    <w:p w14:paraId="28B85FF3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4445AD7E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401D87CD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47EF92D2" w14:textId="77777777" w:rsidR="00386CC5" w:rsidRPr="00CE0FFD" w:rsidRDefault="00386CC5" w:rsidP="00386CC5">
      <w:pPr>
        <w:spacing w:line="360" w:lineRule="auto"/>
        <w:ind w:left="284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14:paraId="4CE069D7" w14:textId="77777777" w:rsidR="00386CC5" w:rsidRPr="00CE0FFD" w:rsidRDefault="00386CC5" w:rsidP="00386CC5">
      <w:pPr>
        <w:spacing w:line="360" w:lineRule="auto"/>
        <w:ind w:left="284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14:paraId="584937FE" w14:textId="77777777" w:rsidR="00386CC5" w:rsidRPr="00CE0FFD" w:rsidRDefault="00386CC5" w:rsidP="00386CC5">
      <w:pPr>
        <w:spacing w:line="360" w:lineRule="auto"/>
        <w:ind w:left="284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14:paraId="0BF5F1C7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75492559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122AC12B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0D414F96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1D96F37A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43075BD2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0C5A7297" w14:textId="77777777" w:rsidR="00386CC5" w:rsidRPr="00CE0FFD" w:rsidRDefault="00386CC5" w:rsidP="00386CC5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T III. C 3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>La Defensa Civil en Cuba.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 xml:space="preserve">Situaciones de desastres que pueden afectar la Seguridad Nacional de Cuba.     </w:t>
      </w:r>
    </w:p>
    <w:p w14:paraId="04EAC288" w14:textId="77777777" w:rsidR="00386CC5" w:rsidRPr="00CE0FFD" w:rsidRDefault="00386CC5" w:rsidP="00386CC5">
      <w:pPr>
        <w:rPr>
          <w:rFonts w:ascii="Arial" w:hAnsi="Arial" w:cs="Arial"/>
          <w:b/>
        </w:rPr>
      </w:pPr>
    </w:p>
    <w:p w14:paraId="3D358D4F" w14:textId="77777777" w:rsidR="00386CC5" w:rsidRPr="00CE0FFD" w:rsidRDefault="00386CC5" w:rsidP="00386CC5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Objetivos:</w:t>
      </w:r>
    </w:p>
    <w:p w14:paraId="4A7AE87D" w14:textId="77777777" w:rsidR="00386CC5" w:rsidRPr="00CE0FFD" w:rsidRDefault="00386CC5" w:rsidP="00386CC5">
      <w:pPr>
        <w:pStyle w:val="Prrafodelista"/>
        <w:numPr>
          <w:ilvl w:val="0"/>
          <w:numId w:val="1"/>
        </w:numPr>
        <w:spacing w:before="40"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Fundamentar la necesidad de preparación del personal de la salud y la comunidad para el enfrentamiento a situaciones de desastres.</w:t>
      </w:r>
    </w:p>
    <w:p w14:paraId="6835E69D" w14:textId="77777777" w:rsidR="00386CC5" w:rsidRPr="00CE0FFD" w:rsidRDefault="00386CC5" w:rsidP="00386CC5">
      <w:pPr>
        <w:pStyle w:val="Prrafodelista"/>
        <w:numPr>
          <w:ilvl w:val="0"/>
          <w:numId w:val="1"/>
        </w:numPr>
        <w:spacing w:before="40"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Investigar los riesgos, amenazas y vulnerabilidades existentes en la comunidad.</w:t>
      </w:r>
    </w:p>
    <w:p w14:paraId="76DD01C1" w14:textId="77777777" w:rsidR="00386CC5" w:rsidRPr="00CE0FFD" w:rsidRDefault="00386CC5" w:rsidP="00386CC5">
      <w:pPr>
        <w:pStyle w:val="Prrafodelista"/>
        <w:numPr>
          <w:ilvl w:val="0"/>
          <w:numId w:val="1"/>
        </w:numPr>
        <w:spacing w:before="40"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Evaluar las acciones que realiza el profesional de la salud ante desastres de origen natural, tecnológico y sanitario.</w:t>
      </w:r>
    </w:p>
    <w:p w14:paraId="17993876" w14:textId="77777777" w:rsidR="00386CC5" w:rsidRPr="00CE0FFD" w:rsidRDefault="00386CC5" w:rsidP="00386CC5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6C17B758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Protección civil en Cuba antes de 1959.</w:t>
      </w:r>
    </w:p>
    <w:p w14:paraId="64E198D0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Surgimiento y desarrollo de la DC en Cuba. Objetivos, principios, misiones y medidas de la DC.</w:t>
      </w:r>
    </w:p>
    <w:p w14:paraId="3DB0487E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Desastres, definición, clasificación, características, situaciones de desastres que pueden afectar la SNC.</w:t>
      </w:r>
    </w:p>
    <w:p w14:paraId="2ED9D6F3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  <w:bCs/>
        </w:rPr>
        <w:t>Orientación del seminario T III.C4.</w:t>
      </w:r>
    </w:p>
    <w:p w14:paraId="7618058F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4 horas </w:t>
      </w:r>
    </w:p>
    <w:p w14:paraId="129A44A0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Taller.</w:t>
      </w:r>
    </w:p>
    <w:p w14:paraId="43476366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14:paraId="24BD1F84" w14:textId="77777777" w:rsidR="00386CC5" w:rsidRPr="00CE0FFD" w:rsidRDefault="00386CC5" w:rsidP="00386CC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Proyecto Directiva No. 1 del Presidente del CDN para la planificación, organización y preparación del país para situaciones de desastres. 2018. </w:t>
      </w:r>
    </w:p>
    <w:p w14:paraId="066ECE2B" w14:textId="77777777" w:rsidR="00386CC5" w:rsidRPr="00CE0FFD" w:rsidRDefault="00386CC5" w:rsidP="00386CC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lastRenderedPageBreak/>
        <w:t>Seguridad Nacional y Defensa Nacional para los estudiantes de la Educación Superior. Editorial Universitaria Félix Varela. La Habana 2013.</w:t>
      </w:r>
    </w:p>
    <w:p w14:paraId="63E7F879" w14:textId="77777777" w:rsidR="00386CC5" w:rsidRPr="00CE0FFD" w:rsidRDefault="00386CC5" w:rsidP="00386CC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14:paraId="55342448" w14:textId="77777777" w:rsidR="00386CC5" w:rsidRPr="00CE0FFD" w:rsidRDefault="00386CC5" w:rsidP="00386CC5">
      <w:pPr>
        <w:jc w:val="both"/>
        <w:rPr>
          <w:rFonts w:ascii="Arial" w:hAnsi="Arial" w:cs="Arial"/>
          <w:b/>
        </w:rPr>
      </w:pPr>
    </w:p>
    <w:p w14:paraId="4C60AE54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14:paraId="340CB3FE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explica que se desarrolla la Clase taller ya orientada, destaca el carácter clasista y partidista de la clase, partiendo de las conferencias del Tema III. Recuerda la importancia de la participación individual y el análisis colectivo por cuanto serán objeto de evaluación. La clase debe ser interactiva, el estudiante no es un actor pasivo. Importante el control del tiempo durante las exposiciones.</w:t>
      </w:r>
    </w:p>
    <w:p w14:paraId="6661EB31" w14:textId="77777777" w:rsidR="00386CC5" w:rsidRPr="00CE0FFD" w:rsidRDefault="00386CC5" w:rsidP="00386CC5">
      <w:pPr>
        <w:rPr>
          <w:rFonts w:ascii="Arial" w:hAnsi="Arial" w:cs="Arial"/>
        </w:rPr>
      </w:pPr>
    </w:p>
    <w:p w14:paraId="5588A16C" w14:textId="77777777" w:rsidR="00386CC5" w:rsidRPr="00CE0FFD" w:rsidRDefault="00386CC5" w:rsidP="00386CC5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lang w:val="es-ES" w:eastAsia="en-US"/>
        </w:rPr>
      </w:pPr>
      <w:r w:rsidRPr="00CE0FFD">
        <w:rPr>
          <w:rFonts w:ascii="Arial" w:eastAsiaTheme="minorHAnsi" w:hAnsi="Arial" w:cs="Arial"/>
          <w:b/>
          <w:lang w:val="es-ES" w:eastAsia="en-US"/>
        </w:rPr>
        <w:t>Desarrollo:</w:t>
      </w:r>
    </w:p>
    <w:p w14:paraId="75A59847" w14:textId="77777777" w:rsidR="00386CC5" w:rsidRPr="00CE0FFD" w:rsidRDefault="00386CC5" w:rsidP="00386CC5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El profesor teniendo en cuenta la cantidad y composición de los equipos, designa los contenidos a exponer por los mismos:</w:t>
      </w:r>
    </w:p>
    <w:p w14:paraId="6CCFD925" w14:textId="77777777" w:rsidR="00386CC5" w:rsidRPr="00CE0FFD" w:rsidRDefault="00386CC5" w:rsidP="00386CC5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lang w:val="es-ES" w:eastAsia="en-US"/>
        </w:rPr>
      </w:pPr>
    </w:p>
    <w:p w14:paraId="7CCA5C4B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Protección civil en Cuba antes de 1959.</w:t>
      </w:r>
    </w:p>
    <w:p w14:paraId="7A43B330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Surgimiento y desarrollo de la DC en Cuba.</w:t>
      </w:r>
    </w:p>
    <w:p w14:paraId="123E21B7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Objetivos, principios, misiones y medidas de la DC.</w:t>
      </w:r>
    </w:p>
    <w:p w14:paraId="74A024E5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Desastres, definición y clasificación por su origen:</w:t>
      </w:r>
    </w:p>
    <w:p w14:paraId="3EB466F8" w14:textId="77777777" w:rsidR="00386CC5" w:rsidRPr="00CE0FFD" w:rsidRDefault="00386CC5" w:rsidP="00386CC5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natural;</w:t>
      </w:r>
    </w:p>
    <w:p w14:paraId="29DF02A6" w14:textId="77777777" w:rsidR="00386CC5" w:rsidRPr="00CE0FFD" w:rsidRDefault="00386CC5" w:rsidP="00386CC5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tecnológico;</w:t>
      </w:r>
    </w:p>
    <w:p w14:paraId="6B7569E0" w14:textId="77777777" w:rsidR="00386CC5" w:rsidRPr="00CE0FFD" w:rsidRDefault="00386CC5" w:rsidP="00386CC5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sanitario.</w:t>
      </w:r>
    </w:p>
    <w:p w14:paraId="126BB2D6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Situaciones de desastres que afectan la SNC.</w:t>
      </w:r>
    </w:p>
    <w:p w14:paraId="48B863FA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Necesidad de la preparación del personal de la salud y la comunidad para el enfrentamiento a situaciones de desastres.</w:t>
      </w:r>
    </w:p>
    <w:p w14:paraId="64E05C6A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Apreciación de riesgos, amenazas y vulnerabilidades existentes en comunidad.</w:t>
      </w:r>
    </w:p>
    <w:p w14:paraId="0E462C3F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Acciones del personal de la salud ante la ocurrencia de desastres de diferentes orígenes.</w:t>
      </w:r>
    </w:p>
    <w:p w14:paraId="351C2948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a los equipos reunirse para hacer el trabajo de mesa y estar listos a la hora del primer turno para su exposición, concluido este tiempo cede la palabra a los estudiantes en un orden lógico y metodológico del contenido.</w:t>
      </w:r>
    </w:p>
    <w:p w14:paraId="14687212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lang w:val="es-ES"/>
        </w:rPr>
        <w:t>El profesor actuará como guía o facilitador, interviniendo durante el debate para profundizar, esclarecer, rectificar, ejemplificar sobre el contenido</w:t>
      </w:r>
      <w:r w:rsidRPr="00CE0FFD">
        <w:rPr>
          <w:rFonts w:ascii="Arial" w:hAnsi="Arial" w:cs="Arial"/>
        </w:rPr>
        <w:t>. Importante el control del tiempo.</w:t>
      </w:r>
    </w:p>
    <w:p w14:paraId="05ECD7E3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 xml:space="preserve">Al concluir la exposición </w:t>
      </w:r>
      <w:r w:rsidRPr="00CE0FFD">
        <w:rPr>
          <w:rFonts w:ascii="Arial" w:hAnsi="Arial" w:cs="Arial"/>
          <w:lang w:val="es-ES"/>
        </w:rPr>
        <w:t xml:space="preserve"> de cada equipo, promueve el </w:t>
      </w:r>
      <w:r w:rsidRPr="00CE0FFD">
        <w:rPr>
          <w:rFonts w:ascii="Arial" w:hAnsi="Arial" w:cs="Arial"/>
        </w:rPr>
        <w:t>de</w:t>
      </w:r>
      <w:r w:rsidRPr="00CE0FFD">
        <w:rPr>
          <w:rFonts w:ascii="Arial" w:hAnsi="Arial" w:cs="Arial"/>
          <w:lang w:val="es-ES"/>
        </w:rPr>
        <w:t xml:space="preserve">bate con el resto del grupo y </w:t>
      </w:r>
      <w:r w:rsidRPr="00CE0FFD">
        <w:rPr>
          <w:rFonts w:ascii="Arial" w:hAnsi="Arial" w:cs="Arial"/>
        </w:rPr>
        <w:t>realiza un resumen de</w:t>
      </w:r>
      <w:r w:rsidRPr="00CE0FFD">
        <w:rPr>
          <w:rFonts w:ascii="Arial" w:hAnsi="Arial" w:cs="Arial"/>
          <w:lang w:val="es-ES"/>
        </w:rPr>
        <w:t xml:space="preserve"> cada aspecto.</w:t>
      </w:r>
    </w:p>
    <w:p w14:paraId="6A22CD8B" w14:textId="77777777" w:rsidR="00386CC5" w:rsidRPr="00CE0FFD" w:rsidRDefault="00386CC5" w:rsidP="00386CC5">
      <w:pPr>
        <w:jc w:val="both"/>
        <w:rPr>
          <w:rFonts w:ascii="Arial" w:hAnsi="Arial" w:cs="Arial"/>
          <w:color w:val="FF0000"/>
        </w:rPr>
      </w:pPr>
    </w:p>
    <w:p w14:paraId="54344288" w14:textId="77777777" w:rsidR="00386CC5" w:rsidRPr="00CE0FFD" w:rsidRDefault="00386CC5" w:rsidP="00386CC5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bCs/>
        </w:rPr>
        <w:t>Aspecto No 4: Orientación del seminario T III.C4.</w:t>
      </w:r>
    </w:p>
    <w:p w14:paraId="73E950F7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lang w:val="es-ES"/>
        </w:rPr>
        <w:t xml:space="preserve">El profesor explica que el seminario puede llevarse a cabo </w:t>
      </w:r>
      <w:r w:rsidRPr="00CE0FFD">
        <w:rPr>
          <w:rFonts w:ascii="Arial" w:hAnsi="Arial" w:cs="Arial"/>
        </w:rPr>
        <w:t>a través de ponencias, por preguntas y repuesta, mesa redonda, paneles, entre otras,</w:t>
      </w:r>
    </w:p>
    <w:p w14:paraId="58D413B5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En cualquier variante a utilizar explicará el contenido a tratar que debe abarcar:</w:t>
      </w:r>
    </w:p>
    <w:p w14:paraId="5B04E9E2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Particularidades de la evacuación de la población en situaciones de desastres.</w:t>
      </w:r>
    </w:p>
    <w:p w14:paraId="668D68DA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¿En qué consiste la evacuación de la población? </w:t>
      </w:r>
    </w:p>
    <w:p w14:paraId="59FC66A9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</w:rPr>
        <w:t>¿Quiénes participan e</w:t>
      </w:r>
      <w:r w:rsidRPr="00CE0FFD">
        <w:rPr>
          <w:rFonts w:ascii="Arial" w:hAnsi="Arial" w:cs="Arial"/>
          <w:snapToGrid w:val="0"/>
        </w:rPr>
        <w:t xml:space="preserve">n la planificación, organización y aseguramiento de la evacuación? </w:t>
      </w:r>
    </w:p>
    <w:p w14:paraId="42FB37B6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t xml:space="preserve">¿Cuándo se planifican, organizan y ejecutan los aseguramientos al Plan de evacuación de la población? ¿En qué radica la complejidad de este proceso? </w:t>
      </w:r>
    </w:p>
    <w:p w14:paraId="3A95248C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Exigencias a la evacuación a la población.</w:t>
      </w:r>
    </w:p>
    <w:p w14:paraId="06A7EA20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lastRenderedPageBreak/>
        <w:t>Categorías de población a evacuar.</w:t>
      </w:r>
    </w:p>
    <w:p w14:paraId="72CD8A3D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Medidas de carácter general que contribuyen al éxito de la evacuación.</w:t>
      </w:r>
    </w:p>
    <w:p w14:paraId="523D4457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Ciclo de Reducción del riesgo de desastres, fases y etapas.</w:t>
      </w:r>
    </w:p>
    <w:p w14:paraId="137392F4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>¿A qué llamamos ciclo de reducción del riesgo de desastres?</w:t>
      </w:r>
      <w:r w:rsidRPr="00CE0FFD">
        <w:rPr>
          <w:rFonts w:ascii="Arial" w:hAnsi="Arial" w:cs="Arial"/>
          <w:lang w:val="es-ES" w:eastAsia="es-ES"/>
        </w:rPr>
        <w:t xml:space="preserve"> Etapas del Ciclo.</w:t>
      </w:r>
    </w:p>
    <w:p w14:paraId="53D949D8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Antes del evento. Prevención. Preparativos.</w:t>
      </w:r>
    </w:p>
    <w:p w14:paraId="51F2CDF1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Durante el evento. Respuesta.</w:t>
      </w:r>
    </w:p>
    <w:p w14:paraId="6AD374A9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E0FFD">
        <w:rPr>
          <w:rFonts w:ascii="Arial" w:hAnsi="Arial" w:cs="Arial"/>
          <w:lang w:val="es-ES" w:eastAsia="es-ES"/>
        </w:rPr>
        <w:t>Después del evento. Recuperación.</w:t>
      </w:r>
    </w:p>
    <w:p w14:paraId="4D2F56A1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E0FFD">
        <w:rPr>
          <w:rFonts w:ascii="Arial" w:hAnsi="Arial" w:cs="Arial"/>
        </w:rPr>
        <w:t>¿Cuándo ante situaciones de establecen fases para la información y actuación de la población? ¿Cuáles son estas fases? Fundamente.</w:t>
      </w:r>
    </w:p>
    <w:p w14:paraId="2C1B333C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120"/>
        <w:rPr>
          <w:rFonts w:ascii="Arial" w:hAnsi="Arial" w:cs="Arial"/>
          <w:iCs/>
          <w:color w:val="000000"/>
          <w:lang w:val="es-MX"/>
        </w:rPr>
      </w:pPr>
      <w:r w:rsidRPr="00CE0FFD">
        <w:rPr>
          <w:rFonts w:ascii="Arial" w:hAnsi="Arial" w:cs="Arial"/>
        </w:rPr>
        <w:t>Plan de reducción del riesgo de desastres (PRRD).</w:t>
      </w:r>
    </w:p>
    <w:p w14:paraId="2A8948FC" w14:textId="77777777" w:rsidR="00386CC5" w:rsidRPr="00CE0FFD" w:rsidRDefault="00386CC5" w:rsidP="00386CC5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iCs/>
          <w:color w:val="000000"/>
          <w:lang w:val="es-MX"/>
        </w:rPr>
      </w:pPr>
      <w:r w:rsidRPr="00CE0FFD">
        <w:rPr>
          <w:rFonts w:ascii="Arial" w:hAnsi="Arial" w:cs="Arial"/>
          <w:iCs/>
          <w:color w:val="000000"/>
          <w:lang w:val="es-MX"/>
        </w:rPr>
        <w:t>¿Qué es el Plan de reducción del riesgo de desastres? ¿Quiénes lo elaboran? ¿Qué exigencias previas a su elaboración hay? ¿Por qué es flexible el plan?</w:t>
      </w:r>
    </w:p>
    <w:p w14:paraId="6FC1AA42" w14:textId="77777777" w:rsidR="00386CC5" w:rsidRPr="00CE0FFD" w:rsidRDefault="00386CC5" w:rsidP="00386CC5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color w:val="000000"/>
          <w:lang w:val="es-MX"/>
        </w:rPr>
      </w:pPr>
      <w:r w:rsidRPr="00CE0FFD">
        <w:rPr>
          <w:rFonts w:ascii="Arial" w:hAnsi="Arial" w:cs="Arial"/>
          <w:color w:val="000000"/>
          <w:lang w:val="es-MX"/>
        </w:rPr>
        <w:t>Estructura del plan.</w:t>
      </w:r>
    </w:p>
    <w:p w14:paraId="73ADA773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 xml:space="preserve">Gestión de reducción del riesgo de desastres. </w:t>
      </w:r>
      <w:r w:rsidRPr="00CE0FFD">
        <w:rPr>
          <w:rFonts w:ascii="Arial" w:hAnsi="Arial" w:cs="Arial"/>
          <w:bCs/>
        </w:rPr>
        <w:t>Centros de Gestión para la Reducción de Riesgo de Desastres (CGRR). Sistemas de alerta temprana.</w:t>
      </w:r>
    </w:p>
    <w:p w14:paraId="67FDE22F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s-ES"/>
        </w:rPr>
      </w:pPr>
      <w:r w:rsidRPr="00CE0FFD">
        <w:rPr>
          <w:rFonts w:ascii="Arial" w:eastAsiaTheme="minorHAnsi" w:hAnsi="Arial" w:cs="Arial"/>
          <w:bCs/>
          <w:lang w:val="es-ES"/>
        </w:rPr>
        <w:t>¿Qué es la gestión para la reducción del riesgo de desastres?</w:t>
      </w:r>
      <w:r w:rsidRPr="00CE0FFD">
        <w:rPr>
          <w:rFonts w:ascii="Arial" w:eastAsiaTheme="minorHAnsi" w:hAnsi="Arial" w:cs="Arial"/>
          <w:b/>
          <w:bCs/>
          <w:lang w:val="es-ES"/>
        </w:rPr>
        <w:t xml:space="preserve"> </w:t>
      </w:r>
    </w:p>
    <w:p w14:paraId="11DB0536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es-ES" w:eastAsia="es-ES"/>
        </w:rPr>
      </w:pPr>
      <w:r w:rsidRPr="00CE0FFD">
        <w:rPr>
          <w:rFonts w:ascii="Arial" w:hAnsi="Arial" w:cs="Arial"/>
          <w:color w:val="231F20"/>
          <w:lang w:val="es-ES" w:eastAsia="es-ES"/>
        </w:rPr>
        <w:t>Centros de Gestión para la Reducción del Riesgo de desastres (CGRR)</w:t>
      </w:r>
    </w:p>
    <w:p w14:paraId="1A639DD2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31F20"/>
          <w:lang w:val="es-ES" w:eastAsia="es-ES"/>
        </w:rPr>
      </w:pPr>
      <w:r w:rsidRPr="00CE0FFD">
        <w:rPr>
          <w:rFonts w:ascii="Arial" w:hAnsi="Arial" w:cs="Arial"/>
          <w:bCs/>
          <w:color w:val="231F20"/>
          <w:lang w:val="es-ES" w:eastAsia="es-ES"/>
        </w:rPr>
        <w:t>Funciones.</w:t>
      </w:r>
    </w:p>
    <w:p w14:paraId="7AAA336A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es-ES" w:eastAsia="es-ES"/>
        </w:rPr>
      </w:pPr>
      <w:r w:rsidRPr="00CE0FFD">
        <w:rPr>
          <w:rFonts w:ascii="Arial" w:hAnsi="Arial" w:cs="Arial"/>
          <w:color w:val="231F20"/>
          <w:lang w:val="es-ES" w:eastAsia="es-ES"/>
        </w:rPr>
        <w:t>Sistemas de Alerta Temprana (SAT).</w:t>
      </w:r>
    </w:p>
    <w:p w14:paraId="6E835733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es-ES" w:eastAsia="es-ES"/>
        </w:rPr>
      </w:pPr>
      <w:r w:rsidRPr="00CE0FFD">
        <w:rPr>
          <w:rFonts w:ascii="Arial" w:hAnsi="Arial" w:cs="Arial"/>
          <w:color w:val="231F20"/>
          <w:lang w:val="es-ES" w:eastAsia="es-ES"/>
        </w:rPr>
        <w:t>Ventajas de los SAT.</w:t>
      </w:r>
    </w:p>
    <w:p w14:paraId="3FB53CBC" w14:textId="77777777" w:rsidR="00386CC5" w:rsidRPr="00CE0FFD" w:rsidRDefault="00386CC5" w:rsidP="00386CC5">
      <w:p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Orientará la bibliografía básica, complementaria habilitada en una carpeta preparada y colocada en el EVA. </w:t>
      </w:r>
    </w:p>
    <w:p w14:paraId="26E7BFDB" w14:textId="77777777" w:rsidR="00386CC5" w:rsidRPr="00CE0FFD" w:rsidRDefault="00386CC5" w:rsidP="00386CC5">
      <w:p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Para las exposiciones podrán elaborar: pancartas, carteles, maquetas, videos, fotos, presentaciones en </w:t>
      </w:r>
      <w:proofErr w:type="spellStart"/>
      <w:r w:rsidRPr="00CE0FFD">
        <w:rPr>
          <w:rFonts w:ascii="Arial" w:hAnsi="Arial" w:cs="Arial"/>
        </w:rPr>
        <w:t>Power</w:t>
      </w:r>
      <w:proofErr w:type="spellEnd"/>
      <w:r w:rsidRPr="00CE0FFD">
        <w:rPr>
          <w:rFonts w:ascii="Arial" w:hAnsi="Arial" w:cs="Arial"/>
        </w:rPr>
        <w:t xml:space="preserve"> </w:t>
      </w:r>
      <w:proofErr w:type="spellStart"/>
      <w:r w:rsidRPr="00CE0FFD">
        <w:rPr>
          <w:rFonts w:ascii="Arial" w:hAnsi="Arial" w:cs="Arial"/>
        </w:rPr>
        <w:t>point</w:t>
      </w:r>
      <w:proofErr w:type="spellEnd"/>
      <w:r w:rsidRPr="00CE0FFD">
        <w:rPr>
          <w:rFonts w:ascii="Arial" w:hAnsi="Arial" w:cs="Arial"/>
        </w:rPr>
        <w:t xml:space="preserve"> entre otros.</w:t>
      </w:r>
    </w:p>
    <w:p w14:paraId="23B7F9F2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Explicará que constituye una evaluación y puede realizar una pregunta escrita al finalizar el seminario, donde se aplicará la resolución del MES sobre el descuento ortográfico.  </w:t>
      </w:r>
    </w:p>
    <w:p w14:paraId="63FC7408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</w:p>
    <w:p w14:paraId="66FC3CCF" w14:textId="77777777" w:rsidR="00386CC5" w:rsidRPr="00CE0FFD" w:rsidRDefault="00386CC5" w:rsidP="00386CC5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 xml:space="preserve">Resumen: </w:t>
      </w:r>
    </w:p>
    <w:p w14:paraId="75B5AC3C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hará un resumen en el que:</w:t>
      </w:r>
    </w:p>
    <w:p w14:paraId="559D6E3C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Hace una valoración sobre el cumplimiento de los objetivos de la clase.</w:t>
      </w:r>
    </w:p>
    <w:p w14:paraId="139AD821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Califica y registra la actividad por equipos y/o individual y reconoce los mejores resultados.</w:t>
      </w:r>
    </w:p>
    <w:p w14:paraId="366225C8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Evalúa la disciplina del grupo de estudio, resalta a los estudiantes más destacados.</w:t>
      </w:r>
    </w:p>
    <w:p w14:paraId="6E50418B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Orienta el estudio independiente, puntualiza la bibliografía y el acceso al escenario del EVA para la próxima actividad docente, del Tema III. C4 Seminario.</w:t>
      </w:r>
    </w:p>
    <w:p w14:paraId="17EF742C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Exige al jefe de grupo la limpieza y organización del aula, ordena la salida del mismo</w:t>
      </w:r>
    </w:p>
    <w:p w14:paraId="58488D6E" w14:textId="77777777" w:rsidR="00DA32A2" w:rsidRDefault="00DA32A2"/>
    <w:sectPr w:rsidR="00DA32A2" w:rsidSect="00042716">
      <w:pgSz w:w="12240" w:h="15840" w:code="1"/>
      <w:pgMar w:top="127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9D3"/>
    <w:multiLevelType w:val="hybridMultilevel"/>
    <w:tmpl w:val="106A14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D511E"/>
    <w:multiLevelType w:val="hybridMultilevel"/>
    <w:tmpl w:val="80107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8B0"/>
    <w:multiLevelType w:val="hybridMultilevel"/>
    <w:tmpl w:val="4D72808A"/>
    <w:lvl w:ilvl="0" w:tplc="B3148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97E28"/>
    <w:multiLevelType w:val="hybridMultilevel"/>
    <w:tmpl w:val="56E29B44"/>
    <w:lvl w:ilvl="0" w:tplc="99FCDD02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CC4B12"/>
    <w:multiLevelType w:val="hybridMultilevel"/>
    <w:tmpl w:val="7CF89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A21"/>
    <w:multiLevelType w:val="hybridMultilevel"/>
    <w:tmpl w:val="49360F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46AC"/>
    <w:multiLevelType w:val="hybridMultilevel"/>
    <w:tmpl w:val="E34EEA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560E0"/>
    <w:multiLevelType w:val="hybridMultilevel"/>
    <w:tmpl w:val="55481A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258A4"/>
    <w:multiLevelType w:val="hybridMultilevel"/>
    <w:tmpl w:val="B89CB2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45971"/>
    <w:multiLevelType w:val="hybridMultilevel"/>
    <w:tmpl w:val="136C58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5656D"/>
    <w:multiLevelType w:val="hybridMultilevel"/>
    <w:tmpl w:val="C430FC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C5"/>
    <w:rsid w:val="00103712"/>
    <w:rsid w:val="00162A74"/>
    <w:rsid w:val="00386CC5"/>
    <w:rsid w:val="003A7494"/>
    <w:rsid w:val="003F25F0"/>
    <w:rsid w:val="00414EF0"/>
    <w:rsid w:val="00421041"/>
    <w:rsid w:val="00425F92"/>
    <w:rsid w:val="00544C6C"/>
    <w:rsid w:val="005D1879"/>
    <w:rsid w:val="006D3078"/>
    <w:rsid w:val="006E0C30"/>
    <w:rsid w:val="0072239F"/>
    <w:rsid w:val="007566FF"/>
    <w:rsid w:val="007D7A0C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DA2C9"/>
  <w15:docId w15:val="{5F2F0B85-5DE3-49D4-B9DE-2181F2F1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38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3</cp:revision>
  <dcterms:created xsi:type="dcterms:W3CDTF">2023-03-30T17:37:00Z</dcterms:created>
  <dcterms:modified xsi:type="dcterms:W3CDTF">2023-09-10T22:55:00Z</dcterms:modified>
</cp:coreProperties>
</file>