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DE710F" w14:textId="77777777" w:rsidR="0087450F" w:rsidRPr="00CE0FFD" w:rsidRDefault="0087450F" w:rsidP="0087450F">
      <w:pPr>
        <w:pStyle w:val="Default"/>
        <w:spacing w:line="360" w:lineRule="auto"/>
        <w:ind w:left="360"/>
        <w:jc w:val="center"/>
        <w:rPr>
          <w:b/>
          <w:color w:val="auto"/>
          <w:lang w:val="es-ES"/>
        </w:rPr>
      </w:pPr>
      <w:r w:rsidRPr="00CE0FFD">
        <w:rPr>
          <w:b/>
          <w:color w:val="auto"/>
          <w:lang w:val="es-ES"/>
        </w:rPr>
        <w:t>Facultad de Ciencias Médicas Sagua</w:t>
      </w:r>
    </w:p>
    <w:p w14:paraId="66A44083" w14:textId="77777777" w:rsidR="0087450F" w:rsidRPr="00CE0FFD" w:rsidRDefault="0087450F" w:rsidP="0087450F">
      <w:pPr>
        <w:pStyle w:val="Default"/>
        <w:spacing w:after="174" w:line="360" w:lineRule="auto"/>
        <w:ind w:left="360"/>
        <w:rPr>
          <w:color w:val="auto"/>
          <w:lang w:val="es-ES"/>
        </w:rPr>
      </w:pPr>
      <w:r w:rsidRPr="00CE0FFD">
        <w:rPr>
          <w:color w:val="auto"/>
          <w:lang w:val="es-ES"/>
        </w:rPr>
        <w:t xml:space="preserve">Departamento: Formación General </w:t>
      </w:r>
    </w:p>
    <w:p w14:paraId="464BC95E" w14:textId="77777777" w:rsidR="0087450F" w:rsidRPr="00CE0FFD" w:rsidRDefault="0087450F" w:rsidP="0087450F">
      <w:pPr>
        <w:pStyle w:val="Default"/>
        <w:spacing w:after="174" w:line="360" w:lineRule="auto"/>
        <w:ind w:left="360"/>
        <w:rPr>
          <w:color w:val="auto"/>
          <w:lang w:val="es-ES"/>
        </w:rPr>
      </w:pPr>
      <w:r w:rsidRPr="00CE0FFD">
        <w:rPr>
          <w:color w:val="auto"/>
          <w:lang w:val="es-ES"/>
        </w:rPr>
        <w:t>Disciplina Preparación para la Defensa</w:t>
      </w:r>
    </w:p>
    <w:p w14:paraId="6478E494" w14:textId="77777777" w:rsidR="0087450F" w:rsidRPr="00CE0FFD" w:rsidRDefault="0087450F" w:rsidP="0087450F">
      <w:pPr>
        <w:pStyle w:val="Default"/>
        <w:spacing w:after="174" w:line="360" w:lineRule="auto"/>
        <w:ind w:left="360"/>
        <w:rPr>
          <w:color w:val="auto"/>
          <w:lang w:val="es-ES"/>
        </w:rPr>
      </w:pPr>
      <w:r w:rsidRPr="00CE0FFD">
        <w:rPr>
          <w:color w:val="auto"/>
          <w:lang w:val="es-ES"/>
        </w:rPr>
        <w:t xml:space="preserve">Asignatura: </w:t>
      </w:r>
      <w:r w:rsidRPr="00CE0FFD">
        <w:rPr>
          <w:lang w:val="es-ES"/>
        </w:rPr>
        <w:t>Seguridad  Nacional  y Asistencia Primaria</w:t>
      </w:r>
      <w:r w:rsidRPr="00CE0FFD">
        <w:rPr>
          <w:b/>
          <w:color w:val="auto"/>
          <w:lang w:val="es-ES"/>
        </w:rPr>
        <w:t xml:space="preserve"> </w:t>
      </w:r>
      <w:r w:rsidRPr="00CE0FFD">
        <w:rPr>
          <w:color w:val="auto"/>
          <w:lang w:val="es-ES"/>
        </w:rPr>
        <w:t xml:space="preserve"> </w:t>
      </w:r>
    </w:p>
    <w:p w14:paraId="0CE5DBE8" w14:textId="37012130" w:rsidR="0087450F" w:rsidRPr="00CE0FFD" w:rsidRDefault="0087450F" w:rsidP="0087450F">
      <w:pPr>
        <w:spacing w:line="360" w:lineRule="auto"/>
        <w:ind w:left="360"/>
        <w:rPr>
          <w:rFonts w:ascii="Arial" w:hAnsi="Arial" w:cs="Arial"/>
        </w:rPr>
      </w:pPr>
      <w:r w:rsidRPr="00CE0FFD">
        <w:rPr>
          <w:rFonts w:ascii="Arial" w:hAnsi="Arial" w:cs="Arial"/>
        </w:rPr>
        <w:t>Carrera:</w:t>
      </w:r>
      <w:r w:rsidR="0060102B" w:rsidRPr="0060102B">
        <w:rPr>
          <w:rFonts w:ascii="Arial" w:hAnsi="Arial" w:cs="Arial"/>
        </w:rPr>
        <w:t xml:space="preserve"> </w:t>
      </w:r>
      <w:r w:rsidR="0060102B">
        <w:rPr>
          <w:rFonts w:ascii="Arial" w:hAnsi="Arial" w:cs="Arial"/>
        </w:rPr>
        <w:t>Enfermeria</w:t>
      </w:r>
    </w:p>
    <w:p w14:paraId="69321A76" w14:textId="79FF8EBD" w:rsidR="0087450F" w:rsidRPr="00CE0FFD" w:rsidRDefault="0087450F" w:rsidP="0087450F">
      <w:pPr>
        <w:spacing w:line="360" w:lineRule="auto"/>
        <w:ind w:left="360"/>
        <w:rPr>
          <w:rFonts w:ascii="Arial" w:hAnsi="Arial" w:cs="Arial"/>
        </w:rPr>
      </w:pPr>
      <w:r w:rsidRPr="00CE0FFD">
        <w:rPr>
          <w:rFonts w:ascii="Arial" w:hAnsi="Arial" w:cs="Arial"/>
        </w:rPr>
        <w:t xml:space="preserve">Año: </w:t>
      </w:r>
      <w:r w:rsidR="0060102B">
        <w:rPr>
          <w:rFonts w:ascii="Arial" w:hAnsi="Arial" w:cs="Arial"/>
        </w:rPr>
        <w:t>2do</w:t>
      </w:r>
      <w:r w:rsidRPr="00CE0FFD">
        <w:rPr>
          <w:rFonts w:ascii="Arial" w:hAnsi="Arial" w:cs="Arial"/>
        </w:rPr>
        <w:t xml:space="preserve"> </w:t>
      </w:r>
    </w:p>
    <w:p w14:paraId="422E1023" w14:textId="179C2AEF" w:rsidR="0087450F" w:rsidRPr="00CE0FFD" w:rsidRDefault="0087450F" w:rsidP="0087450F">
      <w:pPr>
        <w:spacing w:line="360" w:lineRule="auto"/>
        <w:ind w:left="360"/>
        <w:rPr>
          <w:rFonts w:ascii="Arial" w:hAnsi="Arial" w:cs="Arial"/>
        </w:rPr>
      </w:pPr>
      <w:r w:rsidRPr="00CE0FFD">
        <w:rPr>
          <w:rFonts w:ascii="Arial" w:hAnsi="Arial" w:cs="Arial"/>
        </w:rPr>
        <w:t xml:space="preserve">Período: </w:t>
      </w:r>
      <w:r w:rsidR="0060102B">
        <w:rPr>
          <w:rFonts w:ascii="Arial" w:hAnsi="Arial" w:cs="Arial"/>
        </w:rPr>
        <w:t>2do</w:t>
      </w:r>
      <w:r w:rsidRPr="00CE0FFD">
        <w:rPr>
          <w:rFonts w:ascii="Arial" w:hAnsi="Arial" w:cs="Arial"/>
        </w:rPr>
        <w:t xml:space="preserve"> </w:t>
      </w:r>
    </w:p>
    <w:p w14:paraId="7C2DDE6F" w14:textId="77777777" w:rsidR="0087450F" w:rsidRPr="00CE0FFD" w:rsidRDefault="0087450F" w:rsidP="0087450F">
      <w:pPr>
        <w:pStyle w:val="Default"/>
        <w:spacing w:after="174" w:line="360" w:lineRule="auto"/>
        <w:ind w:left="360"/>
        <w:rPr>
          <w:color w:val="auto"/>
          <w:lang w:val="es-ES"/>
        </w:rPr>
      </w:pPr>
      <w:r w:rsidRPr="00CE0FFD">
        <w:rPr>
          <w:color w:val="auto"/>
          <w:lang w:val="es-ES"/>
        </w:rPr>
        <w:t>Profesores:</w:t>
      </w:r>
    </w:p>
    <w:p w14:paraId="06BB52B8" w14:textId="77777777" w:rsidR="0087450F" w:rsidRPr="00CE0FFD" w:rsidRDefault="0087450F" w:rsidP="0087450F">
      <w:pPr>
        <w:pStyle w:val="Default"/>
        <w:spacing w:after="174" w:line="360" w:lineRule="auto"/>
        <w:ind w:left="360"/>
        <w:rPr>
          <w:color w:val="auto"/>
          <w:lang w:val="es-ES"/>
        </w:rPr>
      </w:pPr>
      <w:r w:rsidRPr="00CE0FFD">
        <w:rPr>
          <w:color w:val="auto"/>
          <w:lang w:val="es-ES"/>
        </w:rPr>
        <w:t>*MSc. Ismenia C. Domínguez Hernández</w:t>
      </w:r>
    </w:p>
    <w:p w14:paraId="5B612333" w14:textId="77777777" w:rsidR="0087450F" w:rsidRPr="00CE0FFD" w:rsidRDefault="0087450F" w:rsidP="0087450F">
      <w:pPr>
        <w:pStyle w:val="Default"/>
        <w:spacing w:after="174" w:line="360" w:lineRule="auto"/>
        <w:ind w:left="360"/>
        <w:rPr>
          <w:color w:val="auto"/>
          <w:lang w:val="es-ES"/>
        </w:rPr>
      </w:pPr>
      <w:r w:rsidRPr="00CE0FFD">
        <w:rPr>
          <w:color w:val="auto"/>
          <w:lang w:val="es-ES"/>
        </w:rPr>
        <w:t>*MSc. Yordanka Olano Truffin</w:t>
      </w:r>
    </w:p>
    <w:p w14:paraId="38904ADF" w14:textId="77777777" w:rsidR="0087450F" w:rsidRPr="00CE0FFD" w:rsidRDefault="0087450F" w:rsidP="0087450F">
      <w:pPr>
        <w:pStyle w:val="Default"/>
        <w:spacing w:after="174" w:line="360" w:lineRule="auto"/>
        <w:ind w:left="360"/>
        <w:rPr>
          <w:color w:val="auto"/>
          <w:lang w:val="es-ES"/>
        </w:rPr>
      </w:pPr>
      <w:r w:rsidRPr="00CE0FFD">
        <w:rPr>
          <w:color w:val="auto"/>
          <w:lang w:val="es-ES"/>
        </w:rPr>
        <w:t>*Profesor auxiliar. Máster en Educación Médica Superior.</w:t>
      </w:r>
    </w:p>
    <w:p w14:paraId="129523B5" w14:textId="77777777" w:rsidR="0087450F" w:rsidRPr="00CE0FFD" w:rsidRDefault="0087450F" w:rsidP="0087450F">
      <w:pPr>
        <w:pStyle w:val="Default"/>
        <w:spacing w:after="174" w:line="360" w:lineRule="auto"/>
        <w:ind w:left="360"/>
        <w:rPr>
          <w:color w:val="auto"/>
          <w:lang w:val="es-ES"/>
        </w:rPr>
      </w:pPr>
      <w:r w:rsidRPr="00CE0FFD">
        <w:rPr>
          <w:color w:val="auto"/>
          <w:lang w:val="es-ES"/>
        </w:rPr>
        <w:t>Lic. Mario Ramón Pérez Mollinedo</w:t>
      </w:r>
    </w:p>
    <w:p w14:paraId="7E87904C" w14:textId="77777777" w:rsidR="0087450F" w:rsidRPr="00CE0FFD" w:rsidRDefault="0087450F" w:rsidP="0087450F">
      <w:pPr>
        <w:pStyle w:val="Default"/>
        <w:spacing w:after="174" w:line="360" w:lineRule="auto"/>
        <w:ind w:left="360"/>
        <w:rPr>
          <w:color w:val="auto"/>
          <w:lang w:val="es-ES"/>
        </w:rPr>
      </w:pPr>
      <w:r w:rsidRPr="00CE0FFD">
        <w:rPr>
          <w:color w:val="auto"/>
          <w:lang w:val="es-ES"/>
        </w:rPr>
        <w:t>Actividad docente # 1</w:t>
      </w:r>
    </w:p>
    <w:p w14:paraId="31B7A0A2" w14:textId="77777777" w:rsidR="0087450F" w:rsidRPr="00CE0FFD" w:rsidRDefault="0087450F" w:rsidP="0087450F">
      <w:pPr>
        <w:rPr>
          <w:rFonts w:ascii="Arial" w:hAnsi="Arial" w:cs="Arial"/>
          <w:b/>
        </w:rPr>
      </w:pPr>
      <w:r w:rsidRPr="00CE0FFD">
        <w:rPr>
          <w:rFonts w:ascii="Arial" w:hAnsi="Arial" w:cs="Arial"/>
          <w:b/>
        </w:rPr>
        <w:t>T II.C3</w:t>
      </w:r>
      <w:r w:rsidRPr="00CE0FFD">
        <w:rPr>
          <w:rFonts w:ascii="Arial" w:hAnsi="Arial" w:cs="Arial"/>
        </w:rPr>
        <w:t xml:space="preserve"> </w:t>
      </w:r>
      <w:r w:rsidRPr="00CE0FFD">
        <w:rPr>
          <w:rFonts w:ascii="Arial" w:hAnsi="Arial" w:cs="Arial"/>
          <w:b/>
        </w:rPr>
        <w:t>Dimensiones de la Seguridad Nacional de Cuba.</w:t>
      </w:r>
    </w:p>
    <w:p w14:paraId="6C9A256A" w14:textId="77777777" w:rsidR="0087450F" w:rsidRPr="00CE0FFD" w:rsidRDefault="0087450F" w:rsidP="0087450F">
      <w:pPr>
        <w:rPr>
          <w:rFonts w:ascii="Arial" w:hAnsi="Arial" w:cs="Arial"/>
          <w:b/>
          <w:color w:val="FF0000"/>
        </w:rPr>
      </w:pPr>
    </w:p>
    <w:p w14:paraId="709A470B" w14:textId="77777777" w:rsidR="0087450F" w:rsidRPr="00CE0FFD" w:rsidRDefault="0087450F" w:rsidP="0087450F">
      <w:pPr>
        <w:rPr>
          <w:rFonts w:ascii="Arial" w:hAnsi="Arial" w:cs="Arial"/>
          <w:b/>
        </w:rPr>
      </w:pPr>
      <w:r w:rsidRPr="00CE0FFD">
        <w:rPr>
          <w:rFonts w:ascii="Arial" w:hAnsi="Arial" w:cs="Arial"/>
          <w:b/>
        </w:rPr>
        <w:t>Objetivos:</w:t>
      </w:r>
    </w:p>
    <w:p w14:paraId="69A474CB" w14:textId="77777777" w:rsidR="0087450F" w:rsidRPr="00CE0FFD" w:rsidRDefault="0087450F" w:rsidP="0087450F">
      <w:pPr>
        <w:numPr>
          <w:ilvl w:val="0"/>
          <w:numId w:val="1"/>
        </w:numPr>
        <w:ind w:left="360"/>
        <w:jc w:val="both"/>
        <w:rPr>
          <w:rFonts w:ascii="Arial" w:hAnsi="Arial" w:cs="Arial"/>
        </w:rPr>
      </w:pPr>
      <w:r w:rsidRPr="00CE0FFD">
        <w:rPr>
          <w:rFonts w:ascii="Arial" w:hAnsi="Arial" w:cs="Arial"/>
        </w:rPr>
        <w:t>Explicar las dimensiones de la SNC.</w:t>
      </w:r>
    </w:p>
    <w:p w14:paraId="65217D11" w14:textId="77777777" w:rsidR="0087450F" w:rsidRPr="00CE0FFD" w:rsidRDefault="0087450F" w:rsidP="0087450F">
      <w:pPr>
        <w:numPr>
          <w:ilvl w:val="0"/>
          <w:numId w:val="1"/>
        </w:numPr>
        <w:ind w:left="360"/>
        <w:jc w:val="both"/>
        <w:rPr>
          <w:rFonts w:ascii="Arial" w:hAnsi="Arial" w:cs="Arial"/>
        </w:rPr>
      </w:pPr>
      <w:r w:rsidRPr="00CE0FFD">
        <w:rPr>
          <w:rFonts w:ascii="Arial" w:hAnsi="Arial" w:cs="Arial"/>
        </w:rPr>
        <w:t>Analizar desafíos, riesgos, amenazas y vulnerabilidades internas, sistema de acciones para el enfrentamiento y prevención.</w:t>
      </w:r>
    </w:p>
    <w:p w14:paraId="50C7CF8A" w14:textId="77777777" w:rsidR="0087450F" w:rsidRPr="00CE0FFD" w:rsidRDefault="0087450F" w:rsidP="0087450F">
      <w:pPr>
        <w:numPr>
          <w:ilvl w:val="0"/>
          <w:numId w:val="1"/>
        </w:numPr>
        <w:ind w:left="360"/>
        <w:jc w:val="both"/>
        <w:rPr>
          <w:rFonts w:ascii="Arial" w:hAnsi="Arial" w:cs="Arial"/>
        </w:rPr>
      </w:pPr>
      <w:r w:rsidRPr="00CE0FFD">
        <w:rPr>
          <w:rFonts w:ascii="Arial" w:hAnsi="Arial" w:cs="Arial"/>
        </w:rPr>
        <w:t>Identificar los retos del desarrollo de las Técnicas de Informática y Comunicaciones. (TICs) a la SNC.</w:t>
      </w:r>
    </w:p>
    <w:p w14:paraId="1C71BD39" w14:textId="77777777" w:rsidR="0087450F" w:rsidRPr="00CE0FFD" w:rsidRDefault="0087450F" w:rsidP="0087450F">
      <w:pPr>
        <w:rPr>
          <w:rFonts w:ascii="Arial" w:hAnsi="Arial" w:cs="Arial"/>
          <w:b/>
        </w:rPr>
      </w:pPr>
    </w:p>
    <w:p w14:paraId="5274F040" w14:textId="77777777" w:rsidR="0087450F" w:rsidRPr="00CE0FFD" w:rsidRDefault="0087450F" w:rsidP="0087450F">
      <w:pPr>
        <w:rPr>
          <w:rFonts w:ascii="Arial" w:hAnsi="Arial" w:cs="Arial"/>
          <w:b/>
        </w:rPr>
      </w:pPr>
      <w:r w:rsidRPr="00CE0FFD">
        <w:rPr>
          <w:rFonts w:ascii="Arial" w:hAnsi="Arial" w:cs="Arial"/>
          <w:b/>
        </w:rPr>
        <w:t>Sumario:</w:t>
      </w:r>
    </w:p>
    <w:p w14:paraId="6B319818" w14:textId="77777777" w:rsidR="0087450F" w:rsidRPr="00CE0FFD" w:rsidRDefault="0087450F" w:rsidP="0087450F">
      <w:pPr>
        <w:pStyle w:val="Textoindependiente"/>
        <w:numPr>
          <w:ilvl w:val="0"/>
          <w:numId w:val="19"/>
        </w:numPr>
        <w:autoSpaceDE/>
        <w:autoSpaceDN/>
        <w:adjustRightInd/>
        <w:jc w:val="both"/>
        <w:rPr>
          <w:rFonts w:ascii="Arial" w:hAnsi="Arial" w:cs="Arial"/>
        </w:rPr>
      </w:pPr>
      <w:r w:rsidRPr="00CE0FFD">
        <w:rPr>
          <w:rFonts w:ascii="Arial" w:hAnsi="Arial" w:cs="Arial"/>
        </w:rPr>
        <w:t>Dimensiones de la SNC y</w:t>
      </w:r>
      <w:r w:rsidRPr="00CE0FFD">
        <w:rPr>
          <w:rFonts w:ascii="Arial" w:hAnsi="Arial" w:cs="Arial"/>
          <w:color w:val="FF0000"/>
        </w:rPr>
        <w:t xml:space="preserve"> </w:t>
      </w:r>
      <w:r w:rsidRPr="00CE0FFD">
        <w:rPr>
          <w:rFonts w:ascii="Arial" w:hAnsi="Arial" w:cs="Arial"/>
        </w:rPr>
        <w:t xml:space="preserve">relación con el modo de actuación de la profesión en el contexto socio político y económico del territorio. Seguridad cultural como dimensión integradora. </w:t>
      </w:r>
    </w:p>
    <w:p w14:paraId="68A4D08B" w14:textId="77777777" w:rsidR="0087450F" w:rsidRPr="00CE0FFD" w:rsidRDefault="0087450F" w:rsidP="0087450F">
      <w:pPr>
        <w:numPr>
          <w:ilvl w:val="0"/>
          <w:numId w:val="19"/>
        </w:numPr>
        <w:jc w:val="both"/>
        <w:rPr>
          <w:rFonts w:ascii="Arial" w:hAnsi="Arial" w:cs="Arial"/>
        </w:rPr>
      </w:pPr>
      <w:r w:rsidRPr="00CE0FFD">
        <w:rPr>
          <w:rFonts w:ascii="Arial" w:hAnsi="Arial" w:cs="Arial"/>
        </w:rPr>
        <w:t>Desafíos, riesgos, amenazas y vulnerabilidades internas, sistema de acciones para el enfrentamiento y prevención.</w:t>
      </w:r>
    </w:p>
    <w:p w14:paraId="15E16035" w14:textId="77777777" w:rsidR="0087450F" w:rsidRPr="00CE0FFD" w:rsidRDefault="0087450F" w:rsidP="0087450F">
      <w:pPr>
        <w:pStyle w:val="Textoindependiente"/>
        <w:numPr>
          <w:ilvl w:val="0"/>
          <w:numId w:val="19"/>
        </w:numPr>
        <w:autoSpaceDE/>
        <w:autoSpaceDN/>
        <w:adjustRightInd/>
        <w:jc w:val="both"/>
        <w:rPr>
          <w:rFonts w:ascii="Arial" w:hAnsi="Arial" w:cs="Arial"/>
        </w:rPr>
      </w:pPr>
      <w:r w:rsidRPr="00CE0FFD">
        <w:rPr>
          <w:rFonts w:ascii="Arial" w:hAnsi="Arial" w:cs="Arial"/>
        </w:rPr>
        <w:t>La SNC ante los retos de las TICs.</w:t>
      </w:r>
    </w:p>
    <w:p w14:paraId="02348076" w14:textId="77777777" w:rsidR="0087450F" w:rsidRPr="00CE0FFD" w:rsidRDefault="0087450F" w:rsidP="0087450F">
      <w:pPr>
        <w:pStyle w:val="Textoindependiente"/>
        <w:numPr>
          <w:ilvl w:val="0"/>
          <w:numId w:val="19"/>
        </w:numPr>
        <w:autoSpaceDE/>
        <w:autoSpaceDN/>
        <w:adjustRightInd/>
        <w:jc w:val="both"/>
        <w:rPr>
          <w:rFonts w:ascii="Arial" w:hAnsi="Arial" w:cs="Arial"/>
        </w:rPr>
      </w:pPr>
      <w:r w:rsidRPr="00CE0FFD">
        <w:rPr>
          <w:rFonts w:ascii="Arial" w:hAnsi="Arial" w:cs="Arial"/>
        </w:rPr>
        <w:t>Orientación del seminario T II.C5.</w:t>
      </w:r>
      <w:r w:rsidRPr="00CE0FFD">
        <w:rPr>
          <w:rFonts w:ascii="Arial" w:hAnsi="Arial" w:cs="Arial"/>
        </w:rPr>
        <w:tab/>
      </w:r>
    </w:p>
    <w:p w14:paraId="3330F2FA" w14:textId="77777777" w:rsidR="0087450F" w:rsidRPr="00CE0FFD" w:rsidRDefault="0087450F" w:rsidP="0087450F">
      <w:pPr>
        <w:rPr>
          <w:rFonts w:ascii="Arial" w:hAnsi="Arial" w:cs="Arial"/>
          <w:lang w:val="es-ES" w:eastAsia="es-ES"/>
        </w:rPr>
      </w:pPr>
    </w:p>
    <w:p w14:paraId="77E63EEE" w14:textId="77777777" w:rsidR="0087450F" w:rsidRPr="00CE0FFD" w:rsidRDefault="0087450F" w:rsidP="0087450F">
      <w:pPr>
        <w:jc w:val="both"/>
        <w:rPr>
          <w:rFonts w:ascii="Arial" w:hAnsi="Arial" w:cs="Arial"/>
        </w:rPr>
      </w:pPr>
      <w:r w:rsidRPr="00CE0FFD">
        <w:rPr>
          <w:rFonts w:ascii="Arial" w:hAnsi="Arial" w:cs="Arial"/>
          <w:b/>
        </w:rPr>
        <w:t>Tiempo</w:t>
      </w:r>
      <w:r w:rsidRPr="00CE0FFD">
        <w:rPr>
          <w:rFonts w:ascii="Arial" w:hAnsi="Arial" w:cs="Arial"/>
        </w:rPr>
        <w:t xml:space="preserve">: 2 horas </w:t>
      </w:r>
    </w:p>
    <w:p w14:paraId="570926B2" w14:textId="77777777" w:rsidR="0087450F" w:rsidRPr="00CE0FFD" w:rsidRDefault="0087450F" w:rsidP="0087450F">
      <w:pPr>
        <w:jc w:val="both"/>
        <w:rPr>
          <w:rFonts w:ascii="Arial" w:hAnsi="Arial" w:cs="Arial"/>
        </w:rPr>
      </w:pPr>
      <w:r w:rsidRPr="00CE0FFD">
        <w:rPr>
          <w:rFonts w:ascii="Arial" w:hAnsi="Arial" w:cs="Arial"/>
          <w:b/>
        </w:rPr>
        <w:t>Tipo de clase</w:t>
      </w:r>
      <w:r w:rsidRPr="00CE0FFD">
        <w:rPr>
          <w:rFonts w:ascii="Arial" w:hAnsi="Arial" w:cs="Arial"/>
        </w:rPr>
        <w:t>: Conferencia.</w:t>
      </w:r>
    </w:p>
    <w:p w14:paraId="151E6CC8" w14:textId="77777777" w:rsidR="0087450F" w:rsidRPr="00CE0FFD" w:rsidRDefault="0087450F" w:rsidP="0087450F">
      <w:pPr>
        <w:jc w:val="both"/>
        <w:rPr>
          <w:rFonts w:ascii="Arial" w:hAnsi="Arial" w:cs="Arial"/>
        </w:rPr>
      </w:pPr>
      <w:r w:rsidRPr="00CE0FFD">
        <w:rPr>
          <w:rFonts w:ascii="Arial" w:hAnsi="Arial" w:cs="Arial"/>
          <w:b/>
        </w:rPr>
        <w:t>Bibliografía</w:t>
      </w:r>
      <w:r w:rsidRPr="00CE0FFD">
        <w:rPr>
          <w:rFonts w:ascii="Arial" w:hAnsi="Arial" w:cs="Arial"/>
        </w:rPr>
        <w:t>:</w:t>
      </w:r>
    </w:p>
    <w:p w14:paraId="4B4000A2" w14:textId="77777777" w:rsidR="0087450F" w:rsidRPr="00CE0FFD" w:rsidRDefault="0087450F" w:rsidP="0087450F">
      <w:pPr>
        <w:pStyle w:val="Prrafodelista"/>
        <w:numPr>
          <w:ilvl w:val="0"/>
          <w:numId w:val="16"/>
        </w:numPr>
        <w:spacing w:after="200"/>
        <w:rPr>
          <w:rFonts w:ascii="Arial" w:hAnsi="Arial" w:cs="Arial"/>
        </w:rPr>
      </w:pPr>
      <w:r w:rsidRPr="00CE0FFD">
        <w:rPr>
          <w:rFonts w:ascii="Arial" w:hAnsi="Arial" w:cs="Arial"/>
        </w:rPr>
        <w:t>Seguridad Nacional y Defensa Nacional para los estudiantes de la Educación Superior. Editorial Félix Varela. La Habana 2013.</w:t>
      </w:r>
    </w:p>
    <w:p w14:paraId="716527BB" w14:textId="77777777" w:rsidR="0087450F" w:rsidRPr="00CE0FFD" w:rsidRDefault="0087450F" w:rsidP="0087450F">
      <w:pPr>
        <w:pStyle w:val="Prrafodelista"/>
        <w:numPr>
          <w:ilvl w:val="0"/>
          <w:numId w:val="16"/>
        </w:numPr>
        <w:spacing w:after="200"/>
        <w:rPr>
          <w:rFonts w:ascii="Arial" w:hAnsi="Arial" w:cs="Arial"/>
        </w:rPr>
      </w:pPr>
      <w:r w:rsidRPr="00CE0FFD">
        <w:rPr>
          <w:rFonts w:ascii="Arial" w:hAnsi="Arial" w:cs="Arial"/>
        </w:rPr>
        <w:t>Glosario SN y DN. 2007.</w:t>
      </w:r>
    </w:p>
    <w:p w14:paraId="50B22BD1" w14:textId="77777777" w:rsidR="0087450F" w:rsidRPr="00CE0FFD" w:rsidRDefault="0087450F" w:rsidP="0087450F">
      <w:pPr>
        <w:pStyle w:val="Prrafodelista"/>
        <w:numPr>
          <w:ilvl w:val="0"/>
          <w:numId w:val="16"/>
        </w:numPr>
        <w:spacing w:after="200"/>
        <w:jc w:val="both"/>
        <w:rPr>
          <w:rFonts w:ascii="Arial" w:hAnsi="Arial" w:cs="Arial"/>
        </w:rPr>
      </w:pPr>
      <w:r w:rsidRPr="00CE0FFD">
        <w:rPr>
          <w:rFonts w:ascii="Arial" w:hAnsi="Arial" w:cs="Arial"/>
        </w:rPr>
        <w:t>Manual interactivo de Seguridad Nacional. Isdi. 2017.</w:t>
      </w:r>
    </w:p>
    <w:p w14:paraId="5E47C691" w14:textId="77777777" w:rsidR="0087450F" w:rsidRPr="00CE0FFD" w:rsidRDefault="0087450F" w:rsidP="0087450F">
      <w:pPr>
        <w:pStyle w:val="Prrafodelista"/>
        <w:numPr>
          <w:ilvl w:val="0"/>
          <w:numId w:val="16"/>
        </w:numPr>
        <w:spacing w:after="200"/>
        <w:rPr>
          <w:rFonts w:ascii="Arial" w:hAnsi="Arial" w:cs="Arial"/>
        </w:rPr>
      </w:pPr>
      <w:r w:rsidRPr="00CE0FFD">
        <w:rPr>
          <w:rFonts w:ascii="Arial" w:hAnsi="Arial" w:cs="Arial"/>
        </w:rPr>
        <w:lastRenderedPageBreak/>
        <w:t>Ley No. 128. Ley de los Símbolos Nacionales de la República de Cuba. ANPP/Abril 2019.</w:t>
      </w:r>
    </w:p>
    <w:p w14:paraId="02999A1F" w14:textId="77777777" w:rsidR="0087450F" w:rsidRPr="00CE0FFD" w:rsidRDefault="0087450F" w:rsidP="0087450F">
      <w:pPr>
        <w:pStyle w:val="Prrafodelista"/>
        <w:numPr>
          <w:ilvl w:val="0"/>
          <w:numId w:val="16"/>
        </w:numPr>
        <w:autoSpaceDE w:val="0"/>
        <w:autoSpaceDN w:val="0"/>
        <w:adjustRightInd w:val="0"/>
        <w:spacing w:after="200"/>
        <w:rPr>
          <w:rFonts w:ascii="Arial" w:eastAsiaTheme="minorHAnsi" w:hAnsi="Arial" w:cs="Arial"/>
          <w:lang w:val="es-ES"/>
        </w:rPr>
      </w:pPr>
      <w:r w:rsidRPr="00CE0FFD">
        <w:rPr>
          <w:rFonts w:ascii="Arial" w:eastAsiaTheme="minorHAnsi" w:hAnsi="Arial" w:cs="Arial"/>
          <w:bCs/>
          <w:lang w:val="es-ES"/>
        </w:rPr>
        <w:t xml:space="preserve">La guerra cultural en Cuba. </w:t>
      </w:r>
      <w:r w:rsidRPr="00CE0FFD">
        <w:rPr>
          <w:rFonts w:ascii="Arial" w:eastAsiaTheme="minorHAnsi" w:hAnsi="Arial" w:cs="Arial"/>
          <w:lang w:val="es-ES"/>
        </w:rPr>
        <w:t>Enrique Ubieta.</w:t>
      </w:r>
    </w:p>
    <w:p w14:paraId="59BA4AE3" w14:textId="77777777" w:rsidR="0087450F" w:rsidRPr="00CE0FFD" w:rsidRDefault="0087450F" w:rsidP="0087450F">
      <w:pPr>
        <w:pStyle w:val="Prrafodelista"/>
        <w:numPr>
          <w:ilvl w:val="0"/>
          <w:numId w:val="16"/>
        </w:numPr>
        <w:autoSpaceDE w:val="0"/>
        <w:autoSpaceDN w:val="0"/>
        <w:adjustRightInd w:val="0"/>
        <w:spacing w:after="200"/>
        <w:rPr>
          <w:rFonts w:ascii="Arial" w:eastAsiaTheme="minorHAnsi" w:hAnsi="Arial" w:cs="Arial"/>
          <w:lang w:val="es-ES"/>
        </w:rPr>
      </w:pPr>
      <w:r w:rsidRPr="00CE0FFD">
        <w:rPr>
          <w:rFonts w:ascii="Arial" w:eastAsiaTheme="minorHAnsi" w:hAnsi="Arial" w:cs="Arial"/>
          <w:bCs/>
          <w:lang w:val="es-ES"/>
        </w:rPr>
        <w:t>La cultura cubana: hoy más que nunca escudo y espada de la nación. Fidel Rendón Matienzo.</w:t>
      </w:r>
      <w:r w:rsidRPr="00CE0FFD">
        <w:rPr>
          <w:rFonts w:ascii="Arial" w:eastAsiaTheme="minorHAnsi" w:hAnsi="Arial" w:cs="Arial"/>
          <w:lang w:val="es-ES"/>
        </w:rPr>
        <w:t>12 de octubre de 2015.</w:t>
      </w:r>
    </w:p>
    <w:p w14:paraId="5AD7C613" w14:textId="77777777" w:rsidR="0087450F" w:rsidRPr="00CE0FFD" w:rsidRDefault="0087450F" w:rsidP="0087450F">
      <w:pPr>
        <w:pStyle w:val="Prrafodelista"/>
        <w:numPr>
          <w:ilvl w:val="0"/>
          <w:numId w:val="16"/>
        </w:numPr>
        <w:autoSpaceDE w:val="0"/>
        <w:autoSpaceDN w:val="0"/>
        <w:adjustRightInd w:val="0"/>
        <w:spacing w:after="200"/>
        <w:rPr>
          <w:rFonts w:ascii="Arial" w:eastAsiaTheme="minorHAnsi" w:hAnsi="Arial" w:cs="Arial"/>
          <w:lang w:val="es-ES"/>
        </w:rPr>
      </w:pPr>
      <w:r w:rsidRPr="00CE0FFD">
        <w:rPr>
          <w:rFonts w:ascii="Arial" w:eastAsiaTheme="minorHAnsi" w:hAnsi="Arial" w:cs="Arial"/>
          <w:lang w:val="es-ES"/>
        </w:rPr>
        <w:t>La Seguridad Cultural. Diem MES.</w:t>
      </w:r>
    </w:p>
    <w:p w14:paraId="22D6AF0E" w14:textId="77777777" w:rsidR="0087450F" w:rsidRPr="00CE0FFD" w:rsidRDefault="0087450F" w:rsidP="0087450F">
      <w:pPr>
        <w:pStyle w:val="Prrafodelista"/>
        <w:numPr>
          <w:ilvl w:val="0"/>
          <w:numId w:val="16"/>
        </w:numPr>
        <w:autoSpaceDE w:val="0"/>
        <w:autoSpaceDN w:val="0"/>
        <w:adjustRightInd w:val="0"/>
        <w:spacing w:after="200"/>
        <w:rPr>
          <w:rFonts w:ascii="Arial" w:eastAsiaTheme="minorHAnsi" w:hAnsi="Arial" w:cs="Arial"/>
          <w:bCs/>
          <w:lang w:val="es-ES"/>
        </w:rPr>
      </w:pPr>
      <w:r w:rsidRPr="00CE0FFD">
        <w:rPr>
          <w:rFonts w:ascii="Arial" w:eastAsiaTheme="minorHAnsi" w:hAnsi="Arial" w:cs="Arial"/>
          <w:lang w:val="es-ES"/>
        </w:rPr>
        <w:t>Seguridad Cultural.PDF. Coden.</w:t>
      </w:r>
    </w:p>
    <w:p w14:paraId="210671FF" w14:textId="77777777" w:rsidR="0087450F" w:rsidRPr="00CE0FFD" w:rsidRDefault="0087450F" w:rsidP="0087450F">
      <w:pPr>
        <w:jc w:val="both"/>
        <w:rPr>
          <w:rFonts w:ascii="Arial" w:hAnsi="Arial" w:cs="Arial"/>
        </w:rPr>
      </w:pPr>
      <w:r w:rsidRPr="00CE0FFD">
        <w:rPr>
          <w:rFonts w:ascii="Arial" w:hAnsi="Arial" w:cs="Arial"/>
          <w:b/>
        </w:rPr>
        <w:t>Introducción</w:t>
      </w:r>
      <w:r w:rsidRPr="00CE0FFD">
        <w:rPr>
          <w:rFonts w:ascii="Arial" w:hAnsi="Arial" w:cs="Arial"/>
        </w:rPr>
        <w:t>:</w:t>
      </w:r>
    </w:p>
    <w:p w14:paraId="0F50092C" w14:textId="77777777" w:rsidR="0087450F" w:rsidRPr="00CE0FFD" w:rsidRDefault="0087450F" w:rsidP="0087450F">
      <w:pPr>
        <w:jc w:val="both"/>
        <w:rPr>
          <w:rFonts w:ascii="Arial" w:hAnsi="Arial" w:cs="Arial"/>
        </w:rPr>
      </w:pPr>
      <w:r w:rsidRPr="00CE0FFD">
        <w:rPr>
          <w:rFonts w:ascii="Arial" w:hAnsi="Arial" w:cs="Arial"/>
        </w:rPr>
        <w:t xml:space="preserve">El profesor explica la importancia de la clase y realiza preguntas de control sobre: Poderío Nacional, potenciales que lo integran y el Capital Humano, que le permitan el enlace con los nuevos contenidos, resume las respuestas de los estudiantes, las califica y registra. Los contenidos favorecen el carácter clasista y partidista, en especial si se relacionan con el acontecer nacional e internacional del momento o recientes (Ej. Incremento de empleo de las redes sociales en la subversión político ideológica); además con el fortalecimiento de valores, intencionar el antimperialismo. La clase debe ser interactiva, el estudiante no es un actor pasivo. </w:t>
      </w:r>
    </w:p>
    <w:p w14:paraId="0C7CA60B" w14:textId="77777777" w:rsidR="0087450F" w:rsidRPr="00CE0FFD" w:rsidRDefault="0087450F" w:rsidP="0087450F">
      <w:pPr>
        <w:jc w:val="both"/>
        <w:rPr>
          <w:rFonts w:ascii="Arial" w:hAnsi="Arial" w:cs="Arial"/>
        </w:rPr>
      </w:pPr>
    </w:p>
    <w:p w14:paraId="24FAAB4C" w14:textId="77777777" w:rsidR="0087450F" w:rsidRPr="00CE0FFD" w:rsidRDefault="0087450F" w:rsidP="0087450F">
      <w:pPr>
        <w:jc w:val="both"/>
        <w:rPr>
          <w:rFonts w:ascii="Arial" w:hAnsi="Arial" w:cs="Arial"/>
          <w:b/>
        </w:rPr>
      </w:pPr>
      <w:r w:rsidRPr="00CE0FFD">
        <w:rPr>
          <w:rFonts w:ascii="Arial" w:hAnsi="Arial" w:cs="Arial"/>
          <w:b/>
        </w:rPr>
        <w:t>Desarrollo.</w:t>
      </w:r>
    </w:p>
    <w:p w14:paraId="3F8A3809" w14:textId="77777777" w:rsidR="0087450F" w:rsidRPr="00CE0FFD" w:rsidRDefault="0087450F" w:rsidP="0087450F">
      <w:pPr>
        <w:pStyle w:val="Textoindependiente"/>
        <w:autoSpaceDE/>
        <w:autoSpaceDN/>
        <w:adjustRightInd/>
        <w:jc w:val="both"/>
        <w:rPr>
          <w:rFonts w:ascii="Arial" w:hAnsi="Arial" w:cs="Arial"/>
          <w:b/>
        </w:rPr>
      </w:pPr>
      <w:r w:rsidRPr="00CE0FFD">
        <w:rPr>
          <w:rFonts w:ascii="Arial" w:hAnsi="Arial" w:cs="Arial"/>
          <w:b/>
        </w:rPr>
        <w:t>Aspecto N</w:t>
      </w:r>
      <w:r w:rsidRPr="00CE0FFD">
        <w:rPr>
          <w:rFonts w:ascii="Arial" w:hAnsi="Arial" w:cs="Arial"/>
          <w:b/>
          <w:vertAlign w:val="superscript"/>
        </w:rPr>
        <w:t xml:space="preserve">o </w:t>
      </w:r>
      <w:r w:rsidRPr="00CE0FFD">
        <w:rPr>
          <w:rFonts w:ascii="Arial" w:hAnsi="Arial" w:cs="Arial"/>
          <w:b/>
        </w:rPr>
        <w:t>1</w:t>
      </w:r>
      <w:r w:rsidRPr="00CE0FFD">
        <w:rPr>
          <w:rFonts w:ascii="Arial" w:hAnsi="Arial" w:cs="Arial"/>
        </w:rPr>
        <w:t xml:space="preserve">. </w:t>
      </w:r>
      <w:r w:rsidRPr="00CE0FFD">
        <w:rPr>
          <w:rFonts w:ascii="Arial" w:hAnsi="Arial" w:cs="Arial"/>
          <w:b/>
        </w:rPr>
        <w:t xml:space="preserve">Dimensiones de la SNC y relación con el modo de actuación de la profesión en el contexto socio político y económico del territorio. Seguridad cultural como dimensión integradora. </w:t>
      </w:r>
    </w:p>
    <w:p w14:paraId="3494784D" w14:textId="77777777" w:rsidR="0087450F" w:rsidRPr="00CE0FFD" w:rsidRDefault="0087450F" w:rsidP="0087450F">
      <w:pPr>
        <w:jc w:val="both"/>
        <w:rPr>
          <w:rFonts w:ascii="Arial" w:hAnsi="Arial" w:cs="Arial"/>
        </w:rPr>
      </w:pPr>
    </w:p>
    <w:p w14:paraId="3ED8034E" w14:textId="77777777" w:rsidR="0087450F" w:rsidRPr="00CE0FFD" w:rsidRDefault="0087450F" w:rsidP="0087450F">
      <w:pPr>
        <w:jc w:val="both"/>
        <w:rPr>
          <w:rFonts w:ascii="Arial" w:hAnsi="Arial" w:cs="Arial"/>
        </w:rPr>
      </w:pPr>
      <w:r w:rsidRPr="00CE0FFD">
        <w:rPr>
          <w:rFonts w:ascii="Arial" w:hAnsi="Arial" w:cs="Arial"/>
        </w:rPr>
        <w:t xml:space="preserve">El profesor explicará a partir del gráfico que los potenciales del Poderío Nacional se materializan a través de las Dimensiones de la SNC, ya que son las diferentes esferas que por su sensibilidad económica, social, política, moral, militar, interior, cultural son de importancia vital para preservar la Seguridad Nacional. </w:t>
      </w:r>
    </w:p>
    <w:p w14:paraId="00039F4E" w14:textId="77777777" w:rsidR="0087450F" w:rsidRPr="00CE0FFD" w:rsidRDefault="0087450F" w:rsidP="0087450F">
      <w:pPr>
        <w:jc w:val="both"/>
        <w:rPr>
          <w:rFonts w:ascii="Arial" w:hAnsi="Arial" w:cs="Arial"/>
        </w:rPr>
      </w:pPr>
      <w:r w:rsidRPr="00CE0FFD">
        <w:rPr>
          <w:rFonts w:ascii="Arial" w:hAnsi="Arial" w:cs="Arial"/>
        </w:rPr>
        <w:t xml:space="preserve">La SNC es </w:t>
      </w:r>
      <w:r w:rsidRPr="00CE0FFD">
        <w:rPr>
          <w:rFonts w:ascii="Arial" w:hAnsi="Arial" w:cs="Arial"/>
          <w:u w:val="single"/>
        </w:rPr>
        <w:t>multidimensional</w:t>
      </w:r>
      <w:r w:rsidRPr="00CE0FFD">
        <w:rPr>
          <w:rFonts w:ascii="Arial" w:hAnsi="Arial" w:cs="Arial"/>
        </w:rPr>
        <w:t xml:space="preserve">, las dimensiones son planos concretos de la vida económica, social política, militar, de relaciones exteriores entre otros, expresados en la actividad de organismos e instituciones del Estado, cuyos resultados pueden ser medidos o definidos a través de indicadores, que permiten cuantificar los grados de </w:t>
      </w:r>
      <w:r w:rsidRPr="00CE0FFD">
        <w:rPr>
          <w:rFonts w:ascii="Arial" w:hAnsi="Arial" w:cs="Arial"/>
          <w:u w:val="single"/>
        </w:rPr>
        <w:t>seguridad</w:t>
      </w:r>
      <w:r w:rsidRPr="00CE0FFD">
        <w:rPr>
          <w:rFonts w:ascii="Arial" w:hAnsi="Arial" w:cs="Arial"/>
        </w:rPr>
        <w:t xml:space="preserve"> que aportan al desarrollo y defensa de la Revolución.</w:t>
      </w:r>
    </w:p>
    <w:p w14:paraId="26033041" w14:textId="77777777" w:rsidR="0087450F" w:rsidRPr="00CE0FFD" w:rsidRDefault="0087450F" w:rsidP="0087450F">
      <w:pPr>
        <w:rPr>
          <w:rFonts w:ascii="Arial" w:hAnsi="Arial" w:cs="Arial"/>
          <w:lang w:val="es-ES" w:eastAsia="es-ES"/>
        </w:rPr>
      </w:pPr>
    </w:p>
    <w:p w14:paraId="635EFAF0" w14:textId="77777777" w:rsidR="0087450F" w:rsidRPr="00CE0FFD" w:rsidRDefault="0087450F" w:rsidP="0087450F">
      <w:pPr>
        <w:rPr>
          <w:rFonts w:ascii="Arial" w:hAnsi="Arial" w:cs="Arial"/>
          <w:lang w:val="es-ES" w:eastAsia="es-ES"/>
        </w:rPr>
      </w:pPr>
      <w:r w:rsidRPr="00CE0FFD">
        <w:rPr>
          <w:rFonts w:ascii="Arial" w:hAnsi="Arial" w:cs="Arial"/>
          <w:lang w:val="es-ES" w:eastAsia="es-ES"/>
        </w:rPr>
        <w:t xml:space="preserve">          </w:t>
      </w:r>
      <w:r w:rsidRPr="00CE0FFD">
        <w:rPr>
          <w:rFonts w:ascii="Arial" w:hAnsi="Arial" w:cs="Arial"/>
          <w:b/>
          <w:noProof/>
          <w:lang w:val="en-US" w:eastAsia="en-US"/>
        </w:rPr>
        <w:drawing>
          <wp:inline distT="0" distB="0" distL="0" distR="0" wp14:anchorId="0683289A" wp14:editId="70B95FAE">
            <wp:extent cx="5429250" cy="29337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29250" cy="2933700"/>
                    </a:xfrm>
                    <a:prstGeom prst="rect">
                      <a:avLst/>
                    </a:prstGeom>
                    <a:noFill/>
                    <a:ln>
                      <a:noFill/>
                    </a:ln>
                  </pic:spPr>
                </pic:pic>
              </a:graphicData>
            </a:graphic>
          </wp:inline>
        </w:drawing>
      </w:r>
    </w:p>
    <w:p w14:paraId="4DCDC23C" w14:textId="77777777" w:rsidR="0087450F" w:rsidRPr="00CE0FFD" w:rsidRDefault="0087450F" w:rsidP="0087450F">
      <w:pPr>
        <w:rPr>
          <w:rFonts w:ascii="Arial" w:hAnsi="Arial" w:cs="Arial"/>
          <w:lang w:val="es-ES" w:eastAsia="es-ES"/>
        </w:rPr>
      </w:pPr>
    </w:p>
    <w:p w14:paraId="69A14F50" w14:textId="77777777" w:rsidR="0087450F" w:rsidRPr="00CE0FFD" w:rsidRDefault="0087450F" w:rsidP="0087450F">
      <w:pPr>
        <w:jc w:val="both"/>
        <w:rPr>
          <w:rFonts w:ascii="Arial" w:hAnsi="Arial" w:cs="Arial"/>
          <w:lang w:val="es-ES" w:eastAsia="es-ES"/>
        </w:rPr>
      </w:pPr>
      <w:r w:rsidRPr="00CE0FFD">
        <w:rPr>
          <w:rFonts w:ascii="Arial" w:hAnsi="Arial" w:cs="Arial"/>
          <w:lang w:val="es-ES" w:eastAsia="es-ES"/>
        </w:rPr>
        <w:lastRenderedPageBreak/>
        <w:t>Dimensiones de la SNC: Seguridad interior, económica, alimentaria, biológica, informática, ambiental, cultural, contra desastres y Seguridad militar entre otras.</w:t>
      </w:r>
    </w:p>
    <w:p w14:paraId="6C6C8FE5" w14:textId="77777777" w:rsidR="0087450F" w:rsidRPr="00CE0FFD" w:rsidRDefault="0087450F" w:rsidP="0087450F">
      <w:pPr>
        <w:jc w:val="both"/>
        <w:rPr>
          <w:rFonts w:ascii="Arial" w:hAnsi="Arial" w:cs="Arial"/>
          <w:lang w:val="es-ES" w:eastAsia="es-ES"/>
        </w:rPr>
      </w:pPr>
    </w:p>
    <w:p w14:paraId="1BD92A3F" w14:textId="77777777" w:rsidR="0087450F" w:rsidRPr="00CE0FFD" w:rsidRDefault="0087450F" w:rsidP="0087450F">
      <w:pPr>
        <w:jc w:val="both"/>
        <w:rPr>
          <w:rFonts w:ascii="Arial" w:hAnsi="Arial" w:cs="Arial"/>
          <w:lang w:val="es-ES" w:eastAsia="es-ES"/>
        </w:rPr>
      </w:pPr>
      <w:r w:rsidRPr="00CE0FFD">
        <w:rPr>
          <w:rFonts w:ascii="Arial" w:hAnsi="Arial" w:cs="Arial"/>
          <w:lang w:val="es-ES" w:eastAsia="es-ES"/>
        </w:rPr>
        <w:t>El profesor explica las principales Dimensiones de la SNC:</w:t>
      </w:r>
    </w:p>
    <w:p w14:paraId="753675A5" w14:textId="77777777" w:rsidR="0087450F" w:rsidRPr="00CE0FFD" w:rsidRDefault="0087450F" w:rsidP="0087450F">
      <w:pPr>
        <w:rPr>
          <w:rFonts w:ascii="Arial" w:hAnsi="Arial" w:cs="Arial"/>
          <w:b/>
          <w:bCs/>
          <w:lang w:val="es-ES" w:eastAsia="es-ES"/>
        </w:rPr>
      </w:pPr>
    </w:p>
    <w:p w14:paraId="454C3513" w14:textId="77777777" w:rsidR="0087450F" w:rsidRPr="00CE0FFD" w:rsidRDefault="0087450F" w:rsidP="0087450F">
      <w:pPr>
        <w:pStyle w:val="Prrafodelista"/>
        <w:numPr>
          <w:ilvl w:val="0"/>
          <w:numId w:val="17"/>
        </w:numPr>
        <w:spacing w:after="200" w:line="276" w:lineRule="auto"/>
        <w:rPr>
          <w:rFonts w:ascii="Arial" w:hAnsi="Arial" w:cs="Arial"/>
          <w:b/>
          <w:bCs/>
          <w:lang w:val="es-ES" w:eastAsia="es-ES"/>
        </w:rPr>
      </w:pPr>
      <w:r w:rsidRPr="00CE0FFD">
        <w:rPr>
          <w:rFonts w:ascii="Arial" w:hAnsi="Arial" w:cs="Arial"/>
          <w:b/>
          <w:bCs/>
          <w:lang w:val="es-ES" w:eastAsia="es-ES"/>
        </w:rPr>
        <w:t xml:space="preserve">Seguridad Político-Moral                             </w:t>
      </w:r>
    </w:p>
    <w:p w14:paraId="179CF6BE" w14:textId="77777777" w:rsidR="0087450F" w:rsidRPr="00CE0FFD" w:rsidRDefault="0087450F" w:rsidP="0087450F">
      <w:pPr>
        <w:rPr>
          <w:rFonts w:ascii="Arial" w:hAnsi="Arial" w:cs="Arial"/>
          <w:b/>
          <w:bCs/>
          <w:lang w:val="es-ES" w:eastAsia="es-ES"/>
        </w:rPr>
      </w:pPr>
      <w:r w:rsidRPr="00CE0FFD">
        <w:rPr>
          <w:rFonts w:ascii="Arial" w:hAnsi="Arial" w:cs="Arial"/>
          <w:b/>
          <w:bCs/>
          <w:lang w:val="es-ES" w:eastAsia="es-ES"/>
        </w:rPr>
        <w:t xml:space="preserve"> </w:t>
      </w:r>
      <w:r w:rsidRPr="00CE0FFD">
        <w:rPr>
          <w:rFonts w:ascii="Arial" w:hAnsi="Arial" w:cs="Arial"/>
          <w:noProof/>
          <w:lang w:val="en-US" w:eastAsia="en-US"/>
        </w:rPr>
        <w:drawing>
          <wp:inline distT="0" distB="0" distL="0" distR="0" wp14:anchorId="129877D8" wp14:editId="7E3A6704">
            <wp:extent cx="1622559" cy="122415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45491" cy="1241453"/>
                    </a:xfrm>
                    <a:prstGeom prst="rect">
                      <a:avLst/>
                    </a:prstGeom>
                    <a:noFill/>
                    <a:ln>
                      <a:noFill/>
                    </a:ln>
                  </pic:spPr>
                </pic:pic>
              </a:graphicData>
            </a:graphic>
          </wp:inline>
        </w:drawing>
      </w:r>
    </w:p>
    <w:p w14:paraId="7BB28C85" w14:textId="77777777" w:rsidR="0087450F" w:rsidRPr="00CE0FFD" w:rsidRDefault="0087450F" w:rsidP="0087450F">
      <w:pPr>
        <w:pStyle w:val="Pa5"/>
        <w:jc w:val="both"/>
        <w:rPr>
          <w:rFonts w:ascii="Arial" w:eastAsiaTheme="minorHAnsi" w:hAnsi="Arial" w:cs="Arial"/>
          <w:color w:val="000000"/>
          <w:lang w:eastAsia="en-US"/>
        </w:rPr>
      </w:pPr>
      <w:r w:rsidRPr="00CE0FFD">
        <w:rPr>
          <w:rFonts w:ascii="Arial" w:hAnsi="Arial" w:cs="Arial"/>
          <w:color w:val="000000"/>
        </w:rPr>
        <w:t>Condición necesaria alcanzada por el país, en correspondencia con su Potencial político-moral, que permite</w:t>
      </w:r>
      <w:r w:rsidRPr="00CE0FFD">
        <w:rPr>
          <w:rFonts w:ascii="Arial" w:eastAsiaTheme="minorHAnsi" w:hAnsi="Arial" w:cs="Arial"/>
          <w:color w:val="000000"/>
          <w:lang w:eastAsia="en-US"/>
        </w:rPr>
        <w:t xml:space="preserve"> garantizar el poder del pueblo, cultu</w:t>
      </w:r>
      <w:r w:rsidRPr="00CE0FFD">
        <w:rPr>
          <w:rFonts w:ascii="Arial" w:eastAsiaTheme="minorHAnsi" w:hAnsi="Arial" w:cs="Arial"/>
          <w:color w:val="000000"/>
          <w:lang w:eastAsia="en-US"/>
        </w:rPr>
        <w:softHyphen/>
        <w:t>ra político - moral y capacidad movilizati</w:t>
      </w:r>
      <w:r w:rsidRPr="00CE0FFD">
        <w:rPr>
          <w:rFonts w:ascii="Arial" w:eastAsiaTheme="minorHAnsi" w:hAnsi="Arial" w:cs="Arial"/>
          <w:color w:val="000000"/>
          <w:lang w:eastAsia="en-US"/>
        </w:rPr>
        <w:softHyphen/>
        <w:t>va, sustentada en los pilares del sistema político cubano, el papel dirigente del PCC,   organi</w:t>
      </w:r>
      <w:r w:rsidRPr="00CE0FFD">
        <w:rPr>
          <w:rFonts w:ascii="Arial" w:eastAsiaTheme="minorHAnsi" w:hAnsi="Arial" w:cs="Arial"/>
          <w:color w:val="000000"/>
          <w:lang w:eastAsia="en-US"/>
        </w:rPr>
        <w:softHyphen/>
        <w:t>zación política de la sociedad,   ideo</w:t>
      </w:r>
      <w:r w:rsidRPr="00CE0FFD">
        <w:rPr>
          <w:rFonts w:ascii="Arial" w:eastAsiaTheme="minorHAnsi" w:hAnsi="Arial" w:cs="Arial"/>
          <w:color w:val="000000"/>
          <w:lang w:eastAsia="en-US"/>
        </w:rPr>
        <w:softHyphen/>
        <w:t>logía de la Revolución Cubana y la uni</w:t>
      </w:r>
      <w:r w:rsidRPr="00CE0FFD">
        <w:rPr>
          <w:rFonts w:ascii="Arial" w:eastAsiaTheme="minorHAnsi" w:hAnsi="Arial" w:cs="Arial"/>
          <w:color w:val="000000"/>
          <w:lang w:eastAsia="en-US"/>
        </w:rPr>
        <w:softHyphen/>
        <w:t>dad nacional, lo que hace irreversible el socialismo pese a los riesgos, amenazas y agresiones.</w:t>
      </w:r>
    </w:p>
    <w:p w14:paraId="0BC5BEAF" w14:textId="77777777" w:rsidR="0087450F" w:rsidRPr="00CE0FFD" w:rsidRDefault="0087450F" w:rsidP="0087450F">
      <w:pPr>
        <w:pStyle w:val="Prrafodelista"/>
        <w:shd w:val="clear" w:color="auto" w:fill="FFFFFF"/>
        <w:tabs>
          <w:tab w:val="left" w:pos="798"/>
        </w:tabs>
        <w:spacing w:after="120"/>
        <w:ind w:left="0" w:right="-2"/>
        <w:jc w:val="both"/>
        <w:rPr>
          <w:rFonts w:ascii="Arial" w:hAnsi="Arial" w:cs="Arial"/>
        </w:rPr>
      </w:pPr>
      <w:r w:rsidRPr="00CE0FFD">
        <w:rPr>
          <w:rFonts w:ascii="Arial" w:hAnsi="Arial" w:cs="Arial"/>
        </w:rPr>
        <w:t xml:space="preserve">Para poder garantizar la cultura política y moral referida en este concepto de seguridad político moral es necesario educar a los niños y jóvenes con una concepción científica, con un sistema de valores que le den sentido a sus vidas, exigen por tanto enseñar a vivir a las nuevas generaciones, a partir de los ideales que la sociedad de hoy se propone. </w:t>
      </w:r>
    </w:p>
    <w:p w14:paraId="3C30F67F" w14:textId="77777777" w:rsidR="0087450F" w:rsidRPr="00CE0FFD" w:rsidRDefault="0087450F" w:rsidP="0087450F">
      <w:pPr>
        <w:pStyle w:val="Prrafodelista"/>
        <w:shd w:val="clear" w:color="auto" w:fill="FFFFFF"/>
        <w:tabs>
          <w:tab w:val="left" w:pos="798"/>
        </w:tabs>
        <w:spacing w:after="120"/>
        <w:ind w:left="0" w:right="-2"/>
        <w:jc w:val="both"/>
        <w:rPr>
          <w:rFonts w:ascii="Arial" w:hAnsi="Arial" w:cs="Arial"/>
        </w:rPr>
      </w:pPr>
      <w:r w:rsidRPr="00CE0FFD">
        <w:rPr>
          <w:rFonts w:ascii="Arial" w:hAnsi="Arial" w:cs="Arial"/>
        </w:rPr>
        <w:t>El desarrollo de los valores es producto del desarrollo histórico-social. De acuerdo a sus necesidades en cada época histórica la sociedad hace énfasis en determinados valores. Para contribuir a la Seguridad Nacional y a su Seguridad político moral es esencial que desde la escuela se eduque a las nuevas generaciones en los valores forjados por nuestros padres fundadores y que la ideología de la Revolución cubana ha logrado sintetizar.</w:t>
      </w:r>
    </w:p>
    <w:p w14:paraId="3D6D4572" w14:textId="77777777" w:rsidR="0087450F" w:rsidRPr="00CE0FFD" w:rsidRDefault="0087450F" w:rsidP="0087450F">
      <w:pPr>
        <w:pStyle w:val="Prrafodelista"/>
        <w:shd w:val="clear" w:color="auto" w:fill="FFFFFF"/>
        <w:tabs>
          <w:tab w:val="left" w:pos="798"/>
        </w:tabs>
        <w:spacing w:after="120"/>
        <w:ind w:left="0" w:right="-2"/>
        <w:jc w:val="both"/>
        <w:rPr>
          <w:rFonts w:ascii="Arial" w:hAnsi="Arial" w:cs="Arial"/>
        </w:rPr>
      </w:pPr>
      <w:r w:rsidRPr="00CE0FFD">
        <w:rPr>
          <w:rFonts w:ascii="Arial" w:hAnsi="Arial" w:cs="Arial"/>
        </w:rPr>
        <w:t xml:space="preserve">Los valores se desarrollan durante toda la vida en un proceso psicológico que se inicia en las primeras edades y continúa hasta la muerte. Su formación, consecuentemente, es resultado de la influencia de variados factores: la familia, la comunidad, organizaciones políticas y de masas, la escuela y todas las instituciones sociales en general. </w:t>
      </w:r>
      <w:r w:rsidRPr="00CE0FFD">
        <w:rPr>
          <w:rFonts w:ascii="Arial" w:eastAsiaTheme="minorHAnsi" w:hAnsi="Arial" w:cs="Arial"/>
          <w:color w:val="000000"/>
          <w:lang w:val="es-ES"/>
        </w:rPr>
        <w:t>Los principios morales básicos en los cuales se sustenta esta dimensión son: La unidad del pue</w:t>
      </w:r>
      <w:r w:rsidRPr="00CE0FFD">
        <w:rPr>
          <w:rFonts w:ascii="Arial" w:eastAsiaTheme="minorHAnsi" w:hAnsi="Arial" w:cs="Arial"/>
          <w:color w:val="000000"/>
          <w:lang w:val="es-ES"/>
        </w:rPr>
        <w:softHyphen/>
        <w:t>blo, la fidelidad al Partido, al Socialismo y a la Revolución Cubana, la entrega total a la construcción de una nueva sociedad, fe en la victoria y la defensa de valores morales tales como: Patriotismo, inter</w:t>
      </w:r>
      <w:r w:rsidRPr="00CE0FFD">
        <w:rPr>
          <w:rFonts w:ascii="Arial" w:eastAsiaTheme="minorHAnsi" w:hAnsi="Arial" w:cs="Arial"/>
          <w:color w:val="000000"/>
          <w:lang w:val="es-ES"/>
        </w:rPr>
        <w:softHyphen/>
        <w:t>nacionalismo, antimperialismo, honestidad, dignidad, los que afianzan la capacidad de resistencia, elevan la disposición de lucha contra el agresor y por alcanzar una sociedad so</w:t>
      </w:r>
      <w:r w:rsidRPr="00CE0FFD">
        <w:rPr>
          <w:rFonts w:ascii="Arial" w:eastAsiaTheme="minorHAnsi" w:hAnsi="Arial" w:cs="Arial"/>
          <w:color w:val="000000"/>
          <w:lang w:val="es-ES"/>
        </w:rPr>
        <w:softHyphen/>
        <w:t xml:space="preserve">cialista mejor. </w:t>
      </w:r>
    </w:p>
    <w:p w14:paraId="240E020E" w14:textId="77777777" w:rsidR="0087450F" w:rsidRPr="00CE0FFD" w:rsidRDefault="0087450F" w:rsidP="0087450F">
      <w:pPr>
        <w:jc w:val="both"/>
        <w:rPr>
          <w:rFonts w:ascii="Arial" w:hAnsi="Arial" w:cs="Arial"/>
          <w:bCs/>
          <w:lang w:val="es-ES"/>
        </w:rPr>
      </w:pPr>
    </w:p>
    <w:p w14:paraId="48718C2E" w14:textId="77777777" w:rsidR="0087450F" w:rsidRPr="00CE0FFD" w:rsidRDefault="0087450F" w:rsidP="0087450F">
      <w:pPr>
        <w:jc w:val="both"/>
        <w:rPr>
          <w:rFonts w:ascii="Arial" w:hAnsi="Arial" w:cs="Arial"/>
        </w:rPr>
      </w:pPr>
      <w:r w:rsidRPr="00CE0FFD">
        <w:rPr>
          <w:rFonts w:ascii="Arial" w:hAnsi="Arial" w:cs="Arial"/>
          <w:bCs/>
          <w:lang w:val="es-ES"/>
        </w:rPr>
        <w:t>Es importante que en cumplimiento de la Resolución</w:t>
      </w:r>
      <w:r w:rsidRPr="00CE0FFD">
        <w:rPr>
          <w:rFonts w:ascii="Arial" w:hAnsi="Arial" w:cs="Arial"/>
          <w:color w:val="000000"/>
        </w:rPr>
        <w:t xml:space="preserve"> No.199 del Ministro de Educación Superior de noviembre de 2019, </w:t>
      </w:r>
      <w:r w:rsidRPr="00CE0FFD">
        <w:rPr>
          <w:rFonts w:ascii="Arial" w:hAnsi="Arial" w:cs="Arial"/>
          <w:bCs/>
          <w:lang w:val="es-ES"/>
        </w:rPr>
        <w:t xml:space="preserve">en esta dimensión se aborden </w:t>
      </w:r>
      <w:r w:rsidRPr="00CE0FFD">
        <w:rPr>
          <w:rFonts w:ascii="Arial" w:hAnsi="Arial" w:cs="Arial"/>
          <w:b/>
          <w:bCs/>
          <w:lang w:val="es-ES"/>
        </w:rPr>
        <w:t xml:space="preserve">las reglas del uso de los símbolos nacionales </w:t>
      </w:r>
      <w:r w:rsidRPr="00CE0FFD">
        <w:rPr>
          <w:rFonts w:ascii="Arial" w:hAnsi="Arial" w:cs="Arial"/>
          <w:bCs/>
          <w:lang w:val="es-ES"/>
        </w:rPr>
        <w:t>según la</w:t>
      </w:r>
      <w:r w:rsidRPr="00CE0FFD">
        <w:rPr>
          <w:rFonts w:ascii="Arial" w:hAnsi="Arial" w:cs="Arial"/>
          <w:color w:val="FF0000"/>
        </w:rPr>
        <w:t xml:space="preserve"> </w:t>
      </w:r>
      <w:r w:rsidRPr="00CE0FFD">
        <w:rPr>
          <w:rFonts w:ascii="Arial" w:hAnsi="Arial" w:cs="Arial"/>
          <w:b/>
        </w:rPr>
        <w:t>Ley No. 128</w:t>
      </w:r>
      <w:r w:rsidRPr="00CE0FFD">
        <w:rPr>
          <w:rFonts w:ascii="Arial" w:hAnsi="Arial" w:cs="Arial"/>
        </w:rPr>
        <w:t>. Ley de los Símbolos Nacionales de la República de Cuba. Asamblea Nacional del Poder Popular/ abril 2019, donde el profesor orienta que tienen que estudiar para el seminario:</w:t>
      </w:r>
    </w:p>
    <w:p w14:paraId="471BAA49" w14:textId="77777777" w:rsidR="0087450F" w:rsidRPr="00CE0FFD" w:rsidRDefault="0087450F" w:rsidP="0087450F">
      <w:pPr>
        <w:pStyle w:val="Prrafodelista"/>
        <w:numPr>
          <w:ilvl w:val="0"/>
          <w:numId w:val="21"/>
        </w:numPr>
        <w:spacing w:after="200"/>
        <w:ind w:left="360"/>
        <w:jc w:val="both"/>
        <w:rPr>
          <w:rFonts w:ascii="Arial" w:hAnsi="Arial" w:cs="Arial"/>
        </w:rPr>
      </w:pPr>
      <w:r w:rsidRPr="00CE0FFD">
        <w:rPr>
          <w:rFonts w:ascii="Arial" w:hAnsi="Arial" w:cs="Arial"/>
        </w:rPr>
        <w:t>Bandera de la Estrella Solitaria: artículos No 12-19, 23, 25, 26, 27, 29, 31, 34, 36 y 37.</w:t>
      </w:r>
    </w:p>
    <w:p w14:paraId="0B6089BD" w14:textId="77777777" w:rsidR="0087450F" w:rsidRPr="00CE0FFD" w:rsidRDefault="0087450F" w:rsidP="0087450F">
      <w:pPr>
        <w:pStyle w:val="Prrafodelista"/>
        <w:numPr>
          <w:ilvl w:val="0"/>
          <w:numId w:val="21"/>
        </w:numPr>
        <w:spacing w:after="200"/>
        <w:ind w:left="360"/>
        <w:jc w:val="both"/>
        <w:rPr>
          <w:rFonts w:ascii="Arial" w:hAnsi="Arial" w:cs="Arial"/>
        </w:rPr>
      </w:pPr>
      <w:r w:rsidRPr="00CE0FFD">
        <w:rPr>
          <w:rFonts w:ascii="Arial" w:hAnsi="Arial" w:cs="Arial"/>
        </w:rPr>
        <w:t>Himno de Bayamo: artículos No 51, 52, 53, 55, 57 Y 58.</w:t>
      </w:r>
    </w:p>
    <w:p w14:paraId="1190DBA0" w14:textId="77777777" w:rsidR="0087450F" w:rsidRPr="00CE0FFD" w:rsidRDefault="0087450F" w:rsidP="0087450F">
      <w:pPr>
        <w:pStyle w:val="Prrafodelista"/>
        <w:numPr>
          <w:ilvl w:val="0"/>
          <w:numId w:val="21"/>
        </w:numPr>
        <w:spacing w:after="200"/>
        <w:ind w:left="360"/>
        <w:jc w:val="both"/>
        <w:rPr>
          <w:rFonts w:ascii="Arial" w:hAnsi="Arial" w:cs="Arial"/>
        </w:rPr>
      </w:pPr>
      <w:r w:rsidRPr="00CE0FFD">
        <w:rPr>
          <w:rFonts w:ascii="Arial" w:hAnsi="Arial" w:cs="Arial"/>
        </w:rPr>
        <w:t>Escudo de la Palma Real: artículos No 59 Reglas para su empleo.</w:t>
      </w:r>
    </w:p>
    <w:p w14:paraId="7D4632EE" w14:textId="77777777" w:rsidR="0087450F" w:rsidRPr="00CE0FFD" w:rsidRDefault="0087450F" w:rsidP="0087450F">
      <w:pPr>
        <w:pStyle w:val="Prrafodelista"/>
        <w:numPr>
          <w:ilvl w:val="0"/>
          <w:numId w:val="21"/>
        </w:numPr>
        <w:spacing w:after="200"/>
        <w:ind w:left="360"/>
        <w:rPr>
          <w:rFonts w:ascii="Arial" w:hAnsi="Arial" w:cs="Arial"/>
          <w:lang w:val="es-ES" w:eastAsia="es-ES"/>
        </w:rPr>
      </w:pPr>
      <w:r w:rsidRPr="00CE0FFD">
        <w:rPr>
          <w:rFonts w:ascii="Arial" w:eastAsiaTheme="minorEastAsia" w:hAnsi="Arial" w:cs="Arial"/>
          <w:bCs/>
          <w:color w:val="000000" w:themeColor="text1"/>
          <w:kern w:val="24"/>
          <w:lang w:val="es-ES" w:eastAsia="es-ES"/>
        </w:rPr>
        <w:t>Título VI. Sobre la utilización de los Símbolos Nacionales en las instituciones educacionales y otros usos.</w:t>
      </w:r>
    </w:p>
    <w:p w14:paraId="091CE24E" w14:textId="77777777" w:rsidR="0087450F" w:rsidRPr="00CE0FFD" w:rsidRDefault="0087450F" w:rsidP="0087450F">
      <w:pPr>
        <w:pStyle w:val="Prrafodelista"/>
        <w:numPr>
          <w:ilvl w:val="0"/>
          <w:numId w:val="21"/>
        </w:numPr>
        <w:spacing w:after="200"/>
        <w:ind w:left="360"/>
        <w:rPr>
          <w:rFonts w:ascii="Arial" w:hAnsi="Arial" w:cs="Arial"/>
          <w:lang w:val="es-ES" w:eastAsia="es-ES"/>
        </w:rPr>
      </w:pPr>
      <w:r w:rsidRPr="00CE0FFD">
        <w:rPr>
          <w:rFonts w:ascii="Arial" w:eastAsiaTheme="minorEastAsia" w:hAnsi="Arial" w:cs="Arial"/>
          <w:bCs/>
          <w:color w:val="000000" w:themeColor="text1"/>
          <w:kern w:val="24"/>
          <w:lang w:val="es-ES" w:eastAsia="es-ES"/>
        </w:rPr>
        <w:lastRenderedPageBreak/>
        <w:t>Capítulo I. Uso de los Símbolos Nacionales en las instituciones educacionales, artículos No 77, 78, 79, 80 y 81.</w:t>
      </w:r>
    </w:p>
    <w:p w14:paraId="342277F8" w14:textId="77777777" w:rsidR="0087450F" w:rsidRPr="00CE0FFD" w:rsidRDefault="0087450F" w:rsidP="0087450F">
      <w:pPr>
        <w:pStyle w:val="Prrafodelista"/>
        <w:ind w:left="360"/>
        <w:rPr>
          <w:rFonts w:ascii="Arial" w:hAnsi="Arial" w:cs="Arial"/>
          <w:lang w:val="es-ES" w:eastAsia="es-ES"/>
        </w:rPr>
      </w:pPr>
    </w:p>
    <w:p w14:paraId="29613053" w14:textId="77777777" w:rsidR="0087450F" w:rsidRPr="00CE0FFD" w:rsidRDefault="0087450F" w:rsidP="0087450F">
      <w:pPr>
        <w:pStyle w:val="Prrafodelista"/>
        <w:numPr>
          <w:ilvl w:val="0"/>
          <w:numId w:val="20"/>
        </w:numPr>
        <w:spacing w:after="200" w:line="276" w:lineRule="auto"/>
        <w:jc w:val="both"/>
        <w:rPr>
          <w:rFonts w:ascii="Arial" w:hAnsi="Arial" w:cs="Arial"/>
          <w:b/>
          <w:bCs/>
          <w:lang w:val="es-ES"/>
        </w:rPr>
      </w:pPr>
      <w:r w:rsidRPr="00CE0FFD">
        <w:rPr>
          <w:rFonts w:ascii="Arial" w:hAnsi="Arial" w:cs="Arial"/>
          <w:b/>
          <w:bCs/>
          <w:lang w:val="es-ES"/>
        </w:rPr>
        <w:t xml:space="preserve">Económico-social         </w:t>
      </w:r>
    </w:p>
    <w:p w14:paraId="1087A1B8" w14:textId="77777777" w:rsidR="0087450F" w:rsidRPr="00CE0FFD" w:rsidRDefault="0087450F" w:rsidP="0087450F">
      <w:pPr>
        <w:jc w:val="both"/>
        <w:rPr>
          <w:rFonts w:ascii="Arial" w:hAnsi="Arial" w:cs="Arial"/>
        </w:rPr>
      </w:pPr>
      <w:r w:rsidRPr="00CE0FFD">
        <w:rPr>
          <w:rFonts w:ascii="Arial" w:hAnsi="Arial" w:cs="Arial"/>
          <w:noProof/>
          <w:lang w:val="en-US" w:eastAsia="en-US"/>
        </w:rPr>
        <w:drawing>
          <wp:inline distT="0" distB="0" distL="0" distR="0" wp14:anchorId="218F0495" wp14:editId="06AF92FC">
            <wp:extent cx="1847850" cy="115252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47850" cy="1152525"/>
                    </a:xfrm>
                    <a:prstGeom prst="rect">
                      <a:avLst/>
                    </a:prstGeom>
                    <a:noFill/>
                    <a:ln>
                      <a:noFill/>
                    </a:ln>
                  </pic:spPr>
                </pic:pic>
              </a:graphicData>
            </a:graphic>
          </wp:inline>
        </w:drawing>
      </w:r>
    </w:p>
    <w:p w14:paraId="3E53C0D9" w14:textId="77777777" w:rsidR="0087450F" w:rsidRPr="00CE0FFD" w:rsidRDefault="0087450F" w:rsidP="0087450F">
      <w:pPr>
        <w:jc w:val="both"/>
        <w:rPr>
          <w:rFonts w:ascii="Arial" w:hAnsi="Arial" w:cs="Arial"/>
          <w:color w:val="000000"/>
        </w:rPr>
      </w:pPr>
    </w:p>
    <w:p w14:paraId="2E1A16BB" w14:textId="77777777" w:rsidR="0087450F" w:rsidRPr="00CE0FFD" w:rsidRDefault="0087450F" w:rsidP="0087450F">
      <w:pPr>
        <w:autoSpaceDE w:val="0"/>
        <w:autoSpaceDN w:val="0"/>
        <w:adjustRightInd w:val="0"/>
        <w:jc w:val="both"/>
        <w:rPr>
          <w:rFonts w:ascii="Arial" w:hAnsi="Arial" w:cs="Arial"/>
        </w:rPr>
      </w:pPr>
      <w:r w:rsidRPr="00CE0FFD">
        <w:rPr>
          <w:rFonts w:ascii="Arial" w:hAnsi="Arial" w:cs="Arial"/>
          <w:color w:val="000000"/>
        </w:rPr>
        <w:t>Condición necesaria alcanza</w:t>
      </w:r>
      <w:r w:rsidRPr="00CE0FFD">
        <w:rPr>
          <w:rFonts w:ascii="Arial" w:hAnsi="Arial" w:cs="Arial"/>
          <w:color w:val="000000"/>
        </w:rPr>
        <w:softHyphen/>
        <w:t>da por el país en correspondencia con su Potencial económico-social, que le per</w:t>
      </w:r>
      <w:r w:rsidRPr="00CE0FFD">
        <w:rPr>
          <w:rFonts w:ascii="Arial" w:hAnsi="Arial" w:cs="Arial"/>
          <w:color w:val="000000"/>
        </w:rPr>
        <w:softHyphen/>
        <w:t>mite garantizar un desarrollo sostenible; sustentado en los esfuerzos propios, la eficiencia, eficacia y el control econó</w:t>
      </w:r>
      <w:r w:rsidRPr="00CE0FFD">
        <w:rPr>
          <w:rFonts w:ascii="Arial" w:hAnsi="Arial" w:cs="Arial"/>
          <w:color w:val="000000"/>
        </w:rPr>
        <w:softHyphen/>
        <w:t xml:space="preserve">mico y financiero, </w:t>
      </w:r>
      <w:r w:rsidRPr="00CE0FFD">
        <w:rPr>
          <w:rFonts w:ascii="Arial" w:hAnsi="Arial" w:cs="Arial"/>
          <w:lang w:val="es-ES"/>
        </w:rPr>
        <w:t>por otra parte se sustenta en sus niveles de solidaridad, justicia social, igualdad de oportunidades, acceso a la cultura general integral y el humanismo, pese a los riesgos, amenazas y agresiones internas y externas. Está asociada a la invulnerabilidad deseada.</w:t>
      </w:r>
    </w:p>
    <w:p w14:paraId="39E6CBDE" w14:textId="77777777" w:rsidR="0087450F" w:rsidRPr="00CE0FFD" w:rsidRDefault="0087450F" w:rsidP="0087450F">
      <w:pPr>
        <w:jc w:val="both"/>
        <w:rPr>
          <w:rFonts w:ascii="Arial" w:hAnsi="Arial" w:cs="Arial"/>
          <w:bCs/>
          <w:lang w:val="es-ES"/>
        </w:rPr>
      </w:pPr>
    </w:p>
    <w:p w14:paraId="6627C582" w14:textId="77777777" w:rsidR="0087450F" w:rsidRPr="00CE0FFD" w:rsidRDefault="0087450F" w:rsidP="0087450F">
      <w:pPr>
        <w:jc w:val="both"/>
        <w:rPr>
          <w:rFonts w:ascii="Arial" w:hAnsi="Arial" w:cs="Arial"/>
          <w:bCs/>
          <w:iCs/>
          <w:lang w:val="es-ES"/>
        </w:rPr>
      </w:pPr>
      <w:r w:rsidRPr="00CE0FFD">
        <w:rPr>
          <w:rFonts w:ascii="Arial" w:hAnsi="Arial" w:cs="Arial"/>
          <w:bCs/>
          <w:iCs/>
          <w:lang w:val="es-ES"/>
        </w:rPr>
        <w:t>El profesor comenta con los estudiantes las siguientes palabras del Comandante en Jefe:</w:t>
      </w:r>
    </w:p>
    <w:p w14:paraId="1ED0FF78" w14:textId="77777777" w:rsidR="0087450F" w:rsidRPr="00CE0FFD" w:rsidRDefault="0087450F" w:rsidP="0087450F">
      <w:pPr>
        <w:jc w:val="both"/>
        <w:rPr>
          <w:rFonts w:ascii="Arial" w:hAnsi="Arial" w:cs="Arial"/>
          <w:bCs/>
          <w:lang w:val="es-ES"/>
        </w:rPr>
      </w:pPr>
      <w:r w:rsidRPr="00CE0FFD">
        <w:rPr>
          <w:rFonts w:ascii="Arial" w:hAnsi="Arial" w:cs="Arial"/>
          <w:bCs/>
          <w:iCs/>
          <w:lang w:val="es-ES"/>
        </w:rPr>
        <w:t>“La batalla económica constituye hoy, más que nunca, la tarea principal y el centro del trabajo ideológico de los cuadros, porque de ella depende la sostenibilidad y preservación de nuestro sistema social”.</w:t>
      </w:r>
      <w:r w:rsidRPr="00CE0FFD">
        <w:rPr>
          <w:rFonts w:ascii="Arial" w:hAnsi="Arial" w:cs="Arial"/>
          <w:bCs/>
          <w:lang w:val="es-ES"/>
        </w:rPr>
        <w:t xml:space="preserve"> </w:t>
      </w:r>
    </w:p>
    <w:p w14:paraId="52E56001" w14:textId="77777777" w:rsidR="0087450F" w:rsidRPr="00CE0FFD" w:rsidRDefault="0087450F" w:rsidP="0087450F">
      <w:pPr>
        <w:jc w:val="both"/>
        <w:rPr>
          <w:rFonts w:ascii="Arial" w:hAnsi="Arial" w:cs="Arial"/>
          <w:bCs/>
        </w:rPr>
      </w:pPr>
      <w:r w:rsidRPr="00CE0FFD">
        <w:rPr>
          <w:rFonts w:ascii="Arial" w:hAnsi="Arial" w:cs="Arial"/>
          <w:bCs/>
          <w:iCs/>
        </w:rPr>
        <w:t>“Estas cosas que estamos haciendo y a las que nos obligaron los bloqueos, las amenazas y las agresiones nos llevan a acercarnos a l</w:t>
      </w:r>
      <w:r w:rsidRPr="00CE0FFD">
        <w:rPr>
          <w:rFonts w:ascii="Arial" w:hAnsi="Arial" w:cs="Arial"/>
          <w:bCs/>
          <w:iCs/>
          <w:u w:val="single"/>
        </w:rPr>
        <w:t>a invulnerabilidad económica</w:t>
      </w:r>
      <w:r w:rsidRPr="00CE0FFD">
        <w:rPr>
          <w:rFonts w:ascii="Arial" w:hAnsi="Arial" w:cs="Arial"/>
          <w:bCs/>
          <w:iCs/>
        </w:rPr>
        <w:t xml:space="preserve"> y a que nuestro país no tenga que depender, absolutamente, de nada más que de sí mismo”</w:t>
      </w:r>
      <w:r w:rsidRPr="00CE0FFD">
        <w:rPr>
          <w:rFonts w:ascii="Arial" w:hAnsi="Arial" w:cs="Arial"/>
          <w:bCs/>
        </w:rPr>
        <w:t xml:space="preserve">.   </w:t>
      </w:r>
    </w:p>
    <w:p w14:paraId="44A0F628" w14:textId="77777777" w:rsidR="0087450F" w:rsidRPr="00CE0FFD" w:rsidRDefault="0087450F" w:rsidP="0087450F">
      <w:pPr>
        <w:jc w:val="both"/>
        <w:rPr>
          <w:rFonts w:ascii="Arial" w:hAnsi="Arial" w:cs="Arial"/>
          <w:bCs/>
        </w:rPr>
      </w:pPr>
      <w:r w:rsidRPr="00CE0FFD">
        <w:rPr>
          <w:rFonts w:ascii="Arial" w:hAnsi="Arial" w:cs="Arial"/>
          <w:bCs/>
        </w:rPr>
        <w:t>Fidel Castro Ruz (8.3.2005).</w:t>
      </w:r>
    </w:p>
    <w:p w14:paraId="6E1036AB" w14:textId="77777777" w:rsidR="0087450F" w:rsidRPr="00CE0FFD" w:rsidRDefault="0087450F" w:rsidP="0087450F">
      <w:pPr>
        <w:jc w:val="both"/>
        <w:rPr>
          <w:rFonts w:ascii="Arial" w:hAnsi="Arial" w:cs="Arial"/>
          <w:bCs/>
        </w:rPr>
      </w:pPr>
      <w:r w:rsidRPr="00CE0FFD">
        <w:rPr>
          <w:rFonts w:ascii="Arial" w:hAnsi="Arial" w:cs="Arial"/>
          <w:bCs/>
        </w:rPr>
        <w:t xml:space="preserve"> </w:t>
      </w:r>
    </w:p>
    <w:p w14:paraId="7F0E2BAA" w14:textId="77777777" w:rsidR="0087450F" w:rsidRPr="00CE0FFD" w:rsidRDefault="0087450F" w:rsidP="0087450F">
      <w:pPr>
        <w:rPr>
          <w:rFonts w:ascii="Arial" w:hAnsi="Arial" w:cs="Arial"/>
          <w:bCs/>
          <w:lang w:val="es-ES"/>
        </w:rPr>
      </w:pPr>
      <w:r w:rsidRPr="00CE0FFD">
        <w:rPr>
          <w:rFonts w:ascii="Arial" w:hAnsi="Arial" w:cs="Arial"/>
          <w:bCs/>
          <w:lang w:val="es-ES"/>
        </w:rPr>
        <w:t xml:space="preserve">El profesor en cumplimiento de las Indicaciones No 5 del Diem MES debe: </w:t>
      </w:r>
    </w:p>
    <w:p w14:paraId="5DAE082D" w14:textId="77777777" w:rsidR="0087450F" w:rsidRPr="00CE0FFD" w:rsidRDefault="0087450F" w:rsidP="0087450F">
      <w:pPr>
        <w:rPr>
          <w:rFonts w:ascii="Arial" w:hAnsi="Arial" w:cs="Arial"/>
          <w:bCs/>
          <w:lang w:val="es-ES"/>
        </w:rPr>
      </w:pPr>
    </w:p>
    <w:p w14:paraId="787C8414" w14:textId="77777777" w:rsidR="0087450F" w:rsidRPr="00CE0FFD" w:rsidRDefault="0087450F" w:rsidP="0087450F">
      <w:pPr>
        <w:pStyle w:val="Prrafodelista"/>
        <w:numPr>
          <w:ilvl w:val="0"/>
          <w:numId w:val="1"/>
        </w:numPr>
        <w:spacing w:after="200"/>
        <w:jc w:val="both"/>
        <w:rPr>
          <w:rFonts w:ascii="Arial" w:hAnsi="Arial" w:cs="Arial"/>
        </w:rPr>
      </w:pPr>
      <w:r w:rsidRPr="00CE0FFD">
        <w:rPr>
          <w:rFonts w:ascii="Arial" w:hAnsi="Arial" w:cs="Arial"/>
        </w:rPr>
        <w:t xml:space="preserve">Al abordar lo relacionado con las dimensiones de la Seguridad Nacional, respecto a la seguridad económica, que incluye a la seguridad alimentaria, energética, industrial, etc., se debe vincular este contenido con los Lineamientos de la Política Económica y Social del Partido y la Revolución aprobados en el VI Congreso del PCC. </w:t>
      </w:r>
    </w:p>
    <w:p w14:paraId="5BE3FC62" w14:textId="77777777" w:rsidR="0087450F" w:rsidRPr="00CE0FFD" w:rsidRDefault="0087450F" w:rsidP="0087450F">
      <w:pPr>
        <w:rPr>
          <w:rFonts w:ascii="Arial" w:hAnsi="Arial" w:cs="Arial"/>
          <w:bCs/>
          <w:lang w:val="es-ES"/>
        </w:rPr>
      </w:pPr>
      <w:r w:rsidRPr="00CE0FFD">
        <w:rPr>
          <w:rFonts w:ascii="Arial" w:hAnsi="Arial" w:cs="Arial"/>
          <w:bCs/>
          <w:lang w:val="es-ES"/>
        </w:rPr>
        <w:t>Actualización en SN y DN 15.10.2021:</w:t>
      </w:r>
    </w:p>
    <w:p w14:paraId="54562506" w14:textId="77777777" w:rsidR="0087450F" w:rsidRPr="00CE0FFD" w:rsidRDefault="0087450F" w:rsidP="0087450F">
      <w:pPr>
        <w:rPr>
          <w:rFonts w:ascii="Arial" w:hAnsi="Arial" w:cs="Arial"/>
          <w:bCs/>
          <w:lang w:val="es-ES"/>
        </w:rPr>
      </w:pPr>
    </w:p>
    <w:p w14:paraId="07D746D4" w14:textId="77777777" w:rsidR="0087450F" w:rsidRPr="00CE0FFD" w:rsidRDefault="0087450F" w:rsidP="0087450F">
      <w:pPr>
        <w:rPr>
          <w:rFonts w:ascii="Arial" w:hAnsi="Arial" w:cs="Arial"/>
          <w:bCs/>
          <w:lang w:val="es-ES"/>
        </w:rPr>
      </w:pPr>
      <w:r w:rsidRPr="00CE0FFD">
        <w:rPr>
          <w:rFonts w:ascii="Arial" w:hAnsi="Arial" w:cs="Arial"/>
          <w:bCs/>
          <w:lang w:val="es-ES"/>
        </w:rPr>
        <w:t>Componentes:</w:t>
      </w:r>
    </w:p>
    <w:p w14:paraId="68C4D8DA" w14:textId="77777777" w:rsidR="0087450F" w:rsidRPr="00CE0FFD" w:rsidRDefault="0087450F" w:rsidP="0087450F">
      <w:pPr>
        <w:jc w:val="both"/>
        <w:rPr>
          <w:rFonts w:ascii="Arial" w:hAnsi="Arial" w:cs="Arial"/>
          <w:bCs/>
        </w:rPr>
      </w:pPr>
      <w:r w:rsidRPr="00CE0FFD">
        <w:rPr>
          <w:rFonts w:ascii="Arial" w:hAnsi="Arial" w:cs="Arial"/>
          <w:bCs/>
        </w:rPr>
        <w:t>Seguridad Económica: Seguridades Alimentaria, Hidráulica, Energética, Monetario-financiera, de transporte e Industrial.</w:t>
      </w:r>
    </w:p>
    <w:p w14:paraId="62C018FB" w14:textId="77777777" w:rsidR="0087450F" w:rsidRPr="00CE0FFD" w:rsidRDefault="0087450F" w:rsidP="0087450F">
      <w:pPr>
        <w:jc w:val="both"/>
        <w:rPr>
          <w:rFonts w:ascii="Arial" w:hAnsi="Arial" w:cs="Arial"/>
          <w:bCs/>
        </w:rPr>
      </w:pPr>
    </w:p>
    <w:p w14:paraId="7E8B43B3" w14:textId="77777777" w:rsidR="0087450F" w:rsidRPr="00CE0FFD" w:rsidRDefault="0087450F" w:rsidP="0087450F">
      <w:pPr>
        <w:jc w:val="both"/>
        <w:rPr>
          <w:rFonts w:ascii="Arial" w:hAnsi="Arial" w:cs="Arial"/>
          <w:bCs/>
        </w:rPr>
      </w:pPr>
      <w:r w:rsidRPr="00CE0FFD">
        <w:rPr>
          <w:rFonts w:ascii="Arial" w:hAnsi="Arial" w:cs="Arial"/>
          <w:bCs/>
        </w:rPr>
        <w:t>Seguridad social: Seguridades Demográfica, Laboral, de vivienda, Sanitaria, Educativa, además de la Seguridad y asistencia social.</w:t>
      </w:r>
    </w:p>
    <w:p w14:paraId="3FB12728" w14:textId="77777777" w:rsidR="0087450F" w:rsidRPr="00CE0FFD" w:rsidRDefault="0087450F" w:rsidP="0087450F">
      <w:pPr>
        <w:rPr>
          <w:rFonts w:ascii="Arial" w:hAnsi="Arial" w:cs="Arial"/>
          <w:bCs/>
          <w:lang w:val="es-ES"/>
        </w:rPr>
      </w:pPr>
    </w:p>
    <w:p w14:paraId="0A381090" w14:textId="77777777" w:rsidR="0087450F" w:rsidRPr="00CE0FFD" w:rsidRDefault="0087450F" w:rsidP="0087450F">
      <w:pPr>
        <w:pStyle w:val="Prrafodelista"/>
        <w:numPr>
          <w:ilvl w:val="0"/>
          <w:numId w:val="17"/>
        </w:numPr>
        <w:spacing w:after="200" w:line="276" w:lineRule="auto"/>
        <w:rPr>
          <w:rFonts w:ascii="Arial" w:hAnsi="Arial" w:cs="Arial"/>
          <w:b/>
          <w:bCs/>
          <w:lang w:val="es-ES"/>
        </w:rPr>
      </w:pPr>
      <w:r w:rsidRPr="00CE0FFD">
        <w:rPr>
          <w:rFonts w:ascii="Arial" w:hAnsi="Arial" w:cs="Arial"/>
          <w:b/>
          <w:bCs/>
          <w:lang w:val="es-ES"/>
        </w:rPr>
        <w:t xml:space="preserve">Seguridad Militar:                        </w:t>
      </w:r>
    </w:p>
    <w:p w14:paraId="23E00E6D" w14:textId="77777777" w:rsidR="0087450F" w:rsidRPr="00CE0FFD" w:rsidRDefault="0087450F" w:rsidP="0087450F">
      <w:pPr>
        <w:rPr>
          <w:rFonts w:ascii="Arial" w:hAnsi="Arial" w:cs="Arial"/>
          <w:b/>
          <w:bCs/>
          <w:lang w:val="es-ES"/>
        </w:rPr>
      </w:pPr>
      <w:r w:rsidRPr="00CE0FFD">
        <w:rPr>
          <w:rFonts w:ascii="Arial" w:hAnsi="Arial" w:cs="Arial"/>
          <w:b/>
          <w:bCs/>
          <w:lang w:val="es-ES"/>
        </w:rPr>
        <w:lastRenderedPageBreak/>
        <w:t xml:space="preserve">                                        </w:t>
      </w:r>
      <w:r w:rsidRPr="00CE0FFD">
        <w:rPr>
          <w:rFonts w:ascii="Arial" w:hAnsi="Arial" w:cs="Arial"/>
          <w:noProof/>
          <w:lang w:val="en-US" w:eastAsia="en-US"/>
        </w:rPr>
        <w:drawing>
          <wp:inline distT="0" distB="0" distL="0" distR="0" wp14:anchorId="18A692A2" wp14:editId="49541676">
            <wp:extent cx="2390775" cy="933450"/>
            <wp:effectExtent l="19050" t="0" r="28575" b="304800"/>
            <wp:docPr id="42" name="Imagen 42" descr="C-130 dispar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423" name="Picture 7" descr="C-130 disparo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0775" cy="933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5962238" w14:textId="77777777"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color w:val="000000"/>
          <w:lang w:val="es-ES" w:eastAsia="en-US"/>
        </w:rPr>
        <w:t>Condición necesaria alcanzada por el país y en particular su organización militar, en la cual la sociedad y el Estado, a partir de la acción consciente de todo el pueblo, están preparados para prevenir, enfrentar y derrotar las amenazas y agresiones ex</w:t>
      </w:r>
      <w:r w:rsidRPr="00CE0FFD">
        <w:rPr>
          <w:rFonts w:ascii="Arial" w:eastAsiaTheme="minorHAnsi" w:hAnsi="Arial" w:cs="Arial"/>
          <w:color w:val="000000"/>
          <w:lang w:val="es-ES" w:eastAsia="en-US"/>
        </w:rPr>
        <w:softHyphen/>
        <w:t>ternas e internas asociadas al empleo de la fuerza militar, es posible por el Potencial militar del país, s</w:t>
      </w:r>
      <w:r w:rsidRPr="00CE0FFD">
        <w:rPr>
          <w:rFonts w:ascii="Arial" w:hAnsi="Arial" w:cs="Arial"/>
          <w:bCs/>
          <w:lang w:val="es-ES"/>
        </w:rPr>
        <w:t>ustentado en la p</w:t>
      </w:r>
      <w:r w:rsidRPr="00CE0FFD">
        <w:rPr>
          <w:rFonts w:ascii="Arial" w:hAnsi="Arial" w:cs="Arial"/>
          <w:bCs/>
        </w:rPr>
        <w:t>reparación, desde tiempo de paz, de la Defensa Nacional</w:t>
      </w:r>
    </w:p>
    <w:p w14:paraId="4BABA824" w14:textId="77777777" w:rsidR="0087450F" w:rsidRPr="00CE0FFD" w:rsidRDefault="0087450F" w:rsidP="0087450F">
      <w:pPr>
        <w:jc w:val="both"/>
        <w:rPr>
          <w:rFonts w:ascii="Arial" w:hAnsi="Arial" w:cs="Arial"/>
          <w:bCs/>
          <w:lang w:val="es-ES"/>
        </w:rPr>
      </w:pPr>
      <w:r w:rsidRPr="00CE0FFD">
        <w:rPr>
          <w:rFonts w:ascii="Arial" w:hAnsi="Arial" w:cs="Arial"/>
          <w:bCs/>
          <w:lang w:val="es-ES"/>
        </w:rPr>
        <w:t xml:space="preserve">          </w:t>
      </w:r>
    </w:p>
    <w:p w14:paraId="135E5934" w14:textId="77777777" w:rsidR="0087450F" w:rsidRPr="00CE0FFD" w:rsidRDefault="0087450F" w:rsidP="0087450F">
      <w:pPr>
        <w:jc w:val="both"/>
        <w:rPr>
          <w:rFonts w:ascii="Arial" w:hAnsi="Arial" w:cs="Arial"/>
          <w:bCs/>
          <w:lang w:val="es-ES"/>
        </w:rPr>
      </w:pPr>
      <w:r w:rsidRPr="00CE0FFD">
        <w:rPr>
          <w:rFonts w:ascii="Arial" w:hAnsi="Arial" w:cs="Arial"/>
          <w:bCs/>
          <w:lang w:val="es-ES"/>
        </w:rPr>
        <w:t>El profesor ejemplifica con dos postulados de la Seguridad militar: “Evitar la guerra, equivale a ganarla”. Raúl Castro Ruz.</w:t>
      </w:r>
    </w:p>
    <w:p w14:paraId="2590D77D" w14:textId="77777777" w:rsidR="0087450F" w:rsidRPr="00CE0FFD" w:rsidRDefault="0087450F" w:rsidP="0087450F">
      <w:pPr>
        <w:jc w:val="both"/>
        <w:rPr>
          <w:rFonts w:ascii="Arial" w:hAnsi="Arial" w:cs="Arial"/>
          <w:bCs/>
          <w:lang w:val="es-ES"/>
        </w:rPr>
      </w:pPr>
    </w:p>
    <w:p w14:paraId="40A7A7B5" w14:textId="77777777" w:rsidR="0087450F" w:rsidRPr="00CE0FFD" w:rsidRDefault="0087450F" w:rsidP="0087450F">
      <w:pPr>
        <w:jc w:val="both"/>
        <w:rPr>
          <w:rFonts w:ascii="Arial" w:hAnsi="Arial" w:cs="Arial"/>
          <w:bCs/>
          <w:lang w:val="es-ES"/>
        </w:rPr>
      </w:pPr>
      <w:r w:rsidRPr="00CE0FFD">
        <w:rPr>
          <w:rFonts w:ascii="Arial" w:hAnsi="Arial" w:cs="Arial"/>
          <w:bCs/>
          <w:lang w:val="es-ES"/>
        </w:rPr>
        <w:t xml:space="preserve">“Nos arraigamos en nuestras concepciones, las profundizamos y nos fortalecimos a un nivel tal que nos permite afirmar que este país es </w:t>
      </w:r>
      <w:r w:rsidRPr="00CE0FFD">
        <w:rPr>
          <w:rFonts w:ascii="Arial" w:hAnsi="Arial" w:cs="Arial"/>
          <w:bCs/>
          <w:u w:val="single"/>
          <w:lang w:val="es-ES"/>
        </w:rPr>
        <w:t>invulnerable militarmente</w:t>
      </w:r>
      <w:r w:rsidRPr="00CE0FFD">
        <w:rPr>
          <w:rFonts w:ascii="Arial" w:hAnsi="Arial" w:cs="Arial"/>
          <w:bCs/>
          <w:lang w:val="es-ES"/>
        </w:rPr>
        <w:t xml:space="preserve"> y no en virtud de armas de destrucción masiva. Hoy tenemos todo un pueblo que ha aprendido a manejar las armas y posee tal nivel de cultura, conocimiento y conciencia que jamás permitirá que este país vuelva a ser una colonia de ellos”. </w:t>
      </w:r>
    </w:p>
    <w:p w14:paraId="7AD9A7A9" w14:textId="77777777" w:rsidR="0087450F" w:rsidRPr="00CE0FFD" w:rsidRDefault="0087450F" w:rsidP="0087450F">
      <w:pPr>
        <w:rPr>
          <w:rFonts w:ascii="Arial" w:hAnsi="Arial" w:cs="Arial"/>
          <w:bCs/>
          <w:lang w:val="es-ES"/>
        </w:rPr>
      </w:pPr>
      <w:r w:rsidRPr="00CE0FFD">
        <w:rPr>
          <w:rFonts w:ascii="Arial" w:hAnsi="Arial" w:cs="Arial"/>
          <w:bCs/>
          <w:lang w:val="es-ES"/>
        </w:rPr>
        <w:t>Fidel Castro (17.11. 2005)</w:t>
      </w:r>
    </w:p>
    <w:p w14:paraId="0B020797" w14:textId="77777777" w:rsidR="0087450F" w:rsidRPr="00CE0FFD" w:rsidRDefault="0087450F" w:rsidP="0087450F">
      <w:pPr>
        <w:jc w:val="both"/>
        <w:rPr>
          <w:rFonts w:ascii="Arial" w:hAnsi="Arial" w:cs="Arial"/>
          <w:lang w:val="es-ES" w:eastAsia="es-ES"/>
        </w:rPr>
      </w:pPr>
      <w:r w:rsidRPr="00CE0FFD">
        <w:rPr>
          <w:rFonts w:ascii="Arial" w:hAnsi="Arial" w:cs="Arial"/>
          <w:lang w:val="es-ES" w:eastAsia="es-ES"/>
        </w:rPr>
        <w:t>De considerar la posibilidad de agresión militar contra nuestro país, la Seguridad militar constituye el elemento principal de la SNC y esencia de la Defensa Nacional.</w:t>
      </w:r>
    </w:p>
    <w:p w14:paraId="67E9F5CF" w14:textId="77777777" w:rsidR="0087450F" w:rsidRPr="00CE0FFD" w:rsidRDefault="0087450F" w:rsidP="0087450F">
      <w:pPr>
        <w:rPr>
          <w:rFonts w:ascii="Arial" w:hAnsi="Arial" w:cs="Arial"/>
          <w:b/>
          <w:bCs/>
          <w:lang w:val="es-ES"/>
        </w:rPr>
      </w:pPr>
    </w:p>
    <w:p w14:paraId="1587EAC2" w14:textId="77777777" w:rsidR="0087450F" w:rsidRPr="00CE0FFD" w:rsidRDefault="0087450F" w:rsidP="0087450F">
      <w:pPr>
        <w:rPr>
          <w:rFonts w:ascii="Arial" w:hAnsi="Arial" w:cs="Arial"/>
          <w:bCs/>
          <w:lang w:val="es-ES"/>
        </w:rPr>
      </w:pPr>
      <w:r w:rsidRPr="00CE0FFD">
        <w:rPr>
          <w:rFonts w:ascii="Arial" w:hAnsi="Arial" w:cs="Arial"/>
          <w:bCs/>
          <w:lang w:val="es-ES"/>
        </w:rPr>
        <w:t>El profesor en cumplimiento de las Indicaciones No 5 del DIEM MES considera que:</w:t>
      </w:r>
    </w:p>
    <w:p w14:paraId="1A45BED0" w14:textId="77777777" w:rsidR="0087450F" w:rsidRPr="00CE0FFD" w:rsidRDefault="0087450F" w:rsidP="0087450F">
      <w:pPr>
        <w:pStyle w:val="Prrafodelista"/>
        <w:numPr>
          <w:ilvl w:val="0"/>
          <w:numId w:val="1"/>
        </w:numPr>
        <w:jc w:val="both"/>
        <w:rPr>
          <w:rFonts w:ascii="Arial" w:hAnsi="Arial" w:cs="Arial"/>
        </w:rPr>
      </w:pPr>
      <w:r w:rsidRPr="00CE0FFD">
        <w:rPr>
          <w:rFonts w:ascii="Arial" w:hAnsi="Arial" w:cs="Arial"/>
        </w:rPr>
        <w:t xml:space="preserve">Se introducirá la seguridad ambiental y la </w:t>
      </w:r>
      <w:r w:rsidRPr="00CE0FFD">
        <w:rPr>
          <w:rFonts w:ascii="Arial" w:hAnsi="Arial" w:cs="Arial"/>
          <w:b/>
        </w:rPr>
        <w:t>seguridad cultural</w:t>
      </w:r>
      <w:r w:rsidRPr="00CE0FFD">
        <w:rPr>
          <w:rFonts w:ascii="Arial" w:hAnsi="Arial" w:cs="Arial"/>
        </w:rPr>
        <w:t xml:space="preserve"> como una dimensión </w:t>
      </w:r>
      <w:r w:rsidRPr="00CE0FFD">
        <w:rPr>
          <w:rFonts w:ascii="Arial" w:hAnsi="Arial" w:cs="Arial"/>
          <w:b/>
        </w:rPr>
        <w:t>integradora de la SNC.</w:t>
      </w:r>
    </w:p>
    <w:p w14:paraId="00B5FD18" w14:textId="77777777" w:rsidR="0087450F" w:rsidRPr="00CE0FFD" w:rsidRDefault="0087450F" w:rsidP="0087450F">
      <w:pPr>
        <w:jc w:val="both"/>
        <w:rPr>
          <w:rFonts w:ascii="Arial" w:eastAsiaTheme="minorHAnsi" w:hAnsi="Arial" w:cs="Arial"/>
          <w:bCs/>
          <w:lang w:val="es-ES" w:eastAsia="en-US"/>
        </w:rPr>
      </w:pPr>
    </w:p>
    <w:p w14:paraId="60BB38CA" w14:textId="77777777" w:rsidR="0087450F" w:rsidRPr="00CE0FFD" w:rsidRDefault="0087450F" w:rsidP="0087450F">
      <w:pPr>
        <w:autoSpaceDE w:val="0"/>
        <w:autoSpaceDN w:val="0"/>
        <w:adjustRightInd w:val="0"/>
        <w:jc w:val="both"/>
        <w:rPr>
          <w:rFonts w:ascii="Arial" w:hAnsi="Arial" w:cs="Arial"/>
        </w:rPr>
      </w:pPr>
      <w:r w:rsidRPr="00CE0FFD">
        <w:rPr>
          <w:rFonts w:ascii="Arial" w:eastAsiaTheme="minorHAnsi" w:hAnsi="Arial" w:cs="Arial"/>
          <w:b/>
          <w:bCs/>
          <w:lang w:val="es-ES" w:eastAsia="en-US"/>
        </w:rPr>
        <w:t>Seguridad Ambiental</w:t>
      </w:r>
      <w:r w:rsidRPr="00CE0FFD">
        <w:rPr>
          <w:rFonts w:ascii="Arial" w:eastAsiaTheme="minorHAnsi" w:hAnsi="Arial" w:cs="Arial"/>
          <w:bCs/>
          <w:lang w:val="es-ES" w:eastAsia="en-US"/>
        </w:rPr>
        <w:t xml:space="preserve">: </w:t>
      </w:r>
      <w:r w:rsidRPr="00CE0FFD">
        <w:rPr>
          <w:rFonts w:ascii="Arial" w:hAnsi="Arial" w:cs="Arial"/>
        </w:rPr>
        <w:t>Condición necesaria alcanzada por el país, en correspondencia con su potencial ambiental, mediante la cual se garantiza el equilibrio indispensable entre el desarrollo</w:t>
      </w:r>
    </w:p>
    <w:p w14:paraId="097E8AA2" w14:textId="77777777" w:rsidR="0087450F" w:rsidRPr="00CE0FFD" w:rsidRDefault="0087450F" w:rsidP="0087450F">
      <w:pPr>
        <w:jc w:val="both"/>
        <w:rPr>
          <w:rFonts w:ascii="Arial" w:hAnsi="Arial" w:cs="Arial"/>
        </w:rPr>
      </w:pPr>
      <w:r w:rsidRPr="00CE0FFD">
        <w:rPr>
          <w:rFonts w:ascii="Arial" w:hAnsi="Arial" w:cs="Arial"/>
        </w:rPr>
        <w:t>Socio-económico y la protección y conservación del medio ambiente.</w:t>
      </w:r>
    </w:p>
    <w:p w14:paraId="56992159" w14:textId="77777777" w:rsidR="0087450F" w:rsidRPr="00CE0FFD" w:rsidRDefault="0087450F" w:rsidP="0087450F">
      <w:pPr>
        <w:jc w:val="both"/>
        <w:rPr>
          <w:rFonts w:ascii="Arial" w:hAnsi="Arial" w:cs="Arial"/>
        </w:rPr>
      </w:pPr>
    </w:p>
    <w:p w14:paraId="4BA12B86" w14:textId="77777777" w:rsidR="0087450F" w:rsidRPr="00CE0FFD" w:rsidRDefault="0087450F" w:rsidP="0087450F">
      <w:pPr>
        <w:jc w:val="both"/>
        <w:rPr>
          <w:rFonts w:ascii="Arial" w:eastAsiaTheme="minorHAnsi" w:hAnsi="Arial" w:cs="Arial"/>
          <w:bCs/>
          <w:lang w:val="es-ES" w:eastAsia="en-US"/>
        </w:rPr>
      </w:pPr>
      <w:r w:rsidRPr="00CE0FFD">
        <w:rPr>
          <w:rFonts w:ascii="Arial" w:eastAsiaTheme="minorHAnsi" w:hAnsi="Arial" w:cs="Arial"/>
          <w:bCs/>
          <w:lang w:val="es-ES" w:eastAsia="en-US"/>
        </w:rPr>
        <w:t>Con la intervención de los estudiantes se asocia la dimensión ambiental al cambio climático que en los últimos años se relaciona a fenómenos de origen natural de carácter extremo ante los cuales los Estados deben definir estrategias.  (Ej: Tarea VIDA/ voluntad política, carácter clasista), para reducir las vulnerabilidades y riesgos.</w:t>
      </w:r>
    </w:p>
    <w:p w14:paraId="010F8581" w14:textId="77777777" w:rsidR="0087450F" w:rsidRPr="00CE0FFD" w:rsidRDefault="0087450F" w:rsidP="0087450F">
      <w:pPr>
        <w:jc w:val="both"/>
        <w:rPr>
          <w:rFonts w:ascii="Arial" w:eastAsiaTheme="minorHAnsi" w:hAnsi="Arial" w:cs="Arial"/>
          <w:bCs/>
          <w:lang w:val="es-ES" w:eastAsia="en-US"/>
        </w:rPr>
      </w:pPr>
    </w:p>
    <w:p w14:paraId="4B8166D3" w14:textId="77777777" w:rsidR="0087450F" w:rsidRPr="00CE0FFD" w:rsidRDefault="0087450F" w:rsidP="0087450F">
      <w:pPr>
        <w:jc w:val="both"/>
        <w:rPr>
          <w:rFonts w:ascii="Arial" w:eastAsiaTheme="minorHAnsi" w:hAnsi="Arial" w:cs="Arial"/>
          <w:bCs/>
          <w:lang w:val="es-ES" w:eastAsia="en-US"/>
        </w:rPr>
      </w:pPr>
      <w:r w:rsidRPr="00CE0FFD">
        <w:rPr>
          <w:rFonts w:ascii="Arial" w:eastAsiaTheme="minorHAnsi" w:hAnsi="Arial" w:cs="Arial"/>
          <w:bCs/>
          <w:lang w:val="es-ES" w:eastAsia="en-US"/>
        </w:rPr>
        <w:t xml:space="preserve">El profesor explica la </w:t>
      </w:r>
      <w:r w:rsidRPr="00CE0FFD">
        <w:rPr>
          <w:rFonts w:ascii="Arial" w:eastAsiaTheme="minorHAnsi" w:hAnsi="Arial" w:cs="Arial"/>
          <w:b/>
          <w:bCs/>
          <w:lang w:val="es-ES" w:eastAsia="en-US"/>
        </w:rPr>
        <w:t>Seguridad cultural</w:t>
      </w:r>
      <w:r w:rsidRPr="00CE0FFD">
        <w:rPr>
          <w:rFonts w:ascii="Arial" w:eastAsiaTheme="minorHAnsi" w:hAnsi="Arial" w:cs="Arial"/>
          <w:bCs/>
          <w:lang w:val="es-ES" w:eastAsia="en-US"/>
        </w:rPr>
        <w:t>, definida como: Condición necesaria alcanzada por el país , en correspondencia con su Potencial cultural, que le permite garantizar el sostenimiento y defensa de la identidad cultural, valores esenciales de la nación y  tipos y formas de actividad que califican lo cubano, pilares de la unidad nacional en la cual soberanía nacional e independencia, así como Patria, Revolución y Socialismo son la misma cosa, pese a los riesgos, amenazas y agresiones a la cual es sometida mediante la invasión cultural del imperio contra Cuba.</w:t>
      </w:r>
    </w:p>
    <w:p w14:paraId="3E529900" w14:textId="77777777" w:rsidR="0087450F" w:rsidRPr="00CE0FFD" w:rsidRDefault="0087450F" w:rsidP="0087450F">
      <w:pPr>
        <w:jc w:val="center"/>
        <w:rPr>
          <w:rFonts w:ascii="Arial" w:eastAsiaTheme="minorHAnsi" w:hAnsi="Arial" w:cs="Arial"/>
          <w:bCs/>
          <w:lang w:val="es-ES" w:eastAsia="en-US"/>
        </w:rPr>
      </w:pPr>
      <w:r w:rsidRPr="00CE0FFD">
        <w:rPr>
          <w:rFonts w:ascii="Arial" w:eastAsiaTheme="minorHAnsi" w:hAnsi="Arial" w:cs="Arial"/>
          <w:bCs/>
          <w:lang w:val="es-ES" w:eastAsia="en-US"/>
        </w:rPr>
        <w:t>¿Por qué la consideramos una dimensión integradora?</w:t>
      </w:r>
    </w:p>
    <w:p w14:paraId="01C46CF8" w14:textId="77777777" w:rsidR="0087450F" w:rsidRPr="00CE0FFD" w:rsidRDefault="0087450F" w:rsidP="0087450F">
      <w:pPr>
        <w:jc w:val="center"/>
        <w:rPr>
          <w:rFonts w:ascii="Arial" w:eastAsiaTheme="minorHAnsi" w:hAnsi="Arial" w:cs="Arial"/>
          <w:bCs/>
          <w:lang w:val="es-ES" w:eastAsia="en-US"/>
        </w:rPr>
      </w:pPr>
    </w:p>
    <w:p w14:paraId="67952302" w14:textId="77777777" w:rsidR="0087450F" w:rsidRPr="00CE0FFD" w:rsidRDefault="0087450F" w:rsidP="0087450F">
      <w:pPr>
        <w:ind w:right="-892"/>
        <w:jc w:val="both"/>
        <w:rPr>
          <w:rFonts w:ascii="Arial" w:eastAsia="Calibri" w:hAnsi="Arial" w:cs="Arial"/>
          <w:lang w:val="es-ES" w:eastAsia="es-ES"/>
        </w:rPr>
      </w:pPr>
      <w:r w:rsidRPr="00CE0FFD">
        <w:rPr>
          <w:rFonts w:ascii="Arial" w:eastAsia="Calibri" w:hAnsi="Arial" w:cs="Arial"/>
          <w:lang w:val="es-ES" w:eastAsia="es-ES"/>
        </w:rPr>
        <w:t xml:space="preserve">La Seguridad cultural la asumimos como un eje transversal que atraviesa todo el contenido y dimensiones de la SNC. Es decir, es un componente presente en cada una de ella. No solo está en la seguridad político moral, ya que la cultura no se reduce al componente ideológico, ni se agota en </w:t>
      </w:r>
      <w:r w:rsidRPr="00CE0FFD">
        <w:rPr>
          <w:rFonts w:ascii="Arial" w:eastAsia="Calibri" w:hAnsi="Arial" w:cs="Arial"/>
          <w:lang w:val="es-ES" w:eastAsia="es-ES"/>
        </w:rPr>
        <w:lastRenderedPageBreak/>
        <w:t>la cultura político moral. Es parte consustancial de la seguridad económico social, ya que sin cultura económica no se alcanza la seguridad económica y sin cultura no podríamos referirnos a la seguridad en la esfera social, por el papel que desempeña en la formación y desarrollo del potencial humano. De igual forma, la cultura militar tiene un espacio importante en la seguridad militar, y con esta misma fundamentación en cada una de las demás dimensiones del sistema de seguridad nacional.</w:t>
      </w:r>
    </w:p>
    <w:p w14:paraId="5F6CF76B" w14:textId="77777777" w:rsidR="0087450F" w:rsidRPr="00CE0FFD" w:rsidRDefault="0087450F" w:rsidP="0087450F">
      <w:pPr>
        <w:ind w:right="-892"/>
        <w:jc w:val="both"/>
        <w:rPr>
          <w:rFonts w:ascii="Arial" w:eastAsia="Calibri" w:hAnsi="Arial" w:cs="Arial"/>
          <w:color w:val="000008"/>
          <w:lang w:val="es-ES" w:eastAsia="es-ES"/>
        </w:rPr>
      </w:pPr>
      <w:r w:rsidRPr="00CE0FFD">
        <w:rPr>
          <w:rFonts w:ascii="Arial" w:eastAsia="Calibri" w:hAnsi="Arial" w:cs="Arial"/>
          <w:color w:val="000008"/>
          <w:lang w:val="es-ES" w:eastAsia="es-ES"/>
        </w:rPr>
        <w:t>La batalla por el desarrollo de la cultura general e integral, como arma del frente único de la cultura debe enfrentar: la pretensión de colonizarnos con el empleo de una cultura mediocre,  con fetiches asociados a la tontería y la frivolidad, ponderación de marcas y falsas necesidades, intentos de falsificar el pasado con el empleo de la fuerza del arte, el robo de cerebros, de talentos, o simplemente en la manipulación del tema migratorio, el intento de saqueo de obras de arte y valores patrimoniales, agresión a la propiedad intelectual, industrial y marcas, necesidad de su protección, la campaña de mentiras contra Cuba, sus dirigentes y la obra de la Revolución , el constante empleo, en la propaganda contra Cuba, del tema de la libertad de expresión en la prensa y en el arte, intentos de legitimación como artistas de ciertos individuos en espacios culturales con la Revolución.</w:t>
      </w:r>
    </w:p>
    <w:p w14:paraId="725C9FBB" w14:textId="77777777" w:rsidR="0087450F" w:rsidRPr="00CE0FFD" w:rsidRDefault="0087450F" w:rsidP="0087450F">
      <w:pPr>
        <w:jc w:val="both"/>
        <w:rPr>
          <w:rFonts w:ascii="Arial" w:eastAsiaTheme="minorHAnsi" w:hAnsi="Arial" w:cs="Arial"/>
          <w:bCs/>
          <w:lang w:val="es-ES" w:eastAsia="en-US"/>
        </w:rPr>
      </w:pPr>
    </w:p>
    <w:p w14:paraId="6668BD4C" w14:textId="77777777" w:rsidR="0087450F" w:rsidRPr="00CE0FFD" w:rsidRDefault="0087450F" w:rsidP="0087450F">
      <w:pPr>
        <w:jc w:val="both"/>
        <w:rPr>
          <w:rFonts w:ascii="Arial" w:eastAsiaTheme="minorHAnsi" w:hAnsi="Arial" w:cs="Arial"/>
          <w:bCs/>
          <w:lang w:val="es-ES" w:eastAsia="en-US"/>
        </w:rPr>
      </w:pPr>
      <w:r w:rsidRPr="00CE0FFD">
        <w:rPr>
          <w:rFonts w:ascii="Arial" w:eastAsiaTheme="minorHAnsi" w:hAnsi="Arial" w:cs="Arial"/>
          <w:bCs/>
          <w:lang w:val="es-ES" w:eastAsia="en-US"/>
        </w:rPr>
        <w:t>El profesor orienta el estudio independiente a partir de la bibliografía complementaria:</w:t>
      </w:r>
    </w:p>
    <w:p w14:paraId="5B32E9E5" w14:textId="77777777" w:rsidR="0087450F" w:rsidRPr="00CE0FFD" w:rsidRDefault="0087450F" w:rsidP="0087450F">
      <w:pPr>
        <w:pStyle w:val="Prrafodelista"/>
        <w:numPr>
          <w:ilvl w:val="0"/>
          <w:numId w:val="13"/>
        </w:numPr>
        <w:autoSpaceDE w:val="0"/>
        <w:autoSpaceDN w:val="0"/>
        <w:adjustRightInd w:val="0"/>
        <w:rPr>
          <w:rFonts w:ascii="Arial" w:eastAsiaTheme="minorHAnsi" w:hAnsi="Arial" w:cs="Arial"/>
          <w:lang w:val="es-ES"/>
        </w:rPr>
      </w:pPr>
      <w:r w:rsidRPr="00CE0FFD">
        <w:rPr>
          <w:rFonts w:ascii="Arial" w:eastAsiaTheme="minorHAnsi" w:hAnsi="Arial" w:cs="Arial"/>
          <w:bCs/>
          <w:lang w:val="es-ES"/>
        </w:rPr>
        <w:t xml:space="preserve">La guerra cultural en Cuba. </w:t>
      </w:r>
      <w:r w:rsidRPr="00CE0FFD">
        <w:rPr>
          <w:rFonts w:ascii="Arial" w:eastAsiaTheme="minorHAnsi" w:hAnsi="Arial" w:cs="Arial"/>
          <w:lang w:val="es-ES"/>
        </w:rPr>
        <w:t>Enrique Ubieta.</w:t>
      </w:r>
    </w:p>
    <w:p w14:paraId="4B43D580" w14:textId="77777777" w:rsidR="0087450F" w:rsidRPr="00CE0FFD" w:rsidRDefault="0087450F" w:rsidP="0087450F">
      <w:pPr>
        <w:pStyle w:val="Prrafodelista"/>
        <w:numPr>
          <w:ilvl w:val="0"/>
          <w:numId w:val="13"/>
        </w:numPr>
        <w:autoSpaceDE w:val="0"/>
        <w:autoSpaceDN w:val="0"/>
        <w:adjustRightInd w:val="0"/>
        <w:rPr>
          <w:rFonts w:ascii="Arial" w:eastAsiaTheme="minorHAnsi" w:hAnsi="Arial" w:cs="Arial"/>
          <w:lang w:val="es-ES"/>
        </w:rPr>
      </w:pPr>
      <w:r w:rsidRPr="00CE0FFD">
        <w:rPr>
          <w:rFonts w:ascii="Arial" w:eastAsiaTheme="minorHAnsi" w:hAnsi="Arial" w:cs="Arial"/>
          <w:bCs/>
          <w:lang w:val="es-ES"/>
        </w:rPr>
        <w:t>La cultura cubana: hoy más que nunca escudo y espada de la nación. Fidel Rendón Matienzo.</w:t>
      </w:r>
      <w:r w:rsidRPr="00CE0FFD">
        <w:rPr>
          <w:rFonts w:ascii="Arial" w:eastAsiaTheme="minorHAnsi" w:hAnsi="Arial" w:cs="Arial"/>
          <w:lang w:val="es-ES"/>
        </w:rPr>
        <w:t>12 de octubre de 2015.</w:t>
      </w:r>
    </w:p>
    <w:p w14:paraId="04626B24" w14:textId="77777777" w:rsidR="0087450F" w:rsidRPr="00CE0FFD" w:rsidRDefault="0087450F" w:rsidP="0087450F">
      <w:pPr>
        <w:pStyle w:val="Prrafodelista"/>
        <w:numPr>
          <w:ilvl w:val="0"/>
          <w:numId w:val="13"/>
        </w:numPr>
        <w:autoSpaceDE w:val="0"/>
        <w:autoSpaceDN w:val="0"/>
        <w:adjustRightInd w:val="0"/>
        <w:rPr>
          <w:rFonts w:ascii="Arial" w:eastAsiaTheme="minorHAnsi" w:hAnsi="Arial" w:cs="Arial"/>
          <w:lang w:val="es-ES"/>
        </w:rPr>
      </w:pPr>
      <w:r w:rsidRPr="00CE0FFD">
        <w:rPr>
          <w:rFonts w:ascii="Arial" w:eastAsiaTheme="minorHAnsi" w:hAnsi="Arial" w:cs="Arial"/>
          <w:lang w:val="es-ES"/>
        </w:rPr>
        <w:t>La Seguridad Cultural. Diem MES.</w:t>
      </w:r>
    </w:p>
    <w:p w14:paraId="4EB4FD2C" w14:textId="77777777" w:rsidR="0087450F" w:rsidRPr="00CE0FFD" w:rsidRDefault="0087450F" w:rsidP="0087450F">
      <w:pPr>
        <w:pStyle w:val="Prrafodelista"/>
        <w:numPr>
          <w:ilvl w:val="0"/>
          <w:numId w:val="13"/>
        </w:numPr>
        <w:autoSpaceDE w:val="0"/>
        <w:autoSpaceDN w:val="0"/>
        <w:adjustRightInd w:val="0"/>
        <w:rPr>
          <w:rFonts w:ascii="Arial" w:eastAsiaTheme="minorHAnsi" w:hAnsi="Arial" w:cs="Arial"/>
          <w:bCs/>
          <w:lang w:val="es-ES"/>
        </w:rPr>
      </w:pPr>
      <w:r w:rsidRPr="00CE0FFD">
        <w:rPr>
          <w:rFonts w:ascii="Arial" w:eastAsiaTheme="minorHAnsi" w:hAnsi="Arial" w:cs="Arial"/>
          <w:lang w:val="es-ES"/>
        </w:rPr>
        <w:t>Seguridad Cultural.PDF. Coden.</w:t>
      </w:r>
    </w:p>
    <w:p w14:paraId="10616A90" w14:textId="77777777" w:rsidR="0087450F" w:rsidRPr="00CE0FFD" w:rsidRDefault="0087450F" w:rsidP="0087450F">
      <w:pPr>
        <w:pStyle w:val="Textoindependiente"/>
        <w:autoSpaceDE/>
        <w:autoSpaceDN/>
        <w:adjustRightInd/>
        <w:jc w:val="both"/>
        <w:rPr>
          <w:rFonts w:ascii="Arial" w:hAnsi="Arial" w:cs="Arial"/>
        </w:rPr>
      </w:pPr>
      <w:r w:rsidRPr="00CE0FFD">
        <w:rPr>
          <w:rFonts w:ascii="Arial" w:hAnsi="Arial" w:cs="Arial"/>
          <w:bCs/>
        </w:rPr>
        <w:t>Es importante que el profesor</w:t>
      </w:r>
      <w:r w:rsidRPr="00CE0FFD">
        <w:rPr>
          <w:rFonts w:ascii="Arial" w:hAnsi="Arial" w:cs="Arial"/>
          <w:b/>
          <w:bCs/>
        </w:rPr>
        <w:t xml:space="preserve"> </w:t>
      </w:r>
      <w:r w:rsidRPr="00CE0FFD">
        <w:rPr>
          <w:rFonts w:ascii="Arial" w:hAnsi="Arial" w:cs="Arial"/>
          <w:bCs/>
        </w:rPr>
        <w:t>vincule estos aspectos</w:t>
      </w:r>
      <w:r w:rsidRPr="00CE0FFD">
        <w:rPr>
          <w:rFonts w:ascii="Arial" w:hAnsi="Arial" w:cs="Arial"/>
        </w:rPr>
        <w:t xml:space="preserve"> con la actuación del profesional de la salud, en el contexto socio político y económico del territorio de la facultad y residencia. </w:t>
      </w:r>
    </w:p>
    <w:p w14:paraId="0441C72B" w14:textId="77777777" w:rsidR="0087450F" w:rsidRPr="00CE0FFD" w:rsidRDefault="0087450F" w:rsidP="0087450F">
      <w:pPr>
        <w:pStyle w:val="Textoindependiente"/>
        <w:autoSpaceDE/>
        <w:autoSpaceDN/>
        <w:adjustRightInd/>
        <w:jc w:val="both"/>
        <w:rPr>
          <w:rFonts w:ascii="Arial" w:hAnsi="Arial" w:cs="Arial"/>
        </w:rPr>
      </w:pPr>
    </w:p>
    <w:p w14:paraId="6A828094" w14:textId="77777777" w:rsidR="0087450F" w:rsidRPr="00CE0FFD" w:rsidRDefault="0087450F" w:rsidP="0087450F">
      <w:pPr>
        <w:pStyle w:val="Textoindependiente"/>
        <w:autoSpaceDE/>
        <w:autoSpaceDN/>
        <w:adjustRightInd/>
        <w:jc w:val="both"/>
        <w:rPr>
          <w:rFonts w:ascii="Arial" w:hAnsi="Arial" w:cs="Arial"/>
        </w:rPr>
      </w:pPr>
      <w:r w:rsidRPr="00CE0FFD">
        <w:rPr>
          <w:rFonts w:ascii="Arial" w:hAnsi="Arial" w:cs="Arial"/>
        </w:rPr>
        <w:t>El profesor resume este aspecto del sumario, resaltando el conocimiento del uso y empleo de la Ley 128 de los Símbolos Nacionales dentro de la dimensión político moral.</w:t>
      </w:r>
    </w:p>
    <w:p w14:paraId="2B8BA44E" w14:textId="77777777" w:rsidR="0087450F" w:rsidRPr="00CE0FFD" w:rsidRDefault="0087450F" w:rsidP="0087450F">
      <w:pPr>
        <w:jc w:val="both"/>
        <w:rPr>
          <w:rFonts w:ascii="Arial" w:eastAsiaTheme="minorHAnsi" w:hAnsi="Arial" w:cs="Arial"/>
          <w:bCs/>
          <w:lang w:val="es-ES" w:eastAsia="en-US"/>
        </w:rPr>
      </w:pPr>
    </w:p>
    <w:p w14:paraId="272B0573" w14:textId="77777777" w:rsidR="0087450F" w:rsidRPr="00CE0FFD" w:rsidRDefault="0087450F" w:rsidP="0087450F">
      <w:pPr>
        <w:pStyle w:val="Textoindependiente"/>
        <w:autoSpaceDE/>
        <w:autoSpaceDN/>
        <w:adjustRightInd/>
        <w:jc w:val="both"/>
        <w:rPr>
          <w:rFonts w:ascii="Arial" w:hAnsi="Arial" w:cs="Arial"/>
          <w:b/>
        </w:rPr>
      </w:pPr>
      <w:r w:rsidRPr="00CE0FFD">
        <w:rPr>
          <w:rFonts w:ascii="Arial" w:hAnsi="Arial" w:cs="Arial"/>
          <w:b/>
        </w:rPr>
        <w:t>Aspecto N</w:t>
      </w:r>
      <w:r w:rsidRPr="00CE0FFD">
        <w:rPr>
          <w:rFonts w:ascii="Arial" w:hAnsi="Arial" w:cs="Arial"/>
          <w:b/>
          <w:vertAlign w:val="superscript"/>
        </w:rPr>
        <w:t xml:space="preserve">o </w:t>
      </w:r>
      <w:r w:rsidRPr="00CE0FFD">
        <w:rPr>
          <w:rFonts w:ascii="Arial" w:hAnsi="Arial" w:cs="Arial"/>
          <w:b/>
        </w:rPr>
        <w:t xml:space="preserve">2. Desafíos, riesgos, amenazas y vulnerabilidades internas. </w:t>
      </w:r>
    </w:p>
    <w:p w14:paraId="387CE0B3" w14:textId="77777777" w:rsidR="0087450F" w:rsidRPr="00CE0FFD" w:rsidRDefault="0087450F" w:rsidP="0087450F">
      <w:pPr>
        <w:jc w:val="both"/>
        <w:rPr>
          <w:rFonts w:ascii="Arial" w:hAnsi="Arial" w:cs="Arial"/>
          <w:b/>
          <w:lang w:val="es-ES" w:eastAsia="es-ES"/>
        </w:rPr>
      </w:pPr>
    </w:p>
    <w:p w14:paraId="29C4F74A" w14:textId="77777777" w:rsidR="0087450F" w:rsidRPr="00CE0FFD" w:rsidRDefault="0087450F" w:rsidP="0087450F">
      <w:pPr>
        <w:jc w:val="both"/>
        <w:rPr>
          <w:rFonts w:ascii="Arial" w:hAnsi="Arial" w:cs="Arial"/>
          <w:lang w:val="es-ES" w:eastAsia="es-ES"/>
        </w:rPr>
      </w:pPr>
      <w:r w:rsidRPr="00CE0FFD">
        <w:rPr>
          <w:rFonts w:ascii="Arial" w:hAnsi="Arial" w:cs="Arial"/>
          <w:lang w:val="es-ES" w:eastAsia="es-ES"/>
        </w:rPr>
        <w:t>Este aspecto del sumario se desarrolla en su totalidad con participación de los estudiantes con apoyo de los gráficos, que pueden como cuadro sinóptico elaborarse en la pizarra:</w:t>
      </w:r>
    </w:p>
    <w:p w14:paraId="044F9792" w14:textId="77777777" w:rsidR="0087450F" w:rsidRPr="00CE0FFD" w:rsidRDefault="0087450F" w:rsidP="0087450F">
      <w:pPr>
        <w:jc w:val="both"/>
        <w:rPr>
          <w:rFonts w:ascii="Arial" w:hAnsi="Arial" w:cs="Arial"/>
          <w:lang w:val="es-ES" w:eastAsia="es-ES"/>
        </w:rPr>
      </w:pPr>
    </w:p>
    <w:p w14:paraId="7C766CAA" w14:textId="77777777" w:rsidR="0087450F" w:rsidRPr="00CE0FFD" w:rsidRDefault="0087450F" w:rsidP="0087450F">
      <w:pPr>
        <w:jc w:val="both"/>
        <w:rPr>
          <w:rFonts w:ascii="Arial" w:hAnsi="Arial" w:cs="Arial"/>
          <w:lang w:val="es-ES" w:eastAsia="es-ES"/>
        </w:rPr>
      </w:pPr>
    </w:p>
    <w:p w14:paraId="6633B18A" w14:textId="77777777" w:rsidR="0087450F" w:rsidRPr="00CE0FFD" w:rsidRDefault="0087450F" w:rsidP="0087450F">
      <w:pPr>
        <w:jc w:val="both"/>
        <w:rPr>
          <w:rFonts w:ascii="Arial" w:hAnsi="Arial" w:cs="Arial"/>
          <w:lang w:val="es-ES" w:eastAsia="es-ES"/>
        </w:rPr>
      </w:pPr>
    </w:p>
    <w:p w14:paraId="682ED7AB" w14:textId="77777777" w:rsidR="0087450F" w:rsidRPr="00CE0FFD" w:rsidRDefault="0087450F" w:rsidP="0087450F">
      <w:pPr>
        <w:jc w:val="both"/>
        <w:rPr>
          <w:rFonts w:ascii="Arial" w:hAnsi="Arial" w:cs="Arial"/>
          <w:lang w:val="es-ES" w:eastAsia="es-ES"/>
        </w:rPr>
      </w:pPr>
      <w:r w:rsidRPr="00CE0FFD">
        <w:rPr>
          <w:rFonts w:ascii="Arial" w:hAnsi="Arial" w:cs="Arial"/>
          <w:lang w:val="es-ES" w:eastAsia="es-ES"/>
        </w:rPr>
        <w:t xml:space="preserve">                    </w:t>
      </w:r>
      <w:r w:rsidRPr="00CE0FFD">
        <w:rPr>
          <w:rFonts w:ascii="Arial" w:hAnsi="Arial" w:cs="Arial"/>
          <w:noProof/>
          <w:lang w:val="en-US" w:eastAsia="en-US"/>
        </w:rPr>
        <w:drawing>
          <wp:inline distT="0" distB="0" distL="0" distR="0" wp14:anchorId="39EE7CE4" wp14:editId="0D3A105F">
            <wp:extent cx="4943474" cy="2162175"/>
            <wp:effectExtent l="0" t="0" r="0" b="0"/>
            <wp:docPr id="874548" name="Imagen 87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0175" cy="2178227"/>
                    </a:xfrm>
                    <a:prstGeom prst="rect">
                      <a:avLst/>
                    </a:prstGeom>
                    <a:noFill/>
                    <a:ln>
                      <a:noFill/>
                    </a:ln>
                  </pic:spPr>
                </pic:pic>
              </a:graphicData>
            </a:graphic>
          </wp:inline>
        </w:drawing>
      </w:r>
    </w:p>
    <w:p w14:paraId="6814A179" w14:textId="77777777" w:rsidR="0087450F" w:rsidRPr="00CE0FFD" w:rsidRDefault="0087450F" w:rsidP="0087450F">
      <w:pPr>
        <w:jc w:val="both"/>
        <w:rPr>
          <w:rFonts w:ascii="Arial" w:hAnsi="Arial" w:cs="Arial"/>
          <w:lang w:val="es-ES" w:eastAsia="es-ES"/>
        </w:rPr>
      </w:pPr>
    </w:p>
    <w:p w14:paraId="7A837D70" w14:textId="77777777" w:rsidR="0087450F" w:rsidRPr="00CE0FFD" w:rsidRDefault="0087450F" w:rsidP="0087450F">
      <w:pPr>
        <w:rPr>
          <w:rFonts w:ascii="Arial" w:hAnsi="Arial" w:cs="Arial"/>
          <w:lang w:val="es-ES" w:eastAsia="es-ES"/>
        </w:rPr>
      </w:pPr>
      <w:r w:rsidRPr="00CE0FFD">
        <w:rPr>
          <w:rFonts w:ascii="Arial" w:hAnsi="Arial" w:cs="Arial"/>
          <w:lang w:val="es-ES" w:eastAsia="es-ES"/>
        </w:rPr>
        <w:lastRenderedPageBreak/>
        <w:t xml:space="preserve">                </w:t>
      </w:r>
      <w:r w:rsidRPr="00CE0FFD">
        <w:rPr>
          <w:rFonts w:ascii="Arial" w:hAnsi="Arial" w:cs="Arial"/>
          <w:noProof/>
          <w:lang w:val="en-US" w:eastAsia="en-US"/>
        </w:rPr>
        <w:drawing>
          <wp:inline distT="0" distB="0" distL="0" distR="0" wp14:anchorId="0792C250" wp14:editId="24353A93">
            <wp:extent cx="5962650" cy="23907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2650" cy="2390775"/>
                    </a:xfrm>
                    <a:prstGeom prst="rect">
                      <a:avLst/>
                    </a:prstGeom>
                    <a:noFill/>
                    <a:ln>
                      <a:noFill/>
                    </a:ln>
                  </pic:spPr>
                </pic:pic>
              </a:graphicData>
            </a:graphic>
          </wp:inline>
        </w:drawing>
      </w:r>
    </w:p>
    <w:p w14:paraId="217033C4" w14:textId="77777777" w:rsidR="0087450F" w:rsidRPr="00CE0FFD" w:rsidRDefault="0087450F" w:rsidP="0087450F">
      <w:pPr>
        <w:rPr>
          <w:rFonts w:ascii="Arial" w:hAnsi="Arial" w:cs="Arial"/>
          <w:lang w:val="es-ES" w:eastAsia="es-ES"/>
        </w:rPr>
      </w:pPr>
      <w:r w:rsidRPr="00CE0FFD">
        <w:rPr>
          <w:rFonts w:ascii="Arial" w:hAnsi="Arial" w:cs="Arial"/>
          <w:lang w:val="es-ES" w:eastAsia="es-ES"/>
        </w:rPr>
        <w:t xml:space="preserve">           </w:t>
      </w:r>
    </w:p>
    <w:p w14:paraId="687EA644" w14:textId="77777777" w:rsidR="0087450F" w:rsidRPr="00CE0FFD" w:rsidRDefault="0087450F" w:rsidP="0087450F">
      <w:pPr>
        <w:rPr>
          <w:rFonts w:ascii="Arial" w:hAnsi="Arial" w:cs="Arial"/>
          <w:lang w:val="es-ES" w:eastAsia="es-ES"/>
        </w:rPr>
      </w:pPr>
    </w:p>
    <w:p w14:paraId="5DBD6428" w14:textId="77777777" w:rsidR="0087450F" w:rsidRPr="00CE0FFD" w:rsidRDefault="0087450F" w:rsidP="0087450F">
      <w:pPr>
        <w:rPr>
          <w:rFonts w:ascii="Arial" w:hAnsi="Arial" w:cs="Arial"/>
          <w:lang w:val="es-ES" w:eastAsia="es-ES"/>
        </w:rPr>
      </w:pPr>
    </w:p>
    <w:p w14:paraId="45B82A1F" w14:textId="77777777" w:rsidR="0087450F" w:rsidRPr="00CE0FFD" w:rsidRDefault="0087450F" w:rsidP="0087450F">
      <w:pPr>
        <w:pStyle w:val="Textoindependiente"/>
        <w:autoSpaceDE/>
        <w:autoSpaceDN/>
        <w:adjustRightInd/>
        <w:jc w:val="both"/>
        <w:rPr>
          <w:rFonts w:ascii="Arial" w:hAnsi="Arial" w:cs="Arial"/>
        </w:rPr>
      </w:pPr>
      <w:r w:rsidRPr="00CE0FFD">
        <w:rPr>
          <w:rFonts w:ascii="Arial" w:hAnsi="Arial" w:cs="Arial"/>
        </w:rPr>
        <w:t xml:space="preserve">            </w:t>
      </w:r>
      <w:r w:rsidRPr="00CE0FFD">
        <w:rPr>
          <w:rFonts w:ascii="Arial" w:hAnsi="Arial" w:cs="Arial"/>
          <w:noProof/>
          <w:lang w:val="en-US" w:eastAsia="en-US"/>
        </w:rPr>
        <w:drawing>
          <wp:inline distT="0" distB="0" distL="0" distR="0" wp14:anchorId="2914E621" wp14:editId="21CD59D4">
            <wp:extent cx="5381625" cy="27146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81625" cy="2714625"/>
                    </a:xfrm>
                    <a:prstGeom prst="rect">
                      <a:avLst/>
                    </a:prstGeom>
                    <a:noFill/>
                    <a:ln>
                      <a:noFill/>
                    </a:ln>
                  </pic:spPr>
                </pic:pic>
              </a:graphicData>
            </a:graphic>
          </wp:inline>
        </w:drawing>
      </w:r>
    </w:p>
    <w:p w14:paraId="4534CE10" w14:textId="77777777" w:rsidR="0087450F" w:rsidRPr="00CE0FFD" w:rsidRDefault="0087450F" w:rsidP="0087450F">
      <w:pPr>
        <w:rPr>
          <w:rFonts w:ascii="Arial" w:hAnsi="Arial" w:cs="Arial"/>
          <w:lang w:val="es-ES" w:eastAsia="es-ES"/>
        </w:rPr>
      </w:pPr>
    </w:p>
    <w:p w14:paraId="15D21DBF" w14:textId="77777777" w:rsidR="0087450F" w:rsidRPr="00CE0FFD" w:rsidRDefault="0087450F" w:rsidP="0087450F">
      <w:pPr>
        <w:rPr>
          <w:rFonts w:ascii="Arial" w:hAnsi="Arial" w:cs="Arial"/>
          <w:lang w:val="es-ES" w:eastAsia="es-ES"/>
        </w:rPr>
      </w:pPr>
      <w:r w:rsidRPr="00CE0FFD">
        <w:rPr>
          <w:rFonts w:ascii="Arial" w:hAnsi="Arial" w:cs="Arial"/>
          <w:lang w:val="es-ES" w:eastAsia="es-ES"/>
        </w:rPr>
        <w:t>El profesor realiza el resumen de este aspecto del sumario, poniendo algunos ejemplos.</w:t>
      </w:r>
    </w:p>
    <w:p w14:paraId="38CBEB60" w14:textId="77777777" w:rsidR="0087450F" w:rsidRPr="00CE0FFD" w:rsidRDefault="0087450F" w:rsidP="0087450F">
      <w:pPr>
        <w:pStyle w:val="Textoindependiente"/>
        <w:autoSpaceDE/>
        <w:autoSpaceDN/>
        <w:adjustRightInd/>
        <w:jc w:val="both"/>
        <w:rPr>
          <w:rFonts w:ascii="Arial" w:hAnsi="Arial" w:cs="Arial"/>
          <w:b/>
        </w:rPr>
      </w:pPr>
      <w:r w:rsidRPr="00CE0FFD">
        <w:rPr>
          <w:rFonts w:ascii="Arial" w:hAnsi="Arial" w:cs="Arial"/>
          <w:b/>
        </w:rPr>
        <w:t xml:space="preserve"> </w:t>
      </w:r>
    </w:p>
    <w:p w14:paraId="02118431" w14:textId="77777777" w:rsidR="0087450F" w:rsidRPr="00CE0FFD" w:rsidRDefault="0087450F" w:rsidP="0087450F">
      <w:pPr>
        <w:pStyle w:val="Textoindependiente"/>
        <w:autoSpaceDE/>
        <w:autoSpaceDN/>
        <w:adjustRightInd/>
        <w:jc w:val="both"/>
        <w:rPr>
          <w:rFonts w:ascii="Arial" w:hAnsi="Arial" w:cs="Arial"/>
          <w:b/>
        </w:rPr>
      </w:pPr>
      <w:r w:rsidRPr="00CE0FFD">
        <w:rPr>
          <w:rFonts w:ascii="Arial" w:hAnsi="Arial" w:cs="Arial"/>
          <w:b/>
        </w:rPr>
        <w:t>Aspecto N</w:t>
      </w:r>
      <w:r w:rsidRPr="00CE0FFD">
        <w:rPr>
          <w:rFonts w:ascii="Arial" w:hAnsi="Arial" w:cs="Arial"/>
          <w:b/>
          <w:vertAlign w:val="superscript"/>
        </w:rPr>
        <w:t xml:space="preserve">o </w:t>
      </w:r>
      <w:r w:rsidRPr="00CE0FFD">
        <w:rPr>
          <w:rFonts w:ascii="Arial" w:hAnsi="Arial" w:cs="Arial"/>
          <w:b/>
        </w:rPr>
        <w:t xml:space="preserve">3. La SNC ante los retos de las TICs. </w:t>
      </w:r>
    </w:p>
    <w:p w14:paraId="7508F5C2" w14:textId="77777777" w:rsidR="0087450F" w:rsidRPr="00CE0FFD" w:rsidRDefault="0087450F" w:rsidP="0087450F">
      <w:pPr>
        <w:rPr>
          <w:rFonts w:ascii="Arial" w:hAnsi="Arial" w:cs="Arial"/>
          <w:color w:val="FF0000"/>
          <w:lang w:val="es-ES" w:eastAsia="es-ES"/>
        </w:rPr>
      </w:pPr>
    </w:p>
    <w:p w14:paraId="73C908E4" w14:textId="77777777" w:rsidR="0087450F" w:rsidRPr="00CE0FFD" w:rsidRDefault="0087450F" w:rsidP="0087450F">
      <w:pPr>
        <w:jc w:val="both"/>
        <w:rPr>
          <w:rFonts w:ascii="Arial" w:hAnsi="Arial" w:cs="Arial"/>
          <w:lang w:val="es-ES" w:eastAsia="es-ES"/>
        </w:rPr>
      </w:pPr>
      <w:r w:rsidRPr="00CE0FFD">
        <w:rPr>
          <w:rFonts w:ascii="Arial" w:hAnsi="Arial" w:cs="Arial"/>
          <w:lang w:val="es-ES" w:eastAsia="es-ES"/>
        </w:rPr>
        <w:t>El profesor explica que estos tiempos están caracterizados por el amplio empleo de las TICs</w:t>
      </w:r>
    </w:p>
    <w:p w14:paraId="0266F583" w14:textId="77777777" w:rsidR="0087450F" w:rsidRPr="00CE0FFD" w:rsidRDefault="0087450F" w:rsidP="0087450F">
      <w:pPr>
        <w:jc w:val="both"/>
        <w:rPr>
          <w:rFonts w:ascii="Arial" w:hAnsi="Arial" w:cs="Arial"/>
          <w:lang w:val="es-ES" w:eastAsia="es-ES"/>
        </w:rPr>
      </w:pPr>
      <w:r w:rsidRPr="00CE0FFD">
        <w:rPr>
          <w:rFonts w:ascii="Arial" w:hAnsi="Arial" w:cs="Arial"/>
          <w:lang w:val="es-ES" w:eastAsia="es-ES"/>
        </w:rPr>
        <w:t xml:space="preserve"> lo cual por su permanente modernización impone retos a la Seguridad Nacional de los Estados. </w:t>
      </w:r>
    </w:p>
    <w:p w14:paraId="42E55E9C" w14:textId="77777777" w:rsidR="0087450F" w:rsidRPr="00CE0FFD" w:rsidRDefault="0087450F" w:rsidP="0087450F">
      <w:pPr>
        <w:jc w:val="both"/>
        <w:rPr>
          <w:rFonts w:ascii="Arial" w:hAnsi="Arial" w:cs="Arial"/>
          <w:lang w:val="es-ES" w:eastAsia="es-ES"/>
        </w:rPr>
      </w:pPr>
    </w:p>
    <w:p w14:paraId="746B4D1B" w14:textId="77777777" w:rsidR="0087450F" w:rsidRPr="00CE0FFD" w:rsidRDefault="0087450F" w:rsidP="0087450F">
      <w:pPr>
        <w:jc w:val="center"/>
        <w:rPr>
          <w:rFonts w:ascii="Arial" w:hAnsi="Arial" w:cs="Arial"/>
          <w:b/>
          <w:lang w:val="es-ES" w:eastAsia="es-ES"/>
        </w:rPr>
      </w:pPr>
      <w:r w:rsidRPr="00CE0FFD">
        <w:rPr>
          <w:rFonts w:ascii="Arial" w:hAnsi="Arial" w:cs="Arial"/>
          <w:lang w:val="es-ES" w:eastAsia="es-ES"/>
        </w:rPr>
        <w:t>Actualización SN Y DN 20.12.2021.</w:t>
      </w:r>
      <w:r w:rsidRPr="00CE0FFD">
        <w:rPr>
          <w:rFonts w:ascii="Arial" w:hAnsi="Arial" w:cs="Arial"/>
          <w:b/>
          <w:lang w:val="es-ES" w:eastAsia="es-ES"/>
        </w:rPr>
        <w:t xml:space="preserve">   Cibercomando ¿una estrategia o un arma de guerra?</w:t>
      </w:r>
    </w:p>
    <w:p w14:paraId="5379EBC2" w14:textId="77777777" w:rsidR="0087450F" w:rsidRPr="00CE0FFD" w:rsidRDefault="0087450F" w:rsidP="0087450F">
      <w:pPr>
        <w:jc w:val="center"/>
        <w:rPr>
          <w:rFonts w:ascii="Arial" w:hAnsi="Arial" w:cs="Arial"/>
          <w:b/>
          <w:lang w:val="es-ES" w:eastAsia="es-ES"/>
        </w:rPr>
      </w:pPr>
    </w:p>
    <w:p w14:paraId="07566180" w14:textId="77777777" w:rsidR="0087450F" w:rsidRPr="00CE0FFD" w:rsidRDefault="0087450F" w:rsidP="0087450F">
      <w:pPr>
        <w:jc w:val="both"/>
        <w:rPr>
          <w:rFonts w:ascii="Arial" w:hAnsi="Arial" w:cs="Arial"/>
          <w:lang w:val="es-ES" w:eastAsia="es-ES"/>
        </w:rPr>
      </w:pPr>
    </w:p>
    <w:p w14:paraId="17E70DD2" w14:textId="77777777" w:rsidR="0087450F" w:rsidRPr="00CE0FFD" w:rsidRDefault="0060102B" w:rsidP="0087450F">
      <w:pPr>
        <w:jc w:val="both"/>
        <w:rPr>
          <w:rFonts w:ascii="Arial" w:hAnsi="Arial" w:cs="Arial"/>
          <w:lang w:val="es-ES" w:eastAsia="es-ES"/>
        </w:rPr>
      </w:pPr>
      <w:r>
        <w:rPr>
          <w:rFonts w:ascii="Arial" w:hAnsi="Arial" w:cs="Arial"/>
          <w:noProof/>
          <w:lang w:val="es-ES" w:eastAsia="es-ES"/>
        </w:rPr>
        <w:pict w14:anchorId="5DFBEBB0">
          <v:group id="Grupo 5" o:spid="_x0000_s1026" style="position:absolute;left:0;text-align:left;margin-left:48.75pt;margin-top:.7pt;width:113.25pt;height:69.75pt;z-index:251660288;mso-position-horizontal-relative:margin;mso-width-relative:margin;mso-height-relative:margin" coordorigin="3619" coordsize="24353,25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">
            <v:oval id="Elipse 11269" o:spid="_x0000_s1027" style="position:absolute;left:3873;width:24100;height:25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T6bcUA&#10;AADeAAAADwAAAGRycy9kb3ducmV2LnhtbERPTYvCMBC9C/6HMAteZE3robpdo4ggCB7E6i54m23G&#10;tmwzKU3U+u+NIHibx/uc2aIztbhS6yrLCuJRBII4t7riQsHxsP6cgnAeWWNtmRTcycFi3u/NMNX2&#10;xnu6Zr4QIYRdigpK75tUSpeXZNCNbEMcuLNtDfoA20LqFm8h3NRyHEWJNFhxaCixoVVJ+X92MQrW&#10;u+y33m6Ow8nfKrqc459Tsp+clBp8dMtvEJ46/xa/3Bsd5sfj5Aue74Qb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PptxQAAAN4AAAAPAAAAAAAAAAAAAAAAAJgCAABkcnMv&#10;ZG93bnJldi54bWxQSwUGAAAAAAQABAD1AAAAigMAAAAA&#10;" fillcolor="#fde9d9 [665]" strokecolor="black [3213]"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270" o:spid="_x0000_s1028" type="#_x0000_t75" style="position:absolute;left:3619;width:24289;height:25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dBarHAAAA3gAAAA8AAABkcnMvZG93bnJldi54bWxEj0FLw0AQhe+C/2EZwYvYTYpWTbstIhT0&#10;prGFHofsNJs2Oxuya5P++85B6G2GefPe+xar0bfqRH1sAhvIJxko4irYhmsDm9/14yuomJAttoHJ&#10;wJkirJa3NwssbBj4h05lqpWYcCzQgEupK7SOlSOPcRI6YrntQ+8xydrX2vY4iLlv9TTLZtpjw5Lg&#10;sKMPR9Wx/PMGBqSvh/02P5TPTzP3vaH17u2YG3N/N77PQSUa01X8//1ppX4+fREAwZEZ9PI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9dBarHAAAA3gAAAA8AAAAAAAAAAAAA&#10;AAAAnwIAAGRycy9kb3ducmV2LnhtbFBLBQYAAAAABAAEAPcAAACTAwAAAAA=&#10;">
              <v:imagedata r:id="rId12" o:title=""/>
              <v:path arrowok="t"/>
            </v:shape>
            <w10:wrap anchorx="margin"/>
          </v:group>
        </w:pict>
      </w:r>
    </w:p>
    <w:p w14:paraId="1609EC1C" w14:textId="77777777" w:rsidR="0087450F" w:rsidRPr="00CE0FFD" w:rsidRDefault="0087450F" w:rsidP="0087450F">
      <w:pPr>
        <w:jc w:val="both"/>
        <w:rPr>
          <w:rFonts w:ascii="Arial" w:hAnsi="Arial" w:cs="Arial"/>
          <w:lang w:val="es-ES" w:eastAsia="es-ES"/>
        </w:rPr>
      </w:pPr>
    </w:p>
    <w:p w14:paraId="15B3B834" w14:textId="77777777" w:rsidR="0087450F" w:rsidRPr="00CE0FFD" w:rsidRDefault="0087450F" w:rsidP="0087450F">
      <w:pPr>
        <w:jc w:val="both"/>
        <w:rPr>
          <w:rFonts w:ascii="Arial" w:hAnsi="Arial" w:cs="Arial"/>
          <w:lang w:val="es-ES" w:eastAsia="es-ES"/>
        </w:rPr>
      </w:pPr>
    </w:p>
    <w:p w14:paraId="2AAE680D" w14:textId="77777777" w:rsidR="0087450F" w:rsidRPr="00CE0FFD" w:rsidRDefault="0087450F" w:rsidP="0087450F">
      <w:pPr>
        <w:jc w:val="both"/>
        <w:rPr>
          <w:rFonts w:ascii="Arial" w:hAnsi="Arial" w:cs="Arial"/>
          <w:lang w:val="es-ES" w:eastAsia="es-ES"/>
        </w:rPr>
      </w:pPr>
      <w:r w:rsidRPr="00CE0FFD">
        <w:rPr>
          <w:rFonts w:ascii="Arial" w:hAnsi="Arial" w:cs="Arial"/>
          <w:lang w:val="es-ES" w:eastAsia="es-ES"/>
        </w:rPr>
        <w:t xml:space="preserve">         </w:t>
      </w:r>
    </w:p>
    <w:p w14:paraId="7FDA874C" w14:textId="77777777" w:rsidR="0087450F" w:rsidRPr="00CE0FFD" w:rsidRDefault="0087450F" w:rsidP="0087450F">
      <w:pPr>
        <w:jc w:val="both"/>
        <w:rPr>
          <w:rFonts w:ascii="Arial" w:eastAsiaTheme="minorEastAsia" w:hAnsi="Arial" w:cs="Arial"/>
          <w:bCs/>
          <w:kern w:val="24"/>
          <w:lang w:eastAsia="es-ES"/>
        </w:rPr>
      </w:pPr>
      <w:r w:rsidRPr="00CE0FFD">
        <w:rPr>
          <w:rFonts w:ascii="Arial" w:hAnsi="Arial" w:cs="Arial"/>
          <w:lang w:val="es-ES" w:eastAsia="es-ES"/>
        </w:rPr>
        <w:lastRenderedPageBreak/>
        <w:t xml:space="preserve"> </w:t>
      </w:r>
      <w:r w:rsidRPr="00CE0FFD">
        <w:rPr>
          <w:rFonts w:ascii="Arial" w:eastAsiaTheme="minorEastAsia" w:hAnsi="Arial" w:cs="Arial"/>
          <w:bCs/>
          <w:kern w:val="24"/>
          <w:lang w:eastAsia="es-ES"/>
        </w:rPr>
        <w:t>Figuras del gobierno estadounidense y del Pentágono con relación al Cibercomando, han manifestado algunos en relación al tema postulados:</w:t>
      </w:r>
    </w:p>
    <w:p w14:paraId="7D8560DF" w14:textId="77777777" w:rsidR="0087450F" w:rsidRPr="00CE0FFD" w:rsidRDefault="0087450F" w:rsidP="0087450F">
      <w:pPr>
        <w:jc w:val="both"/>
        <w:rPr>
          <w:rFonts w:ascii="Arial" w:hAnsi="Arial" w:cs="Arial"/>
          <w:lang w:val="es-ES" w:eastAsia="es-ES"/>
        </w:rPr>
      </w:pPr>
    </w:p>
    <w:p w14:paraId="00E24B5E" w14:textId="77777777" w:rsidR="0087450F" w:rsidRPr="00CE0FFD" w:rsidRDefault="0087450F" w:rsidP="0087450F">
      <w:pPr>
        <w:jc w:val="both"/>
        <w:rPr>
          <w:rFonts w:ascii="Arial" w:hAnsi="Arial" w:cs="Arial"/>
          <w:lang w:val="es-ES" w:eastAsia="es-ES"/>
        </w:rPr>
      </w:pPr>
      <w:r w:rsidRPr="00CE0FFD">
        <w:rPr>
          <w:rFonts w:ascii="Arial" w:hAnsi="Arial" w:cs="Arial"/>
          <w:lang w:val="es-ES" w:eastAsia="es-ES"/>
        </w:rPr>
        <w:t>“El ciberespacio se ha convertido en un nuevo campo de batalla”</w:t>
      </w:r>
    </w:p>
    <w:p w14:paraId="04720E79" w14:textId="77777777" w:rsidR="0087450F" w:rsidRPr="00CE0FFD" w:rsidRDefault="0087450F" w:rsidP="0087450F">
      <w:pPr>
        <w:jc w:val="both"/>
        <w:rPr>
          <w:rFonts w:ascii="Arial" w:hAnsi="Arial" w:cs="Arial"/>
          <w:lang w:val="es-ES" w:eastAsia="es-ES"/>
        </w:rPr>
      </w:pPr>
    </w:p>
    <w:p w14:paraId="26A1E9B6" w14:textId="77777777" w:rsidR="0087450F" w:rsidRPr="00CE0FFD" w:rsidRDefault="0087450F" w:rsidP="0087450F">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64" w:lineRule="auto"/>
        <w:textAlignment w:val="baseline"/>
        <w:rPr>
          <w:rFonts w:ascii="Arial" w:hAnsi="Arial" w:cs="Arial"/>
        </w:rPr>
      </w:pPr>
      <w:r w:rsidRPr="00CE0FFD">
        <w:rPr>
          <w:rFonts w:ascii="Arial" w:eastAsiaTheme="minorEastAsia" w:hAnsi="Arial" w:cs="Arial"/>
          <w:bCs/>
          <w:kern w:val="24"/>
          <w:lang w:val="es-ES_tradnl"/>
        </w:rPr>
        <w:t xml:space="preserve"> “Información es el Poder”.</w:t>
      </w:r>
    </w:p>
    <w:p w14:paraId="2C8FC178" w14:textId="77777777" w:rsidR="0087450F" w:rsidRPr="00CE0FFD" w:rsidRDefault="0087450F" w:rsidP="0087450F">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64" w:lineRule="auto"/>
        <w:textAlignment w:val="baseline"/>
        <w:rPr>
          <w:rFonts w:ascii="Arial" w:eastAsiaTheme="minorEastAsia" w:hAnsi="Arial" w:cs="Arial"/>
          <w:bCs/>
          <w:kern w:val="24"/>
          <w:lang w:val="es-ES_tradnl"/>
        </w:rPr>
      </w:pPr>
      <w:r w:rsidRPr="00CE0FFD">
        <w:rPr>
          <w:rFonts w:ascii="Arial" w:eastAsiaTheme="minorEastAsia" w:hAnsi="Arial" w:cs="Arial"/>
          <w:bCs/>
          <w:color w:val="000000"/>
          <w:kern w:val="24"/>
          <w:lang w:val="es-ES_tradnl"/>
        </w:rPr>
        <w:t xml:space="preserve">John Edgar Hoover, fundador del FBI y su director de 1924 al 1972. </w:t>
      </w:r>
      <w:r w:rsidRPr="00CE0FFD">
        <w:rPr>
          <w:rFonts w:ascii="Arial" w:eastAsiaTheme="minorEastAsia" w:hAnsi="Arial" w:cs="Arial"/>
          <w:bCs/>
          <w:kern w:val="24"/>
          <w:lang w:val="es-ES_tradnl"/>
        </w:rPr>
        <w:t>(48 años)</w:t>
      </w:r>
    </w:p>
    <w:p w14:paraId="21FDE4B0" w14:textId="77777777" w:rsidR="0087450F" w:rsidRPr="00CE0FFD" w:rsidRDefault="0087450F" w:rsidP="0087450F">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64" w:lineRule="auto"/>
        <w:textAlignment w:val="baseline"/>
        <w:rPr>
          <w:rFonts w:ascii="Arial" w:eastAsiaTheme="minorEastAsia" w:hAnsi="Arial" w:cs="Arial"/>
          <w:bCs/>
          <w:kern w:val="24"/>
          <w:lang w:val="es-ES_tradnl"/>
        </w:rPr>
      </w:pPr>
    </w:p>
    <w:p w14:paraId="243AE5BB" w14:textId="77777777" w:rsidR="0087450F" w:rsidRPr="00CE0FFD" w:rsidRDefault="0087450F" w:rsidP="0087450F">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textAlignment w:val="baseline"/>
        <w:rPr>
          <w:rFonts w:ascii="Arial" w:hAnsi="Arial" w:cs="Arial"/>
        </w:rPr>
      </w:pPr>
      <w:r w:rsidRPr="00CE0FFD">
        <w:rPr>
          <w:rFonts w:ascii="Arial" w:eastAsiaTheme="minorEastAsia" w:hAnsi="Arial" w:cs="Arial"/>
          <w:bCs/>
          <w:kern w:val="24"/>
          <w:lang w:val="es-ES_tradnl"/>
        </w:rPr>
        <w:t>“El Poder Global debe desempeñarse en la dominación</w:t>
      </w:r>
      <w:r w:rsidRPr="00CE0FFD">
        <w:rPr>
          <w:rFonts w:ascii="Arial" w:hAnsi="Arial" w:cs="Arial"/>
        </w:rPr>
        <w:t xml:space="preserve"> </w:t>
      </w:r>
      <w:r w:rsidRPr="00CE0FFD">
        <w:rPr>
          <w:rFonts w:ascii="Arial" w:eastAsiaTheme="minorEastAsia" w:hAnsi="Arial" w:cs="Arial"/>
          <w:bCs/>
          <w:kern w:val="24"/>
          <w:lang w:val="es-ES_tradnl"/>
        </w:rPr>
        <w:t>cultural, y ejercerse mediante su</w:t>
      </w:r>
    </w:p>
    <w:p w14:paraId="028BF218" w14:textId="77777777" w:rsidR="0087450F" w:rsidRPr="00CE0FFD" w:rsidRDefault="0087450F" w:rsidP="0087450F">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textAlignment w:val="baseline"/>
        <w:rPr>
          <w:rFonts w:ascii="Arial" w:hAnsi="Arial" w:cs="Arial"/>
        </w:rPr>
      </w:pPr>
      <w:r w:rsidRPr="00CE0FFD">
        <w:rPr>
          <w:rFonts w:ascii="Arial" w:eastAsiaTheme="minorEastAsia" w:hAnsi="Arial" w:cs="Arial"/>
          <w:bCs/>
          <w:kern w:val="24"/>
          <w:lang w:val="es-ES_tradnl"/>
        </w:rPr>
        <w:t>hegemonía sobre las comunicaciones globales, las diversiones populares y la cultura de masas”.</w:t>
      </w:r>
    </w:p>
    <w:p w14:paraId="4DD3328F" w14:textId="77777777" w:rsidR="0087450F" w:rsidRPr="00CE0FFD" w:rsidRDefault="0087450F" w:rsidP="0087450F">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textAlignment w:val="baseline"/>
        <w:rPr>
          <w:rFonts w:ascii="Arial" w:eastAsiaTheme="minorEastAsia" w:hAnsi="Arial" w:cs="Arial"/>
          <w:bCs/>
          <w:color w:val="000000"/>
          <w:kern w:val="24"/>
          <w:lang w:val="es-ES_tradnl"/>
        </w:rPr>
      </w:pPr>
      <w:r w:rsidRPr="00CE0FFD">
        <w:rPr>
          <w:rFonts w:ascii="Arial" w:eastAsiaTheme="minorEastAsia" w:hAnsi="Arial" w:cs="Arial"/>
          <w:bCs/>
          <w:color w:val="000000"/>
          <w:kern w:val="24"/>
          <w:lang w:val="es-ES_tradnl"/>
        </w:rPr>
        <w:t>Zbigniew Brzezinski, asesor de Seguridad Nacional durante el gobierno del Presidente Jimmy Carter.</w:t>
      </w:r>
    </w:p>
    <w:p w14:paraId="3A47841C" w14:textId="77777777" w:rsidR="0087450F" w:rsidRPr="00CE0FFD" w:rsidRDefault="0087450F" w:rsidP="0087450F">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textAlignment w:val="baseline"/>
        <w:rPr>
          <w:rFonts w:ascii="Arial" w:eastAsiaTheme="minorEastAsia" w:hAnsi="Arial" w:cs="Arial"/>
          <w:bCs/>
          <w:color w:val="000000"/>
          <w:kern w:val="24"/>
          <w:lang w:val="es-ES_tradnl"/>
        </w:rPr>
      </w:pPr>
    </w:p>
    <w:p w14:paraId="64A40B66" w14:textId="77777777" w:rsidR="0087450F" w:rsidRPr="00CE0FFD" w:rsidRDefault="0087450F" w:rsidP="0087450F">
      <w:pPr>
        <w:pStyle w:val="NormalWeb"/>
        <w:spacing w:before="0" w:beforeAutospacing="0" w:after="0" w:afterAutospacing="0" w:line="264" w:lineRule="auto"/>
        <w:textAlignment w:val="baseline"/>
        <w:rPr>
          <w:rFonts w:ascii="Arial" w:hAnsi="Arial" w:cs="Arial"/>
        </w:rPr>
      </w:pPr>
      <w:r w:rsidRPr="00CE0FFD">
        <w:rPr>
          <w:rFonts w:ascii="Arial" w:eastAsiaTheme="minorEastAsia" w:hAnsi="Arial" w:cs="Arial"/>
          <w:bCs/>
          <w:kern w:val="24"/>
          <w:lang w:val="es-ES_tradnl"/>
        </w:rPr>
        <w:t>“El país que mejor sepa conducir la revolución de la información será el más poderoso… (y) en el futuro</w:t>
      </w:r>
      <w:r w:rsidRPr="00CE0FFD">
        <w:rPr>
          <w:rFonts w:ascii="Arial" w:hAnsi="Arial" w:cs="Arial"/>
        </w:rPr>
        <w:t xml:space="preserve"> </w:t>
      </w:r>
      <w:r w:rsidRPr="00CE0FFD">
        <w:rPr>
          <w:rFonts w:ascii="Arial" w:eastAsiaTheme="minorEastAsia" w:hAnsi="Arial" w:cs="Arial"/>
          <w:bCs/>
          <w:kern w:val="24"/>
          <w:lang w:val="es-ES_tradnl"/>
        </w:rPr>
        <w:t>previsible, ese país será Estados Unidos.</w:t>
      </w:r>
    </w:p>
    <w:p w14:paraId="0456311C" w14:textId="77777777" w:rsidR="0087450F" w:rsidRPr="00CE0FFD" w:rsidRDefault="0087450F" w:rsidP="0087450F">
      <w:pPr>
        <w:pStyle w:val="NormalWeb"/>
        <w:spacing w:before="0" w:beforeAutospacing="0" w:after="0" w:afterAutospacing="0" w:line="264" w:lineRule="auto"/>
        <w:textAlignment w:val="baseline"/>
        <w:rPr>
          <w:rFonts w:ascii="Arial" w:hAnsi="Arial" w:cs="Arial"/>
        </w:rPr>
      </w:pPr>
      <w:r w:rsidRPr="00CE0FFD">
        <w:rPr>
          <w:rFonts w:ascii="Arial" w:eastAsiaTheme="minorEastAsia" w:hAnsi="Arial" w:cs="Arial"/>
          <w:bCs/>
          <w:kern w:val="24"/>
          <w:lang w:val="es-ES_tradnl"/>
        </w:rPr>
        <w:t xml:space="preserve">Al igual que la supremacía nuclear era la clave para el liderazgo de la coalición en el pasado, la </w:t>
      </w:r>
      <w:r w:rsidRPr="00CE0FFD">
        <w:rPr>
          <w:rFonts w:ascii="Arial" w:eastAsiaTheme="minorEastAsia" w:hAnsi="Arial" w:cs="Arial"/>
          <w:bCs/>
          <w:kern w:val="24"/>
          <w:u w:val="single"/>
          <w:lang w:val="es-ES_tradnl"/>
        </w:rPr>
        <w:t>supremacía informativa será la clave en la era de la Información”</w:t>
      </w:r>
      <w:r w:rsidRPr="00CE0FFD">
        <w:rPr>
          <w:rFonts w:ascii="Arial" w:eastAsiaTheme="minorEastAsia" w:hAnsi="Arial" w:cs="Arial"/>
          <w:bCs/>
          <w:kern w:val="24"/>
          <w:lang w:val="es-ES_tradnl"/>
        </w:rPr>
        <w:t>.</w:t>
      </w:r>
    </w:p>
    <w:p w14:paraId="79A6A59B" w14:textId="77777777" w:rsidR="0087450F" w:rsidRPr="00CE0FFD" w:rsidRDefault="0087450F" w:rsidP="0087450F">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textAlignment w:val="baseline"/>
        <w:rPr>
          <w:rFonts w:ascii="Arial" w:hAnsi="Arial" w:cs="Arial"/>
        </w:rPr>
      </w:pPr>
      <w:r w:rsidRPr="00CE0FFD">
        <w:rPr>
          <w:rFonts w:ascii="Arial" w:hAnsi="Arial" w:cs="Arial"/>
        </w:rPr>
        <w:t>Joseph S. Nye, Asistente del secretario de Defensa de la administración Clinton.</w:t>
      </w:r>
    </w:p>
    <w:p w14:paraId="092C327C" w14:textId="77777777" w:rsidR="0087450F" w:rsidRPr="00CE0FFD" w:rsidRDefault="0087450F" w:rsidP="0087450F">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64" w:lineRule="auto"/>
        <w:textAlignment w:val="baseline"/>
        <w:rPr>
          <w:rFonts w:ascii="Arial" w:hAnsi="Arial" w:cs="Arial"/>
        </w:rPr>
      </w:pPr>
    </w:p>
    <w:p w14:paraId="7F99663B" w14:textId="77777777" w:rsidR="0087450F" w:rsidRPr="00CE0FFD" w:rsidRDefault="0087450F" w:rsidP="0087450F">
      <w:pPr>
        <w:pStyle w:val="NormalWeb"/>
        <w:spacing w:before="0" w:beforeAutospacing="0" w:after="0" w:afterAutospacing="0"/>
        <w:jc w:val="both"/>
        <w:textAlignment w:val="baseline"/>
        <w:rPr>
          <w:rFonts w:ascii="Arial" w:hAnsi="Arial" w:cs="Arial"/>
        </w:rPr>
      </w:pPr>
      <w:r w:rsidRPr="00CE0FFD">
        <w:rPr>
          <w:rFonts w:ascii="Arial" w:eastAsiaTheme="minorEastAsia" w:hAnsi="Arial" w:cs="Arial"/>
          <w:bCs/>
          <w:kern w:val="24"/>
          <w:lang w:val="es-ES_tradnl"/>
        </w:rPr>
        <w:t xml:space="preserve">“No es quien tenga la bomba más grande quién ganará los conflictos del mañana, </w:t>
      </w:r>
      <w:r w:rsidRPr="00CE0FFD">
        <w:rPr>
          <w:rFonts w:ascii="Arial" w:eastAsiaTheme="minorEastAsia" w:hAnsi="Arial" w:cs="Arial"/>
          <w:bCs/>
          <w:kern w:val="24"/>
          <w:u w:val="single"/>
          <w:lang w:val="es-ES_tradnl"/>
        </w:rPr>
        <w:t>sino el que narre la mejor historia”</w:t>
      </w:r>
      <w:r w:rsidRPr="00CE0FFD">
        <w:rPr>
          <w:rFonts w:ascii="Arial" w:eastAsiaTheme="minorEastAsia" w:hAnsi="Arial" w:cs="Arial"/>
          <w:bCs/>
          <w:kern w:val="24"/>
          <w:lang w:val="es-ES_tradnl"/>
        </w:rPr>
        <w:t>.</w:t>
      </w:r>
    </w:p>
    <w:p w14:paraId="3AF3E590" w14:textId="77777777" w:rsidR="0087450F" w:rsidRPr="00CE0FFD" w:rsidRDefault="0087450F" w:rsidP="0087450F">
      <w:pPr>
        <w:pStyle w:val="NormalWeb"/>
        <w:spacing w:before="0" w:beforeAutospacing="0" w:after="0" w:afterAutospacing="0"/>
        <w:jc w:val="both"/>
        <w:textAlignment w:val="baseline"/>
        <w:rPr>
          <w:rFonts w:ascii="Arial" w:hAnsi="Arial" w:cs="Arial"/>
        </w:rPr>
      </w:pPr>
      <w:r w:rsidRPr="00CE0FFD">
        <w:rPr>
          <w:rFonts w:ascii="Arial" w:eastAsiaTheme="minorEastAsia" w:hAnsi="Arial" w:cs="Arial"/>
          <w:bCs/>
          <w:kern w:val="24"/>
          <w:u w:val="single"/>
          <w:lang w:val="es-ES_tradnl"/>
        </w:rPr>
        <w:t>“El ordenador es el arma de la guerra del futuro</w:t>
      </w:r>
      <w:r w:rsidRPr="00CE0FFD">
        <w:rPr>
          <w:rFonts w:ascii="Arial" w:eastAsiaTheme="minorEastAsia" w:hAnsi="Arial" w:cs="Arial"/>
          <w:bCs/>
          <w:kern w:val="24"/>
          <w:lang w:val="es-ES_tradnl"/>
        </w:rPr>
        <w:t>, y la línea del frente no es virtual, pues la batalla tradicional y los bits asumirán el papel de las balas para apoderarse del control del aire”.</w:t>
      </w:r>
    </w:p>
    <w:p w14:paraId="39BA902B" w14:textId="77777777" w:rsidR="0087450F" w:rsidRPr="00CE0FFD" w:rsidRDefault="0087450F" w:rsidP="0087450F">
      <w:pPr>
        <w:jc w:val="both"/>
        <w:rPr>
          <w:rFonts w:ascii="Arial" w:hAnsi="Arial" w:cs="Arial"/>
          <w:lang w:val="es-ES" w:eastAsia="es-ES"/>
        </w:rPr>
      </w:pPr>
      <w:r w:rsidRPr="00CE0FFD">
        <w:rPr>
          <w:rFonts w:ascii="Arial" w:hAnsi="Arial" w:cs="Arial"/>
          <w:lang w:val="es-ES" w:eastAsia="es-ES"/>
        </w:rPr>
        <w:t>Jonh Arquilla</w:t>
      </w:r>
    </w:p>
    <w:p w14:paraId="453986B4" w14:textId="77777777" w:rsidR="0087450F" w:rsidRPr="00CE0FFD" w:rsidRDefault="0087450F" w:rsidP="0087450F">
      <w:pPr>
        <w:jc w:val="center"/>
        <w:rPr>
          <w:rFonts w:ascii="Arial" w:hAnsi="Arial" w:cs="Arial"/>
          <w:lang w:val="es-ES" w:eastAsia="es-ES"/>
        </w:rPr>
      </w:pPr>
      <w:commentRangeStart w:id="0"/>
      <w:commentRangeStart w:id="1"/>
      <w:r w:rsidRPr="00CE0FFD">
        <w:rPr>
          <w:rFonts w:ascii="Arial" w:hAnsi="Arial" w:cs="Arial"/>
          <w:lang w:val="es-ES" w:eastAsia="es-ES"/>
        </w:rPr>
        <w:t>Ciberguerra</w:t>
      </w:r>
      <w:commentRangeEnd w:id="0"/>
      <w:r w:rsidRPr="00CE0FFD">
        <w:rPr>
          <w:rStyle w:val="Refdecomentario"/>
          <w:rFonts w:ascii="Arial" w:eastAsiaTheme="minorHAnsi" w:hAnsi="Arial" w:cs="Arial"/>
          <w:lang w:val="es-ES" w:eastAsia="en-US"/>
        </w:rPr>
        <w:commentReference w:id="0"/>
      </w:r>
      <w:commentRangeEnd w:id="1"/>
      <w:r w:rsidRPr="00CE0FFD">
        <w:rPr>
          <w:rStyle w:val="Refdecomentario"/>
          <w:rFonts w:ascii="Arial" w:eastAsiaTheme="minorHAnsi" w:hAnsi="Arial" w:cs="Arial"/>
          <w:lang w:val="es-ES" w:eastAsia="en-US"/>
        </w:rPr>
        <w:commentReference w:id="1"/>
      </w:r>
      <w:r w:rsidRPr="00CE0FFD">
        <w:rPr>
          <w:rFonts w:ascii="Arial" w:hAnsi="Arial" w:cs="Arial"/>
          <w:lang w:val="es-ES" w:eastAsia="es-ES"/>
        </w:rPr>
        <w:t>:</w:t>
      </w:r>
    </w:p>
    <w:p w14:paraId="4AF1935D" w14:textId="77777777" w:rsidR="0087450F" w:rsidRPr="00CE0FFD" w:rsidRDefault="0087450F" w:rsidP="0087450F">
      <w:pPr>
        <w:jc w:val="both"/>
        <w:rPr>
          <w:rFonts w:ascii="Arial" w:hAnsi="Arial" w:cs="Arial"/>
          <w:lang w:val="es-ES" w:eastAsia="es-ES"/>
        </w:rPr>
      </w:pPr>
    </w:p>
    <w:p w14:paraId="30AF26CF" w14:textId="77777777" w:rsidR="0087450F" w:rsidRPr="00CE0FFD" w:rsidRDefault="0060102B" w:rsidP="0087450F">
      <w:pPr>
        <w:jc w:val="both"/>
        <w:rPr>
          <w:rFonts w:ascii="Arial" w:hAnsi="Arial" w:cs="Arial"/>
          <w:lang w:val="es-ES" w:eastAsia="es-ES"/>
        </w:rPr>
      </w:pPr>
      <w:r>
        <w:rPr>
          <w:rFonts w:ascii="Arial" w:hAnsi="Arial" w:cs="Arial"/>
          <w:noProof/>
          <w:lang w:val="es-ES" w:eastAsia="es-ES"/>
        </w:rPr>
        <w:pict w14:anchorId="248D9854">
          <v:shapetype id="_x0000_t202" coordsize="21600,21600" o:spt="202" path="m,l,21600r21600,l21600,xe">
            <v:stroke joinstyle="miter"/>
            <v:path gradientshapeok="t" o:connecttype="rect"/>
          </v:shapetype>
          <v:shape id="CuadroTexto 6" o:spid="_x0000_s1029" type="#_x0000_t202" style="position:absolute;left:0;text-align:left;margin-left:12.75pt;margin-top:5pt;width:467.25pt;height:9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" fillcolor="#622423 [1605]" stroked="f" strokeweight="3pt">
            <v:shadow on="t" color="black" opacity="18350f" offset="-5.40094mm,4.37361mm"/>
            <v:textbox>
              <w:txbxContent>
                <w:p w14:paraId="247F3432" w14:textId="77777777" w:rsidR="0087450F" w:rsidRDefault="0087450F" w:rsidP="0087450F">
                  <w:pPr>
                    <w:pStyle w:val="NormalWeb"/>
                    <w:kinsoku w:val="0"/>
                    <w:overflowPunct w:val="0"/>
                    <w:spacing w:before="0" w:beforeAutospacing="0" w:after="0" w:afterAutospacing="0"/>
                    <w:jc w:val="both"/>
                    <w:textAlignment w:val="baseline"/>
                  </w:pPr>
                  <w:r>
                    <w:rPr>
                      <w:rFonts w:ascii="Arial" w:eastAsia="DejaVu Sans" w:hAnsi="Arial" w:cs="DejaVu Sans"/>
                      <w:i/>
                      <w:iCs/>
                      <w:color w:val="FFFFFF" w:themeColor="background1"/>
                      <w:kern w:val="24"/>
                      <w:sz w:val="56"/>
                      <w:szCs w:val="56"/>
                    </w:rPr>
                    <w:t>“</w:t>
                  </w:r>
                  <w:r>
                    <w:rPr>
                      <w:rFonts w:ascii="Arial" w:eastAsia="DejaVu Sans" w:hAnsi="Arial" w:cs="DejaVu Sans"/>
                      <w:i/>
                      <w:iCs/>
                      <w:color w:val="FFFFFF" w:themeColor="background1"/>
                      <w:kern w:val="24"/>
                    </w:rPr>
                    <w:t>El tipo de guerra que utiliza como campo de batalla el ciberespacio, en el que concurren al unísono personas, ordenadores y redes digitales de todo el mundo; es virtual, inexistente desde el punto de vista físico, pero en el cual se generan interactividad con variados propósitos”.</w:t>
                  </w:r>
                </w:p>
              </w:txbxContent>
            </v:textbox>
          </v:shape>
        </w:pict>
      </w:r>
      <w:r w:rsidR="0087450F" w:rsidRPr="00CE0FFD">
        <w:rPr>
          <w:rFonts w:ascii="Arial" w:hAnsi="Arial" w:cs="Arial"/>
          <w:lang w:val="es-ES" w:eastAsia="es-ES"/>
        </w:rPr>
        <w:t xml:space="preserve">  </w:t>
      </w:r>
    </w:p>
    <w:p w14:paraId="4A70ACBD" w14:textId="77777777" w:rsidR="0087450F" w:rsidRPr="00CE0FFD" w:rsidRDefault="0087450F" w:rsidP="0087450F">
      <w:pPr>
        <w:jc w:val="both"/>
        <w:rPr>
          <w:rFonts w:ascii="Arial" w:hAnsi="Arial" w:cs="Arial"/>
          <w:lang w:val="es-ES" w:eastAsia="es-ES"/>
        </w:rPr>
      </w:pPr>
    </w:p>
    <w:p w14:paraId="5F9FAAD2" w14:textId="77777777" w:rsidR="0087450F" w:rsidRPr="00CE0FFD" w:rsidRDefault="0087450F" w:rsidP="0087450F">
      <w:pPr>
        <w:jc w:val="both"/>
        <w:rPr>
          <w:rFonts w:ascii="Arial" w:hAnsi="Arial" w:cs="Arial"/>
          <w:lang w:val="es-ES" w:eastAsia="es-ES"/>
        </w:rPr>
      </w:pPr>
    </w:p>
    <w:p w14:paraId="0B69242B" w14:textId="77777777" w:rsidR="0087450F" w:rsidRPr="00CE0FFD" w:rsidRDefault="0087450F" w:rsidP="0087450F">
      <w:pPr>
        <w:jc w:val="both"/>
        <w:rPr>
          <w:rFonts w:ascii="Arial" w:hAnsi="Arial" w:cs="Arial"/>
          <w:lang w:val="es-ES" w:eastAsia="es-ES"/>
        </w:rPr>
      </w:pPr>
    </w:p>
    <w:p w14:paraId="5B9D2BFC" w14:textId="77777777" w:rsidR="0087450F" w:rsidRPr="00CE0FFD" w:rsidRDefault="0087450F" w:rsidP="0087450F">
      <w:pPr>
        <w:jc w:val="both"/>
        <w:rPr>
          <w:rFonts w:ascii="Arial" w:hAnsi="Arial" w:cs="Arial"/>
          <w:lang w:val="es-ES" w:eastAsia="es-ES"/>
        </w:rPr>
      </w:pPr>
      <w:r w:rsidRPr="00CE0FFD">
        <w:rPr>
          <w:rFonts w:ascii="Arial" w:hAnsi="Arial" w:cs="Arial"/>
          <w:lang w:val="es-ES" w:eastAsia="es-ES"/>
        </w:rPr>
        <w:t xml:space="preserve">              </w:t>
      </w:r>
    </w:p>
    <w:p w14:paraId="37AD3C63" w14:textId="77777777" w:rsidR="0087450F" w:rsidRPr="00CE0FFD" w:rsidRDefault="0087450F" w:rsidP="0087450F">
      <w:pPr>
        <w:jc w:val="both"/>
        <w:rPr>
          <w:rFonts w:ascii="Arial" w:hAnsi="Arial" w:cs="Arial"/>
          <w:lang w:val="es-ES" w:eastAsia="es-ES"/>
        </w:rPr>
      </w:pPr>
    </w:p>
    <w:p w14:paraId="0BF273A4" w14:textId="77777777" w:rsidR="0087450F" w:rsidRPr="00CE0FFD" w:rsidRDefault="0087450F" w:rsidP="0087450F">
      <w:pPr>
        <w:jc w:val="both"/>
        <w:rPr>
          <w:rFonts w:ascii="Arial" w:hAnsi="Arial" w:cs="Arial"/>
          <w:lang w:val="es-ES" w:eastAsia="es-ES"/>
        </w:rPr>
      </w:pPr>
    </w:p>
    <w:p w14:paraId="6F4B0D9A" w14:textId="77777777" w:rsidR="0087450F" w:rsidRPr="00CE0FFD" w:rsidRDefault="0087450F" w:rsidP="0087450F">
      <w:pPr>
        <w:jc w:val="both"/>
        <w:rPr>
          <w:rFonts w:ascii="Arial" w:hAnsi="Arial" w:cs="Arial"/>
          <w:lang w:val="es-ES" w:eastAsia="es-ES"/>
        </w:rPr>
      </w:pPr>
    </w:p>
    <w:p w14:paraId="2D55C189" w14:textId="77777777" w:rsidR="0087450F" w:rsidRPr="00CE0FFD" w:rsidRDefault="0087450F" w:rsidP="0087450F">
      <w:pPr>
        <w:jc w:val="both"/>
        <w:rPr>
          <w:rFonts w:ascii="Arial" w:hAnsi="Arial" w:cs="Arial"/>
          <w:lang w:val="es-ES" w:eastAsia="es-ES"/>
        </w:rPr>
      </w:pPr>
      <w:r w:rsidRPr="00CE0FFD">
        <w:rPr>
          <w:rFonts w:ascii="Arial" w:hAnsi="Arial" w:cs="Arial"/>
          <w:lang w:val="es-ES" w:eastAsia="es-ES"/>
        </w:rPr>
        <w:t xml:space="preserve">                     </w:t>
      </w:r>
      <w:r w:rsidRPr="00CE0FFD">
        <w:rPr>
          <w:rFonts w:ascii="Arial" w:hAnsi="Arial" w:cs="Arial"/>
          <w:noProof/>
          <w:lang w:val="en-US" w:eastAsia="en-US"/>
        </w:rPr>
        <w:drawing>
          <wp:inline distT="0" distB="0" distL="0" distR="0" wp14:anchorId="67199CBD" wp14:editId="5C9EF0C6">
            <wp:extent cx="5286375" cy="2381250"/>
            <wp:effectExtent l="0" t="0" r="9525" b="0"/>
            <wp:docPr id="11273" name="Imagen 1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290989" cy="2383328"/>
                    </a:xfrm>
                    <a:prstGeom prst="rect">
                      <a:avLst/>
                    </a:prstGeom>
                  </pic:spPr>
                </pic:pic>
              </a:graphicData>
            </a:graphic>
          </wp:inline>
        </w:drawing>
      </w:r>
      <w:r w:rsidRPr="00CE0FFD">
        <w:rPr>
          <w:rFonts w:ascii="Arial" w:hAnsi="Arial" w:cs="Arial"/>
          <w:lang w:val="es-ES" w:eastAsia="es-ES"/>
        </w:rPr>
        <w:t xml:space="preserve"> </w:t>
      </w:r>
    </w:p>
    <w:p w14:paraId="4DEE7086" w14:textId="77777777" w:rsidR="0087450F" w:rsidRPr="00CE0FFD" w:rsidRDefault="0087450F" w:rsidP="0087450F">
      <w:pPr>
        <w:jc w:val="both"/>
        <w:rPr>
          <w:rFonts w:ascii="Arial" w:hAnsi="Arial" w:cs="Arial"/>
          <w:lang w:val="es-ES" w:eastAsia="es-ES"/>
        </w:rPr>
      </w:pPr>
      <w:r w:rsidRPr="00CE0FFD">
        <w:rPr>
          <w:rFonts w:ascii="Arial" w:hAnsi="Arial" w:cs="Arial"/>
          <w:lang w:val="es-ES" w:eastAsia="es-ES"/>
        </w:rPr>
        <w:t xml:space="preserve">                      </w:t>
      </w:r>
    </w:p>
    <w:p w14:paraId="4F5F90A8" w14:textId="77777777" w:rsidR="0087450F" w:rsidRPr="00CE0FFD" w:rsidRDefault="0087450F" w:rsidP="0087450F">
      <w:pPr>
        <w:jc w:val="both"/>
        <w:rPr>
          <w:rFonts w:ascii="Arial" w:hAnsi="Arial" w:cs="Arial"/>
          <w:lang w:val="es-ES" w:eastAsia="es-ES"/>
        </w:rPr>
      </w:pPr>
      <w:r w:rsidRPr="00CE0FFD">
        <w:rPr>
          <w:rFonts w:ascii="Arial" w:hAnsi="Arial" w:cs="Arial"/>
          <w:lang w:val="es-ES" w:eastAsia="es-ES"/>
        </w:rPr>
        <w:lastRenderedPageBreak/>
        <w:t xml:space="preserve">              </w:t>
      </w:r>
      <w:r w:rsidRPr="00CE0FFD">
        <w:rPr>
          <w:rFonts w:ascii="Arial" w:hAnsi="Arial" w:cs="Arial"/>
          <w:noProof/>
          <w:lang w:val="en-US" w:eastAsia="en-US"/>
        </w:rPr>
        <w:drawing>
          <wp:inline distT="0" distB="0" distL="0" distR="0" wp14:anchorId="5887CE45" wp14:editId="6D010DF2">
            <wp:extent cx="6267450" cy="2981325"/>
            <wp:effectExtent l="0" t="0" r="0" b="9525"/>
            <wp:docPr id="11274" name="Imagen 1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6268327" cy="2981742"/>
                    </a:xfrm>
                    <a:prstGeom prst="rect">
                      <a:avLst/>
                    </a:prstGeom>
                  </pic:spPr>
                </pic:pic>
              </a:graphicData>
            </a:graphic>
          </wp:inline>
        </w:drawing>
      </w:r>
      <w:r w:rsidRPr="00CE0FFD">
        <w:rPr>
          <w:rFonts w:ascii="Arial" w:hAnsi="Arial" w:cs="Arial"/>
          <w:lang w:val="es-ES" w:eastAsia="es-ES"/>
        </w:rPr>
        <w:t xml:space="preserve"> </w:t>
      </w:r>
    </w:p>
    <w:p w14:paraId="203D5DEA" w14:textId="77777777" w:rsidR="0087450F" w:rsidRPr="00CE0FFD" w:rsidRDefault="0087450F" w:rsidP="0087450F">
      <w:pPr>
        <w:jc w:val="both"/>
        <w:rPr>
          <w:rFonts w:ascii="Arial" w:hAnsi="Arial" w:cs="Arial"/>
          <w:lang w:val="es-ES" w:eastAsia="es-ES"/>
        </w:rPr>
      </w:pPr>
    </w:p>
    <w:p w14:paraId="6D48AE86" w14:textId="77777777" w:rsidR="0087450F" w:rsidRPr="00CE0FFD" w:rsidRDefault="0087450F" w:rsidP="0087450F">
      <w:pPr>
        <w:jc w:val="both"/>
        <w:rPr>
          <w:rFonts w:ascii="Arial" w:hAnsi="Arial" w:cs="Arial"/>
          <w:lang w:val="es-ES" w:eastAsia="es-ES"/>
        </w:rPr>
      </w:pPr>
      <w:r w:rsidRPr="00CE0FFD">
        <w:rPr>
          <w:rFonts w:ascii="Arial" w:hAnsi="Arial" w:cs="Arial"/>
          <w:lang w:val="es-ES" w:eastAsia="es-ES"/>
        </w:rPr>
        <w:t xml:space="preserve">         </w:t>
      </w:r>
      <w:r w:rsidRPr="00CE0FFD">
        <w:rPr>
          <w:rFonts w:ascii="Arial" w:hAnsi="Arial" w:cs="Arial"/>
          <w:noProof/>
          <w:lang w:val="en-US" w:eastAsia="en-US"/>
        </w:rPr>
        <w:drawing>
          <wp:inline distT="0" distB="0" distL="0" distR="0" wp14:anchorId="5C80F7CC" wp14:editId="5AAF22C0">
            <wp:extent cx="5848350" cy="2409825"/>
            <wp:effectExtent l="0" t="0" r="0" b="9525"/>
            <wp:docPr id="11275" name="Imagen 1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849197" cy="2410174"/>
                    </a:xfrm>
                    <a:prstGeom prst="rect">
                      <a:avLst/>
                    </a:prstGeom>
                  </pic:spPr>
                </pic:pic>
              </a:graphicData>
            </a:graphic>
          </wp:inline>
        </w:drawing>
      </w:r>
    </w:p>
    <w:p w14:paraId="185C46B0" w14:textId="77777777" w:rsidR="0087450F" w:rsidRPr="00CE0FFD" w:rsidRDefault="0087450F" w:rsidP="0087450F">
      <w:pPr>
        <w:jc w:val="both"/>
        <w:rPr>
          <w:rFonts w:ascii="Arial" w:hAnsi="Arial" w:cs="Arial"/>
          <w:lang w:val="es-ES" w:eastAsia="es-ES"/>
        </w:rPr>
      </w:pPr>
    </w:p>
    <w:p w14:paraId="27109918" w14:textId="77777777" w:rsidR="0087450F" w:rsidRPr="00CE0FFD" w:rsidRDefault="0087450F" w:rsidP="0087450F">
      <w:pPr>
        <w:jc w:val="both"/>
        <w:rPr>
          <w:rFonts w:ascii="Arial" w:hAnsi="Arial" w:cs="Arial"/>
          <w:lang w:val="es-ES" w:eastAsia="es-ES"/>
        </w:rPr>
      </w:pPr>
      <w:r w:rsidRPr="00CE0FFD">
        <w:rPr>
          <w:rFonts w:ascii="Arial" w:hAnsi="Arial" w:cs="Arial"/>
          <w:lang w:val="es-ES" w:eastAsia="es-ES"/>
        </w:rPr>
        <w:t>Personeros del Pentágono han planteado que:</w:t>
      </w:r>
    </w:p>
    <w:p w14:paraId="42CDE850" w14:textId="77777777" w:rsidR="0087450F" w:rsidRPr="00CE0FFD" w:rsidRDefault="0087450F" w:rsidP="0087450F">
      <w:pPr>
        <w:jc w:val="both"/>
        <w:rPr>
          <w:rFonts w:ascii="Arial" w:hAnsi="Arial" w:cs="Arial"/>
          <w:lang w:val="es-ES" w:eastAsia="es-ES"/>
        </w:rPr>
      </w:pPr>
    </w:p>
    <w:p w14:paraId="7056208C" w14:textId="77777777" w:rsidR="0087450F" w:rsidRPr="00CE0FFD" w:rsidRDefault="0087450F" w:rsidP="0087450F">
      <w:pPr>
        <w:pStyle w:val="NormalWeb"/>
        <w:tabs>
          <w:tab w:val="left" w:pos="720"/>
          <w:tab w:val="left" w:pos="2160"/>
          <w:tab w:val="left" w:pos="3600"/>
          <w:tab w:val="left" w:pos="5040"/>
          <w:tab w:val="left" w:pos="6480"/>
          <w:tab w:val="left" w:pos="7920"/>
          <w:tab w:val="left" w:pos="9360"/>
          <w:tab w:val="left" w:pos="10800"/>
          <w:tab w:val="left" w:pos="12240"/>
          <w:tab w:val="left" w:pos="13680"/>
          <w:tab w:val="left" w:pos="15120"/>
          <w:tab w:val="left" w:pos="16560"/>
        </w:tabs>
        <w:spacing w:before="0" w:beforeAutospacing="0" w:after="0" w:afterAutospacing="0" w:line="264" w:lineRule="auto"/>
        <w:jc w:val="both"/>
        <w:textAlignment w:val="baseline"/>
        <w:rPr>
          <w:rFonts w:ascii="Arial" w:hAnsi="Arial" w:cs="Arial"/>
        </w:rPr>
      </w:pPr>
      <w:r w:rsidRPr="00CE0FFD">
        <w:rPr>
          <w:rFonts w:ascii="Arial" w:eastAsiaTheme="minorEastAsia" w:hAnsi="Arial" w:cs="Arial"/>
          <w:bCs/>
          <w:kern w:val="24"/>
          <w:lang w:val="es-ES_tradnl"/>
        </w:rPr>
        <w:t>“al atacar el ordenador de un atacante en otro país infringimos su soberanía”.</w:t>
      </w:r>
    </w:p>
    <w:p w14:paraId="332B92BF" w14:textId="77777777" w:rsidR="0087450F" w:rsidRPr="00CE0FFD" w:rsidRDefault="0087450F" w:rsidP="0087450F">
      <w:pPr>
        <w:jc w:val="both"/>
        <w:rPr>
          <w:rFonts w:ascii="Arial" w:hAnsi="Arial" w:cs="Arial"/>
          <w:lang w:val="es-ES" w:eastAsia="es-ES"/>
        </w:rPr>
      </w:pPr>
    </w:p>
    <w:p w14:paraId="29A974D7" w14:textId="77777777" w:rsidR="0087450F" w:rsidRPr="00CE0FFD" w:rsidRDefault="0087450F" w:rsidP="0087450F">
      <w:pPr>
        <w:pStyle w:val="NormalWeb"/>
        <w:tabs>
          <w:tab w:val="left" w:pos="720"/>
          <w:tab w:val="left" w:pos="2160"/>
          <w:tab w:val="left" w:pos="3600"/>
          <w:tab w:val="left" w:pos="5040"/>
          <w:tab w:val="left" w:pos="6480"/>
          <w:tab w:val="left" w:pos="7920"/>
          <w:tab w:val="left" w:pos="9360"/>
          <w:tab w:val="left" w:pos="10800"/>
          <w:tab w:val="left" w:pos="12240"/>
          <w:tab w:val="left" w:pos="13680"/>
          <w:tab w:val="left" w:pos="15120"/>
          <w:tab w:val="left" w:pos="16560"/>
        </w:tabs>
        <w:spacing w:before="0" w:beforeAutospacing="0" w:after="0" w:afterAutospacing="0" w:line="264" w:lineRule="auto"/>
        <w:jc w:val="both"/>
        <w:textAlignment w:val="baseline"/>
        <w:rPr>
          <w:rFonts w:ascii="Arial" w:hAnsi="Arial" w:cs="Arial"/>
        </w:rPr>
      </w:pPr>
      <w:r w:rsidRPr="00CE0FFD">
        <w:rPr>
          <w:rFonts w:ascii="Arial" w:eastAsiaTheme="minorEastAsia" w:hAnsi="Arial" w:cs="Arial"/>
          <w:bCs/>
          <w:kern w:val="24"/>
          <w:lang w:val="es-ES_tradnl"/>
        </w:rPr>
        <w:t>“El objetivo final de EE.UU. consiste en ser capaz de abrir y cerrar partes de Internet a voluntad”.</w:t>
      </w:r>
    </w:p>
    <w:p w14:paraId="64F43292" w14:textId="77777777" w:rsidR="0087450F" w:rsidRPr="00CE0FFD" w:rsidRDefault="0087450F" w:rsidP="0087450F">
      <w:pPr>
        <w:jc w:val="both"/>
        <w:rPr>
          <w:rFonts w:ascii="Arial" w:hAnsi="Arial" w:cs="Arial"/>
          <w:lang w:val="es-ES" w:eastAsia="es-ES"/>
        </w:rPr>
      </w:pPr>
      <w:r w:rsidRPr="00CE0FFD">
        <w:rPr>
          <w:rFonts w:ascii="Arial" w:hAnsi="Arial" w:cs="Arial"/>
          <w:lang w:val="es-ES" w:eastAsia="es-ES"/>
        </w:rPr>
        <w:t>Entonces es necesario concluir que:</w:t>
      </w:r>
    </w:p>
    <w:p w14:paraId="0744FC69" w14:textId="77777777" w:rsidR="0087450F" w:rsidRPr="00CE0FFD" w:rsidRDefault="0087450F" w:rsidP="0087450F">
      <w:pPr>
        <w:jc w:val="both"/>
        <w:rPr>
          <w:rFonts w:ascii="Arial" w:hAnsi="Arial" w:cs="Arial"/>
          <w:lang w:val="es-ES" w:eastAsia="es-ES"/>
        </w:rPr>
      </w:pPr>
      <w:r w:rsidRPr="00CE0FFD">
        <w:rPr>
          <w:rFonts w:ascii="Arial" w:hAnsi="Arial" w:cs="Arial"/>
          <w:lang w:val="es-ES" w:eastAsia="es-ES"/>
        </w:rPr>
        <w:lastRenderedPageBreak/>
        <w:t xml:space="preserve">               </w:t>
      </w:r>
      <w:r w:rsidRPr="00CE0FFD">
        <w:rPr>
          <w:rFonts w:ascii="Arial" w:hAnsi="Arial" w:cs="Arial"/>
          <w:noProof/>
          <w:lang w:val="en-US" w:eastAsia="en-US"/>
        </w:rPr>
        <w:drawing>
          <wp:inline distT="0" distB="0" distL="0" distR="0" wp14:anchorId="0BD51132" wp14:editId="08015ECB">
            <wp:extent cx="6467475" cy="2971800"/>
            <wp:effectExtent l="0" t="0" r="9525" b="0"/>
            <wp:docPr id="11276" name="Imagen 1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6468383" cy="2972217"/>
                    </a:xfrm>
                    <a:prstGeom prst="rect">
                      <a:avLst/>
                    </a:prstGeom>
                  </pic:spPr>
                </pic:pic>
              </a:graphicData>
            </a:graphic>
          </wp:inline>
        </w:drawing>
      </w:r>
    </w:p>
    <w:p w14:paraId="7C93F4CC" w14:textId="77777777" w:rsidR="0087450F" w:rsidRPr="00CE0FFD" w:rsidRDefault="0087450F" w:rsidP="0087450F">
      <w:pPr>
        <w:jc w:val="both"/>
        <w:rPr>
          <w:rFonts w:ascii="Arial" w:hAnsi="Arial" w:cs="Arial"/>
          <w:lang w:val="es-ES" w:eastAsia="es-ES"/>
        </w:rPr>
      </w:pPr>
    </w:p>
    <w:p w14:paraId="53234034" w14:textId="77777777" w:rsidR="0087450F" w:rsidRPr="00CE0FFD" w:rsidRDefault="0087450F" w:rsidP="0087450F">
      <w:pPr>
        <w:jc w:val="both"/>
        <w:rPr>
          <w:rFonts w:ascii="Arial" w:hAnsi="Arial" w:cs="Arial"/>
          <w:lang w:val="es-ES" w:eastAsia="es-ES"/>
        </w:rPr>
      </w:pPr>
      <w:r w:rsidRPr="00CE0FFD">
        <w:rPr>
          <w:rFonts w:ascii="Arial" w:hAnsi="Arial" w:cs="Arial"/>
          <w:lang w:val="es-ES" w:eastAsia="es-ES"/>
        </w:rPr>
        <w:t xml:space="preserve">                 </w:t>
      </w:r>
      <w:r w:rsidRPr="00CE0FFD">
        <w:rPr>
          <w:rFonts w:ascii="Arial" w:hAnsi="Arial" w:cs="Arial"/>
          <w:noProof/>
          <w:lang w:val="en-US" w:eastAsia="en-US"/>
        </w:rPr>
        <w:drawing>
          <wp:inline distT="0" distB="0" distL="0" distR="0" wp14:anchorId="379E4AFE" wp14:editId="4EAFC36C">
            <wp:extent cx="5610225" cy="2675886"/>
            <wp:effectExtent l="0" t="0" r="0" b="0"/>
            <wp:docPr id="11277" name="Imagen 1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642489" cy="2691275"/>
                    </a:xfrm>
                    <a:prstGeom prst="rect">
                      <a:avLst/>
                    </a:prstGeom>
                  </pic:spPr>
                </pic:pic>
              </a:graphicData>
            </a:graphic>
          </wp:inline>
        </w:drawing>
      </w:r>
      <w:r w:rsidRPr="00CE0FFD">
        <w:rPr>
          <w:rFonts w:ascii="Arial" w:hAnsi="Arial" w:cs="Arial"/>
          <w:lang w:val="es-ES" w:eastAsia="es-ES"/>
        </w:rPr>
        <w:t xml:space="preserve"> </w:t>
      </w:r>
    </w:p>
    <w:p w14:paraId="0A62DBBE" w14:textId="77777777" w:rsidR="0087450F" w:rsidRPr="00CE0FFD" w:rsidRDefault="0087450F" w:rsidP="0087450F">
      <w:pPr>
        <w:jc w:val="both"/>
        <w:rPr>
          <w:rFonts w:ascii="Arial" w:hAnsi="Arial" w:cs="Arial"/>
          <w:lang w:val="es-ES" w:eastAsia="es-ES"/>
        </w:rPr>
      </w:pPr>
      <w:r w:rsidRPr="00CE0FFD">
        <w:rPr>
          <w:rFonts w:ascii="Arial" w:hAnsi="Arial" w:cs="Arial"/>
          <w:lang w:val="es-ES" w:eastAsia="es-ES"/>
        </w:rPr>
        <w:t xml:space="preserve">                    </w:t>
      </w:r>
      <w:r w:rsidRPr="00CE0FFD">
        <w:rPr>
          <w:rFonts w:ascii="Arial" w:hAnsi="Arial" w:cs="Arial"/>
          <w:noProof/>
          <w:lang w:val="en-US" w:eastAsia="en-US"/>
        </w:rPr>
        <w:drawing>
          <wp:inline distT="0" distB="0" distL="0" distR="0" wp14:anchorId="47E8D535" wp14:editId="4A483D53">
            <wp:extent cx="6276975" cy="2399665"/>
            <wp:effectExtent l="0" t="0" r="9525" b="635"/>
            <wp:docPr id="11278" name="Imagen 1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6296949" cy="2407301"/>
                    </a:xfrm>
                    <a:prstGeom prst="rect">
                      <a:avLst/>
                    </a:prstGeom>
                  </pic:spPr>
                </pic:pic>
              </a:graphicData>
            </a:graphic>
          </wp:inline>
        </w:drawing>
      </w:r>
    </w:p>
    <w:p w14:paraId="0D94BB21" w14:textId="77777777" w:rsidR="0087450F" w:rsidRPr="00CE0FFD" w:rsidRDefault="0087450F" w:rsidP="0087450F">
      <w:pPr>
        <w:jc w:val="both"/>
        <w:rPr>
          <w:rFonts w:ascii="Arial" w:hAnsi="Arial" w:cs="Arial"/>
          <w:lang w:val="es-ES" w:eastAsia="es-ES"/>
        </w:rPr>
      </w:pPr>
    </w:p>
    <w:p w14:paraId="1DDB8FD2" w14:textId="77777777" w:rsidR="0087450F" w:rsidRPr="00CE0FFD" w:rsidRDefault="0087450F" w:rsidP="0087450F">
      <w:pPr>
        <w:jc w:val="both"/>
        <w:rPr>
          <w:rFonts w:ascii="Arial" w:hAnsi="Arial" w:cs="Arial"/>
          <w:lang w:val="es-ES" w:eastAsia="es-ES"/>
        </w:rPr>
      </w:pPr>
    </w:p>
    <w:p w14:paraId="0B2932ED" w14:textId="77777777" w:rsidR="0087450F" w:rsidRPr="00CE0FFD" w:rsidRDefault="0087450F" w:rsidP="0087450F">
      <w:pPr>
        <w:jc w:val="both"/>
        <w:rPr>
          <w:rFonts w:ascii="Arial" w:hAnsi="Arial" w:cs="Arial"/>
          <w:lang w:val="es-ES" w:eastAsia="es-ES"/>
        </w:rPr>
      </w:pPr>
      <w:r w:rsidRPr="00CE0FFD">
        <w:rPr>
          <w:rFonts w:ascii="Arial" w:hAnsi="Arial" w:cs="Arial"/>
          <w:lang w:val="es-ES" w:eastAsia="es-ES"/>
        </w:rPr>
        <w:t>Como dimensiones de la SNC dos de ellas están estrechamente vinculadas a este tema:</w:t>
      </w:r>
    </w:p>
    <w:p w14:paraId="46935416" w14:textId="77777777" w:rsidR="0087450F" w:rsidRPr="00CE0FFD" w:rsidRDefault="0087450F" w:rsidP="0087450F">
      <w:pPr>
        <w:pStyle w:val="Prrafodelista"/>
        <w:numPr>
          <w:ilvl w:val="0"/>
          <w:numId w:val="14"/>
        </w:numPr>
        <w:spacing w:after="200"/>
        <w:jc w:val="both"/>
        <w:rPr>
          <w:rFonts w:ascii="Arial" w:hAnsi="Arial" w:cs="Arial"/>
          <w:lang w:val="es-ES" w:eastAsia="es-ES"/>
        </w:rPr>
      </w:pPr>
      <w:r w:rsidRPr="00CE0FFD">
        <w:rPr>
          <w:rFonts w:ascii="Arial" w:hAnsi="Arial" w:cs="Arial"/>
          <w:lang w:val="es-ES" w:eastAsia="es-ES"/>
        </w:rPr>
        <w:t>Seguridad de la información.</w:t>
      </w:r>
    </w:p>
    <w:p w14:paraId="1D0DAD5B" w14:textId="77777777" w:rsidR="0087450F" w:rsidRPr="00CE0FFD" w:rsidRDefault="0087450F" w:rsidP="0087450F">
      <w:pPr>
        <w:pStyle w:val="Prrafodelista"/>
        <w:numPr>
          <w:ilvl w:val="0"/>
          <w:numId w:val="14"/>
        </w:numPr>
        <w:spacing w:after="200"/>
        <w:jc w:val="both"/>
        <w:rPr>
          <w:rFonts w:ascii="Arial" w:hAnsi="Arial" w:cs="Arial"/>
          <w:lang w:val="es-ES" w:eastAsia="es-ES"/>
        </w:rPr>
      </w:pPr>
      <w:r w:rsidRPr="00CE0FFD">
        <w:rPr>
          <w:rFonts w:ascii="Arial" w:hAnsi="Arial" w:cs="Arial"/>
          <w:lang w:val="es-ES" w:eastAsia="es-ES"/>
        </w:rPr>
        <w:t>Seguridad informática.</w:t>
      </w:r>
    </w:p>
    <w:p w14:paraId="30C03BF9" w14:textId="77777777" w:rsidR="0087450F" w:rsidRPr="00CE0FFD" w:rsidRDefault="0087450F" w:rsidP="0087450F">
      <w:pPr>
        <w:jc w:val="both"/>
        <w:rPr>
          <w:rFonts w:ascii="Arial" w:hAnsi="Arial" w:cs="Arial"/>
          <w:lang w:val="es-ES" w:eastAsia="es-ES"/>
        </w:rPr>
      </w:pPr>
      <w:r w:rsidRPr="00CE0FFD">
        <w:rPr>
          <w:rFonts w:ascii="Arial" w:hAnsi="Arial" w:cs="Arial"/>
          <w:lang w:val="es-ES" w:eastAsia="es-ES"/>
        </w:rPr>
        <w:t>En cumplimiento de las indicaciones No 5 del Diem MES, el profesor siempre de forma interactiva y considerando que los estudiantes pertenecen a la era informática, a</w:t>
      </w:r>
      <w:r w:rsidRPr="00CE0FFD">
        <w:rPr>
          <w:rFonts w:ascii="Arial" w:hAnsi="Arial" w:cs="Arial"/>
        </w:rPr>
        <w:t>l abordar los conceptos de Seguridad de la información y Seguridad informática debe tener en cuenta los siguientes aspectos:</w:t>
      </w:r>
    </w:p>
    <w:p w14:paraId="59C996F9" w14:textId="77777777" w:rsidR="0087450F" w:rsidRPr="00CE0FFD" w:rsidRDefault="0087450F" w:rsidP="0087450F">
      <w:pPr>
        <w:pStyle w:val="Prrafodelista"/>
        <w:numPr>
          <w:ilvl w:val="0"/>
          <w:numId w:val="2"/>
        </w:numPr>
        <w:spacing w:line="276" w:lineRule="auto"/>
        <w:jc w:val="both"/>
        <w:rPr>
          <w:rFonts w:ascii="Arial" w:hAnsi="Arial" w:cs="Arial"/>
        </w:rPr>
      </w:pPr>
      <w:r w:rsidRPr="00CE0FFD">
        <w:rPr>
          <w:rFonts w:ascii="Arial" w:hAnsi="Arial" w:cs="Arial"/>
          <w:bCs/>
        </w:rPr>
        <w:t>Información de interés para la Seguridad Nacional es aquella que pueda servir de algún modo:</w:t>
      </w:r>
    </w:p>
    <w:p w14:paraId="25B1AE4B" w14:textId="77777777" w:rsidR="0087450F" w:rsidRPr="00CE0FFD" w:rsidRDefault="0087450F" w:rsidP="0087450F">
      <w:pPr>
        <w:pStyle w:val="Prrafodelista"/>
        <w:numPr>
          <w:ilvl w:val="0"/>
          <w:numId w:val="3"/>
        </w:numPr>
        <w:ind w:left="1066" w:hanging="357"/>
        <w:jc w:val="both"/>
        <w:rPr>
          <w:rFonts w:ascii="Arial" w:hAnsi="Arial" w:cs="Arial"/>
        </w:rPr>
      </w:pPr>
      <w:r w:rsidRPr="00CE0FFD">
        <w:rPr>
          <w:rFonts w:ascii="Arial" w:hAnsi="Arial" w:cs="Arial"/>
          <w:bCs/>
          <w:iCs/>
        </w:rPr>
        <w:t>al enemigo para conocer nuestras vulnerabilidades, o ayudarlo en la preparación y realización de agresiones contra el país;</w:t>
      </w:r>
      <w:r w:rsidRPr="00CE0FFD">
        <w:rPr>
          <w:rFonts w:ascii="Arial" w:hAnsi="Arial" w:cs="Arial"/>
          <w:bCs/>
        </w:rPr>
        <w:t xml:space="preserve"> </w:t>
      </w:r>
    </w:p>
    <w:p w14:paraId="2C7832F0" w14:textId="77777777" w:rsidR="0087450F" w:rsidRPr="00CE0FFD" w:rsidRDefault="0087450F" w:rsidP="0087450F">
      <w:pPr>
        <w:pStyle w:val="Prrafodelista"/>
        <w:numPr>
          <w:ilvl w:val="0"/>
          <w:numId w:val="3"/>
        </w:numPr>
        <w:ind w:left="1066" w:hanging="357"/>
        <w:jc w:val="both"/>
        <w:rPr>
          <w:rFonts w:ascii="Arial" w:hAnsi="Arial" w:cs="Arial"/>
        </w:rPr>
      </w:pPr>
      <w:r w:rsidRPr="00CE0FFD">
        <w:rPr>
          <w:rFonts w:ascii="Arial" w:hAnsi="Arial" w:cs="Arial"/>
          <w:bCs/>
          <w:iCs/>
        </w:rPr>
        <w:t>a los dirigentes y órganos de dirección y mando para adoptar decisiones, y cumplir las funciones a ellos asignadas (incluye la denominada información relevante del Gobierno, según el     D-L 281/2011);</w:t>
      </w:r>
      <w:r w:rsidRPr="00CE0FFD">
        <w:rPr>
          <w:rFonts w:ascii="Arial" w:hAnsi="Arial" w:cs="Arial"/>
          <w:bCs/>
        </w:rPr>
        <w:t xml:space="preserve"> </w:t>
      </w:r>
    </w:p>
    <w:p w14:paraId="1A46E3CD" w14:textId="77777777" w:rsidR="0087450F" w:rsidRPr="00CE0FFD" w:rsidRDefault="0087450F" w:rsidP="0087450F">
      <w:pPr>
        <w:pStyle w:val="Prrafodelista"/>
        <w:numPr>
          <w:ilvl w:val="0"/>
          <w:numId w:val="3"/>
        </w:numPr>
        <w:ind w:left="1066" w:hanging="357"/>
        <w:jc w:val="both"/>
        <w:rPr>
          <w:rFonts w:ascii="Arial" w:hAnsi="Arial" w:cs="Arial"/>
        </w:rPr>
      </w:pPr>
      <w:r w:rsidRPr="00CE0FFD">
        <w:rPr>
          <w:rFonts w:ascii="Arial" w:hAnsi="Arial" w:cs="Arial"/>
          <w:bCs/>
          <w:iCs/>
        </w:rPr>
        <w:t>a los ciudadanos para el desarrollo de nuevos conocimientos sobre la naturaleza o la sociedad que incidan decisivamente en los planes y programas de desarrollo sostenible o de la defensa del país;</w:t>
      </w:r>
    </w:p>
    <w:p w14:paraId="2C9DF54F" w14:textId="77777777" w:rsidR="0087450F" w:rsidRPr="00CE0FFD" w:rsidRDefault="0087450F" w:rsidP="0087450F">
      <w:pPr>
        <w:pStyle w:val="Prrafodelista"/>
        <w:numPr>
          <w:ilvl w:val="0"/>
          <w:numId w:val="3"/>
        </w:numPr>
        <w:ind w:left="1066" w:hanging="357"/>
        <w:jc w:val="both"/>
        <w:rPr>
          <w:rFonts w:ascii="Arial" w:hAnsi="Arial" w:cs="Arial"/>
          <w:bCs/>
          <w:iCs/>
        </w:rPr>
      </w:pPr>
      <w:r w:rsidRPr="00CE0FFD">
        <w:rPr>
          <w:rFonts w:ascii="Arial" w:hAnsi="Arial" w:cs="Arial"/>
          <w:bCs/>
          <w:iCs/>
        </w:rPr>
        <w:t xml:space="preserve">a conformar estados de opinión sobre al enemigo para conocer nuestras vulnerabilidades, o ayudarlo en la preparación y realización de agresiones contra el país; </w:t>
      </w:r>
    </w:p>
    <w:p w14:paraId="42D89644" w14:textId="77777777" w:rsidR="0087450F" w:rsidRPr="00CE0FFD" w:rsidRDefault="0087450F" w:rsidP="0087450F">
      <w:pPr>
        <w:pStyle w:val="Prrafodelista"/>
        <w:numPr>
          <w:ilvl w:val="0"/>
          <w:numId w:val="3"/>
        </w:numPr>
        <w:ind w:left="1066" w:hanging="357"/>
        <w:jc w:val="both"/>
        <w:rPr>
          <w:rFonts w:ascii="Arial" w:hAnsi="Arial" w:cs="Arial"/>
          <w:bCs/>
          <w:iCs/>
        </w:rPr>
      </w:pPr>
      <w:r w:rsidRPr="00CE0FFD">
        <w:rPr>
          <w:rFonts w:ascii="Arial" w:hAnsi="Arial" w:cs="Arial"/>
          <w:bCs/>
          <w:iCs/>
        </w:rPr>
        <w:t xml:space="preserve">a los dirigentes y órganos de dirección y mando para adoptar decisiones, y cumplir las funciones a ellos asignadas (incluye la denominada información relevante del Gobierno, según el     D-L 281/2011); </w:t>
      </w:r>
    </w:p>
    <w:p w14:paraId="0A097BE2" w14:textId="77777777" w:rsidR="0087450F" w:rsidRPr="00CE0FFD" w:rsidRDefault="0087450F" w:rsidP="0087450F">
      <w:pPr>
        <w:pStyle w:val="Prrafodelista"/>
        <w:numPr>
          <w:ilvl w:val="0"/>
          <w:numId w:val="3"/>
        </w:numPr>
        <w:ind w:left="1066" w:hanging="357"/>
        <w:jc w:val="both"/>
        <w:rPr>
          <w:rFonts w:ascii="Arial" w:hAnsi="Arial" w:cs="Arial"/>
          <w:bCs/>
          <w:iCs/>
        </w:rPr>
      </w:pPr>
      <w:r w:rsidRPr="00CE0FFD">
        <w:rPr>
          <w:rFonts w:ascii="Arial" w:hAnsi="Arial" w:cs="Arial"/>
          <w:bCs/>
          <w:iCs/>
        </w:rPr>
        <w:t>a los ciudadanos para el desarrollo de nuevos conocimientos sobre la naturaleza o la sociedad que incidan decisivamente en los planes y programas de desarrollo sostenible o de la defensa del país;</w:t>
      </w:r>
    </w:p>
    <w:p w14:paraId="28E24407" w14:textId="77777777" w:rsidR="0087450F" w:rsidRPr="00CE0FFD" w:rsidRDefault="0087450F" w:rsidP="0087450F">
      <w:pPr>
        <w:pStyle w:val="Prrafodelista"/>
        <w:numPr>
          <w:ilvl w:val="0"/>
          <w:numId w:val="3"/>
        </w:numPr>
        <w:ind w:left="1066" w:hanging="357"/>
        <w:jc w:val="both"/>
        <w:rPr>
          <w:rFonts w:ascii="Arial" w:hAnsi="Arial" w:cs="Arial"/>
        </w:rPr>
      </w:pPr>
      <w:r w:rsidRPr="00CE0FFD">
        <w:rPr>
          <w:rFonts w:ascii="Arial" w:hAnsi="Arial" w:cs="Arial"/>
          <w:bCs/>
          <w:iCs/>
        </w:rPr>
        <w:t>a conformar estados de opinión sobre la revolución cubana dentro o fuera del país.</w:t>
      </w:r>
    </w:p>
    <w:p w14:paraId="0B58797E" w14:textId="77777777" w:rsidR="0087450F" w:rsidRPr="00CE0FFD" w:rsidRDefault="0087450F" w:rsidP="0087450F">
      <w:pPr>
        <w:pStyle w:val="Prrafodelista"/>
        <w:numPr>
          <w:ilvl w:val="0"/>
          <w:numId w:val="2"/>
        </w:numPr>
        <w:spacing w:after="200" w:line="276" w:lineRule="auto"/>
        <w:jc w:val="both"/>
        <w:rPr>
          <w:rFonts w:ascii="Arial" w:hAnsi="Arial" w:cs="Arial"/>
          <w:bCs/>
        </w:rPr>
      </w:pPr>
      <w:r w:rsidRPr="00CE0FFD">
        <w:rPr>
          <w:rFonts w:ascii="Arial" w:hAnsi="Arial" w:cs="Arial"/>
          <w:b/>
          <w:bCs/>
        </w:rPr>
        <w:t>Seguridad de la información</w:t>
      </w:r>
      <w:r w:rsidRPr="00CE0FFD">
        <w:rPr>
          <w:rFonts w:ascii="Arial" w:hAnsi="Arial" w:cs="Arial"/>
          <w:bCs/>
        </w:rPr>
        <w:t>:</w:t>
      </w:r>
      <w:r w:rsidRPr="00CE0FFD">
        <w:rPr>
          <w:rFonts w:ascii="Arial" w:hAnsi="Arial" w:cs="Arial"/>
          <w:bCs/>
          <w:iCs/>
        </w:rPr>
        <w:t xml:space="preserve"> Condición necesaria alcanzada por el país en la cual se garantiza la disponibilidad, confidencialidad e integridad de la información que este necesita emplear para su desarrollo y defensa; se dificulta o impide el empleo ilegal o pernicioso del espacio informativo nacional; y se garantiza la divulgación de la verdad sobre la Revolución cubana y las amenazas o agresiones a que es sometida.</w:t>
      </w:r>
      <w:r w:rsidRPr="00CE0FFD">
        <w:rPr>
          <w:rFonts w:ascii="Arial" w:hAnsi="Arial" w:cs="Arial"/>
          <w:bCs/>
        </w:rPr>
        <w:t xml:space="preserve"> </w:t>
      </w:r>
    </w:p>
    <w:p w14:paraId="5C398C0C" w14:textId="77777777" w:rsidR="0087450F" w:rsidRPr="00CE0FFD" w:rsidRDefault="0087450F" w:rsidP="0087450F">
      <w:pPr>
        <w:pStyle w:val="Prrafodelista"/>
        <w:numPr>
          <w:ilvl w:val="0"/>
          <w:numId w:val="2"/>
        </w:numPr>
        <w:spacing w:line="276" w:lineRule="auto"/>
        <w:jc w:val="both"/>
        <w:rPr>
          <w:rFonts w:ascii="Arial" w:hAnsi="Arial" w:cs="Arial"/>
        </w:rPr>
      </w:pPr>
      <w:r w:rsidRPr="00CE0FFD">
        <w:rPr>
          <w:rFonts w:ascii="Arial" w:hAnsi="Arial" w:cs="Arial"/>
        </w:rPr>
        <w:t>Entre los riesgos, amenazas y agresiones a la seguridad de la información se deben destacar:</w:t>
      </w:r>
    </w:p>
    <w:p w14:paraId="26BE87D2" w14:textId="77777777" w:rsidR="0087450F" w:rsidRPr="00CE0FFD" w:rsidRDefault="0087450F" w:rsidP="0087450F">
      <w:pPr>
        <w:pStyle w:val="Prrafodelista"/>
        <w:numPr>
          <w:ilvl w:val="0"/>
          <w:numId w:val="4"/>
        </w:numPr>
        <w:ind w:left="1066" w:hanging="357"/>
        <w:jc w:val="both"/>
        <w:rPr>
          <w:rFonts w:ascii="Arial" w:hAnsi="Arial" w:cs="Arial"/>
        </w:rPr>
      </w:pPr>
      <w:r w:rsidRPr="00CE0FFD">
        <w:rPr>
          <w:rFonts w:ascii="Arial" w:hAnsi="Arial" w:cs="Arial"/>
          <w:bCs/>
          <w:iCs/>
        </w:rPr>
        <w:t>Los relacionados con la obstaculización o limitación del acceso a la información que requiere el país, y que afecten el volumen, calidad u oportunidad con que se obtiene y emplea la misma.</w:t>
      </w:r>
    </w:p>
    <w:p w14:paraId="766D467F" w14:textId="77777777" w:rsidR="0087450F" w:rsidRPr="00CE0FFD" w:rsidRDefault="0087450F" w:rsidP="0087450F">
      <w:pPr>
        <w:pStyle w:val="Prrafodelista"/>
        <w:numPr>
          <w:ilvl w:val="0"/>
          <w:numId w:val="4"/>
        </w:numPr>
        <w:ind w:left="1066" w:hanging="357"/>
        <w:jc w:val="both"/>
        <w:rPr>
          <w:rFonts w:ascii="Arial" w:hAnsi="Arial" w:cs="Arial"/>
        </w:rPr>
      </w:pPr>
      <w:r w:rsidRPr="00CE0FFD">
        <w:rPr>
          <w:rFonts w:ascii="Arial" w:hAnsi="Arial" w:cs="Arial"/>
          <w:bCs/>
          <w:iCs/>
        </w:rPr>
        <w:t>Los relacionados con la posibilidad de acceso por el enemigo a información de interés para la Seguridad Nacional.</w:t>
      </w:r>
    </w:p>
    <w:p w14:paraId="593673B7" w14:textId="77777777" w:rsidR="0087450F" w:rsidRPr="00CE0FFD" w:rsidRDefault="0087450F" w:rsidP="0087450F">
      <w:pPr>
        <w:pStyle w:val="Prrafodelista"/>
        <w:numPr>
          <w:ilvl w:val="0"/>
          <w:numId w:val="4"/>
        </w:numPr>
        <w:ind w:left="1066" w:hanging="357"/>
        <w:jc w:val="both"/>
        <w:rPr>
          <w:rFonts w:ascii="Arial" w:hAnsi="Arial" w:cs="Arial"/>
        </w:rPr>
      </w:pPr>
      <w:r w:rsidRPr="00CE0FFD">
        <w:rPr>
          <w:rFonts w:ascii="Arial" w:hAnsi="Arial" w:cs="Arial"/>
          <w:bCs/>
          <w:iCs/>
        </w:rPr>
        <w:t>Los relacionados con la posibilidad de destrucción o alteración de información útil y relevante, almacenada en cualquiera de sus formatos</w:t>
      </w:r>
      <w:r w:rsidRPr="00CE0FFD">
        <w:rPr>
          <w:rFonts w:ascii="Arial" w:hAnsi="Arial" w:cs="Arial"/>
          <w:b/>
          <w:bCs/>
          <w:i/>
          <w:iCs/>
        </w:rPr>
        <w:t>.</w:t>
      </w:r>
    </w:p>
    <w:p w14:paraId="19021DCE" w14:textId="77777777" w:rsidR="0087450F" w:rsidRPr="00CE0FFD" w:rsidRDefault="0087450F" w:rsidP="0087450F">
      <w:pPr>
        <w:pStyle w:val="Prrafodelista"/>
        <w:numPr>
          <w:ilvl w:val="0"/>
          <w:numId w:val="4"/>
        </w:numPr>
        <w:ind w:left="1066" w:hanging="357"/>
        <w:jc w:val="both"/>
        <w:rPr>
          <w:rFonts w:ascii="Arial" w:hAnsi="Arial" w:cs="Arial"/>
        </w:rPr>
      </w:pPr>
      <w:r w:rsidRPr="00CE0FFD">
        <w:rPr>
          <w:rFonts w:ascii="Arial" w:hAnsi="Arial" w:cs="Arial"/>
          <w:bCs/>
          <w:iCs/>
        </w:rPr>
        <w:t>Los relacionados con la introducción en el espacio informativo nacional, de información falsa, parcializada, mutilada, o nociva.</w:t>
      </w:r>
    </w:p>
    <w:p w14:paraId="013E3803" w14:textId="77777777" w:rsidR="0087450F" w:rsidRPr="00CE0FFD" w:rsidRDefault="0087450F" w:rsidP="0087450F">
      <w:pPr>
        <w:pStyle w:val="Prrafodelista"/>
        <w:numPr>
          <w:ilvl w:val="0"/>
          <w:numId w:val="4"/>
        </w:numPr>
        <w:ind w:left="1066" w:hanging="357"/>
        <w:jc w:val="both"/>
        <w:rPr>
          <w:rFonts w:ascii="Arial" w:hAnsi="Arial" w:cs="Arial"/>
        </w:rPr>
      </w:pPr>
      <w:r w:rsidRPr="00CE0FFD">
        <w:rPr>
          <w:rFonts w:ascii="Arial" w:hAnsi="Arial" w:cs="Arial"/>
          <w:bCs/>
          <w:iCs/>
        </w:rPr>
        <w:t xml:space="preserve">Los relacionados con el uso ilegal del espacio informativo nacional como plataforma para divulgar hacia el exterior información falsa o perjudicial sobre el </w:t>
      </w:r>
      <w:r w:rsidRPr="00CE0FFD">
        <w:rPr>
          <w:rFonts w:ascii="Arial" w:hAnsi="Arial" w:cs="Arial"/>
          <w:bCs/>
          <w:iCs/>
        </w:rPr>
        <w:lastRenderedPageBreak/>
        <w:t>país, para agredir los sistemas informáticos de Cuba o de otras naciones, para la subversión, la comisión de delitos u otras transgresiones.</w:t>
      </w:r>
    </w:p>
    <w:p w14:paraId="4AF78C34" w14:textId="77777777" w:rsidR="0087450F" w:rsidRPr="00CE0FFD" w:rsidRDefault="0087450F" w:rsidP="0087450F">
      <w:pPr>
        <w:pStyle w:val="Prrafodelista"/>
        <w:numPr>
          <w:ilvl w:val="0"/>
          <w:numId w:val="4"/>
        </w:numPr>
        <w:ind w:left="1066" w:hanging="357"/>
        <w:rPr>
          <w:rFonts w:ascii="Arial" w:hAnsi="Arial" w:cs="Arial"/>
        </w:rPr>
      </w:pPr>
      <w:r w:rsidRPr="00CE0FFD">
        <w:rPr>
          <w:rFonts w:ascii="Arial" w:hAnsi="Arial" w:cs="Arial"/>
          <w:bCs/>
          <w:iCs/>
        </w:rPr>
        <w:t xml:space="preserve">Los relacionados con la obstaculización o limitación de la divulgación en el exterior de la información sobre la Revolución cubana, sus realidades y logros, así como sobre las agresiones a que es sometida por sus enemigos.  </w:t>
      </w:r>
    </w:p>
    <w:p w14:paraId="15CA7AD0" w14:textId="77777777" w:rsidR="0087450F" w:rsidRPr="00CE0FFD" w:rsidRDefault="0087450F" w:rsidP="0087450F">
      <w:pPr>
        <w:pStyle w:val="Prrafodelista"/>
        <w:numPr>
          <w:ilvl w:val="0"/>
          <w:numId w:val="2"/>
        </w:numPr>
        <w:spacing w:line="276" w:lineRule="auto"/>
        <w:jc w:val="both"/>
        <w:rPr>
          <w:rFonts w:ascii="Arial" w:hAnsi="Arial" w:cs="Arial"/>
        </w:rPr>
      </w:pPr>
      <w:r w:rsidRPr="00CE0FFD">
        <w:rPr>
          <w:rFonts w:ascii="Arial" w:hAnsi="Arial" w:cs="Arial"/>
        </w:rPr>
        <w:t>Por todo ello el país ejecuta acciones para:</w:t>
      </w:r>
    </w:p>
    <w:p w14:paraId="13D64D4A" w14:textId="77777777" w:rsidR="0087450F" w:rsidRPr="00CE0FFD" w:rsidRDefault="0087450F" w:rsidP="0087450F">
      <w:pPr>
        <w:pStyle w:val="Prrafodelista"/>
        <w:numPr>
          <w:ilvl w:val="0"/>
          <w:numId w:val="22"/>
        </w:numPr>
        <w:spacing w:after="200"/>
        <w:jc w:val="both"/>
        <w:rPr>
          <w:rFonts w:ascii="Arial" w:hAnsi="Arial" w:cs="Arial"/>
        </w:rPr>
      </w:pPr>
      <w:r w:rsidRPr="00CE0FFD">
        <w:rPr>
          <w:rFonts w:ascii="Arial" w:hAnsi="Arial" w:cs="Arial"/>
          <w:bCs/>
        </w:rPr>
        <w:t>Garantizar la disponibilidad de la información</w:t>
      </w:r>
      <w:r w:rsidRPr="00CE0FFD">
        <w:rPr>
          <w:rFonts w:ascii="Arial" w:hAnsi="Arial" w:cs="Arial"/>
        </w:rPr>
        <w:t xml:space="preserve"> </w:t>
      </w:r>
    </w:p>
    <w:p w14:paraId="1F5FCD8D" w14:textId="77777777" w:rsidR="0087450F" w:rsidRPr="00CE0FFD" w:rsidRDefault="0087450F" w:rsidP="0087450F">
      <w:pPr>
        <w:pStyle w:val="Prrafodelista"/>
        <w:numPr>
          <w:ilvl w:val="0"/>
          <w:numId w:val="22"/>
        </w:numPr>
        <w:spacing w:after="200"/>
        <w:jc w:val="both"/>
        <w:rPr>
          <w:rFonts w:ascii="Arial" w:hAnsi="Arial" w:cs="Arial"/>
        </w:rPr>
      </w:pPr>
      <w:r w:rsidRPr="00CE0FFD">
        <w:rPr>
          <w:rFonts w:ascii="Arial" w:hAnsi="Arial" w:cs="Arial"/>
          <w:bCs/>
        </w:rPr>
        <w:t>Garantizar la confidencialidad</w:t>
      </w:r>
      <w:r w:rsidRPr="00CE0FFD">
        <w:rPr>
          <w:rFonts w:ascii="Arial" w:hAnsi="Arial" w:cs="Arial"/>
        </w:rPr>
        <w:t xml:space="preserve"> </w:t>
      </w:r>
      <w:r w:rsidRPr="00CE0FFD">
        <w:rPr>
          <w:rFonts w:ascii="Arial" w:hAnsi="Arial" w:cs="Arial"/>
          <w:bCs/>
        </w:rPr>
        <w:t xml:space="preserve">de la información </w:t>
      </w:r>
    </w:p>
    <w:p w14:paraId="395D6082" w14:textId="77777777" w:rsidR="0087450F" w:rsidRPr="00CE0FFD" w:rsidRDefault="0087450F" w:rsidP="0087450F">
      <w:pPr>
        <w:pStyle w:val="Prrafodelista"/>
        <w:numPr>
          <w:ilvl w:val="0"/>
          <w:numId w:val="22"/>
        </w:numPr>
        <w:spacing w:after="200"/>
        <w:jc w:val="both"/>
        <w:rPr>
          <w:rFonts w:ascii="Arial" w:hAnsi="Arial" w:cs="Arial"/>
        </w:rPr>
      </w:pPr>
      <w:r w:rsidRPr="00CE0FFD">
        <w:rPr>
          <w:rFonts w:ascii="Arial" w:hAnsi="Arial" w:cs="Arial"/>
          <w:bCs/>
        </w:rPr>
        <w:t>Divulgar en el exterior la verdad sobre la Revolución</w:t>
      </w:r>
    </w:p>
    <w:p w14:paraId="4E4C1D3D" w14:textId="77777777" w:rsidR="0087450F" w:rsidRPr="00CE0FFD" w:rsidRDefault="0087450F" w:rsidP="0087450F">
      <w:pPr>
        <w:pStyle w:val="Prrafodelista"/>
        <w:numPr>
          <w:ilvl w:val="0"/>
          <w:numId w:val="22"/>
        </w:numPr>
        <w:spacing w:after="200"/>
        <w:jc w:val="both"/>
        <w:rPr>
          <w:rFonts w:ascii="Arial" w:hAnsi="Arial" w:cs="Arial"/>
        </w:rPr>
      </w:pPr>
      <w:r w:rsidRPr="00CE0FFD">
        <w:rPr>
          <w:rFonts w:ascii="Arial" w:hAnsi="Arial" w:cs="Arial"/>
          <w:bCs/>
        </w:rPr>
        <w:t xml:space="preserve">Asegurar la integridad de la información </w:t>
      </w:r>
    </w:p>
    <w:p w14:paraId="590A87F9" w14:textId="77777777" w:rsidR="0087450F" w:rsidRPr="00CE0FFD" w:rsidRDefault="0087450F" w:rsidP="0087450F">
      <w:pPr>
        <w:pStyle w:val="Prrafodelista"/>
        <w:numPr>
          <w:ilvl w:val="0"/>
          <w:numId w:val="22"/>
        </w:numPr>
        <w:jc w:val="both"/>
        <w:rPr>
          <w:rFonts w:ascii="Arial" w:hAnsi="Arial" w:cs="Arial"/>
        </w:rPr>
      </w:pPr>
      <w:r w:rsidRPr="00CE0FFD">
        <w:rPr>
          <w:rFonts w:ascii="Arial" w:hAnsi="Arial" w:cs="Arial"/>
          <w:bCs/>
        </w:rPr>
        <w:t>Impedir el empleo ilegal o pernicioso del espacio informativo nacional</w:t>
      </w:r>
    </w:p>
    <w:p w14:paraId="040F3AFF" w14:textId="77777777" w:rsidR="0087450F" w:rsidRPr="00CE0FFD" w:rsidRDefault="0087450F" w:rsidP="0087450F">
      <w:pPr>
        <w:pStyle w:val="Prrafodelista"/>
        <w:numPr>
          <w:ilvl w:val="0"/>
          <w:numId w:val="2"/>
        </w:numPr>
        <w:jc w:val="both"/>
        <w:rPr>
          <w:rFonts w:ascii="Arial" w:hAnsi="Arial" w:cs="Arial"/>
        </w:rPr>
      </w:pPr>
      <w:r w:rsidRPr="00CE0FFD">
        <w:rPr>
          <w:rFonts w:ascii="Arial" w:hAnsi="Arial" w:cs="Arial"/>
          <w:bCs/>
        </w:rPr>
        <w:t xml:space="preserve">El actual escenario de la Seguridad de la información en nuestro país, en lo que al uso de las nuevas  tecnologías de la información se refiere, está caracterizado por: </w:t>
      </w:r>
    </w:p>
    <w:p w14:paraId="5756EC74" w14:textId="77777777" w:rsidR="0087450F" w:rsidRPr="00CE0FFD" w:rsidRDefault="0087450F" w:rsidP="0087450F">
      <w:pPr>
        <w:pStyle w:val="Prrafodelista"/>
        <w:numPr>
          <w:ilvl w:val="0"/>
          <w:numId w:val="5"/>
        </w:numPr>
        <w:spacing w:after="200"/>
        <w:ind w:left="720"/>
        <w:jc w:val="both"/>
        <w:rPr>
          <w:rFonts w:ascii="Arial" w:hAnsi="Arial" w:cs="Arial"/>
        </w:rPr>
      </w:pPr>
      <w:r w:rsidRPr="00CE0FFD">
        <w:rPr>
          <w:rFonts w:ascii="Arial" w:hAnsi="Arial" w:cs="Arial"/>
          <w:bCs/>
          <w:iCs/>
        </w:rPr>
        <w:t>Un desarrollo tecnológico cuya tendencia es:</w:t>
      </w:r>
    </w:p>
    <w:p w14:paraId="3CB9F13D" w14:textId="77777777" w:rsidR="0087450F" w:rsidRPr="00CE0FFD" w:rsidRDefault="0087450F" w:rsidP="0087450F">
      <w:pPr>
        <w:pStyle w:val="Prrafodelista"/>
        <w:numPr>
          <w:ilvl w:val="0"/>
          <w:numId w:val="6"/>
        </w:numPr>
        <w:spacing w:after="200"/>
        <w:ind w:left="1146"/>
        <w:jc w:val="both"/>
        <w:rPr>
          <w:rFonts w:ascii="Arial" w:hAnsi="Arial" w:cs="Arial"/>
        </w:rPr>
      </w:pPr>
      <w:r w:rsidRPr="00CE0FFD">
        <w:rPr>
          <w:rFonts w:ascii="Arial" w:hAnsi="Arial" w:cs="Arial"/>
          <w:bCs/>
          <w:iCs/>
        </w:rPr>
        <w:t>convergencia a un único protocolo de comunicación;</w:t>
      </w:r>
    </w:p>
    <w:p w14:paraId="4468757F" w14:textId="77777777" w:rsidR="0087450F" w:rsidRPr="00CE0FFD" w:rsidRDefault="0087450F" w:rsidP="0087450F">
      <w:pPr>
        <w:pStyle w:val="Prrafodelista"/>
        <w:numPr>
          <w:ilvl w:val="0"/>
          <w:numId w:val="6"/>
        </w:numPr>
        <w:spacing w:after="200"/>
        <w:ind w:left="1146"/>
        <w:jc w:val="both"/>
        <w:rPr>
          <w:rFonts w:ascii="Arial" w:hAnsi="Arial" w:cs="Arial"/>
        </w:rPr>
      </w:pPr>
      <w:r w:rsidRPr="00CE0FFD">
        <w:rPr>
          <w:rFonts w:ascii="Arial" w:hAnsi="Arial" w:cs="Arial"/>
          <w:bCs/>
          <w:iCs/>
        </w:rPr>
        <w:t xml:space="preserve"> integración de funciones;</w:t>
      </w:r>
    </w:p>
    <w:p w14:paraId="767055C9" w14:textId="77777777" w:rsidR="0087450F" w:rsidRPr="00CE0FFD" w:rsidRDefault="0087450F" w:rsidP="0087450F">
      <w:pPr>
        <w:pStyle w:val="Prrafodelista"/>
        <w:numPr>
          <w:ilvl w:val="0"/>
          <w:numId w:val="6"/>
        </w:numPr>
        <w:spacing w:after="200"/>
        <w:ind w:left="1146"/>
        <w:jc w:val="both"/>
        <w:rPr>
          <w:rFonts w:ascii="Arial" w:hAnsi="Arial" w:cs="Arial"/>
        </w:rPr>
      </w:pPr>
      <w:r w:rsidRPr="00CE0FFD">
        <w:rPr>
          <w:rFonts w:ascii="Arial" w:hAnsi="Arial" w:cs="Arial"/>
          <w:iCs/>
        </w:rPr>
        <w:t xml:space="preserve"> </w:t>
      </w:r>
      <w:r w:rsidRPr="00CE0FFD">
        <w:rPr>
          <w:rFonts w:ascii="Arial" w:hAnsi="Arial" w:cs="Arial"/>
          <w:bCs/>
          <w:iCs/>
        </w:rPr>
        <w:t>comunicación inalámbrica y</w:t>
      </w:r>
    </w:p>
    <w:p w14:paraId="4E97F941" w14:textId="77777777" w:rsidR="0087450F" w:rsidRPr="00CE0FFD" w:rsidRDefault="0087450F" w:rsidP="0087450F">
      <w:pPr>
        <w:pStyle w:val="Prrafodelista"/>
        <w:numPr>
          <w:ilvl w:val="0"/>
          <w:numId w:val="6"/>
        </w:numPr>
        <w:spacing w:after="200"/>
        <w:ind w:left="1146"/>
        <w:jc w:val="both"/>
        <w:rPr>
          <w:rFonts w:ascii="Arial" w:hAnsi="Arial" w:cs="Arial"/>
        </w:rPr>
      </w:pPr>
      <w:r w:rsidRPr="00CE0FFD">
        <w:rPr>
          <w:rFonts w:ascii="Arial" w:hAnsi="Arial" w:cs="Arial"/>
          <w:bCs/>
          <w:iCs/>
        </w:rPr>
        <w:t xml:space="preserve"> sostenido incremento de: la miniaturización, la capacidad de almacenaje de información, la velocidad de cómputo, y la velocidad de transferencia de datos. </w:t>
      </w:r>
    </w:p>
    <w:p w14:paraId="3742088F" w14:textId="77777777" w:rsidR="0087450F" w:rsidRPr="00CE0FFD" w:rsidRDefault="0087450F" w:rsidP="0087450F">
      <w:pPr>
        <w:pStyle w:val="Prrafodelista"/>
        <w:numPr>
          <w:ilvl w:val="0"/>
          <w:numId w:val="5"/>
        </w:numPr>
        <w:ind w:left="720"/>
        <w:jc w:val="both"/>
        <w:rPr>
          <w:rFonts w:ascii="Arial" w:hAnsi="Arial" w:cs="Arial"/>
        </w:rPr>
      </w:pPr>
      <w:r w:rsidRPr="00CE0FFD">
        <w:rPr>
          <w:rFonts w:ascii="Arial" w:hAnsi="Arial" w:cs="Arial"/>
          <w:bCs/>
        </w:rPr>
        <w:t xml:space="preserve">Dispositivos digitales cada vez más pequeños, con más funciones integradas, mayor capacidad de almacenaje, más velocidad de procesamiento y de transferencia de datos, y con comunicación inalámbrica.  </w:t>
      </w:r>
    </w:p>
    <w:p w14:paraId="7B4F1689" w14:textId="77777777" w:rsidR="0087450F" w:rsidRPr="00CE0FFD" w:rsidRDefault="0087450F" w:rsidP="0087450F">
      <w:pPr>
        <w:pStyle w:val="Prrafodelista"/>
        <w:numPr>
          <w:ilvl w:val="0"/>
          <w:numId w:val="5"/>
        </w:numPr>
        <w:ind w:left="720"/>
        <w:jc w:val="both"/>
        <w:rPr>
          <w:rFonts w:ascii="Arial" w:hAnsi="Arial" w:cs="Arial"/>
        </w:rPr>
      </w:pPr>
      <w:r w:rsidRPr="00CE0FFD">
        <w:rPr>
          <w:rFonts w:ascii="Arial" w:hAnsi="Arial" w:cs="Arial"/>
          <w:bCs/>
        </w:rPr>
        <w:t xml:space="preserve">El actual escenario de la Seguridad de la información en nuestro país, en lo que al uso de las nuevas  tecnologías de la información se refiere, está caracterizado por: </w:t>
      </w:r>
    </w:p>
    <w:p w14:paraId="242075A4" w14:textId="77777777" w:rsidR="0087450F" w:rsidRPr="00CE0FFD" w:rsidRDefault="0087450F" w:rsidP="0087450F">
      <w:pPr>
        <w:pStyle w:val="Prrafodelista"/>
        <w:numPr>
          <w:ilvl w:val="0"/>
          <w:numId w:val="7"/>
        </w:numPr>
        <w:spacing w:after="200"/>
        <w:ind w:left="1287"/>
        <w:jc w:val="both"/>
        <w:rPr>
          <w:rFonts w:ascii="Arial" w:hAnsi="Arial" w:cs="Arial"/>
        </w:rPr>
      </w:pPr>
      <w:r w:rsidRPr="00CE0FFD">
        <w:rPr>
          <w:rFonts w:ascii="Arial" w:hAnsi="Arial" w:cs="Arial"/>
          <w:bCs/>
          <w:iCs/>
        </w:rPr>
        <w:t xml:space="preserve">Progresivo proceso de informatización de la sociedad cubana, que debe implicar el uso seguro, ordenado y masivo de las tecnologías de la información. </w:t>
      </w:r>
    </w:p>
    <w:p w14:paraId="0C4DCF66" w14:textId="77777777" w:rsidR="0087450F" w:rsidRPr="00CE0FFD" w:rsidRDefault="0087450F" w:rsidP="0087450F">
      <w:pPr>
        <w:pStyle w:val="Prrafodelista"/>
        <w:numPr>
          <w:ilvl w:val="0"/>
          <w:numId w:val="7"/>
        </w:numPr>
        <w:spacing w:after="200"/>
        <w:ind w:left="1287"/>
        <w:jc w:val="both"/>
        <w:rPr>
          <w:rFonts w:ascii="Arial" w:hAnsi="Arial" w:cs="Arial"/>
        </w:rPr>
      </w:pPr>
      <w:r w:rsidRPr="00CE0FFD">
        <w:rPr>
          <w:rFonts w:ascii="Arial" w:hAnsi="Arial" w:cs="Arial"/>
          <w:iCs/>
        </w:rPr>
        <w:t xml:space="preserve">Atípica situación respecto al escenario mundial, en la que coexiste una baja penetración de Internet en la sociedad, con una elevada destreza en su población en el uso de las TICs. </w:t>
      </w:r>
    </w:p>
    <w:p w14:paraId="201A4616" w14:textId="77777777" w:rsidR="0087450F" w:rsidRPr="00CE0FFD" w:rsidRDefault="0087450F" w:rsidP="0087450F">
      <w:pPr>
        <w:pStyle w:val="Prrafodelista"/>
        <w:numPr>
          <w:ilvl w:val="0"/>
          <w:numId w:val="5"/>
        </w:numPr>
        <w:spacing w:after="200"/>
        <w:ind w:left="720"/>
        <w:rPr>
          <w:rFonts w:ascii="Arial" w:hAnsi="Arial" w:cs="Arial"/>
        </w:rPr>
      </w:pPr>
      <w:r w:rsidRPr="00CE0FFD">
        <w:rPr>
          <w:rFonts w:ascii="Arial" w:hAnsi="Arial" w:cs="Arial"/>
          <w:bCs/>
        </w:rPr>
        <w:t>El proyecto de informatización de la sociedad cubana incluye:</w:t>
      </w:r>
    </w:p>
    <w:p w14:paraId="2AFF7F27" w14:textId="77777777" w:rsidR="0087450F" w:rsidRPr="00CE0FFD" w:rsidRDefault="0087450F" w:rsidP="0087450F">
      <w:pPr>
        <w:pStyle w:val="Prrafodelista"/>
        <w:numPr>
          <w:ilvl w:val="0"/>
          <w:numId w:val="8"/>
        </w:numPr>
        <w:ind w:left="1306" w:hanging="357"/>
        <w:rPr>
          <w:rFonts w:ascii="Arial" w:hAnsi="Arial" w:cs="Arial"/>
        </w:rPr>
      </w:pPr>
      <w:r w:rsidRPr="00CE0FFD">
        <w:rPr>
          <w:rFonts w:ascii="Arial" w:hAnsi="Arial" w:cs="Arial"/>
          <w:bCs/>
        </w:rPr>
        <w:t>Red Cuba.</w:t>
      </w:r>
    </w:p>
    <w:p w14:paraId="26BDC7BF" w14:textId="77777777" w:rsidR="0087450F" w:rsidRPr="00CE0FFD" w:rsidRDefault="0087450F" w:rsidP="0087450F">
      <w:pPr>
        <w:pStyle w:val="Prrafodelista"/>
        <w:numPr>
          <w:ilvl w:val="0"/>
          <w:numId w:val="8"/>
        </w:numPr>
        <w:ind w:left="1306" w:hanging="357"/>
        <w:rPr>
          <w:rFonts w:ascii="Arial" w:hAnsi="Arial" w:cs="Arial"/>
        </w:rPr>
      </w:pPr>
      <w:r w:rsidRPr="00CE0FFD">
        <w:rPr>
          <w:rFonts w:ascii="Arial" w:hAnsi="Arial" w:cs="Arial"/>
          <w:bCs/>
        </w:rPr>
        <w:t>Acceso a los servicios de Internet y correo electrónico a la población.</w:t>
      </w:r>
    </w:p>
    <w:p w14:paraId="59A4B64A" w14:textId="77777777" w:rsidR="0087450F" w:rsidRPr="00CE0FFD" w:rsidRDefault="0087450F" w:rsidP="0087450F">
      <w:pPr>
        <w:pStyle w:val="Prrafodelista"/>
        <w:numPr>
          <w:ilvl w:val="0"/>
          <w:numId w:val="8"/>
        </w:numPr>
        <w:ind w:left="1306" w:hanging="357"/>
        <w:rPr>
          <w:rFonts w:ascii="Arial" w:hAnsi="Arial" w:cs="Arial"/>
        </w:rPr>
      </w:pPr>
      <w:r w:rsidRPr="00CE0FFD">
        <w:rPr>
          <w:rFonts w:ascii="Arial" w:hAnsi="Arial" w:cs="Arial"/>
          <w:bCs/>
        </w:rPr>
        <w:t>Acceso a servicios de noticias a través de los celulares vía SMS.</w:t>
      </w:r>
    </w:p>
    <w:p w14:paraId="1EF20ECD" w14:textId="77777777" w:rsidR="0087450F" w:rsidRPr="00CE0FFD" w:rsidRDefault="0087450F" w:rsidP="0087450F">
      <w:pPr>
        <w:pStyle w:val="Prrafodelista"/>
        <w:numPr>
          <w:ilvl w:val="0"/>
          <w:numId w:val="8"/>
        </w:numPr>
        <w:ind w:left="1306" w:hanging="357"/>
        <w:rPr>
          <w:rFonts w:ascii="Arial" w:hAnsi="Arial" w:cs="Arial"/>
        </w:rPr>
      </w:pPr>
      <w:r w:rsidRPr="00CE0FFD">
        <w:rPr>
          <w:rFonts w:ascii="Arial" w:hAnsi="Arial" w:cs="Arial"/>
          <w:bCs/>
        </w:rPr>
        <w:t>Acceso a servicios de Ecured a través de los celulares vía SMS.</w:t>
      </w:r>
    </w:p>
    <w:p w14:paraId="472E80C0" w14:textId="77777777" w:rsidR="0087450F" w:rsidRPr="00CE0FFD" w:rsidRDefault="0087450F" w:rsidP="0087450F">
      <w:pPr>
        <w:pStyle w:val="Prrafodelista"/>
        <w:numPr>
          <w:ilvl w:val="0"/>
          <w:numId w:val="8"/>
        </w:numPr>
        <w:ind w:left="1306" w:hanging="357"/>
        <w:rPr>
          <w:rFonts w:ascii="Arial" w:hAnsi="Arial" w:cs="Arial"/>
        </w:rPr>
      </w:pPr>
      <w:r w:rsidRPr="00CE0FFD">
        <w:rPr>
          <w:rFonts w:ascii="Arial" w:hAnsi="Arial" w:cs="Arial"/>
          <w:bCs/>
        </w:rPr>
        <w:t>Acceso a los servicios de Internet y correo electrónico a la población a través de vía inalámbrica (Wi-Fi).</w:t>
      </w:r>
    </w:p>
    <w:p w14:paraId="5E0E1B04" w14:textId="77777777" w:rsidR="0087450F" w:rsidRPr="00CE0FFD" w:rsidRDefault="0087450F" w:rsidP="0087450F">
      <w:pPr>
        <w:pStyle w:val="Prrafodelista"/>
        <w:numPr>
          <w:ilvl w:val="0"/>
          <w:numId w:val="8"/>
        </w:numPr>
        <w:ind w:left="1306" w:hanging="357"/>
        <w:rPr>
          <w:rFonts w:ascii="Arial" w:hAnsi="Arial" w:cs="Arial"/>
        </w:rPr>
      </w:pPr>
      <w:r w:rsidRPr="00CE0FFD">
        <w:rPr>
          <w:rFonts w:ascii="Arial" w:hAnsi="Arial" w:cs="Arial"/>
          <w:bCs/>
        </w:rPr>
        <w:t>Acceso a los servicios de correo electrónico a través del celular.</w:t>
      </w:r>
    </w:p>
    <w:p w14:paraId="5E2F5D6A" w14:textId="77777777" w:rsidR="0087450F" w:rsidRPr="00CE0FFD" w:rsidRDefault="0087450F" w:rsidP="0087450F">
      <w:pPr>
        <w:pStyle w:val="Prrafodelista"/>
        <w:numPr>
          <w:ilvl w:val="0"/>
          <w:numId w:val="8"/>
        </w:numPr>
        <w:ind w:left="1306" w:hanging="357"/>
        <w:rPr>
          <w:rFonts w:ascii="Arial" w:hAnsi="Arial" w:cs="Arial"/>
        </w:rPr>
      </w:pPr>
      <w:r w:rsidRPr="00CE0FFD">
        <w:rPr>
          <w:rFonts w:ascii="Arial" w:hAnsi="Arial" w:cs="Arial"/>
          <w:bCs/>
        </w:rPr>
        <w:t>Portal “Cuba Va”.</w:t>
      </w:r>
    </w:p>
    <w:p w14:paraId="5A1F9A1A" w14:textId="77777777" w:rsidR="0087450F" w:rsidRPr="00CE0FFD" w:rsidRDefault="0087450F" w:rsidP="0087450F">
      <w:pPr>
        <w:pStyle w:val="Prrafodelista"/>
        <w:numPr>
          <w:ilvl w:val="0"/>
          <w:numId w:val="8"/>
        </w:numPr>
        <w:ind w:left="1306" w:hanging="357"/>
        <w:rPr>
          <w:rFonts w:ascii="Arial" w:hAnsi="Arial" w:cs="Arial"/>
        </w:rPr>
      </w:pPr>
      <w:r w:rsidRPr="00CE0FFD">
        <w:rPr>
          <w:rFonts w:ascii="Arial" w:hAnsi="Arial" w:cs="Arial"/>
          <w:bCs/>
        </w:rPr>
        <w:t xml:space="preserve">Desarrollo de videojuegos cubanos. </w:t>
      </w:r>
    </w:p>
    <w:p w14:paraId="0967B52F" w14:textId="77777777" w:rsidR="0087450F" w:rsidRPr="00CE0FFD" w:rsidRDefault="0087450F" w:rsidP="0087450F">
      <w:pPr>
        <w:pStyle w:val="Prrafodelista"/>
        <w:numPr>
          <w:ilvl w:val="0"/>
          <w:numId w:val="8"/>
        </w:numPr>
        <w:ind w:left="1306" w:hanging="357"/>
        <w:rPr>
          <w:rFonts w:ascii="Arial" w:hAnsi="Arial" w:cs="Arial"/>
        </w:rPr>
      </w:pPr>
      <w:r w:rsidRPr="00CE0FFD">
        <w:rPr>
          <w:rFonts w:ascii="Arial" w:hAnsi="Arial" w:cs="Arial"/>
          <w:bCs/>
        </w:rPr>
        <w:t>Desarrollo del Buscador Cubano “Orión”.</w:t>
      </w:r>
    </w:p>
    <w:p w14:paraId="6A9E8877" w14:textId="77777777" w:rsidR="0087450F" w:rsidRPr="00CE0FFD" w:rsidRDefault="0087450F" w:rsidP="0087450F">
      <w:pPr>
        <w:pStyle w:val="Prrafodelista"/>
        <w:numPr>
          <w:ilvl w:val="0"/>
          <w:numId w:val="8"/>
        </w:numPr>
        <w:spacing w:after="200"/>
        <w:ind w:left="1309"/>
        <w:rPr>
          <w:rFonts w:ascii="Arial" w:hAnsi="Arial" w:cs="Arial"/>
        </w:rPr>
      </w:pPr>
      <w:r w:rsidRPr="00CE0FFD">
        <w:rPr>
          <w:rFonts w:ascii="Arial" w:hAnsi="Arial" w:cs="Arial"/>
          <w:bCs/>
        </w:rPr>
        <w:t>Centro de Datos Nacional.</w:t>
      </w:r>
    </w:p>
    <w:p w14:paraId="5EE62681" w14:textId="77777777" w:rsidR="0087450F" w:rsidRPr="00CE0FFD" w:rsidRDefault="0087450F" w:rsidP="0087450F">
      <w:pPr>
        <w:pStyle w:val="Prrafodelista"/>
        <w:numPr>
          <w:ilvl w:val="0"/>
          <w:numId w:val="8"/>
        </w:numPr>
        <w:spacing w:after="200"/>
        <w:ind w:left="1309"/>
        <w:rPr>
          <w:rFonts w:ascii="Arial" w:hAnsi="Arial" w:cs="Arial"/>
        </w:rPr>
      </w:pPr>
      <w:r w:rsidRPr="00CE0FFD">
        <w:rPr>
          <w:rFonts w:ascii="Arial" w:hAnsi="Arial" w:cs="Arial"/>
          <w:bCs/>
        </w:rPr>
        <w:t>Acceso al servicio de información a través de la plataforma interactiva de la Televisión Digital Terrestre.</w:t>
      </w:r>
    </w:p>
    <w:p w14:paraId="3E600492" w14:textId="77777777" w:rsidR="0087450F" w:rsidRPr="00CE0FFD" w:rsidRDefault="0087450F" w:rsidP="0087450F">
      <w:pPr>
        <w:pStyle w:val="Prrafodelista"/>
        <w:numPr>
          <w:ilvl w:val="0"/>
          <w:numId w:val="8"/>
        </w:numPr>
        <w:ind w:left="1306" w:hanging="357"/>
        <w:rPr>
          <w:rFonts w:ascii="Arial" w:hAnsi="Arial" w:cs="Arial"/>
        </w:rPr>
      </w:pPr>
      <w:r w:rsidRPr="00CE0FFD">
        <w:rPr>
          <w:rFonts w:ascii="Arial" w:hAnsi="Arial" w:cs="Arial"/>
          <w:bCs/>
        </w:rPr>
        <w:t>Fortalecimiento de la Industria Nacional de Software.</w:t>
      </w:r>
    </w:p>
    <w:p w14:paraId="049C297D" w14:textId="77777777" w:rsidR="0087450F" w:rsidRPr="00CE0FFD" w:rsidRDefault="0087450F" w:rsidP="0087450F">
      <w:pPr>
        <w:pStyle w:val="Prrafodelista"/>
        <w:numPr>
          <w:ilvl w:val="0"/>
          <w:numId w:val="8"/>
        </w:numPr>
        <w:ind w:left="1306" w:hanging="357"/>
        <w:rPr>
          <w:rFonts w:ascii="Arial" w:hAnsi="Arial" w:cs="Arial"/>
        </w:rPr>
      </w:pPr>
      <w:r w:rsidRPr="00CE0FFD">
        <w:rPr>
          <w:rFonts w:ascii="Arial" w:hAnsi="Arial" w:cs="Arial"/>
          <w:bCs/>
        </w:rPr>
        <w:t>Sistema de Comunicaciones para la Dirección del país.</w:t>
      </w:r>
    </w:p>
    <w:p w14:paraId="75F048B8" w14:textId="77777777" w:rsidR="0087450F" w:rsidRPr="00CE0FFD" w:rsidRDefault="0087450F" w:rsidP="0087450F">
      <w:pPr>
        <w:pStyle w:val="Prrafodelista"/>
        <w:numPr>
          <w:ilvl w:val="0"/>
          <w:numId w:val="5"/>
        </w:numPr>
        <w:ind w:left="720"/>
        <w:jc w:val="both"/>
        <w:rPr>
          <w:rFonts w:ascii="Arial" w:hAnsi="Arial" w:cs="Arial"/>
        </w:rPr>
      </w:pPr>
      <w:r w:rsidRPr="00CE0FFD">
        <w:rPr>
          <w:rFonts w:ascii="Arial" w:hAnsi="Arial" w:cs="Arial"/>
          <w:bCs/>
          <w:iCs/>
        </w:rPr>
        <w:t xml:space="preserve">Un predominio de los sistemas operativos y aplicaciones propietarias  que eleva los riesgos asociados a su empleo, al tiempo que no se ha logrado implementar la migración a las aplicaciones de código abierto, ni organizar adecuadamente las producciones nacionales, ni tampoco comenzar una preparación de los usuarios para asimilarlas. </w:t>
      </w:r>
    </w:p>
    <w:p w14:paraId="1E22B069" w14:textId="77777777" w:rsidR="0087450F" w:rsidRPr="00CE0FFD" w:rsidRDefault="0087450F" w:rsidP="0087450F">
      <w:pPr>
        <w:pStyle w:val="Prrafodelista"/>
        <w:numPr>
          <w:ilvl w:val="0"/>
          <w:numId w:val="5"/>
        </w:numPr>
        <w:ind w:left="720"/>
        <w:jc w:val="both"/>
        <w:rPr>
          <w:rFonts w:ascii="Arial" w:hAnsi="Arial" w:cs="Arial"/>
        </w:rPr>
      </w:pPr>
      <w:r w:rsidRPr="00CE0FFD">
        <w:rPr>
          <w:rFonts w:ascii="Arial" w:hAnsi="Arial" w:cs="Arial"/>
          <w:bCs/>
          <w:iCs/>
        </w:rPr>
        <w:lastRenderedPageBreak/>
        <w:t>Ocurrencia de delitos económicos asociados a su uso, con peligrosas connotaciones para la Seguridad Nacional.</w:t>
      </w:r>
    </w:p>
    <w:p w14:paraId="33D65F79" w14:textId="77777777" w:rsidR="0087450F" w:rsidRPr="00CE0FFD" w:rsidRDefault="0087450F" w:rsidP="0087450F">
      <w:pPr>
        <w:pStyle w:val="Prrafodelista"/>
        <w:numPr>
          <w:ilvl w:val="0"/>
          <w:numId w:val="5"/>
        </w:numPr>
        <w:ind w:left="720"/>
        <w:jc w:val="both"/>
        <w:rPr>
          <w:rFonts w:ascii="Arial" w:hAnsi="Arial" w:cs="Arial"/>
        </w:rPr>
      </w:pPr>
      <w:r w:rsidRPr="00CE0FFD">
        <w:rPr>
          <w:rFonts w:ascii="Arial" w:hAnsi="Arial" w:cs="Arial"/>
          <w:bCs/>
          <w:iCs/>
        </w:rPr>
        <w:t>Tendencia al incremento del empleo de las Nuevas Tecnologías de la Informática (NTI) como fuente de información por la población, fundamentalmente joven, sin que exista, por parte de nuestro Estado, una oferta informativa</w:t>
      </w:r>
      <w:r w:rsidRPr="00CE0FFD">
        <w:rPr>
          <w:rFonts w:ascii="Arial" w:hAnsi="Arial" w:cs="Arial"/>
          <w:b/>
          <w:bCs/>
          <w:iCs/>
        </w:rPr>
        <w:t xml:space="preserve"> </w:t>
      </w:r>
      <w:r w:rsidRPr="00CE0FFD">
        <w:rPr>
          <w:rFonts w:ascii="Arial" w:hAnsi="Arial" w:cs="Arial"/>
          <w:bCs/>
          <w:iCs/>
        </w:rPr>
        <w:t xml:space="preserve">suficientemente oportuna, variada y atractiva, ni se aprovechen para su labor todas las oportunidades que brinda este nuevo escenario, por parte de las instituciones políticas y de gobierno. </w:t>
      </w:r>
    </w:p>
    <w:p w14:paraId="421968B1" w14:textId="77777777" w:rsidR="0087450F" w:rsidRPr="00CE0FFD" w:rsidRDefault="0087450F" w:rsidP="0087450F">
      <w:pPr>
        <w:pStyle w:val="Prrafodelista"/>
        <w:numPr>
          <w:ilvl w:val="0"/>
          <w:numId w:val="5"/>
        </w:numPr>
        <w:ind w:left="720"/>
        <w:jc w:val="both"/>
        <w:rPr>
          <w:rFonts w:ascii="Arial" w:hAnsi="Arial" w:cs="Arial"/>
        </w:rPr>
      </w:pPr>
      <w:r w:rsidRPr="00CE0FFD">
        <w:rPr>
          <w:rFonts w:ascii="Arial" w:hAnsi="Arial" w:cs="Arial"/>
          <w:bCs/>
          <w:iCs/>
        </w:rPr>
        <w:t xml:space="preserve">Comienzo en las ciudades de una proliferación de redes inalámbricas autónomas para el intercambio de contenidos. </w:t>
      </w:r>
    </w:p>
    <w:p w14:paraId="63D22FEE" w14:textId="77777777" w:rsidR="0087450F" w:rsidRPr="00CE0FFD" w:rsidRDefault="0087450F" w:rsidP="0087450F">
      <w:pPr>
        <w:pStyle w:val="Prrafodelista"/>
        <w:numPr>
          <w:ilvl w:val="0"/>
          <w:numId w:val="5"/>
        </w:numPr>
        <w:ind w:left="720"/>
        <w:jc w:val="both"/>
        <w:rPr>
          <w:rFonts w:ascii="Arial" w:hAnsi="Arial" w:cs="Arial"/>
        </w:rPr>
      </w:pPr>
      <w:r w:rsidRPr="00CE0FFD">
        <w:rPr>
          <w:rFonts w:ascii="Arial" w:hAnsi="Arial" w:cs="Arial"/>
          <w:bCs/>
        </w:rPr>
        <w:t xml:space="preserve">Uso de las NTI en tareas para las cuales no fueron asignadas: </w:t>
      </w:r>
      <w:r w:rsidRPr="00CE0FFD">
        <w:rPr>
          <w:rFonts w:ascii="Arial" w:hAnsi="Arial" w:cs="Arial"/>
          <w:bCs/>
          <w:iCs/>
        </w:rPr>
        <w:t xml:space="preserve">navegación a sitios no relacionados con sus funciones, descarga de videos, impresiones de textos de uso personal o familiar, etc., </w:t>
      </w:r>
      <w:r w:rsidRPr="00CE0FFD">
        <w:rPr>
          <w:rFonts w:ascii="Arial" w:hAnsi="Arial" w:cs="Arial"/>
          <w:bCs/>
        </w:rPr>
        <w:t>provocando saturación de los canales de comunicación, malgasto de recursos y entrada de información de carácter nocivo, entre otras</w:t>
      </w:r>
    </w:p>
    <w:p w14:paraId="1185B14E" w14:textId="77777777" w:rsidR="0087450F" w:rsidRPr="00CE0FFD" w:rsidRDefault="0087450F" w:rsidP="0087450F">
      <w:pPr>
        <w:pStyle w:val="Prrafodelista"/>
        <w:numPr>
          <w:ilvl w:val="0"/>
          <w:numId w:val="5"/>
        </w:numPr>
        <w:ind w:left="720"/>
        <w:jc w:val="both"/>
        <w:rPr>
          <w:rFonts w:ascii="Arial" w:hAnsi="Arial" w:cs="Arial"/>
        </w:rPr>
      </w:pPr>
      <w:r w:rsidRPr="00CE0FFD">
        <w:rPr>
          <w:rFonts w:ascii="Arial" w:hAnsi="Arial" w:cs="Arial"/>
          <w:bCs/>
          <w:iCs/>
        </w:rPr>
        <w:t>Ocurrencia de casos de divulgación no autorizada de información oficial.</w:t>
      </w:r>
    </w:p>
    <w:p w14:paraId="50EFA9C5" w14:textId="77777777" w:rsidR="0087450F" w:rsidRPr="00CE0FFD" w:rsidRDefault="0087450F" w:rsidP="0087450F">
      <w:pPr>
        <w:pStyle w:val="Prrafodelista"/>
        <w:numPr>
          <w:ilvl w:val="0"/>
          <w:numId w:val="5"/>
        </w:numPr>
        <w:ind w:left="720"/>
        <w:jc w:val="both"/>
        <w:rPr>
          <w:rFonts w:ascii="Arial" w:hAnsi="Arial" w:cs="Arial"/>
        </w:rPr>
      </w:pPr>
      <w:r w:rsidRPr="00CE0FFD">
        <w:rPr>
          <w:rFonts w:ascii="Arial" w:hAnsi="Arial" w:cs="Arial"/>
          <w:bCs/>
          <w:iCs/>
        </w:rPr>
        <w:t>Empleo priorizado y creciente por el enemigo como una poderosa herramienta para la desinformación, el espionaje, la subversión, el ataque a infraestructuras y otras formas de guerra no convencional.</w:t>
      </w:r>
    </w:p>
    <w:p w14:paraId="1550B965" w14:textId="77777777" w:rsidR="0087450F" w:rsidRPr="00CE0FFD" w:rsidRDefault="0087450F" w:rsidP="0087450F">
      <w:pPr>
        <w:pStyle w:val="Prrafodelista"/>
        <w:numPr>
          <w:ilvl w:val="0"/>
          <w:numId w:val="5"/>
        </w:numPr>
        <w:ind w:left="720"/>
        <w:jc w:val="both"/>
        <w:rPr>
          <w:rFonts w:ascii="Arial" w:hAnsi="Arial" w:cs="Arial"/>
          <w:bCs/>
          <w:iCs/>
        </w:rPr>
      </w:pPr>
      <w:r w:rsidRPr="00CE0FFD">
        <w:rPr>
          <w:rFonts w:ascii="Arial" w:hAnsi="Arial" w:cs="Arial"/>
          <w:bCs/>
          <w:iCs/>
        </w:rPr>
        <w:t>Ciberespionaje, debido a que las NTI han elevado exponencialmente las posibilidades del espionaje, al facilitar el acceso y procesamiento masivo, oculto y a relativamente bajo costo, a variadas fuentes de información almacenada o transmitida en todo el mundo, poniendo en riesgo múltiples dimensiones de la seguridad nacional de los países (económica, militar, política) y convirtiéndose, de hecho, en un problema de Seguridad Internacional.</w:t>
      </w:r>
    </w:p>
    <w:p w14:paraId="54E50E77" w14:textId="77777777" w:rsidR="0087450F" w:rsidRPr="00CE0FFD" w:rsidRDefault="0087450F" w:rsidP="0087450F">
      <w:pPr>
        <w:pStyle w:val="Prrafodelista"/>
        <w:numPr>
          <w:ilvl w:val="0"/>
          <w:numId w:val="5"/>
        </w:numPr>
        <w:ind w:left="720"/>
        <w:jc w:val="both"/>
        <w:rPr>
          <w:rFonts w:ascii="Arial" w:hAnsi="Arial" w:cs="Arial"/>
          <w:bCs/>
          <w:iCs/>
        </w:rPr>
      </w:pPr>
      <w:r w:rsidRPr="00CE0FFD">
        <w:rPr>
          <w:rFonts w:ascii="Arial" w:hAnsi="Arial" w:cs="Arial"/>
          <w:bCs/>
          <w:iCs/>
        </w:rPr>
        <w:t xml:space="preserve">Países líderes en el desarrollo y producción de estas tecnologías y en cuyos territorios se encuentran los principales nodos de comunicaciones del planeta, tienen grandes ventajas para desarrollar actividades de espionaje contra gobiernos, organismos internacionales, organizaciones de todo tipo, líderes políticos y ciudadanos en general.  </w:t>
      </w:r>
    </w:p>
    <w:p w14:paraId="7268BC9A" w14:textId="77777777" w:rsidR="0087450F" w:rsidRPr="00CE0FFD" w:rsidRDefault="0087450F" w:rsidP="0087450F">
      <w:pPr>
        <w:pStyle w:val="Prrafodelista"/>
        <w:numPr>
          <w:ilvl w:val="0"/>
          <w:numId w:val="5"/>
        </w:numPr>
        <w:ind w:left="720"/>
        <w:jc w:val="both"/>
        <w:rPr>
          <w:rFonts w:ascii="Arial" w:hAnsi="Arial" w:cs="Arial"/>
        </w:rPr>
      </w:pPr>
      <w:r w:rsidRPr="00CE0FFD">
        <w:rPr>
          <w:rFonts w:ascii="Arial" w:hAnsi="Arial" w:cs="Arial"/>
          <w:bCs/>
          <w:iCs/>
        </w:rPr>
        <w:t>Proliferación de indisciplinas en su empleo en las instituciones estatales como por ejemplo:</w:t>
      </w:r>
    </w:p>
    <w:p w14:paraId="371843D3" w14:textId="77777777" w:rsidR="0087450F" w:rsidRPr="00CE0FFD" w:rsidRDefault="0087450F" w:rsidP="0087450F">
      <w:pPr>
        <w:pStyle w:val="Prrafodelista"/>
        <w:numPr>
          <w:ilvl w:val="0"/>
          <w:numId w:val="9"/>
        </w:numPr>
        <w:ind w:left="1285"/>
        <w:jc w:val="both"/>
        <w:rPr>
          <w:rFonts w:ascii="Arial" w:hAnsi="Arial" w:cs="Arial"/>
        </w:rPr>
      </w:pPr>
      <w:r w:rsidRPr="00CE0FFD">
        <w:rPr>
          <w:rFonts w:ascii="Arial" w:hAnsi="Arial" w:cs="Arial"/>
          <w:bCs/>
        </w:rPr>
        <w:t xml:space="preserve">Conversaciones por teléfonos móviles, que involucran información clasificada o limitada. Entrada de los teléfonos a salas de reunión donde se tratan temas clasificados. </w:t>
      </w:r>
    </w:p>
    <w:p w14:paraId="38EED470" w14:textId="77777777" w:rsidR="0087450F" w:rsidRPr="00CE0FFD" w:rsidRDefault="0087450F" w:rsidP="0087450F">
      <w:pPr>
        <w:pStyle w:val="Prrafodelista"/>
        <w:numPr>
          <w:ilvl w:val="0"/>
          <w:numId w:val="9"/>
        </w:numPr>
        <w:ind w:left="1285"/>
        <w:jc w:val="both"/>
        <w:rPr>
          <w:rFonts w:ascii="Arial" w:hAnsi="Arial" w:cs="Arial"/>
        </w:rPr>
      </w:pPr>
      <w:r w:rsidRPr="00CE0FFD">
        <w:rPr>
          <w:rFonts w:ascii="Arial" w:hAnsi="Arial" w:cs="Arial"/>
          <w:bCs/>
        </w:rPr>
        <w:t xml:space="preserve">Procesamiento de información clasificada o limitada en redes globales o en redes de datos sin la debida protección. </w:t>
      </w:r>
    </w:p>
    <w:p w14:paraId="3D589DE9" w14:textId="77777777" w:rsidR="0087450F" w:rsidRPr="00CE0FFD" w:rsidRDefault="0087450F" w:rsidP="0087450F">
      <w:pPr>
        <w:pStyle w:val="Prrafodelista"/>
        <w:numPr>
          <w:ilvl w:val="0"/>
          <w:numId w:val="9"/>
        </w:numPr>
        <w:ind w:left="1285"/>
        <w:jc w:val="both"/>
        <w:rPr>
          <w:rFonts w:ascii="Arial" w:hAnsi="Arial" w:cs="Arial"/>
        </w:rPr>
      </w:pPr>
      <w:r w:rsidRPr="00CE0FFD">
        <w:rPr>
          <w:rFonts w:ascii="Arial" w:hAnsi="Arial" w:cs="Arial"/>
          <w:bCs/>
        </w:rPr>
        <w:t xml:space="preserve">Intercambio de información clasificada o limitada por correo electrónico u otras variantes de mensajería, lo que es particularmente negativo cuando se trata de información a emplear en negociaciones en el exterior. </w:t>
      </w:r>
    </w:p>
    <w:p w14:paraId="0BAEC997" w14:textId="77777777" w:rsidR="0087450F" w:rsidRPr="00CE0FFD" w:rsidRDefault="0087450F" w:rsidP="0087450F">
      <w:pPr>
        <w:pStyle w:val="Prrafodelista"/>
        <w:numPr>
          <w:ilvl w:val="0"/>
          <w:numId w:val="9"/>
        </w:numPr>
        <w:ind w:left="1285"/>
        <w:jc w:val="both"/>
        <w:rPr>
          <w:rFonts w:ascii="Arial" w:hAnsi="Arial" w:cs="Arial"/>
        </w:rPr>
      </w:pPr>
      <w:r w:rsidRPr="00CE0FFD">
        <w:rPr>
          <w:rFonts w:ascii="Arial" w:hAnsi="Arial" w:cs="Arial"/>
          <w:bCs/>
        </w:rPr>
        <w:t>Descontrol de los dispositivos de almacenamiento removibles y de la información que se transporta en ellos.</w:t>
      </w:r>
    </w:p>
    <w:p w14:paraId="4B786671" w14:textId="77777777" w:rsidR="0087450F" w:rsidRPr="00CE0FFD" w:rsidRDefault="0087450F" w:rsidP="0087450F">
      <w:pPr>
        <w:pStyle w:val="Prrafodelista"/>
        <w:numPr>
          <w:ilvl w:val="0"/>
          <w:numId w:val="9"/>
        </w:numPr>
        <w:ind w:left="1285"/>
        <w:jc w:val="both"/>
        <w:rPr>
          <w:rFonts w:ascii="Arial" w:hAnsi="Arial" w:cs="Arial"/>
        </w:rPr>
      </w:pPr>
      <w:r w:rsidRPr="00CE0FFD">
        <w:rPr>
          <w:rFonts w:ascii="Arial" w:hAnsi="Arial" w:cs="Arial"/>
          <w:bCs/>
        </w:rPr>
        <w:t>Salidas al exterior del país de funcionarios portando soportes informáticos contentivos de información clasificada o limitada más allá de la que se requiere para el propósito de la salida y sin aprobación del nivel correspondiente.</w:t>
      </w:r>
    </w:p>
    <w:p w14:paraId="64FEECEB" w14:textId="77777777" w:rsidR="0087450F" w:rsidRPr="00CE0FFD" w:rsidRDefault="0087450F" w:rsidP="0087450F">
      <w:pPr>
        <w:pStyle w:val="Prrafodelista"/>
        <w:numPr>
          <w:ilvl w:val="0"/>
          <w:numId w:val="9"/>
        </w:numPr>
        <w:ind w:left="1285"/>
        <w:jc w:val="both"/>
        <w:rPr>
          <w:rFonts w:ascii="Arial" w:hAnsi="Arial" w:cs="Arial"/>
        </w:rPr>
      </w:pPr>
      <w:r w:rsidRPr="00CE0FFD">
        <w:rPr>
          <w:rFonts w:ascii="Arial" w:hAnsi="Arial" w:cs="Arial"/>
          <w:bCs/>
        </w:rPr>
        <w:t>Deficiente control de la información clasificada o limitada en medios objeto de reparación o mantenimiento en talleres o por personal no autorizado a conocerla.</w:t>
      </w:r>
    </w:p>
    <w:p w14:paraId="22D3D47B" w14:textId="77777777" w:rsidR="0087450F" w:rsidRPr="00CE0FFD" w:rsidRDefault="0087450F" w:rsidP="0087450F">
      <w:pPr>
        <w:pStyle w:val="Prrafodelista"/>
        <w:numPr>
          <w:ilvl w:val="0"/>
          <w:numId w:val="5"/>
        </w:numPr>
        <w:ind w:left="720"/>
        <w:jc w:val="both"/>
        <w:rPr>
          <w:rFonts w:ascii="Arial" w:hAnsi="Arial" w:cs="Arial"/>
        </w:rPr>
      </w:pPr>
      <w:r w:rsidRPr="00CE0FFD">
        <w:rPr>
          <w:rFonts w:ascii="Arial" w:hAnsi="Arial" w:cs="Arial"/>
          <w:bCs/>
          <w:lang w:val="en-US"/>
        </w:rPr>
        <w:t xml:space="preserve">Ciberdelito, caracterizado por: </w:t>
      </w:r>
    </w:p>
    <w:p w14:paraId="338B35BF" w14:textId="77777777" w:rsidR="0087450F" w:rsidRPr="00CE0FFD" w:rsidRDefault="0087450F" w:rsidP="0087450F">
      <w:pPr>
        <w:pStyle w:val="Prrafodelista"/>
        <w:numPr>
          <w:ilvl w:val="0"/>
          <w:numId w:val="10"/>
        </w:numPr>
        <w:ind w:left="1285"/>
        <w:jc w:val="both"/>
        <w:rPr>
          <w:rFonts w:ascii="Arial" w:hAnsi="Arial" w:cs="Arial"/>
        </w:rPr>
      </w:pPr>
      <w:r w:rsidRPr="00CE0FFD">
        <w:rPr>
          <w:rFonts w:ascii="Arial" w:hAnsi="Arial" w:cs="Arial"/>
          <w:bCs/>
        </w:rPr>
        <w:t>Robo de datos personales y de dinero electrónico.</w:t>
      </w:r>
    </w:p>
    <w:p w14:paraId="7E99A9AA" w14:textId="77777777" w:rsidR="0087450F" w:rsidRPr="00CE0FFD" w:rsidRDefault="0087450F" w:rsidP="0087450F">
      <w:pPr>
        <w:pStyle w:val="Prrafodelista"/>
        <w:numPr>
          <w:ilvl w:val="0"/>
          <w:numId w:val="10"/>
        </w:numPr>
        <w:ind w:left="1285"/>
        <w:jc w:val="both"/>
        <w:rPr>
          <w:rFonts w:ascii="Arial" w:hAnsi="Arial" w:cs="Arial"/>
        </w:rPr>
      </w:pPr>
      <w:r w:rsidRPr="00CE0FFD">
        <w:rPr>
          <w:rFonts w:ascii="Arial" w:hAnsi="Arial" w:cs="Arial"/>
          <w:bCs/>
        </w:rPr>
        <w:t>Falsificación de documentos de registro y control económico, tarjetas magnéticas y papel moneda.</w:t>
      </w:r>
    </w:p>
    <w:p w14:paraId="680ED152" w14:textId="77777777" w:rsidR="0087450F" w:rsidRPr="00CE0FFD" w:rsidRDefault="0087450F" w:rsidP="0087450F">
      <w:pPr>
        <w:pStyle w:val="Prrafodelista"/>
        <w:numPr>
          <w:ilvl w:val="0"/>
          <w:numId w:val="10"/>
        </w:numPr>
        <w:ind w:left="1285"/>
        <w:jc w:val="both"/>
        <w:rPr>
          <w:rFonts w:ascii="Arial" w:hAnsi="Arial" w:cs="Arial"/>
        </w:rPr>
      </w:pPr>
      <w:r w:rsidRPr="00CE0FFD">
        <w:rPr>
          <w:rFonts w:ascii="Arial" w:hAnsi="Arial" w:cs="Arial"/>
          <w:bCs/>
        </w:rPr>
        <w:lastRenderedPageBreak/>
        <w:t>Alteración de inventarios para facilitar el robo de recursos.</w:t>
      </w:r>
    </w:p>
    <w:p w14:paraId="1B812CA7" w14:textId="77777777" w:rsidR="0087450F" w:rsidRPr="00CE0FFD" w:rsidRDefault="0087450F" w:rsidP="0087450F">
      <w:pPr>
        <w:pStyle w:val="Prrafodelista"/>
        <w:numPr>
          <w:ilvl w:val="0"/>
          <w:numId w:val="10"/>
        </w:numPr>
        <w:ind w:left="1285"/>
        <w:jc w:val="both"/>
        <w:rPr>
          <w:rFonts w:ascii="Arial" w:hAnsi="Arial" w:cs="Arial"/>
        </w:rPr>
      </w:pPr>
      <w:r w:rsidRPr="00CE0FFD">
        <w:rPr>
          <w:rFonts w:ascii="Arial" w:hAnsi="Arial" w:cs="Arial"/>
          <w:bCs/>
        </w:rPr>
        <w:t>Venta de servicios informáticos con los recursos de la entidad.</w:t>
      </w:r>
    </w:p>
    <w:p w14:paraId="459AD1CB" w14:textId="77777777" w:rsidR="0087450F" w:rsidRPr="00CE0FFD" w:rsidRDefault="0087450F" w:rsidP="0087450F">
      <w:pPr>
        <w:pStyle w:val="Prrafodelista"/>
        <w:numPr>
          <w:ilvl w:val="0"/>
          <w:numId w:val="5"/>
        </w:numPr>
        <w:ind w:left="720"/>
        <w:jc w:val="both"/>
        <w:rPr>
          <w:rFonts w:ascii="Arial" w:hAnsi="Arial" w:cs="Arial"/>
        </w:rPr>
      </w:pPr>
      <w:r w:rsidRPr="00CE0FFD">
        <w:rPr>
          <w:rFonts w:ascii="Arial" w:hAnsi="Arial" w:cs="Arial"/>
        </w:rPr>
        <w:t xml:space="preserve"> </w:t>
      </w:r>
      <w:r w:rsidRPr="00CE0FFD">
        <w:rPr>
          <w:rFonts w:ascii="Arial" w:hAnsi="Arial" w:cs="Arial"/>
          <w:bCs/>
        </w:rPr>
        <w:t>Las NTI han elevado exponencialmente las posibilidades del espionaje, al facilitar el acceso y procesamiento masivo, oculto y a relativamente bajo costo, a variadas fuentes de información almacenada o transmitida en todo el mundo, poniendo en riesgo múltiples dimensiones de la seguridad nacional de los países (económica, militar, política) y convirtiéndose, de hecho, en un problema de Seguridad Internacional.</w:t>
      </w:r>
    </w:p>
    <w:p w14:paraId="5F6F2B64" w14:textId="77777777" w:rsidR="0087450F" w:rsidRPr="00CE0FFD" w:rsidRDefault="0087450F" w:rsidP="0087450F">
      <w:pPr>
        <w:pStyle w:val="Prrafodelista"/>
        <w:numPr>
          <w:ilvl w:val="0"/>
          <w:numId w:val="5"/>
        </w:numPr>
        <w:ind w:left="720"/>
        <w:jc w:val="both"/>
        <w:rPr>
          <w:rFonts w:ascii="Arial" w:hAnsi="Arial" w:cs="Arial"/>
        </w:rPr>
      </w:pPr>
      <w:r w:rsidRPr="00CE0FFD">
        <w:rPr>
          <w:rFonts w:ascii="Arial" w:hAnsi="Arial" w:cs="Arial"/>
          <w:bCs/>
        </w:rPr>
        <w:t>Países líderes en el desarrollo y producción de estas tecnologías y en cuyos territorios se encuentran los principales nodos de comunicaciones del planeta, tienen grandes ventajas para desarrollar actividades de espionaje contra gobiernos, organismos internacionales, organizaciones de todo tipo, líderes políticos y ciudadanos en general.</w:t>
      </w:r>
    </w:p>
    <w:p w14:paraId="46E08294" w14:textId="77777777" w:rsidR="0087450F" w:rsidRPr="00CE0FFD" w:rsidRDefault="0087450F" w:rsidP="0087450F">
      <w:pPr>
        <w:pStyle w:val="Prrafodelista"/>
        <w:numPr>
          <w:ilvl w:val="0"/>
          <w:numId w:val="5"/>
        </w:numPr>
        <w:ind w:left="720"/>
        <w:jc w:val="both"/>
        <w:rPr>
          <w:rFonts w:ascii="Arial" w:hAnsi="Arial" w:cs="Arial"/>
        </w:rPr>
      </w:pPr>
      <w:r w:rsidRPr="00CE0FFD">
        <w:rPr>
          <w:rFonts w:ascii="Arial" w:hAnsi="Arial" w:cs="Arial"/>
          <w:bCs/>
        </w:rPr>
        <w:t xml:space="preserve">Ciberdesinformación, que se lleva a cabo, generalmente, a través de campañas mediáticas bien articuladas en los diferentes medios de comunicación de varios países, utilizando de manera creciente las nuevas tecnologías de la información. </w:t>
      </w:r>
    </w:p>
    <w:p w14:paraId="2DFE4D25" w14:textId="77777777" w:rsidR="0087450F" w:rsidRPr="00CE0FFD" w:rsidRDefault="0087450F" w:rsidP="0087450F">
      <w:pPr>
        <w:jc w:val="both"/>
        <w:rPr>
          <w:rFonts w:ascii="Arial" w:hAnsi="Arial" w:cs="Arial"/>
          <w:bCs/>
        </w:rPr>
      </w:pPr>
      <w:r w:rsidRPr="00CE0FFD">
        <w:rPr>
          <w:rFonts w:ascii="Arial" w:hAnsi="Arial" w:cs="Arial"/>
        </w:rPr>
        <w:t xml:space="preserve">                  C</w:t>
      </w:r>
      <w:r w:rsidRPr="00CE0FFD">
        <w:rPr>
          <w:rFonts w:ascii="Arial" w:hAnsi="Arial" w:cs="Arial"/>
          <w:bCs/>
        </w:rPr>
        <w:t>ibersubversión, caracterizado por el empleo de las tecnologías de la información</w:t>
      </w:r>
    </w:p>
    <w:p w14:paraId="0FE25511" w14:textId="77777777" w:rsidR="0087450F" w:rsidRPr="00CE0FFD" w:rsidRDefault="0087450F" w:rsidP="0087450F">
      <w:pPr>
        <w:jc w:val="both"/>
        <w:rPr>
          <w:rFonts w:ascii="Arial" w:hAnsi="Arial" w:cs="Arial"/>
        </w:rPr>
      </w:pPr>
      <w:r w:rsidRPr="00CE0FFD">
        <w:rPr>
          <w:rFonts w:ascii="Arial" w:hAnsi="Arial" w:cs="Arial"/>
          <w:bCs/>
        </w:rPr>
        <w:t xml:space="preserve">                  para: </w:t>
      </w:r>
      <w:r w:rsidRPr="00CE0FFD">
        <w:rPr>
          <w:rFonts w:ascii="Arial" w:hAnsi="Arial" w:cs="Arial"/>
        </w:rPr>
        <w:t>(Ejemplificar)</w:t>
      </w:r>
    </w:p>
    <w:p w14:paraId="78E631BB" w14:textId="77777777" w:rsidR="0087450F" w:rsidRPr="00CE0FFD" w:rsidRDefault="0087450F" w:rsidP="0087450F">
      <w:pPr>
        <w:pStyle w:val="Prrafodelista"/>
        <w:numPr>
          <w:ilvl w:val="0"/>
          <w:numId w:val="11"/>
        </w:numPr>
        <w:ind w:left="1285"/>
        <w:jc w:val="both"/>
        <w:rPr>
          <w:rFonts w:ascii="Arial" w:hAnsi="Arial" w:cs="Arial"/>
        </w:rPr>
      </w:pPr>
      <w:r w:rsidRPr="00CE0FFD">
        <w:rPr>
          <w:rFonts w:ascii="Arial" w:hAnsi="Arial" w:cs="Arial"/>
        </w:rPr>
        <w:t>Desinformar sobre la situación nacional, dirigida tanto a la opinión pública nacional como a la internacional, con el fin de crear la falsa imagen de situación de ingobernabilidad y violaciones masivas de los derechos humanos y de rechazo popular al gobierno.</w:t>
      </w:r>
    </w:p>
    <w:p w14:paraId="320EDADB" w14:textId="77777777" w:rsidR="0087450F" w:rsidRPr="00CE0FFD" w:rsidRDefault="0087450F" w:rsidP="0087450F">
      <w:pPr>
        <w:pStyle w:val="Prrafodelista"/>
        <w:numPr>
          <w:ilvl w:val="0"/>
          <w:numId w:val="11"/>
        </w:numPr>
        <w:ind w:left="1285"/>
        <w:jc w:val="both"/>
        <w:rPr>
          <w:rFonts w:ascii="Arial" w:hAnsi="Arial" w:cs="Arial"/>
        </w:rPr>
      </w:pPr>
      <w:r w:rsidRPr="00CE0FFD">
        <w:rPr>
          <w:rFonts w:ascii="Arial" w:hAnsi="Arial" w:cs="Arial"/>
        </w:rPr>
        <w:t xml:space="preserve"> Fabricar una oposición y sus líderes mediante su hipervisibilización. </w:t>
      </w:r>
    </w:p>
    <w:p w14:paraId="7EEECA36" w14:textId="77777777" w:rsidR="0087450F" w:rsidRPr="00CE0FFD" w:rsidRDefault="0087450F" w:rsidP="0087450F">
      <w:pPr>
        <w:pStyle w:val="Prrafodelista"/>
        <w:numPr>
          <w:ilvl w:val="0"/>
          <w:numId w:val="11"/>
        </w:numPr>
        <w:ind w:left="1285"/>
        <w:jc w:val="both"/>
        <w:rPr>
          <w:rFonts w:ascii="Arial" w:hAnsi="Arial" w:cs="Arial"/>
        </w:rPr>
      </w:pPr>
      <w:r w:rsidRPr="00CE0FFD">
        <w:rPr>
          <w:rFonts w:ascii="Arial" w:hAnsi="Arial" w:cs="Arial"/>
        </w:rPr>
        <w:t>Hacer llamados a la población para realizar acciones de resistencia civil o insurrección armada, y coordinación de la participación en estas actividades</w:t>
      </w:r>
    </w:p>
    <w:p w14:paraId="29D084D6" w14:textId="77777777" w:rsidR="0087450F" w:rsidRPr="00CE0FFD" w:rsidRDefault="0087450F" w:rsidP="0087450F">
      <w:pPr>
        <w:pStyle w:val="Prrafodelista"/>
        <w:numPr>
          <w:ilvl w:val="0"/>
          <w:numId w:val="11"/>
        </w:numPr>
        <w:ind w:left="1285"/>
        <w:jc w:val="both"/>
        <w:rPr>
          <w:rFonts w:ascii="Arial" w:hAnsi="Arial" w:cs="Arial"/>
        </w:rPr>
      </w:pPr>
      <w:r w:rsidRPr="00CE0FFD">
        <w:rPr>
          <w:rFonts w:ascii="Arial" w:hAnsi="Arial" w:cs="Arial"/>
        </w:rPr>
        <w:t>Apoyar a la contrarrevolución interna con declaraciones de figuras públicas y promesas de ayuda material y financiera</w:t>
      </w:r>
    </w:p>
    <w:p w14:paraId="3F84CC1A" w14:textId="77777777" w:rsidR="0087450F" w:rsidRPr="00CE0FFD" w:rsidRDefault="0087450F" w:rsidP="0087450F">
      <w:pPr>
        <w:pStyle w:val="Prrafodelista"/>
        <w:numPr>
          <w:ilvl w:val="0"/>
          <w:numId w:val="11"/>
        </w:numPr>
        <w:ind w:left="1285"/>
        <w:jc w:val="both"/>
        <w:rPr>
          <w:rFonts w:ascii="Arial" w:hAnsi="Arial" w:cs="Arial"/>
        </w:rPr>
      </w:pPr>
      <w:r w:rsidRPr="00CE0FFD">
        <w:rPr>
          <w:rFonts w:ascii="Arial" w:hAnsi="Arial" w:cs="Arial"/>
          <w:bCs/>
        </w:rPr>
        <w:t>La creación de servicios y plataformas personalizadas para Cuba dirigidos a apoyar la estrategia y estimular la realización de manifestaciones públicas.</w:t>
      </w:r>
    </w:p>
    <w:p w14:paraId="6496CA6C" w14:textId="77777777" w:rsidR="0087450F" w:rsidRPr="00CE0FFD" w:rsidRDefault="0087450F" w:rsidP="0087450F">
      <w:pPr>
        <w:pStyle w:val="Prrafodelista"/>
        <w:numPr>
          <w:ilvl w:val="0"/>
          <w:numId w:val="5"/>
        </w:numPr>
        <w:ind w:left="720"/>
        <w:jc w:val="both"/>
        <w:rPr>
          <w:rFonts w:ascii="Arial" w:hAnsi="Arial" w:cs="Arial"/>
          <w:bCs/>
        </w:rPr>
      </w:pPr>
      <w:r w:rsidRPr="00CE0FFD">
        <w:rPr>
          <w:rFonts w:ascii="Arial" w:hAnsi="Arial" w:cs="Arial"/>
          <w:bCs/>
        </w:rPr>
        <w:t>Ciberataques, para garantizar el control automatizado de sistemas industriales de todo tipo, por lo que pueden ser empleadas también para alterar intencionadamente el funcionamiento o provocar la destrucción de estos. Otra variante es el llamado ataque distribuido de negación de servicios, consistente en el envío simultáneo y abrumador de datos a un mismo servidor o sitio Web, desde múltiples orígenes (generalmente una red zombi), con el fin de hacerlo colapsar e impedir que preste servicios.</w:t>
      </w:r>
    </w:p>
    <w:p w14:paraId="07E08E4B" w14:textId="77777777" w:rsidR="0087450F" w:rsidRPr="00CE0FFD" w:rsidRDefault="0087450F" w:rsidP="0087450F">
      <w:pPr>
        <w:pStyle w:val="Prrafodelista"/>
        <w:numPr>
          <w:ilvl w:val="0"/>
          <w:numId w:val="5"/>
        </w:numPr>
        <w:ind w:left="720"/>
        <w:jc w:val="both"/>
        <w:rPr>
          <w:rFonts w:ascii="Arial" w:hAnsi="Arial" w:cs="Arial"/>
          <w:bCs/>
        </w:rPr>
      </w:pPr>
      <w:r w:rsidRPr="00CE0FFD">
        <w:rPr>
          <w:rFonts w:ascii="Arial" w:hAnsi="Arial" w:cs="Arial"/>
          <w:bCs/>
        </w:rPr>
        <w:t>La seguridad de la información debe resolver la contradicción fundamental que implica:</w:t>
      </w:r>
    </w:p>
    <w:p w14:paraId="4CBF8CCA" w14:textId="77777777" w:rsidR="0087450F" w:rsidRPr="00CE0FFD" w:rsidRDefault="0087450F" w:rsidP="0087450F">
      <w:pPr>
        <w:pStyle w:val="Prrafodelista"/>
        <w:numPr>
          <w:ilvl w:val="0"/>
          <w:numId w:val="12"/>
        </w:numPr>
        <w:ind w:left="1285"/>
        <w:jc w:val="both"/>
        <w:rPr>
          <w:rFonts w:ascii="Arial" w:hAnsi="Arial" w:cs="Arial"/>
          <w:bCs/>
        </w:rPr>
      </w:pPr>
      <w:r w:rsidRPr="00CE0FFD">
        <w:rPr>
          <w:rFonts w:ascii="Arial" w:hAnsi="Arial" w:cs="Arial"/>
          <w:bCs/>
        </w:rPr>
        <w:t xml:space="preserve">Por un lado, la necesidad insoslayable de continuar el desarrollo e introducción masiva de nuevas tecnologías de la información en todas las esferas del país, y el aprovechamiento de las oportunidades que ofrecen para el desarrollo sostenible y para la defensa del país; </w:t>
      </w:r>
    </w:p>
    <w:p w14:paraId="6B890E67" w14:textId="77777777" w:rsidR="0087450F" w:rsidRPr="00CE0FFD" w:rsidRDefault="0087450F" w:rsidP="0087450F">
      <w:pPr>
        <w:pStyle w:val="Prrafodelista"/>
        <w:numPr>
          <w:ilvl w:val="0"/>
          <w:numId w:val="12"/>
        </w:numPr>
        <w:ind w:left="1285"/>
        <w:jc w:val="both"/>
        <w:rPr>
          <w:rFonts w:ascii="Arial" w:hAnsi="Arial" w:cs="Arial"/>
          <w:bCs/>
        </w:rPr>
      </w:pPr>
      <w:r w:rsidRPr="00CE0FFD">
        <w:rPr>
          <w:rFonts w:ascii="Arial" w:hAnsi="Arial" w:cs="Arial"/>
          <w:bCs/>
        </w:rPr>
        <w:t xml:space="preserve">y por otro la también ineludible necesidad de enfrentar eficazmente el incremento cuantitativo y cualitativo de los riesgos y amenazas a la Seguridad Nacional asociado a su empleo. </w:t>
      </w:r>
    </w:p>
    <w:p w14:paraId="03FA6A47" w14:textId="77777777" w:rsidR="0087450F" w:rsidRPr="00CE0FFD" w:rsidRDefault="0087450F" w:rsidP="0087450F">
      <w:pPr>
        <w:pStyle w:val="Prrafodelista"/>
        <w:ind w:left="0"/>
        <w:jc w:val="both"/>
        <w:rPr>
          <w:rFonts w:ascii="Arial" w:hAnsi="Arial" w:cs="Arial"/>
        </w:rPr>
      </w:pPr>
      <w:r w:rsidRPr="00CE0FFD">
        <w:rPr>
          <w:rFonts w:ascii="Arial" w:hAnsi="Arial" w:cs="Arial"/>
        </w:rPr>
        <w:t>Para lograr resolver esta contradicción y alcanzar la Seguridad de la información es condición indispensable que los cuadros, funcionarios y el pueblo en general, concienticen la importancia de la misma, desarrollen una cultura de protección de la información y eleven sus conocimientos al respecto.</w:t>
      </w:r>
    </w:p>
    <w:p w14:paraId="38CBC5CA" w14:textId="77777777"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b/>
          <w:color w:val="000000"/>
          <w:lang w:val="es-ES" w:eastAsia="en-US"/>
        </w:rPr>
        <w:lastRenderedPageBreak/>
        <w:t>La Seguridad informática</w:t>
      </w:r>
      <w:r w:rsidRPr="00CE0FFD">
        <w:rPr>
          <w:rFonts w:ascii="Arial" w:eastAsiaTheme="minorHAnsi" w:hAnsi="Arial" w:cs="Arial"/>
          <w:color w:val="000000"/>
          <w:lang w:val="es-ES" w:eastAsia="en-US"/>
        </w:rPr>
        <w:t xml:space="preserve"> es parte com</w:t>
      </w:r>
      <w:r w:rsidRPr="00CE0FFD">
        <w:rPr>
          <w:rFonts w:ascii="Arial" w:eastAsiaTheme="minorHAnsi" w:hAnsi="Arial" w:cs="Arial"/>
          <w:color w:val="000000"/>
          <w:lang w:val="es-ES" w:eastAsia="en-US"/>
        </w:rPr>
        <w:softHyphen/>
        <w:t xml:space="preserve">ponente de la </w:t>
      </w:r>
      <w:r w:rsidRPr="00CE0FFD">
        <w:rPr>
          <w:rFonts w:ascii="Arial" w:eastAsiaTheme="minorHAnsi" w:hAnsi="Arial" w:cs="Arial"/>
          <w:color w:val="000000"/>
          <w:u w:val="single"/>
          <w:lang w:val="es-ES" w:eastAsia="en-US"/>
        </w:rPr>
        <w:t>Seguridad de la informa</w:t>
      </w:r>
      <w:r w:rsidRPr="00CE0FFD">
        <w:rPr>
          <w:rFonts w:ascii="Arial" w:eastAsiaTheme="minorHAnsi" w:hAnsi="Arial" w:cs="Arial"/>
          <w:color w:val="000000"/>
          <w:u w:val="single"/>
          <w:lang w:val="es-ES" w:eastAsia="en-US"/>
        </w:rPr>
        <w:softHyphen/>
        <w:t>ción</w:t>
      </w:r>
      <w:r w:rsidRPr="00CE0FFD">
        <w:rPr>
          <w:rFonts w:ascii="Arial" w:eastAsiaTheme="minorHAnsi" w:hAnsi="Arial" w:cs="Arial"/>
          <w:color w:val="000000"/>
          <w:lang w:val="es-ES" w:eastAsia="en-US"/>
        </w:rPr>
        <w:t xml:space="preserve"> y está relacionada con la confiden</w:t>
      </w:r>
      <w:r w:rsidRPr="00CE0FFD">
        <w:rPr>
          <w:rFonts w:ascii="Arial" w:eastAsiaTheme="minorHAnsi" w:hAnsi="Arial" w:cs="Arial"/>
          <w:color w:val="000000"/>
          <w:lang w:val="es-ES" w:eastAsia="en-US"/>
        </w:rPr>
        <w:softHyphen/>
        <w:t>cialidad, integridad y disponibilidad de la información tratada a través de las com</w:t>
      </w:r>
      <w:r w:rsidRPr="00CE0FFD">
        <w:rPr>
          <w:rFonts w:ascii="Arial" w:eastAsiaTheme="minorHAnsi" w:hAnsi="Arial" w:cs="Arial"/>
          <w:color w:val="000000"/>
          <w:lang w:val="es-ES" w:eastAsia="en-US"/>
        </w:rPr>
        <w:softHyphen/>
        <w:t>putadoras y las redes de datos. Las agresiones contra el país en el campo de las NTI pueden adoptar diferentes variantes: acciones para obstaculizar su empleo, para realizar espionaje, delitos económicos o subversión interna. Tam</w:t>
      </w:r>
      <w:r w:rsidRPr="00CE0FFD">
        <w:rPr>
          <w:rFonts w:ascii="Arial" w:eastAsiaTheme="minorHAnsi" w:hAnsi="Arial" w:cs="Arial"/>
          <w:color w:val="000000"/>
          <w:lang w:val="es-ES" w:eastAsia="en-US"/>
        </w:rPr>
        <w:softHyphen/>
        <w:t>bién existen los ya citados peligros deri</w:t>
      </w:r>
      <w:r w:rsidRPr="00CE0FFD">
        <w:rPr>
          <w:rFonts w:ascii="Arial" w:eastAsiaTheme="minorHAnsi" w:hAnsi="Arial" w:cs="Arial"/>
          <w:color w:val="000000"/>
          <w:lang w:val="es-ES" w:eastAsia="en-US"/>
        </w:rPr>
        <w:softHyphen/>
        <w:t>vados de la realización desde los propios sistemas informáticos nacionales de ac</w:t>
      </w:r>
      <w:r w:rsidRPr="00CE0FFD">
        <w:rPr>
          <w:rFonts w:ascii="Arial" w:eastAsiaTheme="minorHAnsi" w:hAnsi="Arial" w:cs="Arial"/>
          <w:color w:val="000000"/>
          <w:lang w:val="es-ES" w:eastAsia="en-US"/>
        </w:rPr>
        <w:softHyphen/>
        <w:t>ciones ilegales contra redes de otras na</w:t>
      </w:r>
      <w:r w:rsidRPr="00CE0FFD">
        <w:rPr>
          <w:rFonts w:ascii="Arial" w:eastAsiaTheme="minorHAnsi" w:hAnsi="Arial" w:cs="Arial"/>
          <w:color w:val="000000"/>
          <w:lang w:val="es-ES" w:eastAsia="en-US"/>
        </w:rPr>
        <w:softHyphen/>
        <w:t>ciones, o su simulación, para inculpar a Cuba. Las acciones en este campo permitirán estar adecuadamente preparados para avanzar en el camino que trazara el Co</w:t>
      </w:r>
      <w:r w:rsidRPr="00CE0FFD">
        <w:rPr>
          <w:rFonts w:ascii="Arial" w:eastAsiaTheme="minorHAnsi" w:hAnsi="Arial" w:cs="Arial"/>
          <w:color w:val="000000"/>
          <w:lang w:val="es-ES" w:eastAsia="en-US"/>
        </w:rPr>
        <w:softHyphen/>
        <w:t>mandante en Jefe: “Llegará el día en que millones de cubanos se comunicarán por Internet con millones de personas en el mundo”.</w:t>
      </w:r>
    </w:p>
    <w:p w14:paraId="7C6F9F5C" w14:textId="77777777"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color w:val="000000"/>
          <w:lang w:val="es-ES" w:eastAsia="en-US"/>
        </w:rPr>
        <w:t xml:space="preserve">Es importante vincular el papel y lugar que tiene las dimensiones de la SNC, considerando las características de las guerras actuales y del futuro relacionadas con ellas. Una de las principales de las guerras actuales y futuras es la </w:t>
      </w:r>
      <w:r w:rsidRPr="00CE0FFD">
        <w:rPr>
          <w:rFonts w:ascii="Arial" w:eastAsiaTheme="minorHAnsi" w:hAnsi="Arial" w:cs="Arial"/>
          <w:b/>
          <w:color w:val="000000"/>
          <w:lang w:val="es-ES" w:eastAsia="en-US"/>
        </w:rPr>
        <w:t>guerra cibernética</w:t>
      </w:r>
      <w:r w:rsidRPr="00CE0FFD">
        <w:rPr>
          <w:rFonts w:ascii="Arial" w:eastAsiaTheme="minorHAnsi" w:hAnsi="Arial" w:cs="Arial"/>
          <w:color w:val="000000"/>
          <w:lang w:val="es-ES" w:eastAsia="en-US"/>
        </w:rPr>
        <w:t xml:space="preserve"> (hay otras acepciones, gue</w:t>
      </w:r>
      <w:r w:rsidRPr="00CE0FFD">
        <w:rPr>
          <w:rFonts w:ascii="Arial" w:eastAsiaTheme="minorHAnsi" w:hAnsi="Arial" w:cs="Arial"/>
          <w:color w:val="000000"/>
          <w:lang w:val="es-ES" w:eastAsia="en-US"/>
        </w:rPr>
        <w:softHyphen/>
        <w:t>rra mediática, guerra radioelectrónica, guerra de información, guerra informativa (de propaganda), guerra informática, gue</w:t>
      </w:r>
      <w:r w:rsidRPr="00CE0FFD">
        <w:rPr>
          <w:rFonts w:ascii="Arial" w:eastAsiaTheme="minorHAnsi" w:hAnsi="Arial" w:cs="Arial"/>
          <w:color w:val="000000"/>
          <w:lang w:val="es-ES" w:eastAsia="en-US"/>
        </w:rPr>
        <w:softHyphen/>
        <w:t xml:space="preserve">rra en la red, guerra psicológica, guerra cultural y otras). </w:t>
      </w:r>
    </w:p>
    <w:p w14:paraId="6141897A" w14:textId="77777777"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color w:val="000000"/>
          <w:lang w:val="es-ES" w:eastAsia="en-US"/>
        </w:rPr>
        <w:t>Actualización SN y DN 20.12.2021:</w:t>
      </w:r>
    </w:p>
    <w:p w14:paraId="2A43ED4E" w14:textId="77777777"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p>
    <w:p w14:paraId="0AF396F7" w14:textId="77777777"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color w:val="000000"/>
          <w:lang w:val="es-ES" w:eastAsia="en-US"/>
        </w:rPr>
        <w:t xml:space="preserve">                      </w:t>
      </w:r>
      <w:r w:rsidRPr="00CE0FFD">
        <w:rPr>
          <w:rFonts w:ascii="Arial" w:eastAsiaTheme="minorHAnsi" w:hAnsi="Arial" w:cs="Arial"/>
          <w:noProof/>
          <w:color w:val="000000"/>
          <w:lang w:val="en-US" w:eastAsia="en-US"/>
        </w:rPr>
        <w:drawing>
          <wp:inline distT="0" distB="0" distL="0" distR="0" wp14:anchorId="506588A5" wp14:editId="62380691">
            <wp:extent cx="5391150" cy="2143125"/>
            <wp:effectExtent l="0" t="0" r="0" b="9525"/>
            <wp:docPr id="11279" name="Imagen 1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400146" cy="2146701"/>
                    </a:xfrm>
                    <a:prstGeom prst="rect">
                      <a:avLst/>
                    </a:prstGeom>
                  </pic:spPr>
                </pic:pic>
              </a:graphicData>
            </a:graphic>
          </wp:inline>
        </w:drawing>
      </w:r>
    </w:p>
    <w:p w14:paraId="3DF33C1A" w14:textId="77777777"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p>
    <w:p w14:paraId="37557807" w14:textId="77777777"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p>
    <w:p w14:paraId="64EA826D" w14:textId="77777777"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p>
    <w:p w14:paraId="139A804B" w14:textId="77777777"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color w:val="000000"/>
          <w:lang w:val="es-ES" w:eastAsia="en-US"/>
        </w:rPr>
        <w:t xml:space="preserve">           </w:t>
      </w:r>
      <w:r w:rsidRPr="00CE0FFD">
        <w:rPr>
          <w:rFonts w:ascii="Arial" w:eastAsiaTheme="minorHAnsi" w:hAnsi="Arial" w:cs="Arial"/>
          <w:noProof/>
          <w:color w:val="000000"/>
          <w:lang w:val="en-US" w:eastAsia="en-US"/>
        </w:rPr>
        <w:drawing>
          <wp:inline distT="0" distB="0" distL="0" distR="0" wp14:anchorId="1A60E6B5" wp14:editId="127F752A">
            <wp:extent cx="5915025" cy="2686050"/>
            <wp:effectExtent l="0" t="0" r="9525" b="0"/>
            <wp:docPr id="11280" name="Imagen 1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915855" cy="2686427"/>
                    </a:xfrm>
                    <a:prstGeom prst="rect">
                      <a:avLst/>
                    </a:prstGeom>
                  </pic:spPr>
                </pic:pic>
              </a:graphicData>
            </a:graphic>
          </wp:inline>
        </w:drawing>
      </w:r>
      <w:r w:rsidRPr="00CE0FFD">
        <w:rPr>
          <w:rFonts w:ascii="Arial" w:eastAsiaTheme="minorHAnsi" w:hAnsi="Arial" w:cs="Arial"/>
          <w:color w:val="000000"/>
          <w:lang w:val="es-ES" w:eastAsia="en-US"/>
        </w:rPr>
        <w:t xml:space="preserve"> </w:t>
      </w:r>
    </w:p>
    <w:p w14:paraId="293877EB" w14:textId="77777777"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p>
    <w:p w14:paraId="765D2E76" w14:textId="77777777"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p>
    <w:p w14:paraId="6FCC58A1" w14:textId="77777777"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p>
    <w:p w14:paraId="0D710AC2" w14:textId="77777777"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color w:val="000000"/>
          <w:lang w:val="es-ES" w:eastAsia="en-US"/>
        </w:rPr>
        <w:t xml:space="preserve">           </w:t>
      </w:r>
      <w:r w:rsidRPr="00CE0FFD">
        <w:rPr>
          <w:rFonts w:ascii="Arial" w:eastAsiaTheme="minorHAnsi" w:hAnsi="Arial" w:cs="Arial"/>
          <w:noProof/>
          <w:color w:val="000000"/>
          <w:lang w:val="en-US" w:eastAsia="en-US"/>
        </w:rPr>
        <w:drawing>
          <wp:inline distT="0" distB="0" distL="0" distR="0" wp14:anchorId="3EBE83B5" wp14:editId="2DCF7A1E">
            <wp:extent cx="5895975" cy="2876550"/>
            <wp:effectExtent l="0" t="0" r="9525" b="0"/>
            <wp:docPr id="11281" name="Imagen 1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896801" cy="2876953"/>
                    </a:xfrm>
                    <a:prstGeom prst="rect">
                      <a:avLst/>
                    </a:prstGeom>
                  </pic:spPr>
                </pic:pic>
              </a:graphicData>
            </a:graphic>
          </wp:inline>
        </w:drawing>
      </w:r>
    </w:p>
    <w:p w14:paraId="44B6681A" w14:textId="77777777"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p>
    <w:p w14:paraId="24C48D0E" w14:textId="77777777"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p>
    <w:p w14:paraId="2364233C" w14:textId="77777777"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noProof/>
          <w:color w:val="000000"/>
          <w:lang w:val="en-US" w:eastAsia="en-US"/>
        </w:rPr>
        <w:drawing>
          <wp:inline distT="0" distB="0" distL="0" distR="0" wp14:anchorId="0B8C8FB1" wp14:editId="2A713505">
            <wp:extent cx="6486525" cy="2819400"/>
            <wp:effectExtent l="0" t="0" r="9525" b="0"/>
            <wp:docPr id="11282" name="Imagen 1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6487434" cy="2819795"/>
                    </a:xfrm>
                    <a:prstGeom prst="rect">
                      <a:avLst/>
                    </a:prstGeom>
                  </pic:spPr>
                </pic:pic>
              </a:graphicData>
            </a:graphic>
          </wp:inline>
        </w:drawing>
      </w:r>
    </w:p>
    <w:p w14:paraId="53A883C5" w14:textId="77777777"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p>
    <w:p w14:paraId="02D407A5" w14:textId="77777777"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noProof/>
          <w:color w:val="000000"/>
          <w:lang w:val="en-US" w:eastAsia="en-US"/>
        </w:rPr>
        <w:lastRenderedPageBreak/>
        <w:drawing>
          <wp:inline distT="0" distB="0" distL="0" distR="0" wp14:anchorId="540BD1BD" wp14:editId="647A2017">
            <wp:extent cx="6505574" cy="2552700"/>
            <wp:effectExtent l="0" t="0" r="0" b="0"/>
            <wp:docPr id="11283" name="Imagen 1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6511559" cy="2555048"/>
                    </a:xfrm>
                    <a:prstGeom prst="rect">
                      <a:avLst/>
                    </a:prstGeom>
                  </pic:spPr>
                </pic:pic>
              </a:graphicData>
            </a:graphic>
          </wp:inline>
        </w:drawing>
      </w:r>
    </w:p>
    <w:p w14:paraId="1B35E7B6" w14:textId="77777777"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p>
    <w:p w14:paraId="7E06EF62" w14:textId="77777777"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noProof/>
          <w:color w:val="000000"/>
          <w:lang w:val="en-US" w:eastAsia="en-US"/>
        </w:rPr>
        <w:drawing>
          <wp:inline distT="0" distB="0" distL="0" distR="0" wp14:anchorId="3C2E09CB" wp14:editId="4D3A78C0">
            <wp:extent cx="6657975" cy="2409825"/>
            <wp:effectExtent l="0" t="0" r="9525" b="9525"/>
            <wp:docPr id="11284" name="Imagen 1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6658909" cy="2410163"/>
                    </a:xfrm>
                    <a:prstGeom prst="rect">
                      <a:avLst/>
                    </a:prstGeom>
                  </pic:spPr>
                </pic:pic>
              </a:graphicData>
            </a:graphic>
          </wp:inline>
        </w:drawing>
      </w:r>
    </w:p>
    <w:p w14:paraId="6B1A7145" w14:textId="77777777"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p>
    <w:p w14:paraId="707848D8" w14:textId="77777777"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noProof/>
          <w:color w:val="000000"/>
          <w:lang w:val="en-US" w:eastAsia="en-US"/>
        </w:rPr>
        <w:drawing>
          <wp:inline distT="0" distB="0" distL="0" distR="0" wp14:anchorId="57374CF1" wp14:editId="7F8FA8AA">
            <wp:extent cx="6410325" cy="3067050"/>
            <wp:effectExtent l="0" t="0" r="9525" b="0"/>
            <wp:docPr id="11285" name="Imagen 1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6411239" cy="3067487"/>
                    </a:xfrm>
                    <a:prstGeom prst="rect">
                      <a:avLst/>
                    </a:prstGeom>
                  </pic:spPr>
                </pic:pic>
              </a:graphicData>
            </a:graphic>
          </wp:inline>
        </w:drawing>
      </w:r>
    </w:p>
    <w:p w14:paraId="518F6C25" w14:textId="77777777"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p>
    <w:p w14:paraId="0634B404" w14:textId="77777777"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p>
    <w:p w14:paraId="2EEAB87F" w14:textId="77777777"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p>
    <w:p w14:paraId="7DB4BF11" w14:textId="77777777"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noProof/>
          <w:color w:val="000000"/>
          <w:lang w:val="en-US" w:eastAsia="en-US"/>
        </w:rPr>
        <w:lastRenderedPageBreak/>
        <w:drawing>
          <wp:inline distT="0" distB="0" distL="0" distR="0" wp14:anchorId="45469045" wp14:editId="3F19937D">
            <wp:extent cx="6553200" cy="3352800"/>
            <wp:effectExtent l="0" t="0" r="0" b="0"/>
            <wp:docPr id="11286" name="Imagen 1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6554134" cy="3353278"/>
                    </a:xfrm>
                    <a:prstGeom prst="rect">
                      <a:avLst/>
                    </a:prstGeom>
                  </pic:spPr>
                </pic:pic>
              </a:graphicData>
            </a:graphic>
          </wp:inline>
        </w:drawing>
      </w:r>
    </w:p>
    <w:p w14:paraId="1A12F4B3" w14:textId="77777777"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p>
    <w:p w14:paraId="644244E0" w14:textId="77777777"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noProof/>
          <w:color w:val="000000"/>
          <w:lang w:val="en-US" w:eastAsia="en-US"/>
        </w:rPr>
        <w:drawing>
          <wp:inline distT="0" distB="0" distL="0" distR="0" wp14:anchorId="533BF5E1" wp14:editId="3E549FEA">
            <wp:extent cx="6505575" cy="3505200"/>
            <wp:effectExtent l="0" t="0" r="9525" b="0"/>
            <wp:docPr id="11287" name="Imagen 1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6506488" cy="3505692"/>
                    </a:xfrm>
                    <a:prstGeom prst="rect">
                      <a:avLst/>
                    </a:prstGeom>
                  </pic:spPr>
                </pic:pic>
              </a:graphicData>
            </a:graphic>
          </wp:inline>
        </w:drawing>
      </w:r>
    </w:p>
    <w:p w14:paraId="5D593B03" w14:textId="77777777"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p>
    <w:p w14:paraId="4339C2AC" w14:textId="77777777"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noProof/>
          <w:color w:val="000000"/>
          <w:lang w:val="en-US" w:eastAsia="en-US"/>
        </w:rPr>
        <w:lastRenderedPageBreak/>
        <w:drawing>
          <wp:inline distT="0" distB="0" distL="0" distR="0" wp14:anchorId="4F87B26B" wp14:editId="23D4879E">
            <wp:extent cx="6391275" cy="2724150"/>
            <wp:effectExtent l="0" t="0" r="9525" b="0"/>
            <wp:docPr id="11288" name="Imagen 1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6392177" cy="2724534"/>
                    </a:xfrm>
                    <a:prstGeom prst="rect">
                      <a:avLst/>
                    </a:prstGeom>
                  </pic:spPr>
                </pic:pic>
              </a:graphicData>
            </a:graphic>
          </wp:inline>
        </w:drawing>
      </w:r>
    </w:p>
    <w:p w14:paraId="19EE1F7F" w14:textId="77777777"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p>
    <w:p w14:paraId="5F3B0AE6" w14:textId="77777777"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eastAsia="en-US"/>
        </w:rPr>
      </w:pPr>
      <w:r w:rsidRPr="00CE0FFD">
        <w:rPr>
          <w:rFonts w:ascii="Arial" w:eastAsiaTheme="minorHAnsi" w:hAnsi="Arial" w:cs="Arial"/>
          <w:color w:val="000000"/>
          <w:lang w:val="es-ES" w:eastAsia="en-US"/>
        </w:rPr>
        <w:t>Estos contenidos deben estudiarse por el Manual Interactivo de Seguridad Nacional del Isdi para el seminario y examen final. También estudiarse la presentación sobre la Ciberguerra. Actualización SN y DN (20.12.2021).</w:t>
      </w:r>
    </w:p>
    <w:p w14:paraId="771E097F" w14:textId="77777777" w:rsidR="0087450F" w:rsidRPr="00CE0FFD" w:rsidRDefault="0087450F" w:rsidP="0087450F">
      <w:pPr>
        <w:autoSpaceDE w:val="0"/>
        <w:autoSpaceDN w:val="0"/>
        <w:adjustRightInd w:val="0"/>
        <w:spacing w:line="281" w:lineRule="atLeast"/>
        <w:jc w:val="both"/>
        <w:rPr>
          <w:rFonts w:ascii="Arial" w:eastAsiaTheme="minorHAnsi" w:hAnsi="Arial" w:cs="Arial"/>
          <w:color w:val="000000"/>
          <w:lang w:val="es-ES"/>
        </w:rPr>
      </w:pPr>
      <w:r w:rsidRPr="00CE0FFD">
        <w:rPr>
          <w:rFonts w:ascii="Arial" w:eastAsiaTheme="minorHAnsi" w:hAnsi="Arial" w:cs="Arial"/>
          <w:color w:val="000000"/>
          <w:lang w:val="es-ES" w:eastAsia="en-US"/>
        </w:rPr>
        <w:t>El profesor resume este aspecto del sumario, puede hacer preguntas de comprobación.</w:t>
      </w:r>
    </w:p>
    <w:p w14:paraId="565F3536" w14:textId="77777777" w:rsidR="0087450F" w:rsidRPr="00CE0FFD" w:rsidRDefault="0087450F" w:rsidP="0087450F">
      <w:pPr>
        <w:pStyle w:val="Textoindependiente"/>
        <w:autoSpaceDE/>
        <w:autoSpaceDN/>
        <w:adjustRightInd/>
        <w:ind w:left="360"/>
        <w:jc w:val="both"/>
        <w:rPr>
          <w:rFonts w:ascii="Arial" w:hAnsi="Arial" w:cs="Arial"/>
        </w:rPr>
      </w:pPr>
    </w:p>
    <w:p w14:paraId="1D893DFF" w14:textId="77777777" w:rsidR="0087450F" w:rsidRPr="00CE0FFD" w:rsidRDefault="0087450F" w:rsidP="0087450F">
      <w:pPr>
        <w:pStyle w:val="Textoindependiente"/>
        <w:autoSpaceDE/>
        <w:autoSpaceDN/>
        <w:adjustRightInd/>
        <w:jc w:val="both"/>
        <w:rPr>
          <w:rFonts w:ascii="Arial" w:hAnsi="Arial" w:cs="Arial"/>
          <w:b/>
        </w:rPr>
      </w:pPr>
      <w:r w:rsidRPr="00CE0FFD">
        <w:rPr>
          <w:rFonts w:ascii="Arial" w:hAnsi="Arial" w:cs="Arial"/>
          <w:b/>
        </w:rPr>
        <w:t>Aspecto N</w:t>
      </w:r>
      <w:r w:rsidRPr="00CE0FFD">
        <w:rPr>
          <w:rFonts w:ascii="Arial" w:hAnsi="Arial" w:cs="Arial"/>
          <w:b/>
          <w:vertAlign w:val="superscript"/>
        </w:rPr>
        <w:t xml:space="preserve">o </w:t>
      </w:r>
      <w:r w:rsidRPr="00CE0FFD">
        <w:rPr>
          <w:rFonts w:ascii="Arial" w:hAnsi="Arial" w:cs="Arial"/>
          <w:b/>
        </w:rPr>
        <w:t>4. Orientación del seminario T II.C5.</w:t>
      </w:r>
      <w:r w:rsidRPr="00CE0FFD">
        <w:rPr>
          <w:rFonts w:ascii="Arial" w:hAnsi="Arial" w:cs="Arial"/>
          <w:b/>
        </w:rPr>
        <w:tab/>
      </w:r>
    </w:p>
    <w:p w14:paraId="351C3043" w14:textId="77777777" w:rsidR="0087450F" w:rsidRPr="00CE0FFD" w:rsidRDefault="0087450F" w:rsidP="0087450F">
      <w:pPr>
        <w:jc w:val="both"/>
        <w:rPr>
          <w:rFonts w:ascii="Arial" w:eastAsia="Calibri" w:hAnsi="Arial" w:cs="Arial"/>
          <w:lang w:eastAsia="en-US"/>
        </w:rPr>
      </w:pPr>
    </w:p>
    <w:p w14:paraId="15743EE7" w14:textId="77777777" w:rsidR="0087450F" w:rsidRPr="00CE0FFD" w:rsidRDefault="0087450F" w:rsidP="0087450F">
      <w:pPr>
        <w:jc w:val="both"/>
        <w:rPr>
          <w:rFonts w:ascii="Arial" w:hAnsi="Arial" w:cs="Arial"/>
          <w:lang w:val="es-ES"/>
        </w:rPr>
      </w:pPr>
      <w:r w:rsidRPr="00CE0FFD">
        <w:rPr>
          <w:rFonts w:ascii="Arial" w:hAnsi="Arial" w:cs="Arial"/>
          <w:lang w:val="es-ES"/>
        </w:rPr>
        <w:t xml:space="preserve">El profesor explica que el seminario puede llevarse a cabo </w:t>
      </w:r>
      <w:r w:rsidRPr="00CE0FFD">
        <w:rPr>
          <w:rFonts w:ascii="Arial" w:hAnsi="Arial" w:cs="Arial"/>
        </w:rPr>
        <w:t>a través de ponencias, por preguntas y repuesta, mesa redonda, paneles, entre otras, e</w:t>
      </w:r>
      <w:r w:rsidRPr="00CE0FFD">
        <w:rPr>
          <w:rFonts w:ascii="Arial" w:hAnsi="Arial" w:cs="Arial"/>
          <w:lang w:val="es-ES"/>
        </w:rPr>
        <w:t>n cualquier variante a utilizar explicará el contenido a tratar que debe abarcar:</w:t>
      </w:r>
    </w:p>
    <w:p w14:paraId="279DDF1D" w14:textId="77777777" w:rsidR="0087450F" w:rsidRPr="00CE0FFD" w:rsidRDefault="0087450F" w:rsidP="0087450F">
      <w:pPr>
        <w:pStyle w:val="Textoindependiente"/>
        <w:numPr>
          <w:ilvl w:val="0"/>
          <w:numId w:val="15"/>
        </w:numPr>
        <w:autoSpaceDE/>
        <w:autoSpaceDN/>
        <w:adjustRightInd/>
        <w:jc w:val="both"/>
        <w:rPr>
          <w:rFonts w:ascii="Arial" w:hAnsi="Arial" w:cs="Arial"/>
        </w:rPr>
      </w:pPr>
      <w:r w:rsidRPr="00CE0FFD">
        <w:rPr>
          <w:rFonts w:ascii="Arial" w:hAnsi="Arial" w:cs="Arial"/>
        </w:rPr>
        <w:t>Dimensiones de la Seguridad Nacional. Seguridad Político-moral. Símbolos Nacionales. El profesional de la salud.</w:t>
      </w:r>
    </w:p>
    <w:p w14:paraId="6E85220A" w14:textId="77777777" w:rsidR="0087450F" w:rsidRPr="00CE0FFD" w:rsidRDefault="0087450F" w:rsidP="0087450F">
      <w:pPr>
        <w:pStyle w:val="Textoindependiente"/>
        <w:numPr>
          <w:ilvl w:val="0"/>
          <w:numId w:val="15"/>
        </w:numPr>
        <w:autoSpaceDE/>
        <w:autoSpaceDN/>
        <w:adjustRightInd/>
        <w:jc w:val="both"/>
        <w:rPr>
          <w:rFonts w:ascii="Arial" w:hAnsi="Arial" w:cs="Arial"/>
        </w:rPr>
      </w:pPr>
      <w:r w:rsidRPr="00CE0FFD">
        <w:rPr>
          <w:rFonts w:ascii="Arial" w:hAnsi="Arial" w:cs="Arial"/>
        </w:rPr>
        <w:t xml:space="preserve">Seguridad Económico-social. Nuevo modelo económico cubano. Lineamientos. Tarea ordenamiento económico y monetario-financiero. El profesional de la salud. </w:t>
      </w:r>
    </w:p>
    <w:p w14:paraId="0477D6EB" w14:textId="77777777" w:rsidR="0087450F" w:rsidRPr="00CE0FFD" w:rsidRDefault="0087450F" w:rsidP="0087450F">
      <w:pPr>
        <w:pStyle w:val="Textoindependiente"/>
        <w:numPr>
          <w:ilvl w:val="0"/>
          <w:numId w:val="15"/>
        </w:numPr>
        <w:autoSpaceDE/>
        <w:autoSpaceDN/>
        <w:adjustRightInd/>
        <w:jc w:val="both"/>
        <w:rPr>
          <w:rFonts w:ascii="Arial" w:hAnsi="Arial" w:cs="Arial"/>
        </w:rPr>
      </w:pPr>
      <w:r w:rsidRPr="00CE0FFD">
        <w:rPr>
          <w:rFonts w:ascii="Arial" w:hAnsi="Arial" w:cs="Arial"/>
        </w:rPr>
        <w:t xml:space="preserve">La seguridad cultural como dimensión integradora.  Modo de actuación. </w:t>
      </w:r>
    </w:p>
    <w:p w14:paraId="047C9D76" w14:textId="77777777" w:rsidR="0087450F" w:rsidRPr="00CE0FFD" w:rsidRDefault="0087450F" w:rsidP="0087450F">
      <w:pPr>
        <w:pStyle w:val="Textoindependiente"/>
        <w:numPr>
          <w:ilvl w:val="0"/>
          <w:numId w:val="15"/>
        </w:numPr>
        <w:autoSpaceDE/>
        <w:autoSpaceDN/>
        <w:adjustRightInd/>
        <w:jc w:val="both"/>
        <w:rPr>
          <w:rFonts w:ascii="Arial" w:hAnsi="Arial" w:cs="Arial"/>
        </w:rPr>
      </w:pPr>
      <w:r w:rsidRPr="00CE0FFD">
        <w:rPr>
          <w:rFonts w:ascii="Arial" w:hAnsi="Arial" w:cs="Arial"/>
        </w:rPr>
        <w:t xml:space="preserve">Desafíos, riesgos, amenazas y vulnerabilidades internas. </w:t>
      </w:r>
    </w:p>
    <w:p w14:paraId="3BB17229" w14:textId="77777777" w:rsidR="0087450F" w:rsidRPr="00CE0FFD" w:rsidRDefault="0087450F" w:rsidP="0087450F">
      <w:pPr>
        <w:pStyle w:val="Textoindependiente"/>
        <w:numPr>
          <w:ilvl w:val="0"/>
          <w:numId w:val="15"/>
        </w:numPr>
        <w:autoSpaceDE/>
        <w:autoSpaceDN/>
        <w:adjustRightInd/>
        <w:jc w:val="both"/>
        <w:rPr>
          <w:rFonts w:ascii="Arial" w:hAnsi="Arial" w:cs="Arial"/>
        </w:rPr>
      </w:pPr>
      <w:r w:rsidRPr="00CE0FFD">
        <w:rPr>
          <w:rFonts w:ascii="Arial" w:hAnsi="Arial" w:cs="Arial"/>
        </w:rPr>
        <w:t xml:space="preserve">La Seguridad Nacional ante los retos de las TICs. Seguridad de la información. </w:t>
      </w:r>
      <w:r w:rsidRPr="00CE0FFD">
        <w:rPr>
          <w:rFonts w:ascii="Arial" w:hAnsi="Arial" w:cs="Arial"/>
          <w:bCs/>
        </w:rPr>
        <w:t xml:space="preserve">Información de interés para la seguridad nacional. </w:t>
      </w:r>
      <w:r w:rsidRPr="00CE0FFD">
        <w:rPr>
          <w:rFonts w:ascii="Arial" w:hAnsi="Arial" w:cs="Arial"/>
        </w:rPr>
        <w:t>Riesgos, amenazas y agresiones a la seguridad de la información. Contradicciones.</w:t>
      </w:r>
    </w:p>
    <w:p w14:paraId="217574E0" w14:textId="77777777" w:rsidR="0087450F" w:rsidRPr="00CE0FFD" w:rsidRDefault="0087450F" w:rsidP="0087450F">
      <w:pPr>
        <w:pStyle w:val="Textoindependiente"/>
        <w:numPr>
          <w:ilvl w:val="0"/>
          <w:numId w:val="15"/>
        </w:numPr>
        <w:autoSpaceDE/>
        <w:autoSpaceDN/>
        <w:adjustRightInd/>
        <w:jc w:val="both"/>
        <w:rPr>
          <w:rFonts w:ascii="Arial" w:hAnsi="Arial" w:cs="Arial"/>
        </w:rPr>
      </w:pPr>
      <w:r w:rsidRPr="00CE0FFD">
        <w:rPr>
          <w:rFonts w:ascii="Arial" w:hAnsi="Arial" w:cs="Arial"/>
        </w:rPr>
        <w:t>Características de las guerras presentes y futuras. Guerra cibernética.</w:t>
      </w:r>
    </w:p>
    <w:p w14:paraId="32117105" w14:textId="77777777" w:rsidR="0087450F" w:rsidRPr="00CE0FFD" w:rsidRDefault="0087450F" w:rsidP="0087450F">
      <w:pPr>
        <w:pStyle w:val="Textoindependiente"/>
        <w:numPr>
          <w:ilvl w:val="0"/>
          <w:numId w:val="15"/>
        </w:numPr>
        <w:autoSpaceDE/>
        <w:autoSpaceDN/>
        <w:adjustRightInd/>
        <w:jc w:val="both"/>
        <w:rPr>
          <w:rFonts w:ascii="Arial" w:hAnsi="Arial" w:cs="Arial"/>
        </w:rPr>
      </w:pPr>
      <w:r w:rsidRPr="00CE0FFD">
        <w:rPr>
          <w:rFonts w:ascii="Arial" w:hAnsi="Arial" w:cs="Arial"/>
        </w:rPr>
        <w:t>Seguridad informática como parte de la seguridad de la Información. Ciberespionaje. Ciberdelito. Ciberdesinformación como parte de la Cibersubversión. Ciberataques.</w:t>
      </w:r>
    </w:p>
    <w:p w14:paraId="622996C5" w14:textId="77777777" w:rsidR="0087450F" w:rsidRPr="00CE0FFD" w:rsidRDefault="0087450F" w:rsidP="0087450F">
      <w:pPr>
        <w:rPr>
          <w:rFonts w:ascii="Arial" w:hAnsi="Arial" w:cs="Arial"/>
          <w:lang w:val="es-ES" w:eastAsia="es-ES"/>
        </w:rPr>
      </w:pPr>
    </w:p>
    <w:p w14:paraId="7089E81E" w14:textId="77777777" w:rsidR="0087450F" w:rsidRPr="00CE0FFD" w:rsidRDefault="0087450F" w:rsidP="0087450F">
      <w:pPr>
        <w:ind w:right="-16"/>
        <w:jc w:val="both"/>
        <w:rPr>
          <w:rFonts w:ascii="Arial" w:hAnsi="Arial" w:cs="Arial"/>
          <w:color w:val="000000"/>
        </w:rPr>
      </w:pPr>
      <w:r w:rsidRPr="00CE0FFD">
        <w:rPr>
          <w:rFonts w:ascii="Arial" w:hAnsi="Arial" w:cs="Arial"/>
        </w:rPr>
        <w:t>Orientará la bibliografía básica, complementaria habilitada en una carpeta preparada y colocada en el EVA.</w:t>
      </w:r>
      <w:r w:rsidRPr="00CE0FFD">
        <w:rPr>
          <w:rFonts w:ascii="Arial" w:hAnsi="Arial" w:cs="Arial"/>
          <w:color w:val="000000"/>
        </w:rPr>
        <w:t xml:space="preserve"> </w:t>
      </w:r>
    </w:p>
    <w:p w14:paraId="759ABDF5" w14:textId="77777777" w:rsidR="0087450F" w:rsidRPr="00CE0FFD" w:rsidRDefault="0087450F" w:rsidP="0087450F">
      <w:pPr>
        <w:ind w:right="-16"/>
        <w:jc w:val="both"/>
        <w:rPr>
          <w:rFonts w:ascii="Arial" w:hAnsi="Arial" w:cs="Arial"/>
          <w:color w:val="000000"/>
        </w:rPr>
      </w:pPr>
    </w:p>
    <w:p w14:paraId="4C7651F8" w14:textId="77777777" w:rsidR="0087450F" w:rsidRPr="00CE0FFD" w:rsidRDefault="0087450F" w:rsidP="0087450F">
      <w:pPr>
        <w:ind w:right="-16"/>
        <w:jc w:val="both"/>
        <w:rPr>
          <w:rFonts w:ascii="Arial" w:hAnsi="Arial" w:cs="Arial"/>
          <w:color w:val="000000"/>
        </w:rPr>
      </w:pPr>
      <w:r w:rsidRPr="00CE0FFD">
        <w:rPr>
          <w:rFonts w:ascii="Arial" w:hAnsi="Arial" w:cs="Arial"/>
          <w:color w:val="000000"/>
        </w:rPr>
        <w:t>Para las exposiciones podrán elaborar: pancartas, carteles, maquetas, videos, fotos, Power point e</w:t>
      </w:r>
      <w:r w:rsidRPr="00CE0FFD">
        <w:rPr>
          <w:rFonts w:ascii="Arial" w:hAnsi="Arial" w:cs="Arial"/>
        </w:rPr>
        <w:t>ntre otros.</w:t>
      </w:r>
    </w:p>
    <w:p w14:paraId="72337B92" w14:textId="77777777" w:rsidR="0087450F" w:rsidRPr="00CE0FFD" w:rsidRDefault="0087450F" w:rsidP="0087450F">
      <w:pPr>
        <w:rPr>
          <w:rFonts w:ascii="Arial" w:hAnsi="Arial" w:cs="Arial"/>
        </w:rPr>
      </w:pPr>
    </w:p>
    <w:p w14:paraId="3C188022" w14:textId="77777777" w:rsidR="0087450F" w:rsidRPr="00CE0FFD" w:rsidRDefault="0087450F" w:rsidP="0087450F">
      <w:pPr>
        <w:jc w:val="both"/>
        <w:rPr>
          <w:rFonts w:ascii="Arial" w:hAnsi="Arial" w:cs="Arial"/>
          <w:lang w:val="es-ES"/>
        </w:rPr>
      </w:pPr>
      <w:r w:rsidRPr="00CE0FFD">
        <w:rPr>
          <w:rFonts w:ascii="Arial" w:hAnsi="Arial" w:cs="Arial"/>
          <w:lang w:val="es-ES"/>
        </w:rPr>
        <w:t xml:space="preserve">Explicará que constituye una evaluación y puede realizar una pregunta escrita al finalizar el seminario, donde se aplique la resolución 1 del 2009 del MES sobre el descuento ortográfico.  </w:t>
      </w:r>
    </w:p>
    <w:p w14:paraId="12F86801" w14:textId="77777777" w:rsidR="0087450F" w:rsidRPr="00CE0FFD" w:rsidRDefault="0087450F" w:rsidP="0087450F">
      <w:pPr>
        <w:jc w:val="both"/>
        <w:rPr>
          <w:rFonts w:ascii="Arial" w:hAnsi="Arial" w:cs="Arial"/>
          <w:color w:val="FF0000"/>
        </w:rPr>
      </w:pPr>
    </w:p>
    <w:p w14:paraId="5EBAA50F" w14:textId="77777777" w:rsidR="0087450F" w:rsidRPr="00CE0FFD" w:rsidRDefault="0087450F" w:rsidP="0087450F">
      <w:pPr>
        <w:jc w:val="both"/>
        <w:rPr>
          <w:rFonts w:ascii="Arial" w:hAnsi="Arial" w:cs="Arial"/>
          <w:b/>
        </w:rPr>
      </w:pPr>
      <w:r w:rsidRPr="00CE0FFD">
        <w:rPr>
          <w:rFonts w:ascii="Arial" w:hAnsi="Arial" w:cs="Arial"/>
          <w:b/>
        </w:rPr>
        <w:t xml:space="preserve">Resumen: </w:t>
      </w:r>
    </w:p>
    <w:p w14:paraId="395B2138" w14:textId="77777777" w:rsidR="0087450F" w:rsidRPr="00CE0FFD" w:rsidRDefault="0087450F" w:rsidP="0087450F">
      <w:pPr>
        <w:pStyle w:val="Prrafodelista"/>
        <w:numPr>
          <w:ilvl w:val="0"/>
          <w:numId w:val="18"/>
        </w:numPr>
        <w:spacing w:after="200"/>
        <w:jc w:val="both"/>
        <w:rPr>
          <w:rFonts w:ascii="Arial" w:hAnsi="Arial" w:cs="Arial"/>
        </w:rPr>
      </w:pPr>
      <w:r w:rsidRPr="00CE0FFD">
        <w:rPr>
          <w:rFonts w:ascii="Arial" w:hAnsi="Arial" w:cs="Arial"/>
        </w:rPr>
        <w:lastRenderedPageBreak/>
        <w:t>El profesor resume los contenidos esenciales.</w:t>
      </w:r>
    </w:p>
    <w:p w14:paraId="781622FA" w14:textId="77777777" w:rsidR="0087450F" w:rsidRPr="00CE0FFD" w:rsidRDefault="0087450F" w:rsidP="0087450F">
      <w:pPr>
        <w:pStyle w:val="Prrafodelista"/>
        <w:numPr>
          <w:ilvl w:val="0"/>
          <w:numId w:val="18"/>
        </w:numPr>
        <w:spacing w:after="200"/>
        <w:jc w:val="both"/>
        <w:rPr>
          <w:rFonts w:ascii="Arial" w:hAnsi="Arial" w:cs="Arial"/>
        </w:rPr>
      </w:pPr>
      <w:r w:rsidRPr="00CE0FFD">
        <w:rPr>
          <w:rFonts w:ascii="Arial" w:hAnsi="Arial" w:cs="Arial"/>
        </w:rPr>
        <w:t>Orienta el estudio independiente, puntualizando la bibliografía y el acceso al escenario virtual de aprendizaje (EVA) para la próxima actividad docente, T II. C4 Clase Encuentro, Dimensiones de la Seguridad Nacional.</w:t>
      </w:r>
    </w:p>
    <w:p w14:paraId="0448D586" w14:textId="77777777" w:rsidR="0087450F" w:rsidRPr="00CE0FFD" w:rsidRDefault="0087450F" w:rsidP="0087450F">
      <w:pPr>
        <w:pStyle w:val="Prrafodelista"/>
        <w:numPr>
          <w:ilvl w:val="0"/>
          <w:numId w:val="18"/>
        </w:numPr>
        <w:spacing w:after="200"/>
        <w:jc w:val="both"/>
        <w:rPr>
          <w:rFonts w:ascii="Arial" w:hAnsi="Arial" w:cs="Arial"/>
          <w:lang w:val="es-ES"/>
        </w:rPr>
      </w:pPr>
      <w:r w:rsidRPr="00CE0FFD">
        <w:rPr>
          <w:rFonts w:ascii="Arial" w:hAnsi="Arial" w:cs="Arial"/>
          <w:lang w:val="es-ES"/>
        </w:rPr>
        <w:t xml:space="preserve">Valora la disciplina del grupo y exige al jefe la limpieza y organización del aula antes de retirarse. </w:t>
      </w:r>
    </w:p>
    <w:p w14:paraId="79341D2A" w14:textId="77777777" w:rsidR="0087450F" w:rsidRPr="00CE0FFD" w:rsidRDefault="0087450F" w:rsidP="0087450F">
      <w:pPr>
        <w:ind w:left="360"/>
        <w:jc w:val="both"/>
        <w:rPr>
          <w:rFonts w:ascii="Arial" w:hAnsi="Arial" w:cs="Arial"/>
          <w:lang w:val="es-ES"/>
        </w:rPr>
      </w:pPr>
      <w:r w:rsidRPr="00CE0FFD">
        <w:rPr>
          <w:rFonts w:ascii="Arial" w:hAnsi="Arial" w:cs="Arial"/>
          <w:lang w:val="es-ES"/>
        </w:rPr>
        <w:t>Preguntas de auto preparación:</w:t>
      </w:r>
    </w:p>
    <w:p w14:paraId="5F4FC9E5" w14:textId="77777777" w:rsidR="0087450F" w:rsidRPr="00CE0FFD" w:rsidRDefault="0087450F" w:rsidP="0087450F">
      <w:pPr>
        <w:pStyle w:val="Prrafodelista"/>
        <w:numPr>
          <w:ilvl w:val="0"/>
          <w:numId w:val="23"/>
        </w:numPr>
        <w:spacing w:after="200" w:line="276" w:lineRule="auto"/>
        <w:jc w:val="both"/>
        <w:rPr>
          <w:rFonts w:ascii="Arial" w:hAnsi="Arial" w:cs="Arial"/>
          <w:lang w:val="es-ES"/>
        </w:rPr>
      </w:pPr>
      <w:r w:rsidRPr="00CE0FFD">
        <w:rPr>
          <w:rFonts w:ascii="Arial" w:hAnsi="Arial" w:cs="Arial"/>
        </w:rPr>
        <w:t>¿Qué usted entiende por dimensiones de la SNC? Ponga ejemplos.</w:t>
      </w:r>
    </w:p>
    <w:p w14:paraId="130136ED" w14:textId="77777777" w:rsidR="0087450F" w:rsidRPr="00CE0FFD" w:rsidRDefault="0087450F" w:rsidP="0087450F">
      <w:pPr>
        <w:pStyle w:val="Prrafodelista"/>
        <w:numPr>
          <w:ilvl w:val="0"/>
          <w:numId w:val="23"/>
        </w:numPr>
        <w:spacing w:after="200" w:line="276" w:lineRule="auto"/>
        <w:jc w:val="both"/>
        <w:rPr>
          <w:rFonts w:ascii="Arial" w:hAnsi="Arial" w:cs="Arial"/>
          <w:lang w:val="es-ES"/>
        </w:rPr>
      </w:pPr>
      <w:r w:rsidRPr="00CE0FFD">
        <w:rPr>
          <w:rFonts w:ascii="Arial" w:hAnsi="Arial" w:cs="Arial"/>
        </w:rPr>
        <w:t>De las dimensiones de la SNC, diga los pilares en que se sustenta la Seguridad Político moral.</w:t>
      </w:r>
    </w:p>
    <w:p w14:paraId="30A4E8AE" w14:textId="77777777" w:rsidR="0087450F" w:rsidRPr="00CE0FFD" w:rsidRDefault="0087450F" w:rsidP="0087450F">
      <w:pPr>
        <w:pStyle w:val="Prrafodelista"/>
        <w:numPr>
          <w:ilvl w:val="0"/>
          <w:numId w:val="23"/>
        </w:numPr>
        <w:spacing w:after="200" w:line="276" w:lineRule="auto"/>
        <w:jc w:val="both"/>
        <w:rPr>
          <w:rFonts w:ascii="Arial" w:hAnsi="Arial" w:cs="Arial"/>
          <w:lang w:val="es-ES"/>
        </w:rPr>
      </w:pPr>
      <w:r w:rsidRPr="00CE0FFD">
        <w:rPr>
          <w:rFonts w:ascii="Arial" w:hAnsi="Arial" w:cs="Arial"/>
        </w:rPr>
        <w:t>De las dimensiones de la SNC, explique la Seguridad de la Información.</w:t>
      </w:r>
    </w:p>
    <w:p w14:paraId="417F3919" w14:textId="77777777" w:rsidR="0087450F" w:rsidRPr="00CE0FFD" w:rsidRDefault="0087450F" w:rsidP="0087450F">
      <w:pPr>
        <w:pStyle w:val="Prrafodelista"/>
        <w:numPr>
          <w:ilvl w:val="0"/>
          <w:numId w:val="23"/>
        </w:numPr>
        <w:spacing w:after="200" w:line="276" w:lineRule="auto"/>
        <w:jc w:val="both"/>
        <w:rPr>
          <w:rFonts w:ascii="Arial" w:hAnsi="Arial" w:cs="Arial"/>
        </w:rPr>
      </w:pPr>
      <w:r w:rsidRPr="00CE0FFD">
        <w:rPr>
          <w:rFonts w:ascii="Arial" w:hAnsi="Arial" w:cs="Arial"/>
        </w:rPr>
        <w:t>Defina la dimensión Seguridad Económico-social. Mencione sus componentes.</w:t>
      </w:r>
    </w:p>
    <w:p w14:paraId="48BE3E69" w14:textId="77777777" w:rsidR="0087450F" w:rsidRPr="00CE0FFD" w:rsidRDefault="0087450F" w:rsidP="0087450F">
      <w:pPr>
        <w:pStyle w:val="Prrafodelista"/>
        <w:numPr>
          <w:ilvl w:val="0"/>
          <w:numId w:val="23"/>
        </w:numPr>
        <w:spacing w:after="200" w:line="276" w:lineRule="auto"/>
        <w:jc w:val="both"/>
        <w:rPr>
          <w:rFonts w:ascii="Arial" w:hAnsi="Arial" w:cs="Arial"/>
          <w:lang w:val="es-ES"/>
        </w:rPr>
      </w:pPr>
      <w:r w:rsidRPr="00CE0FFD">
        <w:rPr>
          <w:rFonts w:ascii="Arial" w:hAnsi="Arial" w:cs="Arial"/>
        </w:rPr>
        <w:t>De las dimensiones de la SNC, explique la Seguridad Ambiental.</w:t>
      </w:r>
    </w:p>
    <w:p w14:paraId="456D232D" w14:textId="77777777" w:rsidR="0087450F" w:rsidRPr="00CE0FFD" w:rsidRDefault="0087450F" w:rsidP="0087450F">
      <w:pPr>
        <w:pStyle w:val="Prrafodelista"/>
        <w:numPr>
          <w:ilvl w:val="0"/>
          <w:numId w:val="23"/>
        </w:numPr>
        <w:spacing w:after="200" w:line="276" w:lineRule="auto"/>
        <w:jc w:val="both"/>
        <w:rPr>
          <w:rFonts w:ascii="Arial" w:hAnsi="Arial" w:cs="Arial"/>
          <w:lang w:val="es-ES"/>
        </w:rPr>
      </w:pPr>
      <w:r w:rsidRPr="00CE0FFD">
        <w:rPr>
          <w:rFonts w:ascii="Arial" w:hAnsi="Arial" w:cs="Arial"/>
        </w:rPr>
        <w:t>De las dimensiones de la SNC, explique la Seguridad Cultural.</w:t>
      </w:r>
    </w:p>
    <w:p w14:paraId="06EB57CF" w14:textId="77777777" w:rsidR="0087450F" w:rsidRPr="00CE0FFD" w:rsidRDefault="0087450F" w:rsidP="0087450F">
      <w:pPr>
        <w:pStyle w:val="Prrafodelista"/>
        <w:numPr>
          <w:ilvl w:val="0"/>
          <w:numId w:val="23"/>
        </w:numPr>
        <w:spacing w:after="200" w:line="276" w:lineRule="auto"/>
        <w:jc w:val="both"/>
        <w:rPr>
          <w:rFonts w:ascii="Arial" w:hAnsi="Arial" w:cs="Arial"/>
          <w:lang w:val="es-ES"/>
        </w:rPr>
      </w:pPr>
      <w:r w:rsidRPr="00CE0FFD">
        <w:rPr>
          <w:rFonts w:ascii="Arial" w:hAnsi="Arial" w:cs="Arial"/>
        </w:rPr>
        <w:t>De las dimensiones de la SNC, explique la Seguridad Informática.</w:t>
      </w:r>
    </w:p>
    <w:p w14:paraId="0D94473E" w14:textId="77777777" w:rsidR="0087450F" w:rsidRPr="00CE0FFD" w:rsidRDefault="0087450F" w:rsidP="0087450F">
      <w:pPr>
        <w:pStyle w:val="Prrafodelista"/>
        <w:numPr>
          <w:ilvl w:val="0"/>
          <w:numId w:val="23"/>
        </w:numPr>
        <w:spacing w:after="200" w:line="276" w:lineRule="auto"/>
        <w:jc w:val="both"/>
        <w:rPr>
          <w:rFonts w:ascii="Arial" w:hAnsi="Arial" w:cs="Arial"/>
          <w:lang w:val="es-ES"/>
        </w:rPr>
      </w:pPr>
      <w:r w:rsidRPr="00CE0FFD">
        <w:rPr>
          <w:rFonts w:ascii="Arial" w:hAnsi="Arial" w:cs="Arial"/>
        </w:rPr>
        <w:t>De las dimensiones de la SNC, explique la Seguridad de la Información.</w:t>
      </w:r>
    </w:p>
    <w:p w14:paraId="0C7DBAFE" w14:textId="77777777" w:rsidR="0087450F" w:rsidRPr="00CE0FFD" w:rsidRDefault="0087450F" w:rsidP="0087450F">
      <w:pPr>
        <w:pStyle w:val="Prrafodelista"/>
        <w:numPr>
          <w:ilvl w:val="0"/>
          <w:numId w:val="23"/>
        </w:numPr>
        <w:spacing w:after="120" w:line="276" w:lineRule="auto"/>
        <w:jc w:val="both"/>
        <w:rPr>
          <w:rFonts w:ascii="Arial" w:hAnsi="Arial" w:cs="Arial"/>
        </w:rPr>
      </w:pPr>
      <w:r w:rsidRPr="00CE0FFD">
        <w:rPr>
          <w:rFonts w:ascii="Arial" w:hAnsi="Arial" w:cs="Arial"/>
          <w:bCs/>
          <w:iCs/>
        </w:rPr>
        <w:t>Diga</w:t>
      </w:r>
      <w:r w:rsidRPr="00CE0FFD">
        <w:rPr>
          <w:rFonts w:ascii="Arial" w:hAnsi="Arial" w:cs="Arial"/>
        </w:rPr>
        <w:t xml:space="preserve"> los riesgos, amenazas y agresiones de carácter externo que afectar la SNC. </w:t>
      </w:r>
    </w:p>
    <w:p w14:paraId="4E7B4EDB" w14:textId="77777777" w:rsidR="0087450F" w:rsidRPr="00CE0FFD" w:rsidRDefault="0087450F" w:rsidP="0087450F">
      <w:pPr>
        <w:pStyle w:val="Prrafodelista"/>
        <w:numPr>
          <w:ilvl w:val="0"/>
          <w:numId w:val="23"/>
        </w:numPr>
        <w:spacing w:after="120" w:line="276" w:lineRule="auto"/>
        <w:jc w:val="both"/>
        <w:rPr>
          <w:rFonts w:ascii="Arial" w:hAnsi="Arial" w:cs="Arial"/>
        </w:rPr>
      </w:pPr>
      <w:r w:rsidRPr="00CE0FFD">
        <w:rPr>
          <w:rFonts w:ascii="Arial" w:hAnsi="Arial" w:cs="Arial"/>
          <w:bCs/>
          <w:iCs/>
        </w:rPr>
        <w:t>Diga</w:t>
      </w:r>
      <w:r w:rsidRPr="00CE0FFD">
        <w:rPr>
          <w:rFonts w:ascii="Arial" w:hAnsi="Arial" w:cs="Arial"/>
        </w:rPr>
        <w:t xml:space="preserve"> los riesgos, amenazas y agresiones de carácter interno que afectar la SNC. </w:t>
      </w:r>
    </w:p>
    <w:p w14:paraId="6B8D0451" w14:textId="77777777" w:rsidR="0087450F" w:rsidRPr="00CE0FFD" w:rsidRDefault="0087450F" w:rsidP="0087450F">
      <w:pPr>
        <w:pStyle w:val="Prrafodelista"/>
        <w:numPr>
          <w:ilvl w:val="0"/>
          <w:numId w:val="23"/>
        </w:numPr>
        <w:spacing w:after="200" w:line="276" w:lineRule="auto"/>
        <w:jc w:val="both"/>
        <w:rPr>
          <w:rFonts w:ascii="Arial" w:hAnsi="Arial" w:cs="Arial"/>
          <w:lang w:val="es-ES"/>
        </w:rPr>
      </w:pPr>
      <w:r w:rsidRPr="00CE0FFD">
        <w:rPr>
          <w:rFonts w:ascii="Arial" w:hAnsi="Arial" w:cs="Arial"/>
          <w:lang w:val="es-ES"/>
        </w:rPr>
        <w:t xml:space="preserve"> </w:t>
      </w:r>
      <w:r w:rsidRPr="00CE0FFD">
        <w:rPr>
          <w:rFonts w:ascii="Arial" w:hAnsi="Arial" w:cs="Arial"/>
        </w:rPr>
        <w:t>Como reto al empleo de las TICs ¿qué riesgos y amenazas tiene la Seguridad de la información?</w:t>
      </w:r>
    </w:p>
    <w:p w14:paraId="1BEB92AF" w14:textId="77777777" w:rsidR="0087450F" w:rsidRPr="00CE0FFD" w:rsidRDefault="0087450F" w:rsidP="0087450F">
      <w:pPr>
        <w:pStyle w:val="Prrafodelista"/>
        <w:numPr>
          <w:ilvl w:val="0"/>
          <w:numId w:val="23"/>
        </w:numPr>
        <w:spacing w:after="200" w:line="276" w:lineRule="auto"/>
        <w:jc w:val="both"/>
        <w:rPr>
          <w:rFonts w:ascii="Arial" w:hAnsi="Arial" w:cs="Arial"/>
          <w:lang w:val="es-ES"/>
        </w:rPr>
      </w:pPr>
      <w:r w:rsidRPr="00CE0FFD">
        <w:rPr>
          <w:rFonts w:ascii="Arial" w:hAnsi="Arial" w:cs="Arial"/>
        </w:rPr>
        <w:t>¿Qué acciones ejecuta el país para proteger a la Seguridad de la información contra riesgos, amenazas y agresiones por el empleo de las TICs?</w:t>
      </w:r>
    </w:p>
    <w:p w14:paraId="376715C5" w14:textId="77777777" w:rsidR="0087450F" w:rsidRPr="00CE0FFD" w:rsidRDefault="0087450F" w:rsidP="0087450F">
      <w:pPr>
        <w:pStyle w:val="Prrafodelista"/>
        <w:numPr>
          <w:ilvl w:val="0"/>
          <w:numId w:val="23"/>
        </w:numPr>
        <w:spacing w:after="200" w:line="276" w:lineRule="auto"/>
        <w:jc w:val="both"/>
        <w:rPr>
          <w:rFonts w:ascii="Arial" w:hAnsi="Arial" w:cs="Arial"/>
          <w:lang w:val="es-ES"/>
        </w:rPr>
      </w:pPr>
      <w:r w:rsidRPr="00CE0FFD">
        <w:rPr>
          <w:rFonts w:ascii="Arial" w:hAnsi="Arial" w:cs="Arial"/>
        </w:rPr>
        <w:t>Ponga ejemplos del proyecto de informatización de la sociedad cubana.</w:t>
      </w:r>
    </w:p>
    <w:p w14:paraId="08BB0A60" w14:textId="77777777" w:rsidR="0087450F" w:rsidRPr="00CE0FFD" w:rsidRDefault="0087450F" w:rsidP="0087450F">
      <w:pPr>
        <w:pStyle w:val="Prrafodelista"/>
        <w:numPr>
          <w:ilvl w:val="0"/>
          <w:numId w:val="23"/>
        </w:numPr>
        <w:spacing w:after="200" w:line="276" w:lineRule="auto"/>
        <w:jc w:val="both"/>
        <w:rPr>
          <w:rFonts w:ascii="Arial" w:hAnsi="Arial" w:cs="Arial"/>
          <w:lang w:val="es-ES"/>
        </w:rPr>
      </w:pPr>
      <w:r w:rsidRPr="00CE0FFD">
        <w:rPr>
          <w:rFonts w:ascii="Arial" w:hAnsi="Arial" w:cs="Arial"/>
        </w:rPr>
        <w:t>¿Cuál es la esencia de la Guerra Informática?</w:t>
      </w:r>
    </w:p>
    <w:p w14:paraId="0A89B642" w14:textId="77777777" w:rsidR="0087450F" w:rsidRPr="00CE0FFD" w:rsidRDefault="0087450F" w:rsidP="0087450F">
      <w:pPr>
        <w:pStyle w:val="Prrafodelista"/>
        <w:numPr>
          <w:ilvl w:val="0"/>
          <w:numId w:val="23"/>
        </w:numPr>
        <w:spacing w:after="200" w:line="276" w:lineRule="auto"/>
        <w:jc w:val="both"/>
        <w:rPr>
          <w:rFonts w:ascii="Arial" w:hAnsi="Arial" w:cs="Arial"/>
          <w:lang w:val="es-ES"/>
        </w:rPr>
      </w:pPr>
      <w:r w:rsidRPr="00CE0FFD">
        <w:rPr>
          <w:rFonts w:ascii="Arial" w:hAnsi="Arial" w:cs="Arial"/>
        </w:rPr>
        <w:t>¿Cuál es la esencia de la Guerra de la Información?</w:t>
      </w:r>
    </w:p>
    <w:p w14:paraId="6021A9FD" w14:textId="77777777" w:rsidR="00DA32A2" w:rsidRPr="0087450F" w:rsidRDefault="00DA32A2">
      <w:pPr>
        <w:rPr>
          <w:lang w:val="es-ES"/>
        </w:rPr>
      </w:pPr>
    </w:p>
    <w:sectPr w:rsidR="00DA32A2" w:rsidRPr="0087450F" w:rsidSect="00EF7C31">
      <w:pgSz w:w="11906" w:h="16838" w:code="9"/>
      <w:pgMar w:top="1296" w:right="720" w:bottom="1296" w:left="720" w:header="706" w:footer="706" w:gutter="72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Ana Peralta Olan" w:date="2023-03-30T13:26:00Z" w:initials="APO">
    <w:p w14:paraId="2B637C96" w14:textId="77777777" w:rsidR="0087450F" w:rsidRDefault="0087450F" w:rsidP="0087450F">
      <w:pPr>
        <w:pStyle w:val="Textocomentario"/>
      </w:pPr>
      <w:r>
        <w:rPr>
          <w:rStyle w:val="Refdecomentario"/>
        </w:rPr>
        <w:annotationRef/>
      </w:r>
      <w:r>
        <w:t xml:space="preserve">   </w:t>
      </w:r>
    </w:p>
  </w:comment>
  <w:comment w:id="1" w:author="Ana Peralta Olan" w:date="2023-03-30T13:26:00Z" w:initials="APO">
    <w:p w14:paraId="22AF4536" w14:textId="77777777" w:rsidR="0087450F" w:rsidRDefault="0087450F" w:rsidP="0087450F">
      <w:pPr>
        <w:pStyle w:val="Textocomentario"/>
      </w:pPr>
      <w:r>
        <w:rPr>
          <w:rStyle w:val="Refdecomentario"/>
        </w:rPr>
        <w:annotationRef/>
      </w:r>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B637C96" w15:done="0"/>
  <w15:commentEx w15:paraId="22AF453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B637C96" w16cid:durableId="28AF0E96"/>
  <w16cid:commentId w16cid:paraId="22AF4536" w16cid:durableId="28AF0E9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jaVu Sans">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23A78"/>
    <w:multiLevelType w:val="hybridMultilevel"/>
    <w:tmpl w:val="DFD0C3EE"/>
    <w:lvl w:ilvl="0" w:tplc="0C0A000F">
      <w:start w:val="1"/>
      <w:numFmt w:val="decimal"/>
      <w:lvlText w:val="%1."/>
      <w:lvlJc w:val="left"/>
      <w:pPr>
        <w:tabs>
          <w:tab w:val="num" w:pos="360"/>
        </w:tabs>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 w15:restartNumberingAfterBreak="0">
    <w:nsid w:val="01B9494E"/>
    <w:multiLevelType w:val="hybridMultilevel"/>
    <w:tmpl w:val="046E610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D4419DF"/>
    <w:multiLevelType w:val="hybridMultilevel"/>
    <w:tmpl w:val="6EB6D0E6"/>
    <w:lvl w:ilvl="0" w:tplc="040A0001">
      <w:start w:val="1"/>
      <w:numFmt w:val="bullet"/>
      <w:lvlText w:val=""/>
      <w:lvlJc w:val="left"/>
      <w:pPr>
        <w:ind w:left="1800" w:hanging="360"/>
      </w:pPr>
      <w:rPr>
        <w:rFonts w:ascii="Symbol" w:hAnsi="Symbol" w:hint="default"/>
      </w:rPr>
    </w:lvl>
    <w:lvl w:ilvl="1" w:tplc="040A0003" w:tentative="1">
      <w:start w:val="1"/>
      <w:numFmt w:val="bullet"/>
      <w:lvlText w:val="o"/>
      <w:lvlJc w:val="left"/>
      <w:pPr>
        <w:ind w:left="2520" w:hanging="360"/>
      </w:pPr>
      <w:rPr>
        <w:rFonts w:ascii="Courier New" w:hAnsi="Courier New" w:cs="Courier New" w:hint="default"/>
      </w:rPr>
    </w:lvl>
    <w:lvl w:ilvl="2" w:tplc="040A0005" w:tentative="1">
      <w:start w:val="1"/>
      <w:numFmt w:val="bullet"/>
      <w:lvlText w:val=""/>
      <w:lvlJc w:val="left"/>
      <w:pPr>
        <w:ind w:left="3240" w:hanging="360"/>
      </w:pPr>
      <w:rPr>
        <w:rFonts w:ascii="Wingdings" w:hAnsi="Wingdings" w:hint="default"/>
      </w:rPr>
    </w:lvl>
    <w:lvl w:ilvl="3" w:tplc="040A0001" w:tentative="1">
      <w:start w:val="1"/>
      <w:numFmt w:val="bullet"/>
      <w:lvlText w:val=""/>
      <w:lvlJc w:val="left"/>
      <w:pPr>
        <w:ind w:left="3960" w:hanging="360"/>
      </w:pPr>
      <w:rPr>
        <w:rFonts w:ascii="Symbol" w:hAnsi="Symbol" w:hint="default"/>
      </w:rPr>
    </w:lvl>
    <w:lvl w:ilvl="4" w:tplc="040A0003" w:tentative="1">
      <w:start w:val="1"/>
      <w:numFmt w:val="bullet"/>
      <w:lvlText w:val="o"/>
      <w:lvlJc w:val="left"/>
      <w:pPr>
        <w:ind w:left="4680" w:hanging="360"/>
      </w:pPr>
      <w:rPr>
        <w:rFonts w:ascii="Courier New" w:hAnsi="Courier New" w:cs="Courier New" w:hint="default"/>
      </w:rPr>
    </w:lvl>
    <w:lvl w:ilvl="5" w:tplc="040A0005" w:tentative="1">
      <w:start w:val="1"/>
      <w:numFmt w:val="bullet"/>
      <w:lvlText w:val=""/>
      <w:lvlJc w:val="left"/>
      <w:pPr>
        <w:ind w:left="5400" w:hanging="360"/>
      </w:pPr>
      <w:rPr>
        <w:rFonts w:ascii="Wingdings" w:hAnsi="Wingdings" w:hint="default"/>
      </w:rPr>
    </w:lvl>
    <w:lvl w:ilvl="6" w:tplc="040A0001" w:tentative="1">
      <w:start w:val="1"/>
      <w:numFmt w:val="bullet"/>
      <w:lvlText w:val=""/>
      <w:lvlJc w:val="left"/>
      <w:pPr>
        <w:ind w:left="6120" w:hanging="360"/>
      </w:pPr>
      <w:rPr>
        <w:rFonts w:ascii="Symbol" w:hAnsi="Symbol" w:hint="default"/>
      </w:rPr>
    </w:lvl>
    <w:lvl w:ilvl="7" w:tplc="040A0003" w:tentative="1">
      <w:start w:val="1"/>
      <w:numFmt w:val="bullet"/>
      <w:lvlText w:val="o"/>
      <w:lvlJc w:val="left"/>
      <w:pPr>
        <w:ind w:left="6840" w:hanging="360"/>
      </w:pPr>
      <w:rPr>
        <w:rFonts w:ascii="Courier New" w:hAnsi="Courier New" w:cs="Courier New" w:hint="default"/>
      </w:rPr>
    </w:lvl>
    <w:lvl w:ilvl="8" w:tplc="040A0005" w:tentative="1">
      <w:start w:val="1"/>
      <w:numFmt w:val="bullet"/>
      <w:lvlText w:val=""/>
      <w:lvlJc w:val="left"/>
      <w:pPr>
        <w:ind w:left="7560" w:hanging="360"/>
      </w:pPr>
      <w:rPr>
        <w:rFonts w:ascii="Wingdings" w:hAnsi="Wingdings" w:hint="default"/>
      </w:rPr>
    </w:lvl>
  </w:abstractNum>
  <w:abstractNum w:abstractNumId="3" w15:restartNumberingAfterBreak="0">
    <w:nsid w:val="0FA27383"/>
    <w:multiLevelType w:val="hybridMultilevel"/>
    <w:tmpl w:val="94E0BD9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96C7282"/>
    <w:multiLevelType w:val="hybridMultilevel"/>
    <w:tmpl w:val="471EB20E"/>
    <w:lvl w:ilvl="0" w:tplc="040A0001">
      <w:start w:val="1"/>
      <w:numFmt w:val="bullet"/>
      <w:lvlText w:val=""/>
      <w:lvlJc w:val="left"/>
      <w:pPr>
        <w:ind w:left="1776" w:hanging="360"/>
      </w:pPr>
      <w:rPr>
        <w:rFonts w:ascii="Symbol" w:hAnsi="Symbol" w:hint="default"/>
      </w:rPr>
    </w:lvl>
    <w:lvl w:ilvl="1" w:tplc="040A0003" w:tentative="1">
      <w:start w:val="1"/>
      <w:numFmt w:val="bullet"/>
      <w:lvlText w:val="o"/>
      <w:lvlJc w:val="left"/>
      <w:pPr>
        <w:ind w:left="2496" w:hanging="360"/>
      </w:pPr>
      <w:rPr>
        <w:rFonts w:ascii="Courier New" w:hAnsi="Courier New" w:cs="Courier New" w:hint="default"/>
      </w:rPr>
    </w:lvl>
    <w:lvl w:ilvl="2" w:tplc="040A0005" w:tentative="1">
      <w:start w:val="1"/>
      <w:numFmt w:val="bullet"/>
      <w:lvlText w:val=""/>
      <w:lvlJc w:val="left"/>
      <w:pPr>
        <w:ind w:left="3216" w:hanging="360"/>
      </w:pPr>
      <w:rPr>
        <w:rFonts w:ascii="Wingdings" w:hAnsi="Wingdings" w:hint="default"/>
      </w:rPr>
    </w:lvl>
    <w:lvl w:ilvl="3" w:tplc="040A0001" w:tentative="1">
      <w:start w:val="1"/>
      <w:numFmt w:val="bullet"/>
      <w:lvlText w:val=""/>
      <w:lvlJc w:val="left"/>
      <w:pPr>
        <w:ind w:left="3936" w:hanging="360"/>
      </w:pPr>
      <w:rPr>
        <w:rFonts w:ascii="Symbol" w:hAnsi="Symbol" w:hint="default"/>
      </w:rPr>
    </w:lvl>
    <w:lvl w:ilvl="4" w:tplc="040A0003" w:tentative="1">
      <w:start w:val="1"/>
      <w:numFmt w:val="bullet"/>
      <w:lvlText w:val="o"/>
      <w:lvlJc w:val="left"/>
      <w:pPr>
        <w:ind w:left="4656" w:hanging="360"/>
      </w:pPr>
      <w:rPr>
        <w:rFonts w:ascii="Courier New" w:hAnsi="Courier New" w:cs="Courier New" w:hint="default"/>
      </w:rPr>
    </w:lvl>
    <w:lvl w:ilvl="5" w:tplc="040A0005" w:tentative="1">
      <w:start w:val="1"/>
      <w:numFmt w:val="bullet"/>
      <w:lvlText w:val=""/>
      <w:lvlJc w:val="left"/>
      <w:pPr>
        <w:ind w:left="5376" w:hanging="360"/>
      </w:pPr>
      <w:rPr>
        <w:rFonts w:ascii="Wingdings" w:hAnsi="Wingdings" w:hint="default"/>
      </w:rPr>
    </w:lvl>
    <w:lvl w:ilvl="6" w:tplc="040A0001" w:tentative="1">
      <w:start w:val="1"/>
      <w:numFmt w:val="bullet"/>
      <w:lvlText w:val=""/>
      <w:lvlJc w:val="left"/>
      <w:pPr>
        <w:ind w:left="6096" w:hanging="360"/>
      </w:pPr>
      <w:rPr>
        <w:rFonts w:ascii="Symbol" w:hAnsi="Symbol" w:hint="default"/>
      </w:rPr>
    </w:lvl>
    <w:lvl w:ilvl="7" w:tplc="040A0003" w:tentative="1">
      <w:start w:val="1"/>
      <w:numFmt w:val="bullet"/>
      <w:lvlText w:val="o"/>
      <w:lvlJc w:val="left"/>
      <w:pPr>
        <w:ind w:left="6816" w:hanging="360"/>
      </w:pPr>
      <w:rPr>
        <w:rFonts w:ascii="Courier New" w:hAnsi="Courier New" w:cs="Courier New" w:hint="default"/>
      </w:rPr>
    </w:lvl>
    <w:lvl w:ilvl="8" w:tplc="040A0005" w:tentative="1">
      <w:start w:val="1"/>
      <w:numFmt w:val="bullet"/>
      <w:lvlText w:val=""/>
      <w:lvlJc w:val="left"/>
      <w:pPr>
        <w:ind w:left="7536" w:hanging="360"/>
      </w:pPr>
      <w:rPr>
        <w:rFonts w:ascii="Wingdings" w:hAnsi="Wingdings" w:hint="default"/>
      </w:rPr>
    </w:lvl>
  </w:abstractNum>
  <w:abstractNum w:abstractNumId="5" w15:restartNumberingAfterBreak="0">
    <w:nsid w:val="23A771C1"/>
    <w:multiLevelType w:val="hybridMultilevel"/>
    <w:tmpl w:val="A6082A8C"/>
    <w:lvl w:ilvl="0" w:tplc="040A0001">
      <w:start w:val="1"/>
      <w:numFmt w:val="bullet"/>
      <w:lvlText w:val=""/>
      <w:lvlJc w:val="left"/>
      <w:pPr>
        <w:ind w:left="1778" w:hanging="360"/>
      </w:pPr>
      <w:rPr>
        <w:rFonts w:ascii="Symbol" w:hAnsi="Symbol" w:hint="default"/>
      </w:rPr>
    </w:lvl>
    <w:lvl w:ilvl="1" w:tplc="040A0003" w:tentative="1">
      <w:start w:val="1"/>
      <w:numFmt w:val="bullet"/>
      <w:lvlText w:val="o"/>
      <w:lvlJc w:val="left"/>
      <w:pPr>
        <w:ind w:left="2498" w:hanging="360"/>
      </w:pPr>
      <w:rPr>
        <w:rFonts w:ascii="Courier New" w:hAnsi="Courier New" w:cs="Courier New" w:hint="default"/>
      </w:rPr>
    </w:lvl>
    <w:lvl w:ilvl="2" w:tplc="040A0005" w:tentative="1">
      <w:start w:val="1"/>
      <w:numFmt w:val="bullet"/>
      <w:lvlText w:val=""/>
      <w:lvlJc w:val="left"/>
      <w:pPr>
        <w:ind w:left="3218" w:hanging="360"/>
      </w:pPr>
      <w:rPr>
        <w:rFonts w:ascii="Wingdings" w:hAnsi="Wingdings" w:hint="default"/>
      </w:rPr>
    </w:lvl>
    <w:lvl w:ilvl="3" w:tplc="040A0001" w:tentative="1">
      <w:start w:val="1"/>
      <w:numFmt w:val="bullet"/>
      <w:lvlText w:val=""/>
      <w:lvlJc w:val="left"/>
      <w:pPr>
        <w:ind w:left="3938" w:hanging="360"/>
      </w:pPr>
      <w:rPr>
        <w:rFonts w:ascii="Symbol" w:hAnsi="Symbol" w:hint="default"/>
      </w:rPr>
    </w:lvl>
    <w:lvl w:ilvl="4" w:tplc="040A0003" w:tentative="1">
      <w:start w:val="1"/>
      <w:numFmt w:val="bullet"/>
      <w:lvlText w:val="o"/>
      <w:lvlJc w:val="left"/>
      <w:pPr>
        <w:ind w:left="4658" w:hanging="360"/>
      </w:pPr>
      <w:rPr>
        <w:rFonts w:ascii="Courier New" w:hAnsi="Courier New" w:cs="Courier New" w:hint="default"/>
      </w:rPr>
    </w:lvl>
    <w:lvl w:ilvl="5" w:tplc="040A0005" w:tentative="1">
      <w:start w:val="1"/>
      <w:numFmt w:val="bullet"/>
      <w:lvlText w:val=""/>
      <w:lvlJc w:val="left"/>
      <w:pPr>
        <w:ind w:left="5378" w:hanging="360"/>
      </w:pPr>
      <w:rPr>
        <w:rFonts w:ascii="Wingdings" w:hAnsi="Wingdings" w:hint="default"/>
      </w:rPr>
    </w:lvl>
    <w:lvl w:ilvl="6" w:tplc="040A0001" w:tentative="1">
      <w:start w:val="1"/>
      <w:numFmt w:val="bullet"/>
      <w:lvlText w:val=""/>
      <w:lvlJc w:val="left"/>
      <w:pPr>
        <w:ind w:left="6098" w:hanging="360"/>
      </w:pPr>
      <w:rPr>
        <w:rFonts w:ascii="Symbol" w:hAnsi="Symbol" w:hint="default"/>
      </w:rPr>
    </w:lvl>
    <w:lvl w:ilvl="7" w:tplc="040A0003" w:tentative="1">
      <w:start w:val="1"/>
      <w:numFmt w:val="bullet"/>
      <w:lvlText w:val="o"/>
      <w:lvlJc w:val="left"/>
      <w:pPr>
        <w:ind w:left="6818" w:hanging="360"/>
      </w:pPr>
      <w:rPr>
        <w:rFonts w:ascii="Courier New" w:hAnsi="Courier New" w:cs="Courier New" w:hint="default"/>
      </w:rPr>
    </w:lvl>
    <w:lvl w:ilvl="8" w:tplc="040A0005" w:tentative="1">
      <w:start w:val="1"/>
      <w:numFmt w:val="bullet"/>
      <w:lvlText w:val=""/>
      <w:lvlJc w:val="left"/>
      <w:pPr>
        <w:ind w:left="7538" w:hanging="360"/>
      </w:pPr>
      <w:rPr>
        <w:rFonts w:ascii="Wingdings" w:hAnsi="Wingdings" w:hint="default"/>
      </w:rPr>
    </w:lvl>
  </w:abstractNum>
  <w:abstractNum w:abstractNumId="6" w15:restartNumberingAfterBreak="0">
    <w:nsid w:val="243A0EED"/>
    <w:multiLevelType w:val="hybridMultilevel"/>
    <w:tmpl w:val="2F0685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63F0B10"/>
    <w:multiLevelType w:val="hybridMultilevel"/>
    <w:tmpl w:val="4B8219D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8661ACF"/>
    <w:multiLevelType w:val="hybridMultilevel"/>
    <w:tmpl w:val="431A9C5C"/>
    <w:lvl w:ilvl="0" w:tplc="040A0001">
      <w:start w:val="1"/>
      <w:numFmt w:val="bullet"/>
      <w:lvlText w:val=""/>
      <w:lvlJc w:val="left"/>
      <w:pPr>
        <w:ind w:left="1005"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CFE4F39"/>
    <w:multiLevelType w:val="hybridMultilevel"/>
    <w:tmpl w:val="E2241B0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15:restartNumberingAfterBreak="0">
    <w:nsid w:val="3266273B"/>
    <w:multiLevelType w:val="hybridMultilevel"/>
    <w:tmpl w:val="81200984"/>
    <w:lvl w:ilvl="0" w:tplc="040A0001">
      <w:start w:val="1"/>
      <w:numFmt w:val="bullet"/>
      <w:lvlText w:val=""/>
      <w:lvlJc w:val="left"/>
      <w:pPr>
        <w:ind w:left="1776" w:hanging="360"/>
      </w:pPr>
      <w:rPr>
        <w:rFonts w:ascii="Symbol" w:hAnsi="Symbol" w:hint="default"/>
      </w:rPr>
    </w:lvl>
    <w:lvl w:ilvl="1" w:tplc="040A0003" w:tentative="1">
      <w:start w:val="1"/>
      <w:numFmt w:val="bullet"/>
      <w:lvlText w:val="o"/>
      <w:lvlJc w:val="left"/>
      <w:pPr>
        <w:ind w:left="2496" w:hanging="360"/>
      </w:pPr>
      <w:rPr>
        <w:rFonts w:ascii="Courier New" w:hAnsi="Courier New" w:cs="Courier New" w:hint="default"/>
      </w:rPr>
    </w:lvl>
    <w:lvl w:ilvl="2" w:tplc="040A0005" w:tentative="1">
      <w:start w:val="1"/>
      <w:numFmt w:val="bullet"/>
      <w:lvlText w:val=""/>
      <w:lvlJc w:val="left"/>
      <w:pPr>
        <w:ind w:left="3216" w:hanging="360"/>
      </w:pPr>
      <w:rPr>
        <w:rFonts w:ascii="Wingdings" w:hAnsi="Wingdings" w:hint="default"/>
      </w:rPr>
    </w:lvl>
    <w:lvl w:ilvl="3" w:tplc="040A0001" w:tentative="1">
      <w:start w:val="1"/>
      <w:numFmt w:val="bullet"/>
      <w:lvlText w:val=""/>
      <w:lvlJc w:val="left"/>
      <w:pPr>
        <w:ind w:left="3936" w:hanging="360"/>
      </w:pPr>
      <w:rPr>
        <w:rFonts w:ascii="Symbol" w:hAnsi="Symbol" w:hint="default"/>
      </w:rPr>
    </w:lvl>
    <w:lvl w:ilvl="4" w:tplc="040A0003" w:tentative="1">
      <w:start w:val="1"/>
      <w:numFmt w:val="bullet"/>
      <w:lvlText w:val="o"/>
      <w:lvlJc w:val="left"/>
      <w:pPr>
        <w:ind w:left="4656" w:hanging="360"/>
      </w:pPr>
      <w:rPr>
        <w:rFonts w:ascii="Courier New" w:hAnsi="Courier New" w:cs="Courier New" w:hint="default"/>
      </w:rPr>
    </w:lvl>
    <w:lvl w:ilvl="5" w:tplc="040A0005" w:tentative="1">
      <w:start w:val="1"/>
      <w:numFmt w:val="bullet"/>
      <w:lvlText w:val=""/>
      <w:lvlJc w:val="left"/>
      <w:pPr>
        <w:ind w:left="5376" w:hanging="360"/>
      </w:pPr>
      <w:rPr>
        <w:rFonts w:ascii="Wingdings" w:hAnsi="Wingdings" w:hint="default"/>
      </w:rPr>
    </w:lvl>
    <w:lvl w:ilvl="6" w:tplc="040A0001" w:tentative="1">
      <w:start w:val="1"/>
      <w:numFmt w:val="bullet"/>
      <w:lvlText w:val=""/>
      <w:lvlJc w:val="left"/>
      <w:pPr>
        <w:ind w:left="6096" w:hanging="360"/>
      </w:pPr>
      <w:rPr>
        <w:rFonts w:ascii="Symbol" w:hAnsi="Symbol" w:hint="default"/>
      </w:rPr>
    </w:lvl>
    <w:lvl w:ilvl="7" w:tplc="040A0003" w:tentative="1">
      <w:start w:val="1"/>
      <w:numFmt w:val="bullet"/>
      <w:lvlText w:val="o"/>
      <w:lvlJc w:val="left"/>
      <w:pPr>
        <w:ind w:left="6816" w:hanging="360"/>
      </w:pPr>
      <w:rPr>
        <w:rFonts w:ascii="Courier New" w:hAnsi="Courier New" w:cs="Courier New" w:hint="default"/>
      </w:rPr>
    </w:lvl>
    <w:lvl w:ilvl="8" w:tplc="040A0005" w:tentative="1">
      <w:start w:val="1"/>
      <w:numFmt w:val="bullet"/>
      <w:lvlText w:val=""/>
      <w:lvlJc w:val="left"/>
      <w:pPr>
        <w:ind w:left="7536" w:hanging="360"/>
      </w:pPr>
      <w:rPr>
        <w:rFonts w:ascii="Wingdings" w:hAnsi="Wingdings" w:hint="default"/>
      </w:rPr>
    </w:lvl>
  </w:abstractNum>
  <w:abstractNum w:abstractNumId="11" w15:restartNumberingAfterBreak="0">
    <w:nsid w:val="3DCF642B"/>
    <w:multiLevelType w:val="hybridMultilevel"/>
    <w:tmpl w:val="2ED402EA"/>
    <w:lvl w:ilvl="0" w:tplc="040A0001">
      <w:start w:val="1"/>
      <w:numFmt w:val="bullet"/>
      <w:lvlText w:val=""/>
      <w:lvlJc w:val="left"/>
      <w:pPr>
        <w:ind w:left="1637" w:hanging="360"/>
      </w:pPr>
      <w:rPr>
        <w:rFonts w:ascii="Symbol" w:hAnsi="Symbol" w:hint="default"/>
      </w:rPr>
    </w:lvl>
    <w:lvl w:ilvl="1" w:tplc="040A0003" w:tentative="1">
      <w:start w:val="1"/>
      <w:numFmt w:val="bullet"/>
      <w:lvlText w:val="o"/>
      <w:lvlJc w:val="left"/>
      <w:pPr>
        <w:ind w:left="2357" w:hanging="360"/>
      </w:pPr>
      <w:rPr>
        <w:rFonts w:ascii="Courier New" w:hAnsi="Courier New" w:cs="Courier New" w:hint="default"/>
      </w:rPr>
    </w:lvl>
    <w:lvl w:ilvl="2" w:tplc="040A0005" w:tentative="1">
      <w:start w:val="1"/>
      <w:numFmt w:val="bullet"/>
      <w:lvlText w:val=""/>
      <w:lvlJc w:val="left"/>
      <w:pPr>
        <w:ind w:left="3077" w:hanging="360"/>
      </w:pPr>
      <w:rPr>
        <w:rFonts w:ascii="Wingdings" w:hAnsi="Wingdings" w:hint="default"/>
      </w:rPr>
    </w:lvl>
    <w:lvl w:ilvl="3" w:tplc="040A0001" w:tentative="1">
      <w:start w:val="1"/>
      <w:numFmt w:val="bullet"/>
      <w:lvlText w:val=""/>
      <w:lvlJc w:val="left"/>
      <w:pPr>
        <w:ind w:left="3797" w:hanging="360"/>
      </w:pPr>
      <w:rPr>
        <w:rFonts w:ascii="Symbol" w:hAnsi="Symbol" w:hint="default"/>
      </w:rPr>
    </w:lvl>
    <w:lvl w:ilvl="4" w:tplc="040A0003" w:tentative="1">
      <w:start w:val="1"/>
      <w:numFmt w:val="bullet"/>
      <w:lvlText w:val="o"/>
      <w:lvlJc w:val="left"/>
      <w:pPr>
        <w:ind w:left="4517" w:hanging="360"/>
      </w:pPr>
      <w:rPr>
        <w:rFonts w:ascii="Courier New" w:hAnsi="Courier New" w:cs="Courier New" w:hint="default"/>
      </w:rPr>
    </w:lvl>
    <w:lvl w:ilvl="5" w:tplc="040A0005" w:tentative="1">
      <w:start w:val="1"/>
      <w:numFmt w:val="bullet"/>
      <w:lvlText w:val=""/>
      <w:lvlJc w:val="left"/>
      <w:pPr>
        <w:ind w:left="5237" w:hanging="360"/>
      </w:pPr>
      <w:rPr>
        <w:rFonts w:ascii="Wingdings" w:hAnsi="Wingdings" w:hint="default"/>
      </w:rPr>
    </w:lvl>
    <w:lvl w:ilvl="6" w:tplc="040A0001" w:tentative="1">
      <w:start w:val="1"/>
      <w:numFmt w:val="bullet"/>
      <w:lvlText w:val=""/>
      <w:lvlJc w:val="left"/>
      <w:pPr>
        <w:ind w:left="5957" w:hanging="360"/>
      </w:pPr>
      <w:rPr>
        <w:rFonts w:ascii="Symbol" w:hAnsi="Symbol" w:hint="default"/>
      </w:rPr>
    </w:lvl>
    <w:lvl w:ilvl="7" w:tplc="040A0003" w:tentative="1">
      <w:start w:val="1"/>
      <w:numFmt w:val="bullet"/>
      <w:lvlText w:val="o"/>
      <w:lvlJc w:val="left"/>
      <w:pPr>
        <w:ind w:left="6677" w:hanging="360"/>
      </w:pPr>
      <w:rPr>
        <w:rFonts w:ascii="Courier New" w:hAnsi="Courier New" w:cs="Courier New" w:hint="default"/>
      </w:rPr>
    </w:lvl>
    <w:lvl w:ilvl="8" w:tplc="040A0005" w:tentative="1">
      <w:start w:val="1"/>
      <w:numFmt w:val="bullet"/>
      <w:lvlText w:val=""/>
      <w:lvlJc w:val="left"/>
      <w:pPr>
        <w:ind w:left="7397" w:hanging="360"/>
      </w:pPr>
      <w:rPr>
        <w:rFonts w:ascii="Wingdings" w:hAnsi="Wingdings" w:hint="default"/>
      </w:rPr>
    </w:lvl>
  </w:abstractNum>
  <w:abstractNum w:abstractNumId="12" w15:restartNumberingAfterBreak="0">
    <w:nsid w:val="3F100632"/>
    <w:multiLevelType w:val="hybridMultilevel"/>
    <w:tmpl w:val="AA46BF74"/>
    <w:lvl w:ilvl="0" w:tplc="040A0017">
      <w:start w:val="1"/>
      <w:numFmt w:val="lowerLetter"/>
      <w:lvlText w:val="%1)"/>
      <w:lvlJc w:val="left"/>
      <w:pPr>
        <w:ind w:left="1211" w:hanging="360"/>
      </w:pPr>
    </w:lvl>
    <w:lvl w:ilvl="1" w:tplc="040A0019" w:tentative="1">
      <w:start w:val="1"/>
      <w:numFmt w:val="lowerLetter"/>
      <w:lvlText w:val="%2."/>
      <w:lvlJc w:val="left"/>
      <w:pPr>
        <w:ind w:left="1931" w:hanging="360"/>
      </w:pPr>
    </w:lvl>
    <w:lvl w:ilvl="2" w:tplc="040A001B" w:tentative="1">
      <w:start w:val="1"/>
      <w:numFmt w:val="lowerRoman"/>
      <w:lvlText w:val="%3."/>
      <w:lvlJc w:val="right"/>
      <w:pPr>
        <w:ind w:left="2651" w:hanging="180"/>
      </w:pPr>
    </w:lvl>
    <w:lvl w:ilvl="3" w:tplc="040A000F" w:tentative="1">
      <w:start w:val="1"/>
      <w:numFmt w:val="decimal"/>
      <w:lvlText w:val="%4."/>
      <w:lvlJc w:val="left"/>
      <w:pPr>
        <w:ind w:left="3371" w:hanging="360"/>
      </w:pPr>
    </w:lvl>
    <w:lvl w:ilvl="4" w:tplc="040A0019" w:tentative="1">
      <w:start w:val="1"/>
      <w:numFmt w:val="lowerLetter"/>
      <w:lvlText w:val="%5."/>
      <w:lvlJc w:val="left"/>
      <w:pPr>
        <w:ind w:left="4091" w:hanging="360"/>
      </w:pPr>
    </w:lvl>
    <w:lvl w:ilvl="5" w:tplc="040A001B" w:tentative="1">
      <w:start w:val="1"/>
      <w:numFmt w:val="lowerRoman"/>
      <w:lvlText w:val="%6."/>
      <w:lvlJc w:val="right"/>
      <w:pPr>
        <w:ind w:left="4811" w:hanging="180"/>
      </w:pPr>
    </w:lvl>
    <w:lvl w:ilvl="6" w:tplc="040A000F" w:tentative="1">
      <w:start w:val="1"/>
      <w:numFmt w:val="decimal"/>
      <w:lvlText w:val="%7."/>
      <w:lvlJc w:val="left"/>
      <w:pPr>
        <w:ind w:left="5531" w:hanging="360"/>
      </w:pPr>
    </w:lvl>
    <w:lvl w:ilvl="7" w:tplc="040A0019" w:tentative="1">
      <w:start w:val="1"/>
      <w:numFmt w:val="lowerLetter"/>
      <w:lvlText w:val="%8."/>
      <w:lvlJc w:val="left"/>
      <w:pPr>
        <w:ind w:left="6251" w:hanging="360"/>
      </w:pPr>
    </w:lvl>
    <w:lvl w:ilvl="8" w:tplc="040A001B" w:tentative="1">
      <w:start w:val="1"/>
      <w:numFmt w:val="lowerRoman"/>
      <w:lvlText w:val="%9."/>
      <w:lvlJc w:val="right"/>
      <w:pPr>
        <w:ind w:left="6971" w:hanging="180"/>
      </w:pPr>
    </w:lvl>
  </w:abstractNum>
  <w:abstractNum w:abstractNumId="13" w15:restartNumberingAfterBreak="0">
    <w:nsid w:val="4E2528CC"/>
    <w:multiLevelType w:val="hybridMultilevel"/>
    <w:tmpl w:val="A25AF564"/>
    <w:lvl w:ilvl="0" w:tplc="040A0001">
      <w:start w:val="1"/>
      <w:numFmt w:val="bullet"/>
      <w:lvlText w:val=""/>
      <w:lvlJc w:val="left"/>
      <w:pPr>
        <w:ind w:left="1068" w:hanging="360"/>
      </w:pPr>
      <w:rPr>
        <w:rFonts w:ascii="Symbol" w:hAnsi="Symbol"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14" w15:restartNumberingAfterBreak="0">
    <w:nsid w:val="4EF67CFC"/>
    <w:multiLevelType w:val="hybridMultilevel"/>
    <w:tmpl w:val="31F01BC4"/>
    <w:lvl w:ilvl="0" w:tplc="0C0A000B">
      <w:start w:val="1"/>
      <w:numFmt w:val="bullet"/>
      <w:lvlText w:val=""/>
      <w:lvlJc w:val="left"/>
      <w:pPr>
        <w:ind w:left="360" w:hanging="360"/>
      </w:pPr>
      <w:rPr>
        <w:rFonts w:ascii="Wingdings" w:hAnsi="Wingdings" w:hint="default"/>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0F21C4D"/>
    <w:multiLevelType w:val="hybridMultilevel"/>
    <w:tmpl w:val="83442796"/>
    <w:lvl w:ilvl="0" w:tplc="0C0A000F">
      <w:start w:val="1"/>
      <w:numFmt w:val="decimal"/>
      <w:lvlText w:val="%1."/>
      <w:lvlJc w:val="left"/>
      <w:pPr>
        <w:ind w:left="502" w:hanging="360"/>
      </w:p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6" w15:restartNumberingAfterBreak="0">
    <w:nsid w:val="513E6E29"/>
    <w:multiLevelType w:val="hybridMultilevel"/>
    <w:tmpl w:val="E200DE2A"/>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7" w15:restartNumberingAfterBreak="0">
    <w:nsid w:val="55404000"/>
    <w:multiLevelType w:val="hybridMultilevel"/>
    <w:tmpl w:val="3C3E5F26"/>
    <w:lvl w:ilvl="0" w:tplc="0C0A0001">
      <w:start w:val="1"/>
      <w:numFmt w:val="bullet"/>
      <w:lvlText w:val=""/>
      <w:lvlJc w:val="left"/>
      <w:pPr>
        <w:ind w:left="793" w:hanging="360"/>
      </w:pPr>
      <w:rPr>
        <w:rFonts w:ascii="Symbol" w:hAnsi="Symbol" w:hint="default"/>
      </w:rPr>
    </w:lvl>
    <w:lvl w:ilvl="1" w:tplc="0C0A0003" w:tentative="1">
      <w:start w:val="1"/>
      <w:numFmt w:val="bullet"/>
      <w:lvlText w:val="o"/>
      <w:lvlJc w:val="left"/>
      <w:pPr>
        <w:ind w:left="1513" w:hanging="360"/>
      </w:pPr>
      <w:rPr>
        <w:rFonts w:ascii="Courier New" w:hAnsi="Courier New" w:cs="Courier New" w:hint="default"/>
      </w:rPr>
    </w:lvl>
    <w:lvl w:ilvl="2" w:tplc="0C0A0005" w:tentative="1">
      <w:start w:val="1"/>
      <w:numFmt w:val="bullet"/>
      <w:lvlText w:val=""/>
      <w:lvlJc w:val="left"/>
      <w:pPr>
        <w:ind w:left="2233" w:hanging="360"/>
      </w:pPr>
      <w:rPr>
        <w:rFonts w:ascii="Wingdings" w:hAnsi="Wingdings" w:hint="default"/>
      </w:rPr>
    </w:lvl>
    <w:lvl w:ilvl="3" w:tplc="0C0A0001" w:tentative="1">
      <w:start w:val="1"/>
      <w:numFmt w:val="bullet"/>
      <w:lvlText w:val=""/>
      <w:lvlJc w:val="left"/>
      <w:pPr>
        <w:ind w:left="2953" w:hanging="360"/>
      </w:pPr>
      <w:rPr>
        <w:rFonts w:ascii="Symbol" w:hAnsi="Symbol" w:hint="default"/>
      </w:rPr>
    </w:lvl>
    <w:lvl w:ilvl="4" w:tplc="0C0A0003" w:tentative="1">
      <w:start w:val="1"/>
      <w:numFmt w:val="bullet"/>
      <w:lvlText w:val="o"/>
      <w:lvlJc w:val="left"/>
      <w:pPr>
        <w:ind w:left="3673" w:hanging="360"/>
      </w:pPr>
      <w:rPr>
        <w:rFonts w:ascii="Courier New" w:hAnsi="Courier New" w:cs="Courier New" w:hint="default"/>
      </w:rPr>
    </w:lvl>
    <w:lvl w:ilvl="5" w:tplc="0C0A0005" w:tentative="1">
      <w:start w:val="1"/>
      <w:numFmt w:val="bullet"/>
      <w:lvlText w:val=""/>
      <w:lvlJc w:val="left"/>
      <w:pPr>
        <w:ind w:left="4393" w:hanging="360"/>
      </w:pPr>
      <w:rPr>
        <w:rFonts w:ascii="Wingdings" w:hAnsi="Wingdings" w:hint="default"/>
      </w:rPr>
    </w:lvl>
    <w:lvl w:ilvl="6" w:tplc="0C0A0001" w:tentative="1">
      <w:start w:val="1"/>
      <w:numFmt w:val="bullet"/>
      <w:lvlText w:val=""/>
      <w:lvlJc w:val="left"/>
      <w:pPr>
        <w:ind w:left="5113" w:hanging="360"/>
      </w:pPr>
      <w:rPr>
        <w:rFonts w:ascii="Symbol" w:hAnsi="Symbol" w:hint="default"/>
      </w:rPr>
    </w:lvl>
    <w:lvl w:ilvl="7" w:tplc="0C0A0003" w:tentative="1">
      <w:start w:val="1"/>
      <w:numFmt w:val="bullet"/>
      <w:lvlText w:val="o"/>
      <w:lvlJc w:val="left"/>
      <w:pPr>
        <w:ind w:left="5833" w:hanging="360"/>
      </w:pPr>
      <w:rPr>
        <w:rFonts w:ascii="Courier New" w:hAnsi="Courier New" w:cs="Courier New" w:hint="default"/>
      </w:rPr>
    </w:lvl>
    <w:lvl w:ilvl="8" w:tplc="0C0A0005" w:tentative="1">
      <w:start w:val="1"/>
      <w:numFmt w:val="bullet"/>
      <w:lvlText w:val=""/>
      <w:lvlJc w:val="left"/>
      <w:pPr>
        <w:ind w:left="6553" w:hanging="360"/>
      </w:pPr>
      <w:rPr>
        <w:rFonts w:ascii="Wingdings" w:hAnsi="Wingdings" w:hint="default"/>
      </w:rPr>
    </w:lvl>
  </w:abstractNum>
  <w:abstractNum w:abstractNumId="18" w15:restartNumberingAfterBreak="0">
    <w:nsid w:val="5E4B2078"/>
    <w:multiLevelType w:val="hybridMultilevel"/>
    <w:tmpl w:val="88CA1C0A"/>
    <w:lvl w:ilvl="0" w:tplc="040A0001">
      <w:start w:val="1"/>
      <w:numFmt w:val="bullet"/>
      <w:lvlText w:val=""/>
      <w:lvlJc w:val="left"/>
      <w:pPr>
        <w:ind w:left="1776" w:hanging="360"/>
      </w:pPr>
      <w:rPr>
        <w:rFonts w:ascii="Symbol" w:hAnsi="Symbol" w:hint="default"/>
      </w:rPr>
    </w:lvl>
    <w:lvl w:ilvl="1" w:tplc="040A0003" w:tentative="1">
      <w:start w:val="1"/>
      <w:numFmt w:val="bullet"/>
      <w:lvlText w:val="o"/>
      <w:lvlJc w:val="left"/>
      <w:pPr>
        <w:ind w:left="2496" w:hanging="360"/>
      </w:pPr>
      <w:rPr>
        <w:rFonts w:ascii="Courier New" w:hAnsi="Courier New" w:cs="Courier New" w:hint="default"/>
      </w:rPr>
    </w:lvl>
    <w:lvl w:ilvl="2" w:tplc="040A0005" w:tentative="1">
      <w:start w:val="1"/>
      <w:numFmt w:val="bullet"/>
      <w:lvlText w:val=""/>
      <w:lvlJc w:val="left"/>
      <w:pPr>
        <w:ind w:left="3216" w:hanging="360"/>
      </w:pPr>
      <w:rPr>
        <w:rFonts w:ascii="Wingdings" w:hAnsi="Wingdings" w:hint="default"/>
      </w:rPr>
    </w:lvl>
    <w:lvl w:ilvl="3" w:tplc="040A0001" w:tentative="1">
      <w:start w:val="1"/>
      <w:numFmt w:val="bullet"/>
      <w:lvlText w:val=""/>
      <w:lvlJc w:val="left"/>
      <w:pPr>
        <w:ind w:left="3936" w:hanging="360"/>
      </w:pPr>
      <w:rPr>
        <w:rFonts w:ascii="Symbol" w:hAnsi="Symbol" w:hint="default"/>
      </w:rPr>
    </w:lvl>
    <w:lvl w:ilvl="4" w:tplc="040A0003" w:tentative="1">
      <w:start w:val="1"/>
      <w:numFmt w:val="bullet"/>
      <w:lvlText w:val="o"/>
      <w:lvlJc w:val="left"/>
      <w:pPr>
        <w:ind w:left="4656" w:hanging="360"/>
      </w:pPr>
      <w:rPr>
        <w:rFonts w:ascii="Courier New" w:hAnsi="Courier New" w:cs="Courier New" w:hint="default"/>
      </w:rPr>
    </w:lvl>
    <w:lvl w:ilvl="5" w:tplc="040A0005" w:tentative="1">
      <w:start w:val="1"/>
      <w:numFmt w:val="bullet"/>
      <w:lvlText w:val=""/>
      <w:lvlJc w:val="left"/>
      <w:pPr>
        <w:ind w:left="5376" w:hanging="360"/>
      </w:pPr>
      <w:rPr>
        <w:rFonts w:ascii="Wingdings" w:hAnsi="Wingdings" w:hint="default"/>
      </w:rPr>
    </w:lvl>
    <w:lvl w:ilvl="6" w:tplc="040A0001" w:tentative="1">
      <w:start w:val="1"/>
      <w:numFmt w:val="bullet"/>
      <w:lvlText w:val=""/>
      <w:lvlJc w:val="left"/>
      <w:pPr>
        <w:ind w:left="6096" w:hanging="360"/>
      </w:pPr>
      <w:rPr>
        <w:rFonts w:ascii="Symbol" w:hAnsi="Symbol" w:hint="default"/>
      </w:rPr>
    </w:lvl>
    <w:lvl w:ilvl="7" w:tplc="040A0003" w:tentative="1">
      <w:start w:val="1"/>
      <w:numFmt w:val="bullet"/>
      <w:lvlText w:val="o"/>
      <w:lvlJc w:val="left"/>
      <w:pPr>
        <w:ind w:left="6816" w:hanging="360"/>
      </w:pPr>
      <w:rPr>
        <w:rFonts w:ascii="Courier New" w:hAnsi="Courier New" w:cs="Courier New" w:hint="default"/>
      </w:rPr>
    </w:lvl>
    <w:lvl w:ilvl="8" w:tplc="040A0005" w:tentative="1">
      <w:start w:val="1"/>
      <w:numFmt w:val="bullet"/>
      <w:lvlText w:val=""/>
      <w:lvlJc w:val="left"/>
      <w:pPr>
        <w:ind w:left="7536" w:hanging="360"/>
      </w:pPr>
      <w:rPr>
        <w:rFonts w:ascii="Wingdings" w:hAnsi="Wingdings" w:hint="default"/>
      </w:rPr>
    </w:lvl>
  </w:abstractNum>
  <w:abstractNum w:abstractNumId="19" w15:restartNumberingAfterBreak="0">
    <w:nsid w:val="611E0377"/>
    <w:multiLevelType w:val="hybridMultilevel"/>
    <w:tmpl w:val="BA24B09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15:restartNumberingAfterBreak="0">
    <w:nsid w:val="6CB35B23"/>
    <w:multiLevelType w:val="hybridMultilevel"/>
    <w:tmpl w:val="17928644"/>
    <w:lvl w:ilvl="0" w:tplc="040A0001">
      <w:start w:val="1"/>
      <w:numFmt w:val="bullet"/>
      <w:lvlText w:val=""/>
      <w:lvlJc w:val="left"/>
      <w:pPr>
        <w:ind w:left="1068" w:hanging="360"/>
      </w:pPr>
      <w:rPr>
        <w:rFonts w:ascii="Symbol" w:hAnsi="Symbol"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21" w15:restartNumberingAfterBreak="0">
    <w:nsid w:val="6D540FB5"/>
    <w:multiLevelType w:val="hybridMultilevel"/>
    <w:tmpl w:val="A6824E0A"/>
    <w:lvl w:ilvl="0" w:tplc="040A0001">
      <w:start w:val="1"/>
      <w:numFmt w:val="bullet"/>
      <w:lvlText w:val=""/>
      <w:lvlJc w:val="left"/>
      <w:pPr>
        <w:ind w:left="1776" w:hanging="360"/>
      </w:pPr>
      <w:rPr>
        <w:rFonts w:ascii="Symbol" w:hAnsi="Symbol" w:hint="default"/>
      </w:rPr>
    </w:lvl>
    <w:lvl w:ilvl="1" w:tplc="040A0003" w:tentative="1">
      <w:start w:val="1"/>
      <w:numFmt w:val="bullet"/>
      <w:lvlText w:val="o"/>
      <w:lvlJc w:val="left"/>
      <w:pPr>
        <w:ind w:left="2496" w:hanging="360"/>
      </w:pPr>
      <w:rPr>
        <w:rFonts w:ascii="Courier New" w:hAnsi="Courier New" w:cs="Courier New" w:hint="default"/>
      </w:rPr>
    </w:lvl>
    <w:lvl w:ilvl="2" w:tplc="040A0005" w:tentative="1">
      <w:start w:val="1"/>
      <w:numFmt w:val="bullet"/>
      <w:lvlText w:val=""/>
      <w:lvlJc w:val="left"/>
      <w:pPr>
        <w:ind w:left="3216" w:hanging="360"/>
      </w:pPr>
      <w:rPr>
        <w:rFonts w:ascii="Wingdings" w:hAnsi="Wingdings" w:hint="default"/>
      </w:rPr>
    </w:lvl>
    <w:lvl w:ilvl="3" w:tplc="040A0001" w:tentative="1">
      <w:start w:val="1"/>
      <w:numFmt w:val="bullet"/>
      <w:lvlText w:val=""/>
      <w:lvlJc w:val="left"/>
      <w:pPr>
        <w:ind w:left="3936" w:hanging="360"/>
      </w:pPr>
      <w:rPr>
        <w:rFonts w:ascii="Symbol" w:hAnsi="Symbol" w:hint="default"/>
      </w:rPr>
    </w:lvl>
    <w:lvl w:ilvl="4" w:tplc="040A0003" w:tentative="1">
      <w:start w:val="1"/>
      <w:numFmt w:val="bullet"/>
      <w:lvlText w:val="o"/>
      <w:lvlJc w:val="left"/>
      <w:pPr>
        <w:ind w:left="4656" w:hanging="360"/>
      </w:pPr>
      <w:rPr>
        <w:rFonts w:ascii="Courier New" w:hAnsi="Courier New" w:cs="Courier New" w:hint="default"/>
      </w:rPr>
    </w:lvl>
    <w:lvl w:ilvl="5" w:tplc="040A0005" w:tentative="1">
      <w:start w:val="1"/>
      <w:numFmt w:val="bullet"/>
      <w:lvlText w:val=""/>
      <w:lvlJc w:val="left"/>
      <w:pPr>
        <w:ind w:left="5376" w:hanging="360"/>
      </w:pPr>
      <w:rPr>
        <w:rFonts w:ascii="Wingdings" w:hAnsi="Wingdings" w:hint="default"/>
      </w:rPr>
    </w:lvl>
    <w:lvl w:ilvl="6" w:tplc="040A0001" w:tentative="1">
      <w:start w:val="1"/>
      <w:numFmt w:val="bullet"/>
      <w:lvlText w:val=""/>
      <w:lvlJc w:val="left"/>
      <w:pPr>
        <w:ind w:left="6096" w:hanging="360"/>
      </w:pPr>
      <w:rPr>
        <w:rFonts w:ascii="Symbol" w:hAnsi="Symbol" w:hint="default"/>
      </w:rPr>
    </w:lvl>
    <w:lvl w:ilvl="7" w:tplc="040A0003" w:tentative="1">
      <w:start w:val="1"/>
      <w:numFmt w:val="bullet"/>
      <w:lvlText w:val="o"/>
      <w:lvlJc w:val="left"/>
      <w:pPr>
        <w:ind w:left="6816" w:hanging="360"/>
      </w:pPr>
      <w:rPr>
        <w:rFonts w:ascii="Courier New" w:hAnsi="Courier New" w:cs="Courier New" w:hint="default"/>
      </w:rPr>
    </w:lvl>
    <w:lvl w:ilvl="8" w:tplc="040A0005" w:tentative="1">
      <w:start w:val="1"/>
      <w:numFmt w:val="bullet"/>
      <w:lvlText w:val=""/>
      <w:lvlJc w:val="left"/>
      <w:pPr>
        <w:ind w:left="7536" w:hanging="360"/>
      </w:pPr>
      <w:rPr>
        <w:rFonts w:ascii="Wingdings" w:hAnsi="Wingdings" w:hint="default"/>
      </w:rPr>
    </w:lvl>
  </w:abstractNum>
  <w:abstractNum w:abstractNumId="22" w15:restartNumberingAfterBreak="0">
    <w:nsid w:val="6DA63C34"/>
    <w:multiLevelType w:val="hybridMultilevel"/>
    <w:tmpl w:val="A2DA339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15"/>
  </w:num>
  <w:num w:numId="2">
    <w:abstractNumId w:val="0"/>
  </w:num>
  <w:num w:numId="3">
    <w:abstractNumId w:val="20"/>
  </w:num>
  <w:num w:numId="4">
    <w:abstractNumId w:val="13"/>
  </w:num>
  <w:num w:numId="5">
    <w:abstractNumId w:val="12"/>
  </w:num>
  <w:num w:numId="6">
    <w:abstractNumId w:val="11"/>
  </w:num>
  <w:num w:numId="7">
    <w:abstractNumId w:val="5"/>
  </w:num>
  <w:num w:numId="8">
    <w:abstractNumId w:val="2"/>
  </w:num>
  <w:num w:numId="9">
    <w:abstractNumId w:val="21"/>
  </w:num>
  <w:num w:numId="10">
    <w:abstractNumId w:val="4"/>
  </w:num>
  <w:num w:numId="11">
    <w:abstractNumId w:val="18"/>
  </w:num>
  <w:num w:numId="12">
    <w:abstractNumId w:val="10"/>
  </w:num>
  <w:num w:numId="13">
    <w:abstractNumId w:val="22"/>
  </w:num>
  <w:num w:numId="14">
    <w:abstractNumId w:val="3"/>
  </w:num>
  <w:num w:numId="15">
    <w:abstractNumId w:val="14"/>
  </w:num>
  <w:num w:numId="16">
    <w:abstractNumId w:val="7"/>
  </w:num>
  <w:num w:numId="17">
    <w:abstractNumId w:val="19"/>
  </w:num>
  <w:num w:numId="18">
    <w:abstractNumId w:val="1"/>
  </w:num>
  <w:num w:numId="19">
    <w:abstractNumId w:val="9"/>
  </w:num>
  <w:num w:numId="20">
    <w:abstractNumId w:val="17"/>
  </w:num>
  <w:num w:numId="21">
    <w:abstractNumId w:val="16"/>
  </w:num>
  <w:num w:numId="22">
    <w:abstractNumId w:val="8"/>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defaultTabStop w:val="720"/>
  <w:hyphenationZone w:val="425"/>
  <w:drawingGridHorizontalSpacing w:val="12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87450F"/>
    <w:rsid w:val="00103712"/>
    <w:rsid w:val="00162A74"/>
    <w:rsid w:val="003A7494"/>
    <w:rsid w:val="003F25F0"/>
    <w:rsid w:val="00414EF0"/>
    <w:rsid w:val="00421041"/>
    <w:rsid w:val="00425F92"/>
    <w:rsid w:val="00544C6C"/>
    <w:rsid w:val="0060102B"/>
    <w:rsid w:val="006D3078"/>
    <w:rsid w:val="006E0C30"/>
    <w:rsid w:val="0072239F"/>
    <w:rsid w:val="007566FF"/>
    <w:rsid w:val="0080200A"/>
    <w:rsid w:val="0087450F"/>
    <w:rsid w:val="009F3621"/>
    <w:rsid w:val="00A24BFB"/>
    <w:rsid w:val="00A64FB9"/>
    <w:rsid w:val="00AC6ACB"/>
    <w:rsid w:val="00B41575"/>
    <w:rsid w:val="00B844DF"/>
    <w:rsid w:val="00C63B57"/>
    <w:rsid w:val="00CB6C88"/>
    <w:rsid w:val="00DA32A2"/>
    <w:rsid w:val="00DF2199"/>
    <w:rsid w:val="00E469EB"/>
    <w:rsid w:val="00EF7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A09C8A2"/>
  <w15:docId w15:val="{1019E4B3-31BD-408D-8122-AD77A307A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inorHAnsi" w:hAnsiTheme="majorHAnsi" w:cstheme="maj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50F"/>
    <w:pPr>
      <w:spacing w:after="0" w:line="240" w:lineRule="auto"/>
    </w:pPr>
    <w:rPr>
      <w:rFonts w:ascii="Times New Roman" w:eastAsia="Times New Roman" w:hAnsi="Times New Roman" w:cs="Times New Roman"/>
      <w:sz w:val="24"/>
      <w:szCs w:val="24"/>
      <w:lang w:val="es-ES_tradnl" w:eastAsia="es-ES_tradnl" w:bidi="ar-SA"/>
    </w:rPr>
  </w:style>
  <w:style w:type="paragraph" w:styleId="Ttulo1">
    <w:name w:val="heading 1"/>
    <w:basedOn w:val="Normal"/>
    <w:next w:val="Normal"/>
    <w:link w:val="Ttulo1Car"/>
    <w:uiPriority w:val="9"/>
    <w:qFormat/>
    <w:rsid w:val="00B844DF"/>
    <w:pPr>
      <w:spacing w:before="480"/>
      <w:contextualSpacing/>
      <w:outlineLvl w:val="0"/>
    </w:pPr>
    <w:rPr>
      <w:smallCaps/>
      <w:spacing w:val="5"/>
      <w:sz w:val="36"/>
      <w:szCs w:val="36"/>
    </w:rPr>
  </w:style>
  <w:style w:type="paragraph" w:styleId="Ttulo2">
    <w:name w:val="heading 2"/>
    <w:basedOn w:val="Normal"/>
    <w:next w:val="Normal"/>
    <w:link w:val="Ttulo2Car"/>
    <w:uiPriority w:val="9"/>
    <w:unhideWhenUsed/>
    <w:qFormat/>
    <w:rsid w:val="00B844DF"/>
    <w:pPr>
      <w:spacing w:before="200" w:line="271" w:lineRule="auto"/>
      <w:outlineLvl w:val="1"/>
    </w:pPr>
    <w:rPr>
      <w:smallCaps/>
      <w:sz w:val="28"/>
      <w:szCs w:val="28"/>
    </w:rPr>
  </w:style>
  <w:style w:type="paragraph" w:styleId="Ttulo3">
    <w:name w:val="heading 3"/>
    <w:basedOn w:val="Normal"/>
    <w:next w:val="Normal"/>
    <w:link w:val="Ttulo3Car"/>
    <w:uiPriority w:val="9"/>
    <w:unhideWhenUsed/>
    <w:qFormat/>
    <w:rsid w:val="00B844DF"/>
    <w:pPr>
      <w:spacing w:before="200" w:line="271" w:lineRule="auto"/>
      <w:outlineLvl w:val="2"/>
    </w:pPr>
    <w:rPr>
      <w:i/>
      <w:iCs/>
      <w:smallCaps/>
      <w:spacing w:val="5"/>
      <w:sz w:val="26"/>
      <w:szCs w:val="26"/>
    </w:rPr>
  </w:style>
  <w:style w:type="paragraph" w:styleId="Ttulo4">
    <w:name w:val="heading 4"/>
    <w:basedOn w:val="Normal"/>
    <w:next w:val="Normal"/>
    <w:link w:val="Ttulo4Car"/>
    <w:uiPriority w:val="9"/>
    <w:semiHidden/>
    <w:unhideWhenUsed/>
    <w:qFormat/>
    <w:rsid w:val="00B844DF"/>
    <w:pPr>
      <w:spacing w:line="271" w:lineRule="auto"/>
      <w:outlineLvl w:val="3"/>
    </w:pPr>
    <w:rPr>
      <w:b/>
      <w:bCs/>
      <w:spacing w:val="5"/>
    </w:rPr>
  </w:style>
  <w:style w:type="paragraph" w:styleId="Ttulo5">
    <w:name w:val="heading 5"/>
    <w:basedOn w:val="Normal"/>
    <w:next w:val="Normal"/>
    <w:link w:val="Ttulo5Car"/>
    <w:uiPriority w:val="9"/>
    <w:semiHidden/>
    <w:unhideWhenUsed/>
    <w:qFormat/>
    <w:rsid w:val="00B844DF"/>
    <w:pPr>
      <w:spacing w:line="271" w:lineRule="auto"/>
      <w:outlineLvl w:val="4"/>
    </w:pPr>
    <w:rPr>
      <w:i/>
      <w:iCs/>
    </w:rPr>
  </w:style>
  <w:style w:type="paragraph" w:styleId="Ttulo6">
    <w:name w:val="heading 6"/>
    <w:basedOn w:val="Normal"/>
    <w:next w:val="Normal"/>
    <w:link w:val="Ttulo6Car"/>
    <w:uiPriority w:val="9"/>
    <w:semiHidden/>
    <w:unhideWhenUsed/>
    <w:qFormat/>
    <w:rsid w:val="00B844DF"/>
    <w:pPr>
      <w:shd w:val="clear" w:color="auto" w:fill="FFFFFF" w:themeFill="background1"/>
      <w:spacing w:line="271" w:lineRule="auto"/>
      <w:outlineLvl w:val="5"/>
    </w:pPr>
    <w:rPr>
      <w:b/>
      <w:bCs/>
      <w:color w:val="595959" w:themeColor="text1" w:themeTint="A6"/>
      <w:spacing w:val="5"/>
    </w:rPr>
  </w:style>
  <w:style w:type="paragraph" w:styleId="Ttulo7">
    <w:name w:val="heading 7"/>
    <w:basedOn w:val="Normal"/>
    <w:next w:val="Normal"/>
    <w:link w:val="Ttulo7Car"/>
    <w:uiPriority w:val="9"/>
    <w:unhideWhenUsed/>
    <w:qFormat/>
    <w:rsid w:val="00B844DF"/>
    <w:pPr>
      <w:outlineLvl w:val="6"/>
    </w:pPr>
    <w:rPr>
      <w:b/>
      <w:bCs/>
      <w:i/>
      <w:iCs/>
      <w:color w:val="5A5A5A" w:themeColor="text1" w:themeTint="A5"/>
      <w:sz w:val="20"/>
      <w:szCs w:val="20"/>
    </w:rPr>
  </w:style>
  <w:style w:type="paragraph" w:styleId="Ttulo8">
    <w:name w:val="heading 8"/>
    <w:basedOn w:val="Normal"/>
    <w:next w:val="Normal"/>
    <w:link w:val="Ttulo8Car"/>
    <w:uiPriority w:val="9"/>
    <w:semiHidden/>
    <w:unhideWhenUsed/>
    <w:qFormat/>
    <w:rsid w:val="00B844DF"/>
    <w:pPr>
      <w:outlineLvl w:val="7"/>
    </w:pPr>
    <w:rPr>
      <w:b/>
      <w:bCs/>
      <w:color w:val="7F7F7F" w:themeColor="text1" w:themeTint="80"/>
      <w:sz w:val="20"/>
      <w:szCs w:val="20"/>
    </w:rPr>
  </w:style>
  <w:style w:type="paragraph" w:styleId="Ttulo9">
    <w:name w:val="heading 9"/>
    <w:basedOn w:val="Normal"/>
    <w:next w:val="Normal"/>
    <w:link w:val="Ttulo9Car"/>
    <w:uiPriority w:val="9"/>
    <w:semiHidden/>
    <w:unhideWhenUsed/>
    <w:qFormat/>
    <w:rsid w:val="00B844DF"/>
    <w:pPr>
      <w:spacing w:line="271" w:lineRule="auto"/>
      <w:outlineLvl w:val="8"/>
    </w:pPr>
    <w:rPr>
      <w:b/>
      <w:bCs/>
      <w:i/>
      <w:iCs/>
      <w:color w:val="7F7F7F" w:themeColor="text1" w:themeTint="8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844DF"/>
    <w:rPr>
      <w:smallCaps/>
      <w:spacing w:val="5"/>
      <w:sz w:val="36"/>
      <w:szCs w:val="36"/>
    </w:rPr>
  </w:style>
  <w:style w:type="character" w:customStyle="1" w:styleId="Ttulo2Car">
    <w:name w:val="Título 2 Car"/>
    <w:basedOn w:val="Fuentedeprrafopredeter"/>
    <w:link w:val="Ttulo2"/>
    <w:uiPriority w:val="9"/>
    <w:rsid w:val="00B844DF"/>
    <w:rPr>
      <w:smallCaps/>
      <w:sz w:val="28"/>
      <w:szCs w:val="28"/>
    </w:rPr>
  </w:style>
  <w:style w:type="character" w:customStyle="1" w:styleId="Ttulo3Car">
    <w:name w:val="Título 3 Car"/>
    <w:basedOn w:val="Fuentedeprrafopredeter"/>
    <w:link w:val="Ttulo3"/>
    <w:uiPriority w:val="9"/>
    <w:rsid w:val="00B844DF"/>
    <w:rPr>
      <w:i/>
      <w:iCs/>
      <w:smallCaps/>
      <w:spacing w:val="5"/>
      <w:sz w:val="26"/>
      <w:szCs w:val="26"/>
    </w:rPr>
  </w:style>
  <w:style w:type="character" w:customStyle="1" w:styleId="Ttulo4Car">
    <w:name w:val="Título 4 Car"/>
    <w:basedOn w:val="Fuentedeprrafopredeter"/>
    <w:link w:val="Ttulo4"/>
    <w:uiPriority w:val="9"/>
    <w:semiHidden/>
    <w:rsid w:val="00B844DF"/>
    <w:rPr>
      <w:b/>
      <w:bCs/>
      <w:spacing w:val="5"/>
      <w:sz w:val="24"/>
      <w:szCs w:val="24"/>
    </w:rPr>
  </w:style>
  <w:style w:type="character" w:customStyle="1" w:styleId="Ttulo5Car">
    <w:name w:val="Título 5 Car"/>
    <w:basedOn w:val="Fuentedeprrafopredeter"/>
    <w:link w:val="Ttulo5"/>
    <w:uiPriority w:val="9"/>
    <w:semiHidden/>
    <w:rsid w:val="00B844DF"/>
    <w:rPr>
      <w:i/>
      <w:iCs/>
      <w:sz w:val="24"/>
      <w:szCs w:val="24"/>
    </w:rPr>
  </w:style>
  <w:style w:type="character" w:customStyle="1" w:styleId="Ttulo6Car">
    <w:name w:val="Título 6 Car"/>
    <w:basedOn w:val="Fuentedeprrafopredeter"/>
    <w:link w:val="Ttulo6"/>
    <w:uiPriority w:val="9"/>
    <w:semiHidden/>
    <w:rsid w:val="00B844DF"/>
    <w:rPr>
      <w:b/>
      <w:bCs/>
      <w:color w:val="595959" w:themeColor="text1" w:themeTint="A6"/>
      <w:spacing w:val="5"/>
      <w:shd w:val="clear" w:color="auto" w:fill="FFFFFF" w:themeFill="background1"/>
    </w:rPr>
  </w:style>
  <w:style w:type="character" w:customStyle="1" w:styleId="Ttulo7Car">
    <w:name w:val="Título 7 Car"/>
    <w:basedOn w:val="Fuentedeprrafopredeter"/>
    <w:link w:val="Ttulo7"/>
    <w:uiPriority w:val="9"/>
    <w:rsid w:val="00B844DF"/>
    <w:rPr>
      <w:b/>
      <w:bCs/>
      <w:i/>
      <w:iCs/>
      <w:color w:val="5A5A5A" w:themeColor="text1" w:themeTint="A5"/>
      <w:sz w:val="20"/>
      <w:szCs w:val="20"/>
    </w:rPr>
  </w:style>
  <w:style w:type="character" w:customStyle="1" w:styleId="Ttulo8Car">
    <w:name w:val="Título 8 Car"/>
    <w:basedOn w:val="Fuentedeprrafopredeter"/>
    <w:link w:val="Ttulo8"/>
    <w:uiPriority w:val="9"/>
    <w:semiHidden/>
    <w:rsid w:val="00B844DF"/>
    <w:rPr>
      <w:b/>
      <w:bCs/>
      <w:color w:val="7F7F7F" w:themeColor="text1" w:themeTint="80"/>
      <w:sz w:val="20"/>
      <w:szCs w:val="20"/>
    </w:rPr>
  </w:style>
  <w:style w:type="character" w:customStyle="1" w:styleId="Ttulo9Car">
    <w:name w:val="Título 9 Car"/>
    <w:basedOn w:val="Fuentedeprrafopredeter"/>
    <w:link w:val="Ttulo9"/>
    <w:uiPriority w:val="9"/>
    <w:semiHidden/>
    <w:rsid w:val="00B844DF"/>
    <w:rPr>
      <w:b/>
      <w:bCs/>
      <w:i/>
      <w:iCs/>
      <w:color w:val="7F7F7F" w:themeColor="text1" w:themeTint="80"/>
      <w:sz w:val="18"/>
      <w:szCs w:val="18"/>
    </w:rPr>
  </w:style>
  <w:style w:type="paragraph" w:styleId="Ttulo">
    <w:name w:val="Title"/>
    <w:basedOn w:val="Normal"/>
    <w:next w:val="Normal"/>
    <w:link w:val="TtuloCar"/>
    <w:uiPriority w:val="10"/>
    <w:qFormat/>
    <w:rsid w:val="00B844DF"/>
    <w:pPr>
      <w:spacing w:after="300"/>
      <w:contextualSpacing/>
    </w:pPr>
    <w:rPr>
      <w:smallCaps/>
      <w:sz w:val="52"/>
      <w:szCs w:val="52"/>
    </w:rPr>
  </w:style>
  <w:style w:type="character" w:customStyle="1" w:styleId="TtuloCar">
    <w:name w:val="Título Car"/>
    <w:basedOn w:val="Fuentedeprrafopredeter"/>
    <w:link w:val="Ttulo"/>
    <w:uiPriority w:val="10"/>
    <w:rsid w:val="00B844DF"/>
    <w:rPr>
      <w:smallCaps/>
      <w:sz w:val="52"/>
      <w:szCs w:val="52"/>
    </w:rPr>
  </w:style>
  <w:style w:type="paragraph" w:styleId="Subttulo">
    <w:name w:val="Subtitle"/>
    <w:basedOn w:val="Normal"/>
    <w:next w:val="Normal"/>
    <w:link w:val="SubttuloCar"/>
    <w:uiPriority w:val="11"/>
    <w:qFormat/>
    <w:rsid w:val="00B844DF"/>
    <w:rPr>
      <w:i/>
      <w:iCs/>
      <w:smallCaps/>
      <w:spacing w:val="10"/>
      <w:sz w:val="28"/>
      <w:szCs w:val="28"/>
    </w:rPr>
  </w:style>
  <w:style w:type="character" w:customStyle="1" w:styleId="SubttuloCar">
    <w:name w:val="Subtítulo Car"/>
    <w:basedOn w:val="Fuentedeprrafopredeter"/>
    <w:link w:val="Subttulo"/>
    <w:uiPriority w:val="11"/>
    <w:rsid w:val="00B844DF"/>
    <w:rPr>
      <w:i/>
      <w:iCs/>
      <w:smallCaps/>
      <w:spacing w:val="10"/>
      <w:sz w:val="28"/>
      <w:szCs w:val="28"/>
    </w:rPr>
  </w:style>
  <w:style w:type="character" w:styleId="Textoennegrita">
    <w:name w:val="Strong"/>
    <w:uiPriority w:val="22"/>
    <w:qFormat/>
    <w:rsid w:val="00B844DF"/>
    <w:rPr>
      <w:b/>
      <w:bCs/>
    </w:rPr>
  </w:style>
  <w:style w:type="character" w:styleId="nfasis">
    <w:name w:val="Emphasis"/>
    <w:uiPriority w:val="20"/>
    <w:qFormat/>
    <w:rsid w:val="00B844DF"/>
    <w:rPr>
      <w:b/>
      <w:bCs/>
      <w:i/>
      <w:iCs/>
      <w:spacing w:val="10"/>
    </w:rPr>
  </w:style>
  <w:style w:type="paragraph" w:styleId="Sinespaciado">
    <w:name w:val="No Spacing"/>
    <w:basedOn w:val="Normal"/>
    <w:uiPriority w:val="1"/>
    <w:qFormat/>
    <w:rsid w:val="00B844DF"/>
  </w:style>
  <w:style w:type="paragraph" w:styleId="Prrafodelista">
    <w:name w:val="List Paragraph"/>
    <w:basedOn w:val="Normal"/>
    <w:uiPriority w:val="34"/>
    <w:qFormat/>
    <w:rsid w:val="00B844DF"/>
    <w:pPr>
      <w:ind w:left="720"/>
      <w:contextualSpacing/>
    </w:pPr>
  </w:style>
  <w:style w:type="paragraph" w:styleId="Cita">
    <w:name w:val="Quote"/>
    <w:basedOn w:val="Normal"/>
    <w:next w:val="Normal"/>
    <w:link w:val="CitaCar"/>
    <w:uiPriority w:val="29"/>
    <w:qFormat/>
    <w:rsid w:val="00B844DF"/>
    <w:rPr>
      <w:i/>
      <w:iCs/>
    </w:rPr>
  </w:style>
  <w:style w:type="character" w:customStyle="1" w:styleId="CitaCar">
    <w:name w:val="Cita Car"/>
    <w:basedOn w:val="Fuentedeprrafopredeter"/>
    <w:link w:val="Cita"/>
    <w:uiPriority w:val="29"/>
    <w:rsid w:val="00B844DF"/>
    <w:rPr>
      <w:i/>
      <w:iCs/>
    </w:rPr>
  </w:style>
  <w:style w:type="paragraph" w:styleId="Citadestacada">
    <w:name w:val="Intense Quote"/>
    <w:basedOn w:val="Normal"/>
    <w:next w:val="Normal"/>
    <w:link w:val="CitadestacadaCar"/>
    <w:uiPriority w:val="30"/>
    <w:qFormat/>
    <w:rsid w:val="00B844DF"/>
    <w:pPr>
      <w:pBdr>
        <w:top w:val="single" w:sz="4" w:space="10" w:color="auto"/>
        <w:bottom w:val="single" w:sz="4" w:space="10" w:color="auto"/>
      </w:pBdr>
      <w:spacing w:before="240" w:after="240" w:line="300" w:lineRule="auto"/>
      <w:ind w:left="1152" w:right="1152"/>
      <w:jc w:val="both"/>
    </w:pPr>
    <w:rPr>
      <w:i/>
      <w:iCs/>
    </w:rPr>
  </w:style>
  <w:style w:type="character" w:customStyle="1" w:styleId="CitadestacadaCar">
    <w:name w:val="Cita destacada Car"/>
    <w:basedOn w:val="Fuentedeprrafopredeter"/>
    <w:link w:val="Citadestacada"/>
    <w:uiPriority w:val="30"/>
    <w:rsid w:val="00B844DF"/>
    <w:rPr>
      <w:i/>
      <w:iCs/>
    </w:rPr>
  </w:style>
  <w:style w:type="character" w:styleId="nfasissutil">
    <w:name w:val="Subtle Emphasis"/>
    <w:uiPriority w:val="19"/>
    <w:qFormat/>
    <w:rsid w:val="00B844DF"/>
    <w:rPr>
      <w:i/>
      <w:iCs/>
    </w:rPr>
  </w:style>
  <w:style w:type="character" w:styleId="nfasisintenso">
    <w:name w:val="Intense Emphasis"/>
    <w:uiPriority w:val="21"/>
    <w:qFormat/>
    <w:rsid w:val="00B844DF"/>
    <w:rPr>
      <w:b/>
      <w:bCs/>
      <w:i/>
      <w:iCs/>
    </w:rPr>
  </w:style>
  <w:style w:type="character" w:styleId="Referenciasutil">
    <w:name w:val="Subtle Reference"/>
    <w:basedOn w:val="Fuentedeprrafopredeter"/>
    <w:uiPriority w:val="31"/>
    <w:qFormat/>
    <w:rsid w:val="00B844DF"/>
    <w:rPr>
      <w:smallCaps/>
    </w:rPr>
  </w:style>
  <w:style w:type="character" w:styleId="Referenciaintensa">
    <w:name w:val="Intense Reference"/>
    <w:uiPriority w:val="32"/>
    <w:qFormat/>
    <w:rsid w:val="00B844DF"/>
    <w:rPr>
      <w:b/>
      <w:bCs/>
      <w:smallCaps/>
    </w:rPr>
  </w:style>
  <w:style w:type="character" w:styleId="Ttulodellibro">
    <w:name w:val="Book Title"/>
    <w:basedOn w:val="Fuentedeprrafopredeter"/>
    <w:uiPriority w:val="33"/>
    <w:qFormat/>
    <w:rsid w:val="00B844DF"/>
    <w:rPr>
      <w:i/>
      <w:iCs/>
      <w:smallCaps/>
      <w:spacing w:val="5"/>
    </w:rPr>
  </w:style>
  <w:style w:type="paragraph" w:styleId="TtuloTDC">
    <w:name w:val="TOC Heading"/>
    <w:basedOn w:val="Ttulo1"/>
    <w:next w:val="Normal"/>
    <w:uiPriority w:val="39"/>
    <w:semiHidden/>
    <w:unhideWhenUsed/>
    <w:qFormat/>
    <w:rsid w:val="00B844DF"/>
    <w:pPr>
      <w:outlineLvl w:val="9"/>
    </w:pPr>
  </w:style>
  <w:style w:type="paragraph" w:customStyle="1" w:styleId="Prrafodelista2">
    <w:name w:val="Párrafo de lista2"/>
    <w:basedOn w:val="Normal"/>
    <w:uiPriority w:val="34"/>
    <w:qFormat/>
    <w:rsid w:val="00B844DF"/>
    <w:pPr>
      <w:ind w:left="708"/>
    </w:pPr>
    <w:rPr>
      <w:sz w:val="20"/>
      <w:szCs w:val="20"/>
    </w:rPr>
  </w:style>
  <w:style w:type="paragraph" w:styleId="Textoindependiente">
    <w:name w:val="Body Text"/>
    <w:basedOn w:val="Normal"/>
    <w:next w:val="Normal"/>
    <w:link w:val="TextoindependienteCar"/>
    <w:uiPriority w:val="99"/>
    <w:rsid w:val="0087450F"/>
    <w:pPr>
      <w:autoSpaceDE w:val="0"/>
      <w:autoSpaceDN w:val="0"/>
      <w:adjustRightInd w:val="0"/>
    </w:pPr>
    <w:rPr>
      <w:lang w:val="es-ES" w:eastAsia="es-ES"/>
    </w:rPr>
  </w:style>
  <w:style w:type="character" w:customStyle="1" w:styleId="TextoindependienteCar">
    <w:name w:val="Texto independiente Car"/>
    <w:basedOn w:val="Fuentedeprrafopredeter"/>
    <w:link w:val="Textoindependiente"/>
    <w:uiPriority w:val="99"/>
    <w:rsid w:val="0087450F"/>
    <w:rPr>
      <w:rFonts w:ascii="Times New Roman" w:eastAsia="Times New Roman" w:hAnsi="Times New Roman" w:cs="Times New Roman"/>
      <w:sz w:val="24"/>
      <w:szCs w:val="24"/>
      <w:lang w:val="es-ES" w:eastAsia="es-ES" w:bidi="ar-SA"/>
    </w:rPr>
  </w:style>
  <w:style w:type="paragraph" w:styleId="NormalWeb">
    <w:name w:val="Normal (Web)"/>
    <w:basedOn w:val="Normal"/>
    <w:uiPriority w:val="99"/>
    <w:unhideWhenUsed/>
    <w:rsid w:val="0087450F"/>
    <w:pPr>
      <w:spacing w:before="100" w:beforeAutospacing="1" w:after="100" w:afterAutospacing="1"/>
    </w:pPr>
    <w:rPr>
      <w:lang w:val="es-ES" w:eastAsia="es-ES"/>
    </w:rPr>
  </w:style>
  <w:style w:type="paragraph" w:customStyle="1" w:styleId="Default">
    <w:name w:val="Default"/>
    <w:rsid w:val="0087450F"/>
    <w:pPr>
      <w:autoSpaceDE w:val="0"/>
      <w:autoSpaceDN w:val="0"/>
      <w:adjustRightInd w:val="0"/>
      <w:spacing w:after="0" w:line="240" w:lineRule="auto"/>
    </w:pPr>
    <w:rPr>
      <w:rFonts w:ascii="Arial" w:eastAsia="Times New Roman" w:hAnsi="Arial" w:cs="Arial"/>
      <w:color w:val="000000"/>
      <w:sz w:val="24"/>
      <w:szCs w:val="24"/>
      <w:lang w:val="es-ES_tradnl" w:eastAsia="es-ES_tradnl" w:bidi="ar-SA"/>
    </w:rPr>
  </w:style>
  <w:style w:type="paragraph" w:customStyle="1" w:styleId="Pa5">
    <w:name w:val="Pa5"/>
    <w:basedOn w:val="Default"/>
    <w:next w:val="Default"/>
    <w:uiPriority w:val="99"/>
    <w:rsid w:val="0087450F"/>
    <w:pPr>
      <w:spacing w:line="281" w:lineRule="atLeast"/>
    </w:pPr>
    <w:rPr>
      <w:rFonts w:ascii="Univers LT Std 45 Light" w:hAnsi="Univers LT Std 45 Light" w:cs="Times New Roman"/>
      <w:color w:val="auto"/>
      <w:lang w:val="es-ES" w:eastAsia="es-ES"/>
    </w:rPr>
  </w:style>
  <w:style w:type="character" w:styleId="Refdecomentario">
    <w:name w:val="annotation reference"/>
    <w:basedOn w:val="Fuentedeprrafopredeter"/>
    <w:uiPriority w:val="99"/>
    <w:semiHidden/>
    <w:unhideWhenUsed/>
    <w:rsid w:val="0087450F"/>
    <w:rPr>
      <w:sz w:val="16"/>
      <w:szCs w:val="16"/>
    </w:rPr>
  </w:style>
  <w:style w:type="paragraph" w:styleId="Textocomentario">
    <w:name w:val="annotation text"/>
    <w:basedOn w:val="Normal"/>
    <w:link w:val="TextocomentarioCar"/>
    <w:uiPriority w:val="99"/>
    <w:semiHidden/>
    <w:unhideWhenUsed/>
    <w:rsid w:val="0087450F"/>
    <w:pPr>
      <w:spacing w:after="160"/>
    </w:pPr>
    <w:rPr>
      <w:rFonts w:asciiTheme="minorHAnsi" w:eastAsiaTheme="minorHAnsi" w:hAnsiTheme="minorHAnsi" w:cstheme="minorBidi"/>
      <w:sz w:val="20"/>
      <w:szCs w:val="20"/>
      <w:lang w:val="es-ES" w:eastAsia="en-US"/>
    </w:rPr>
  </w:style>
  <w:style w:type="character" w:customStyle="1" w:styleId="TextocomentarioCar">
    <w:name w:val="Texto comentario Car"/>
    <w:basedOn w:val="Fuentedeprrafopredeter"/>
    <w:link w:val="Textocomentario"/>
    <w:uiPriority w:val="99"/>
    <w:semiHidden/>
    <w:rsid w:val="0087450F"/>
    <w:rPr>
      <w:rFonts w:asciiTheme="minorHAnsi" w:hAnsiTheme="minorHAnsi" w:cstheme="minorBidi"/>
      <w:sz w:val="20"/>
      <w:szCs w:val="20"/>
      <w:lang w:val="es-ES" w:bidi="ar-SA"/>
    </w:rPr>
  </w:style>
  <w:style w:type="paragraph" w:styleId="Textodeglobo">
    <w:name w:val="Balloon Text"/>
    <w:basedOn w:val="Normal"/>
    <w:link w:val="TextodegloboCar"/>
    <w:uiPriority w:val="99"/>
    <w:semiHidden/>
    <w:unhideWhenUsed/>
    <w:rsid w:val="0087450F"/>
    <w:rPr>
      <w:rFonts w:ascii="Tahoma" w:hAnsi="Tahoma" w:cs="Tahoma"/>
      <w:sz w:val="16"/>
      <w:szCs w:val="16"/>
    </w:rPr>
  </w:style>
  <w:style w:type="character" w:customStyle="1" w:styleId="TextodegloboCar">
    <w:name w:val="Texto de globo Car"/>
    <w:basedOn w:val="Fuentedeprrafopredeter"/>
    <w:link w:val="Textodeglobo"/>
    <w:uiPriority w:val="99"/>
    <w:semiHidden/>
    <w:rsid w:val="0087450F"/>
    <w:rPr>
      <w:rFonts w:ascii="Tahoma" w:eastAsia="Times New Roman" w:hAnsi="Tahoma" w:cs="Tahoma"/>
      <w:sz w:val="16"/>
      <w:szCs w:val="16"/>
      <w:lang w:val="es-ES_tradnl" w:eastAsia="es-ES_tradn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image" Target="media/image1.png"/><Relationship Id="rId15" Type="http://schemas.microsoft.com/office/2016/09/relationships/commentsIds" Target="commentsIds.xml"/><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6.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5.png"/><Relationship Id="rId14" Type="http://schemas.microsoft.com/office/2011/relationships/commentsExtended" Target="commentsExtended.xml"/><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5110</Words>
  <Characters>28105</Characters>
  <Application>Microsoft Office Word</Application>
  <DocSecurity>0</DocSecurity>
  <Lines>234</Lines>
  <Paragraphs>66</Paragraphs>
  <ScaleCrop>false</ScaleCrop>
  <Company/>
  <LinksUpToDate>false</LinksUpToDate>
  <CharactersWithSpaces>33149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Ismenia</dc:creator>
  <cp:keywords/>
  <dc:description/>
  <cp:lastModifiedBy>Acer</cp:lastModifiedBy>
  <cp:revision>3</cp:revision>
  <dcterms:created xsi:type="dcterms:W3CDTF">2023-03-30T17:26:00Z</dcterms:created>
  <dcterms:modified xsi:type="dcterms:W3CDTF">2023-09-15T21:11:00Z</dcterms:modified>
</cp:coreProperties>
</file>