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E9E" w:rsidRPr="0010477E" w:rsidRDefault="00D36E9E" w:rsidP="00D67E66">
      <w:pPr>
        <w:spacing w:after="60" w:line="360" w:lineRule="auto"/>
        <w:contextualSpacing/>
        <w:jc w:val="both"/>
        <w:rPr>
          <w:rFonts w:ascii="Verdana" w:hAnsi="Verdana" w:cstheme="minorHAnsi"/>
          <w:b/>
          <w:sz w:val="24"/>
          <w:szCs w:val="24"/>
        </w:rPr>
        <w:sectPr w:rsidR="00D36E9E" w:rsidRPr="0010477E" w:rsidSect="000D2520">
          <w:headerReference w:type="default" r:id="rId7"/>
          <w:footerReference w:type="default" r:id="rId8"/>
          <w:pgSz w:w="11906" w:h="16838"/>
          <w:pgMar w:top="1417" w:right="1701" w:bottom="1417" w:left="1701" w:header="708" w:footer="708" w:gutter="0"/>
          <w:cols w:space="708"/>
          <w:docGrid w:linePitch="360"/>
        </w:sectPr>
      </w:pPr>
    </w:p>
    <w:p w:rsidR="004431B3" w:rsidRPr="0010477E" w:rsidRDefault="004431B3" w:rsidP="004431B3">
      <w:pPr>
        <w:spacing w:after="0" w:line="360" w:lineRule="auto"/>
        <w:jc w:val="both"/>
        <w:rPr>
          <w:rFonts w:ascii="Verdana" w:hAnsi="Verdana" w:cs="Arial"/>
          <w:color w:val="17365D" w:themeColor="text2" w:themeShade="BF"/>
          <w:sz w:val="24"/>
          <w:szCs w:val="24"/>
        </w:rPr>
      </w:pPr>
      <w:r w:rsidRPr="004431B3">
        <w:rPr>
          <w:rFonts w:ascii="Verdana" w:hAnsi="Verdana" w:cs="Arial"/>
          <w:b/>
          <w:color w:val="17365D" w:themeColor="text2" w:themeShade="BF"/>
          <w:sz w:val="24"/>
          <w:szCs w:val="24"/>
        </w:rPr>
        <w:lastRenderedPageBreak/>
        <w:t>Curso</w:t>
      </w:r>
      <w:r w:rsidR="00454F4C">
        <w:rPr>
          <w:rFonts w:ascii="Verdana" w:hAnsi="Verdana" w:cs="Arial"/>
          <w:color w:val="17365D" w:themeColor="text2" w:themeShade="BF"/>
          <w:sz w:val="24"/>
          <w:szCs w:val="24"/>
        </w:rPr>
        <w:t>: 2023</w:t>
      </w:r>
      <w:r w:rsidRPr="0010477E">
        <w:rPr>
          <w:rFonts w:ascii="Verdana" w:hAnsi="Verdana" w:cs="Arial"/>
          <w:color w:val="17365D" w:themeColor="text2" w:themeShade="BF"/>
          <w:sz w:val="24"/>
          <w:szCs w:val="24"/>
        </w:rPr>
        <w:t xml:space="preserve">                             </w:t>
      </w:r>
    </w:p>
    <w:p w:rsidR="004431B3" w:rsidRDefault="0010477E" w:rsidP="0010477E">
      <w:pPr>
        <w:spacing w:after="0" w:line="360" w:lineRule="auto"/>
        <w:jc w:val="both"/>
        <w:rPr>
          <w:rFonts w:ascii="Verdana" w:hAnsi="Verdana" w:cs="Arial"/>
          <w:color w:val="17365D" w:themeColor="text2" w:themeShade="BF"/>
          <w:sz w:val="24"/>
          <w:szCs w:val="24"/>
        </w:rPr>
      </w:pPr>
      <w:r w:rsidRPr="0010477E">
        <w:rPr>
          <w:rFonts w:ascii="Verdana" w:hAnsi="Verdana" w:cs="Arial"/>
          <w:b/>
          <w:color w:val="17365D" w:themeColor="text2" w:themeShade="BF"/>
          <w:sz w:val="24"/>
          <w:szCs w:val="24"/>
        </w:rPr>
        <w:t>Disciplina</w:t>
      </w:r>
      <w:r w:rsidRPr="0010477E">
        <w:rPr>
          <w:rFonts w:ascii="Verdana" w:hAnsi="Verdana" w:cs="Arial"/>
          <w:color w:val="17365D" w:themeColor="text2" w:themeShade="BF"/>
          <w:sz w:val="24"/>
          <w:szCs w:val="24"/>
        </w:rPr>
        <w:t xml:space="preserve">: Informática  Médica.   </w:t>
      </w:r>
    </w:p>
    <w:p w:rsidR="0010477E" w:rsidRPr="0010477E" w:rsidRDefault="0010477E" w:rsidP="0010477E">
      <w:pPr>
        <w:spacing w:after="0" w:line="360" w:lineRule="auto"/>
        <w:jc w:val="both"/>
        <w:rPr>
          <w:rFonts w:ascii="Verdana" w:hAnsi="Verdana" w:cs="Arial"/>
          <w:color w:val="17365D" w:themeColor="text2" w:themeShade="BF"/>
          <w:sz w:val="24"/>
          <w:szCs w:val="24"/>
        </w:rPr>
      </w:pPr>
      <w:r w:rsidRPr="0010477E">
        <w:rPr>
          <w:rFonts w:ascii="Verdana" w:hAnsi="Verdana" w:cs="Arial"/>
          <w:b/>
          <w:color w:val="17365D" w:themeColor="text2" w:themeShade="BF"/>
          <w:sz w:val="24"/>
          <w:szCs w:val="24"/>
        </w:rPr>
        <w:t>Asignatura</w:t>
      </w:r>
      <w:r w:rsidRPr="0010477E">
        <w:rPr>
          <w:rFonts w:ascii="Verdana" w:hAnsi="Verdana" w:cs="Arial"/>
          <w:color w:val="17365D" w:themeColor="text2" w:themeShade="BF"/>
          <w:sz w:val="24"/>
          <w:szCs w:val="24"/>
        </w:rPr>
        <w:t>: Metodología de la Investigación</w:t>
      </w:r>
    </w:p>
    <w:p w:rsidR="0010477E" w:rsidRPr="0010477E" w:rsidRDefault="0010477E" w:rsidP="0010477E">
      <w:pPr>
        <w:spacing w:after="0" w:line="360" w:lineRule="auto"/>
        <w:jc w:val="both"/>
        <w:rPr>
          <w:rFonts w:ascii="Verdana" w:hAnsi="Verdana" w:cs="Arial"/>
          <w:b/>
          <w:color w:val="17365D" w:themeColor="text2" w:themeShade="BF"/>
          <w:sz w:val="24"/>
          <w:szCs w:val="24"/>
        </w:rPr>
      </w:pPr>
      <w:r>
        <w:rPr>
          <w:rFonts w:ascii="Verdana" w:hAnsi="Verdana" w:cs="Arial"/>
          <w:b/>
          <w:color w:val="17365D" w:themeColor="text2" w:themeShade="BF"/>
          <w:sz w:val="24"/>
          <w:szCs w:val="24"/>
        </w:rPr>
        <w:t>CP2</w:t>
      </w:r>
      <w:r w:rsidRPr="0010477E">
        <w:rPr>
          <w:rFonts w:ascii="Verdana" w:hAnsi="Verdana" w:cs="Arial"/>
          <w:b/>
          <w:color w:val="17365D" w:themeColor="text2" w:themeShade="BF"/>
          <w:sz w:val="24"/>
          <w:szCs w:val="24"/>
        </w:rPr>
        <w:t>: Diseño Metodológico.</w:t>
      </w:r>
    </w:p>
    <w:p w:rsidR="0010477E" w:rsidRPr="0010477E" w:rsidRDefault="0010477E" w:rsidP="0010477E">
      <w:pPr>
        <w:spacing w:line="360" w:lineRule="auto"/>
        <w:contextualSpacing/>
        <w:rPr>
          <w:rFonts w:ascii="Verdana" w:hAnsi="Verdana" w:cs="Arial"/>
          <w:color w:val="17365D" w:themeColor="text2" w:themeShade="BF"/>
          <w:sz w:val="24"/>
          <w:szCs w:val="24"/>
        </w:rPr>
      </w:pPr>
      <w:r w:rsidRPr="0010477E">
        <w:rPr>
          <w:rFonts w:ascii="Verdana" w:hAnsi="Verdana" w:cs="Arial"/>
          <w:b/>
          <w:color w:val="17365D" w:themeColor="text2" w:themeShade="BF"/>
          <w:sz w:val="24"/>
          <w:szCs w:val="24"/>
        </w:rPr>
        <w:t>Tema I:</w:t>
      </w:r>
      <w:r w:rsidRPr="0010477E">
        <w:rPr>
          <w:rFonts w:ascii="Verdana" w:hAnsi="Verdana" w:cs="Arial"/>
          <w:color w:val="17365D" w:themeColor="text2" w:themeShade="BF"/>
          <w:sz w:val="24"/>
          <w:szCs w:val="24"/>
        </w:rPr>
        <w:t xml:space="preserve"> Introducción a la Metodología de la Investigación.</w:t>
      </w:r>
    </w:p>
    <w:p w:rsidR="0010477E" w:rsidRPr="0010477E" w:rsidRDefault="0010477E" w:rsidP="0010477E">
      <w:pPr>
        <w:spacing w:after="0" w:line="360" w:lineRule="auto"/>
        <w:contextualSpacing/>
        <w:jc w:val="both"/>
        <w:rPr>
          <w:rFonts w:ascii="Verdana" w:hAnsi="Verdana" w:cs="Arial"/>
          <w:color w:val="17365D" w:themeColor="text2" w:themeShade="BF"/>
          <w:sz w:val="24"/>
          <w:szCs w:val="24"/>
        </w:rPr>
      </w:pPr>
      <w:r w:rsidRPr="0010477E">
        <w:rPr>
          <w:rFonts w:ascii="Verdana" w:hAnsi="Verdana" w:cs="Arial"/>
          <w:b/>
          <w:color w:val="17365D" w:themeColor="text2" w:themeShade="BF"/>
          <w:sz w:val="24"/>
          <w:szCs w:val="24"/>
        </w:rPr>
        <w:t>Sumario</w:t>
      </w:r>
      <w:r w:rsidRPr="0010477E">
        <w:rPr>
          <w:rFonts w:ascii="Verdana" w:hAnsi="Verdana" w:cs="Arial"/>
          <w:color w:val="17365D" w:themeColor="text2" w:themeShade="BF"/>
          <w:sz w:val="24"/>
          <w:szCs w:val="24"/>
        </w:rPr>
        <w:t xml:space="preserve">: </w:t>
      </w:r>
    </w:p>
    <w:p w:rsidR="0010477E" w:rsidRPr="0010477E" w:rsidRDefault="0098274B" w:rsidP="00927722">
      <w:pPr>
        <w:pStyle w:val="Prrafodelista"/>
        <w:numPr>
          <w:ilvl w:val="0"/>
          <w:numId w:val="5"/>
        </w:numPr>
        <w:spacing w:line="360" w:lineRule="auto"/>
        <w:ind w:right="57"/>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Resolver e</w:t>
      </w:r>
      <w:r w:rsidR="0010477E" w:rsidRPr="0010477E">
        <w:rPr>
          <w:rFonts w:ascii="Verdana" w:hAnsi="Verdana" w:cs="Arial"/>
          <w:color w:val="17365D" w:themeColor="text2" w:themeShade="BF"/>
          <w:sz w:val="24"/>
          <w:szCs w:val="24"/>
          <w:lang w:val="es-US"/>
        </w:rPr>
        <w:t>jercicios prácticos sobre el diseño metodológico de la investigación.</w:t>
      </w:r>
    </w:p>
    <w:p w:rsidR="0010477E" w:rsidRPr="0010477E" w:rsidRDefault="0010477E" w:rsidP="0010477E">
      <w:pPr>
        <w:spacing w:line="360" w:lineRule="auto"/>
        <w:contextualSpacing/>
        <w:jc w:val="both"/>
        <w:rPr>
          <w:rFonts w:ascii="Verdana" w:hAnsi="Verdana" w:cs="Arial"/>
          <w:color w:val="17365D" w:themeColor="text2" w:themeShade="BF"/>
          <w:sz w:val="24"/>
          <w:szCs w:val="24"/>
          <w:lang w:val="es-US"/>
        </w:rPr>
      </w:pPr>
      <w:r w:rsidRPr="0010477E">
        <w:rPr>
          <w:rFonts w:ascii="Verdana" w:hAnsi="Verdana" w:cs="Arial"/>
          <w:b/>
          <w:color w:val="17365D" w:themeColor="text2" w:themeShade="BF"/>
          <w:sz w:val="24"/>
          <w:szCs w:val="24"/>
        </w:rPr>
        <w:t>Objetivo</w:t>
      </w:r>
      <w:r w:rsidRPr="0010477E">
        <w:rPr>
          <w:rFonts w:ascii="Verdana" w:hAnsi="Verdana" w:cs="Arial"/>
          <w:b/>
          <w:color w:val="17365D" w:themeColor="text2" w:themeShade="BF"/>
          <w:sz w:val="24"/>
          <w:szCs w:val="24"/>
          <w:lang w:val="es-US"/>
        </w:rPr>
        <w:t>:</w:t>
      </w:r>
      <w:r w:rsidRPr="0010477E">
        <w:rPr>
          <w:rFonts w:ascii="Verdana" w:hAnsi="Verdana" w:cs="Arial"/>
          <w:color w:val="17365D" w:themeColor="text2" w:themeShade="BF"/>
          <w:sz w:val="24"/>
          <w:szCs w:val="24"/>
          <w:lang w:val="es-US"/>
        </w:rPr>
        <w:t xml:space="preserve"> Comprobar los conocimientos adquiridos sobre el diseño metodológico de una investigación mediante la realización de los ejercicios propuestos.</w:t>
      </w:r>
    </w:p>
    <w:p w:rsidR="0010477E" w:rsidRPr="0010477E" w:rsidRDefault="0010477E" w:rsidP="0010477E">
      <w:pPr>
        <w:spacing w:line="360" w:lineRule="auto"/>
        <w:contextualSpacing/>
        <w:jc w:val="both"/>
        <w:rPr>
          <w:rFonts w:ascii="Verdana" w:hAnsi="Verdana" w:cs="Arial"/>
          <w:color w:val="17365D" w:themeColor="text2" w:themeShade="BF"/>
          <w:sz w:val="24"/>
          <w:szCs w:val="24"/>
        </w:rPr>
      </w:pPr>
    </w:p>
    <w:p w:rsidR="0010477E" w:rsidRPr="0010477E" w:rsidRDefault="0010477E" w:rsidP="0010477E">
      <w:pPr>
        <w:spacing w:line="360" w:lineRule="auto"/>
        <w:contextualSpacing/>
        <w:jc w:val="both"/>
        <w:rPr>
          <w:rFonts w:ascii="Verdana" w:hAnsi="Verdana" w:cs="Arial"/>
          <w:b/>
          <w:color w:val="17365D" w:themeColor="text2" w:themeShade="BF"/>
          <w:sz w:val="24"/>
          <w:szCs w:val="24"/>
        </w:rPr>
      </w:pPr>
      <w:r w:rsidRPr="0010477E">
        <w:rPr>
          <w:rFonts w:ascii="Verdana" w:hAnsi="Verdana" w:cs="Arial"/>
          <w:b/>
          <w:color w:val="17365D" w:themeColor="text2" w:themeShade="BF"/>
          <w:sz w:val="24"/>
          <w:szCs w:val="24"/>
        </w:rPr>
        <w:t xml:space="preserve">Introducción </w:t>
      </w:r>
    </w:p>
    <w:p w:rsidR="0010477E" w:rsidRPr="0010477E" w:rsidRDefault="0010477E" w:rsidP="0010477E">
      <w:pPr>
        <w:spacing w:line="360" w:lineRule="auto"/>
        <w:jc w:val="both"/>
        <w:rPr>
          <w:rFonts w:ascii="Verdana" w:hAnsi="Verdana" w:cs="Arial"/>
          <w:b/>
          <w:color w:val="17365D" w:themeColor="text2" w:themeShade="BF"/>
          <w:sz w:val="24"/>
          <w:szCs w:val="24"/>
        </w:rPr>
      </w:pPr>
      <w:r>
        <w:rPr>
          <w:rFonts w:ascii="Verdana" w:hAnsi="Verdana" w:cs="Arial"/>
          <w:color w:val="17365D" w:themeColor="text2" w:themeShade="BF"/>
          <w:sz w:val="24"/>
          <w:szCs w:val="24"/>
          <w:lang w:val="es-US"/>
        </w:rPr>
        <w:t xml:space="preserve">Concluida la fase teórica o conceptual de la investigación se prepara la fase de diseño </w:t>
      </w:r>
      <w:r w:rsidR="005C7FAF">
        <w:rPr>
          <w:rFonts w:ascii="Verdana" w:hAnsi="Verdana" w:cs="Arial"/>
          <w:color w:val="17365D" w:themeColor="text2" w:themeShade="BF"/>
          <w:sz w:val="24"/>
          <w:szCs w:val="24"/>
          <w:lang w:val="es-US"/>
        </w:rPr>
        <w:t xml:space="preserve">en la que el </w:t>
      </w:r>
      <w:r>
        <w:rPr>
          <w:rFonts w:ascii="Verdana" w:hAnsi="Verdana" w:cs="Arial"/>
          <w:color w:val="17365D" w:themeColor="text2" w:themeShade="BF"/>
          <w:sz w:val="24"/>
          <w:szCs w:val="24"/>
          <w:lang w:val="es-US"/>
        </w:rPr>
        <w:t xml:space="preserve"> investigador propone c</w:t>
      </w:r>
      <w:r w:rsidR="005C7FAF">
        <w:rPr>
          <w:rFonts w:ascii="Verdana" w:hAnsi="Verdana" w:cs="Arial"/>
          <w:color w:val="17365D" w:themeColor="text2" w:themeShade="BF"/>
          <w:sz w:val="24"/>
          <w:szCs w:val="24"/>
          <w:lang w:val="es-US"/>
        </w:rPr>
        <w:t>omo dar respuesta al problema</w:t>
      </w:r>
      <w:r>
        <w:rPr>
          <w:rFonts w:ascii="Verdana" w:hAnsi="Verdana" w:cs="Arial"/>
          <w:color w:val="17365D" w:themeColor="text2" w:themeShade="BF"/>
          <w:sz w:val="24"/>
          <w:szCs w:val="24"/>
          <w:lang w:val="es-US"/>
        </w:rPr>
        <w:t xml:space="preserve">, el cumplimiento de los objetivos y probar las hipótesis de investigación. Esta incluye el contexto, las clasificación de las investigación, la determinación de la población y la muestra, determinar las técnicas y procedimientos de recolección de información y fundamental los criterios éticos. La actividad estará dirigida a comprobar  los aspectos </w:t>
      </w:r>
      <w:r w:rsidR="005C7FAF">
        <w:rPr>
          <w:rFonts w:ascii="Verdana" w:hAnsi="Verdana" w:cs="Arial"/>
          <w:color w:val="17365D" w:themeColor="text2" w:themeShade="BF"/>
          <w:sz w:val="24"/>
          <w:szCs w:val="24"/>
          <w:lang w:val="es-US"/>
        </w:rPr>
        <w:t>anteriores</w:t>
      </w:r>
      <w:r>
        <w:rPr>
          <w:rFonts w:ascii="Verdana" w:hAnsi="Verdana" w:cs="Arial"/>
          <w:color w:val="17365D" w:themeColor="text2" w:themeShade="BF"/>
          <w:sz w:val="24"/>
          <w:szCs w:val="24"/>
          <w:lang w:val="es-US"/>
        </w:rPr>
        <w:t>.</w:t>
      </w:r>
    </w:p>
    <w:p w:rsidR="0010477E" w:rsidRPr="0010477E" w:rsidRDefault="0010477E" w:rsidP="0010477E">
      <w:pPr>
        <w:spacing w:line="360" w:lineRule="auto"/>
        <w:contextualSpacing/>
        <w:jc w:val="both"/>
        <w:rPr>
          <w:rFonts w:ascii="Verdana" w:hAnsi="Verdana" w:cs="Arial"/>
          <w:b/>
          <w:color w:val="17365D" w:themeColor="text2" w:themeShade="BF"/>
          <w:sz w:val="24"/>
          <w:szCs w:val="24"/>
        </w:rPr>
      </w:pPr>
      <w:r>
        <w:rPr>
          <w:rFonts w:ascii="Verdana" w:hAnsi="Verdana" w:cs="Arial"/>
          <w:b/>
          <w:color w:val="17365D" w:themeColor="text2" w:themeShade="BF"/>
          <w:sz w:val="24"/>
          <w:szCs w:val="24"/>
        </w:rPr>
        <w:t xml:space="preserve">Tareas </w:t>
      </w:r>
      <w:r w:rsidR="00357F75">
        <w:rPr>
          <w:rFonts w:ascii="Verdana" w:hAnsi="Verdana" w:cs="Arial"/>
          <w:b/>
          <w:color w:val="17365D" w:themeColor="text2" w:themeShade="BF"/>
          <w:sz w:val="24"/>
          <w:szCs w:val="24"/>
        </w:rPr>
        <w:t>docentes.</w:t>
      </w:r>
    </w:p>
    <w:p w:rsidR="0010477E" w:rsidRPr="00927722" w:rsidRDefault="0010477E" w:rsidP="005607F7">
      <w:pPr>
        <w:pStyle w:val="Prrafodelista"/>
        <w:numPr>
          <w:ilvl w:val="0"/>
          <w:numId w:val="6"/>
        </w:numPr>
        <w:shd w:val="clear" w:color="auto" w:fill="DAEEF3" w:themeFill="accent5" w:themeFillTint="33"/>
        <w:tabs>
          <w:tab w:val="left" w:pos="284"/>
        </w:tabs>
        <w:spacing w:after="0" w:line="360" w:lineRule="auto"/>
        <w:ind w:left="0" w:firstLine="0"/>
        <w:jc w:val="both"/>
        <w:rPr>
          <w:rFonts w:ascii="Verdana" w:hAnsi="Verdana" w:cs="Arial"/>
          <w:b/>
          <w:color w:val="17365D" w:themeColor="text2" w:themeShade="BF"/>
          <w:sz w:val="24"/>
          <w:szCs w:val="24"/>
          <w:lang w:val="es-US"/>
        </w:rPr>
      </w:pPr>
      <w:r w:rsidRPr="00927722">
        <w:rPr>
          <w:rFonts w:ascii="Verdana" w:hAnsi="Verdana" w:cs="Arial"/>
          <w:b/>
          <w:color w:val="17365D" w:themeColor="text2" w:themeShade="BF"/>
          <w:sz w:val="24"/>
          <w:szCs w:val="24"/>
          <w:lang w:val="es-US"/>
        </w:rPr>
        <w:t xml:space="preserve">Los resultados docentes de los estudiantes de 1er año de medicina correspondientes al curso escolar 2018-2019  pertenecientes a la Universidad Médica XXX, tuvo una calidad inferior con respecto a los dos  cursos precedentes. Se pueden formular diversas preguntas relacionadas  con esta situación desfavorable; pero en particular se desea identificar  como se realizó el estudio independiente y  los factores que pueden </w:t>
      </w:r>
      <w:r w:rsidRPr="00927722">
        <w:rPr>
          <w:rFonts w:ascii="Verdana" w:hAnsi="Verdana" w:cs="Arial"/>
          <w:b/>
          <w:color w:val="17365D" w:themeColor="text2" w:themeShade="BF"/>
          <w:sz w:val="24"/>
          <w:szCs w:val="24"/>
          <w:lang w:val="es-US"/>
        </w:rPr>
        <w:lastRenderedPageBreak/>
        <w:t>influir en el mismo, y para ello se realizará una investigación científica</w:t>
      </w:r>
    </w:p>
    <w:p w:rsidR="0010477E" w:rsidRPr="0010477E" w:rsidRDefault="0010477E" w:rsidP="0010477E">
      <w:pPr>
        <w:pStyle w:val="Prrafodelista"/>
        <w:spacing w:after="0" w:line="360" w:lineRule="auto"/>
        <w:jc w:val="both"/>
        <w:rPr>
          <w:rFonts w:ascii="Verdana" w:hAnsi="Verdana" w:cs="Arial"/>
          <w:color w:val="17365D" w:themeColor="text2" w:themeShade="BF"/>
          <w:sz w:val="24"/>
          <w:szCs w:val="24"/>
          <w:lang w:val="es-US"/>
        </w:rPr>
      </w:pPr>
    </w:p>
    <w:p w:rsidR="0010477E" w:rsidRPr="0010477E" w:rsidRDefault="0010477E" w:rsidP="0010477E">
      <w:p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Entre las características que pudieran tomarse en cuenta están:</w:t>
      </w:r>
    </w:p>
    <w:p w:rsidR="0010477E" w:rsidRPr="0010477E" w:rsidRDefault="0010477E" w:rsidP="00927722">
      <w:pPr>
        <w:numPr>
          <w:ilvl w:val="0"/>
          <w:numId w:val="3"/>
        </w:num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 xml:space="preserve">Tiempo de duración. </w:t>
      </w:r>
    </w:p>
    <w:p w:rsidR="0010477E" w:rsidRPr="0010477E" w:rsidRDefault="0010477E" w:rsidP="00927722">
      <w:pPr>
        <w:numPr>
          <w:ilvl w:val="0"/>
          <w:numId w:val="3"/>
        </w:num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Condiciones del lugar donde se realiza.</w:t>
      </w:r>
    </w:p>
    <w:p w:rsidR="0010477E" w:rsidRPr="0010477E" w:rsidRDefault="0010477E" w:rsidP="00927722">
      <w:pPr>
        <w:numPr>
          <w:ilvl w:val="0"/>
          <w:numId w:val="3"/>
        </w:numPr>
        <w:spacing w:after="0" w:line="360" w:lineRule="auto"/>
        <w:jc w:val="both"/>
        <w:rPr>
          <w:rFonts w:ascii="Verdana" w:hAnsi="Verdana" w:cs="Arial"/>
          <w:color w:val="17365D" w:themeColor="text2" w:themeShade="BF"/>
          <w:sz w:val="24"/>
          <w:szCs w:val="24"/>
          <w:lang w:val="es-US"/>
        </w:rPr>
      </w:pPr>
      <w:proofErr w:type="spellStart"/>
      <w:r w:rsidRPr="0010477E">
        <w:rPr>
          <w:rFonts w:ascii="Verdana" w:hAnsi="Verdana" w:cs="Arial"/>
          <w:color w:val="17365D" w:themeColor="text2" w:themeShade="BF"/>
          <w:sz w:val="24"/>
          <w:szCs w:val="24"/>
          <w:lang w:val="es-US"/>
        </w:rPr>
        <w:t>Nro</w:t>
      </w:r>
      <w:proofErr w:type="spellEnd"/>
      <w:r w:rsidRPr="0010477E">
        <w:rPr>
          <w:rFonts w:ascii="Verdana" w:hAnsi="Verdana" w:cs="Arial"/>
          <w:color w:val="17365D" w:themeColor="text2" w:themeShade="BF"/>
          <w:sz w:val="24"/>
          <w:szCs w:val="24"/>
          <w:lang w:val="es-US"/>
        </w:rPr>
        <w:t xml:space="preserve"> de días de la semana.</w:t>
      </w:r>
    </w:p>
    <w:p w:rsidR="0010477E" w:rsidRPr="0010477E" w:rsidRDefault="0010477E" w:rsidP="00927722">
      <w:pPr>
        <w:numPr>
          <w:ilvl w:val="0"/>
          <w:numId w:val="3"/>
        </w:num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Momento del día.</w:t>
      </w:r>
    </w:p>
    <w:p w:rsidR="0010477E" w:rsidRPr="0010477E" w:rsidRDefault="0010477E" w:rsidP="0010477E">
      <w:pPr>
        <w:spacing w:after="0" w:line="360" w:lineRule="auto"/>
        <w:jc w:val="both"/>
        <w:rPr>
          <w:rFonts w:ascii="Verdana" w:hAnsi="Verdana" w:cs="Arial"/>
          <w:color w:val="17365D" w:themeColor="text2" w:themeShade="BF"/>
          <w:sz w:val="24"/>
          <w:szCs w:val="24"/>
          <w:lang w:val="es-US"/>
        </w:rPr>
      </w:pPr>
    </w:p>
    <w:p w:rsidR="0010477E" w:rsidRPr="0010477E" w:rsidRDefault="0010477E" w:rsidP="0010477E">
      <w:p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Y entre los factores:</w:t>
      </w:r>
    </w:p>
    <w:p w:rsidR="0010477E" w:rsidRPr="0010477E" w:rsidRDefault="0010477E" w:rsidP="00927722">
      <w:pPr>
        <w:numPr>
          <w:ilvl w:val="0"/>
          <w:numId w:val="4"/>
        </w:num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Percepción de la necesidad de realizarlo.</w:t>
      </w:r>
    </w:p>
    <w:p w:rsidR="0010477E" w:rsidRPr="0010477E" w:rsidRDefault="0010477E" w:rsidP="00927722">
      <w:pPr>
        <w:numPr>
          <w:ilvl w:val="0"/>
          <w:numId w:val="4"/>
        </w:num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Orientación de los profesores para esta actividad.</w:t>
      </w:r>
    </w:p>
    <w:p w:rsidR="0010477E" w:rsidRPr="0010477E" w:rsidRDefault="0010477E" w:rsidP="00927722">
      <w:pPr>
        <w:numPr>
          <w:ilvl w:val="0"/>
          <w:numId w:val="4"/>
        </w:num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Disponibilidad de bibliografía.</w:t>
      </w:r>
    </w:p>
    <w:p w:rsidR="0010477E" w:rsidRPr="0010477E" w:rsidRDefault="0010477E" w:rsidP="00927722">
      <w:pPr>
        <w:numPr>
          <w:ilvl w:val="0"/>
          <w:numId w:val="4"/>
        </w:num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Acceso a las nuevas tecnologías de la información.</w:t>
      </w:r>
    </w:p>
    <w:p w:rsidR="0010477E" w:rsidRPr="0010477E" w:rsidRDefault="0010477E" w:rsidP="00927722">
      <w:pPr>
        <w:numPr>
          <w:ilvl w:val="0"/>
          <w:numId w:val="4"/>
        </w:num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Sexo del estudiante.</w:t>
      </w:r>
    </w:p>
    <w:p w:rsidR="0010477E" w:rsidRPr="0010477E" w:rsidRDefault="0010477E" w:rsidP="00927722">
      <w:pPr>
        <w:numPr>
          <w:ilvl w:val="0"/>
          <w:numId w:val="4"/>
        </w:num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Condición de becado o externo.</w:t>
      </w:r>
    </w:p>
    <w:p w:rsidR="0010477E" w:rsidRPr="0010477E" w:rsidRDefault="0010477E" w:rsidP="00927722">
      <w:pPr>
        <w:shd w:val="clear" w:color="auto" w:fill="EAF1DD" w:themeFill="accent3" w:themeFillTint="33"/>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Teniendo en cuenta la problemática planteada anteriormente responda las siguientes preguntas:</w:t>
      </w:r>
    </w:p>
    <w:p w:rsidR="0010477E" w:rsidRPr="0010477E" w:rsidRDefault="0010477E" w:rsidP="0010477E">
      <w:pPr>
        <w:spacing w:after="0" w:line="360" w:lineRule="auto"/>
        <w:jc w:val="both"/>
        <w:rPr>
          <w:rFonts w:ascii="Verdana" w:hAnsi="Verdana" w:cs="Arial"/>
          <w:color w:val="17365D" w:themeColor="text2" w:themeShade="BF"/>
          <w:sz w:val="24"/>
          <w:szCs w:val="24"/>
          <w:lang w:val="es-US"/>
        </w:rPr>
      </w:pPr>
    </w:p>
    <w:p w:rsidR="0010477E" w:rsidRPr="0010477E" w:rsidRDefault="0010477E" w:rsidP="00927722">
      <w:pPr>
        <w:shd w:val="clear" w:color="auto" w:fill="FDE9D9" w:themeFill="accent6" w:themeFillTint="33"/>
        <w:spacing w:after="12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1.</w:t>
      </w:r>
      <w:r>
        <w:rPr>
          <w:rFonts w:ascii="Verdana" w:hAnsi="Verdana" w:cs="Arial"/>
          <w:color w:val="17365D" w:themeColor="text2" w:themeShade="BF"/>
          <w:sz w:val="24"/>
          <w:szCs w:val="24"/>
          <w:lang w:val="es-US"/>
        </w:rPr>
        <w:t>1</w:t>
      </w:r>
      <w:r w:rsidRPr="0010477E">
        <w:rPr>
          <w:rFonts w:ascii="Verdana" w:hAnsi="Verdana" w:cs="Arial"/>
          <w:color w:val="17365D" w:themeColor="text2" w:themeShade="BF"/>
          <w:sz w:val="24"/>
          <w:szCs w:val="24"/>
          <w:lang w:val="es-US"/>
        </w:rPr>
        <w:t xml:space="preserve">- ¿Cuál sería el contexto en que se realizaría la investigación? </w:t>
      </w:r>
    </w:p>
    <w:p w:rsidR="0010477E" w:rsidRPr="0010477E" w:rsidRDefault="0010477E" w:rsidP="00927722">
      <w:pPr>
        <w:shd w:val="clear" w:color="auto" w:fill="FDE9D9" w:themeFill="accent6" w:themeFillTint="33"/>
        <w:spacing w:after="120" w:line="360" w:lineRule="auto"/>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1</w:t>
      </w:r>
      <w:r w:rsidRPr="0010477E">
        <w:rPr>
          <w:rFonts w:ascii="Verdana" w:hAnsi="Verdana" w:cs="Arial"/>
          <w:color w:val="17365D" w:themeColor="text2" w:themeShade="BF"/>
          <w:sz w:val="24"/>
          <w:szCs w:val="24"/>
          <w:lang w:val="es-US"/>
        </w:rPr>
        <w:t>.</w:t>
      </w:r>
      <w:r>
        <w:rPr>
          <w:rFonts w:ascii="Verdana" w:hAnsi="Verdana" w:cs="Arial"/>
          <w:color w:val="17365D" w:themeColor="text2" w:themeShade="BF"/>
          <w:sz w:val="24"/>
          <w:szCs w:val="24"/>
          <w:lang w:val="es-US"/>
        </w:rPr>
        <w:t>2</w:t>
      </w:r>
      <w:r w:rsidRPr="0010477E">
        <w:rPr>
          <w:rFonts w:ascii="Verdana" w:hAnsi="Verdana" w:cs="Arial"/>
          <w:color w:val="17365D" w:themeColor="text2" w:themeShade="BF"/>
          <w:sz w:val="24"/>
          <w:szCs w:val="24"/>
          <w:lang w:val="es-US"/>
        </w:rPr>
        <w:t>- Clasifique la investigación a realizar según los ejes estudiados en clases anteriores según corresponda</w:t>
      </w:r>
      <w:bookmarkStart w:id="0" w:name="_GoBack"/>
      <w:bookmarkEnd w:id="0"/>
      <w:r w:rsidRPr="0010477E">
        <w:rPr>
          <w:rFonts w:ascii="Verdana" w:hAnsi="Verdana" w:cs="Arial"/>
          <w:color w:val="17365D" w:themeColor="text2" w:themeShade="BF"/>
          <w:sz w:val="24"/>
          <w:szCs w:val="24"/>
          <w:lang w:val="es-US"/>
        </w:rPr>
        <w:t>.</w:t>
      </w:r>
    </w:p>
    <w:p w:rsidR="0010477E" w:rsidRPr="0010477E" w:rsidRDefault="0010477E" w:rsidP="00927722">
      <w:pPr>
        <w:shd w:val="clear" w:color="auto" w:fill="FDE9D9" w:themeFill="accent6" w:themeFillTint="33"/>
        <w:spacing w:after="120" w:line="360" w:lineRule="auto"/>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1.</w:t>
      </w:r>
      <w:r w:rsidRPr="0010477E">
        <w:rPr>
          <w:rFonts w:ascii="Verdana" w:hAnsi="Verdana" w:cs="Arial"/>
          <w:color w:val="17365D" w:themeColor="text2" w:themeShade="BF"/>
          <w:sz w:val="24"/>
          <w:szCs w:val="24"/>
          <w:lang w:val="es-US"/>
        </w:rPr>
        <w:t>3.- ¿Cómo se definiría la población del estudio y como seleccionaría la muestra a participar?</w:t>
      </w:r>
    </w:p>
    <w:p w:rsidR="0010477E" w:rsidRDefault="0010477E" w:rsidP="00927722">
      <w:pPr>
        <w:shd w:val="clear" w:color="auto" w:fill="FDE9D9" w:themeFill="accent6" w:themeFillTint="33"/>
        <w:spacing w:after="120" w:line="360" w:lineRule="auto"/>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1.</w:t>
      </w:r>
      <w:r w:rsidRPr="0010477E">
        <w:rPr>
          <w:rFonts w:ascii="Verdana" w:hAnsi="Verdana" w:cs="Arial"/>
          <w:color w:val="17365D" w:themeColor="text2" w:themeShade="BF"/>
          <w:sz w:val="24"/>
          <w:szCs w:val="24"/>
          <w:lang w:val="es-US"/>
        </w:rPr>
        <w:t>4.- En la siguiente tabla operacional</w:t>
      </w:r>
      <w:r>
        <w:rPr>
          <w:rFonts w:ascii="Verdana" w:hAnsi="Verdana" w:cs="Arial"/>
          <w:color w:val="17365D" w:themeColor="text2" w:themeShade="BF"/>
          <w:sz w:val="24"/>
          <w:szCs w:val="24"/>
          <w:lang w:val="es-US"/>
        </w:rPr>
        <w:t xml:space="preserve"> anali</w:t>
      </w:r>
      <w:r w:rsidRPr="0010477E">
        <w:rPr>
          <w:rFonts w:ascii="Verdana" w:hAnsi="Verdana" w:cs="Arial"/>
          <w:color w:val="17365D" w:themeColor="text2" w:themeShade="BF"/>
          <w:sz w:val="24"/>
          <w:szCs w:val="24"/>
          <w:lang w:val="es-US"/>
        </w:rPr>
        <w:t>ce  5  variables que se utilizarán en la investigación que se propone.</w:t>
      </w:r>
    </w:p>
    <w:p w:rsidR="005C7FAF" w:rsidRPr="0010477E" w:rsidRDefault="005C7FAF" w:rsidP="0010477E">
      <w:pPr>
        <w:spacing w:after="120" w:line="360" w:lineRule="auto"/>
        <w:jc w:val="both"/>
        <w:rPr>
          <w:rFonts w:ascii="Verdana" w:hAnsi="Verdana" w:cs="Arial"/>
          <w:color w:val="17365D" w:themeColor="text2" w:themeShade="BF"/>
          <w:sz w:val="24"/>
          <w:szCs w:val="24"/>
          <w:lang w:val="es-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559"/>
        <w:gridCol w:w="1276"/>
      </w:tblGrid>
      <w:tr w:rsidR="0010477E" w:rsidRPr="0010477E" w:rsidTr="00196AC8">
        <w:trPr>
          <w:jc w:val="center"/>
        </w:trPr>
        <w:tc>
          <w:tcPr>
            <w:tcW w:w="1809" w:type="dxa"/>
          </w:tcPr>
          <w:p w:rsidR="0010477E" w:rsidRPr="0010477E" w:rsidRDefault="0010477E" w:rsidP="00196AC8">
            <w:p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Variable</w:t>
            </w:r>
          </w:p>
        </w:tc>
        <w:tc>
          <w:tcPr>
            <w:tcW w:w="1559" w:type="dxa"/>
          </w:tcPr>
          <w:p w:rsidR="0010477E" w:rsidRPr="0010477E" w:rsidRDefault="0010477E" w:rsidP="00196AC8">
            <w:p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 xml:space="preserve">Tipo </w:t>
            </w:r>
          </w:p>
        </w:tc>
        <w:tc>
          <w:tcPr>
            <w:tcW w:w="1276" w:type="dxa"/>
          </w:tcPr>
          <w:p w:rsidR="0010477E" w:rsidRPr="0010477E" w:rsidRDefault="0010477E" w:rsidP="00196AC8">
            <w:p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Escala</w:t>
            </w:r>
          </w:p>
        </w:tc>
      </w:tr>
      <w:tr w:rsidR="0010477E" w:rsidRPr="0010477E" w:rsidTr="00196AC8">
        <w:trPr>
          <w:jc w:val="center"/>
        </w:trPr>
        <w:tc>
          <w:tcPr>
            <w:tcW w:w="1809" w:type="dxa"/>
          </w:tcPr>
          <w:p w:rsidR="0010477E" w:rsidRPr="0010477E" w:rsidRDefault="0010477E" w:rsidP="00196AC8">
            <w:pPr>
              <w:spacing w:after="0" w:line="360" w:lineRule="auto"/>
              <w:jc w:val="both"/>
              <w:rPr>
                <w:rFonts w:ascii="Verdana" w:hAnsi="Verdana" w:cs="Arial"/>
                <w:color w:val="17365D" w:themeColor="text2" w:themeShade="BF"/>
                <w:sz w:val="24"/>
                <w:szCs w:val="24"/>
                <w:lang w:val="es-US"/>
              </w:rPr>
            </w:pPr>
          </w:p>
        </w:tc>
        <w:tc>
          <w:tcPr>
            <w:tcW w:w="1559" w:type="dxa"/>
          </w:tcPr>
          <w:p w:rsidR="0010477E" w:rsidRPr="0010477E" w:rsidRDefault="0010477E" w:rsidP="00196AC8">
            <w:pPr>
              <w:spacing w:after="0" w:line="360" w:lineRule="auto"/>
              <w:jc w:val="both"/>
              <w:rPr>
                <w:rFonts w:ascii="Verdana" w:hAnsi="Verdana" w:cs="Arial"/>
                <w:color w:val="17365D" w:themeColor="text2" w:themeShade="BF"/>
                <w:sz w:val="24"/>
                <w:szCs w:val="24"/>
                <w:lang w:val="es-US"/>
              </w:rPr>
            </w:pPr>
          </w:p>
        </w:tc>
        <w:tc>
          <w:tcPr>
            <w:tcW w:w="1276" w:type="dxa"/>
          </w:tcPr>
          <w:p w:rsidR="0010477E" w:rsidRPr="0010477E" w:rsidRDefault="0010477E" w:rsidP="00196AC8">
            <w:pPr>
              <w:spacing w:after="0" w:line="360" w:lineRule="auto"/>
              <w:jc w:val="both"/>
              <w:rPr>
                <w:rFonts w:ascii="Verdana" w:hAnsi="Verdana" w:cs="Arial"/>
                <w:color w:val="17365D" w:themeColor="text2" w:themeShade="BF"/>
                <w:sz w:val="24"/>
                <w:szCs w:val="24"/>
                <w:lang w:val="es-US"/>
              </w:rPr>
            </w:pPr>
          </w:p>
        </w:tc>
      </w:tr>
      <w:tr w:rsidR="0010477E" w:rsidRPr="0010477E" w:rsidTr="00196AC8">
        <w:trPr>
          <w:jc w:val="center"/>
        </w:trPr>
        <w:tc>
          <w:tcPr>
            <w:tcW w:w="1809" w:type="dxa"/>
          </w:tcPr>
          <w:p w:rsidR="0010477E" w:rsidRPr="0010477E" w:rsidRDefault="0010477E" w:rsidP="00196AC8">
            <w:pPr>
              <w:spacing w:after="0" w:line="360" w:lineRule="auto"/>
              <w:jc w:val="both"/>
              <w:rPr>
                <w:rFonts w:ascii="Verdana" w:hAnsi="Verdana" w:cs="Arial"/>
                <w:color w:val="17365D" w:themeColor="text2" w:themeShade="BF"/>
                <w:sz w:val="24"/>
                <w:szCs w:val="24"/>
                <w:lang w:val="es-US"/>
              </w:rPr>
            </w:pPr>
          </w:p>
        </w:tc>
        <w:tc>
          <w:tcPr>
            <w:tcW w:w="1559" w:type="dxa"/>
          </w:tcPr>
          <w:p w:rsidR="0010477E" w:rsidRPr="0010477E" w:rsidRDefault="0010477E" w:rsidP="00196AC8">
            <w:pPr>
              <w:spacing w:after="0" w:line="360" w:lineRule="auto"/>
              <w:jc w:val="both"/>
              <w:rPr>
                <w:rFonts w:ascii="Verdana" w:hAnsi="Verdana" w:cs="Arial"/>
                <w:color w:val="17365D" w:themeColor="text2" w:themeShade="BF"/>
                <w:sz w:val="24"/>
                <w:szCs w:val="24"/>
                <w:lang w:val="es-US"/>
              </w:rPr>
            </w:pPr>
          </w:p>
        </w:tc>
        <w:tc>
          <w:tcPr>
            <w:tcW w:w="1276" w:type="dxa"/>
          </w:tcPr>
          <w:p w:rsidR="0010477E" w:rsidRPr="0010477E" w:rsidRDefault="0010477E" w:rsidP="00196AC8">
            <w:pPr>
              <w:spacing w:after="0" w:line="360" w:lineRule="auto"/>
              <w:jc w:val="both"/>
              <w:rPr>
                <w:rFonts w:ascii="Verdana" w:hAnsi="Verdana" w:cs="Arial"/>
                <w:color w:val="17365D" w:themeColor="text2" w:themeShade="BF"/>
                <w:sz w:val="24"/>
                <w:szCs w:val="24"/>
                <w:lang w:val="es-US"/>
              </w:rPr>
            </w:pPr>
          </w:p>
        </w:tc>
      </w:tr>
      <w:tr w:rsidR="0010477E" w:rsidRPr="0010477E" w:rsidTr="00196AC8">
        <w:trPr>
          <w:jc w:val="center"/>
        </w:trPr>
        <w:tc>
          <w:tcPr>
            <w:tcW w:w="1809" w:type="dxa"/>
          </w:tcPr>
          <w:p w:rsidR="0010477E" w:rsidRPr="0010477E" w:rsidRDefault="0010477E" w:rsidP="00196AC8">
            <w:pPr>
              <w:spacing w:after="0" w:line="360" w:lineRule="auto"/>
              <w:jc w:val="both"/>
              <w:rPr>
                <w:rFonts w:ascii="Verdana" w:hAnsi="Verdana" w:cs="Arial"/>
                <w:color w:val="17365D" w:themeColor="text2" w:themeShade="BF"/>
                <w:sz w:val="24"/>
                <w:szCs w:val="24"/>
                <w:lang w:val="es-US"/>
              </w:rPr>
            </w:pPr>
          </w:p>
        </w:tc>
        <w:tc>
          <w:tcPr>
            <w:tcW w:w="1559" w:type="dxa"/>
          </w:tcPr>
          <w:p w:rsidR="0010477E" w:rsidRPr="0010477E" w:rsidRDefault="0010477E" w:rsidP="00196AC8">
            <w:pPr>
              <w:spacing w:after="0" w:line="360" w:lineRule="auto"/>
              <w:jc w:val="both"/>
              <w:rPr>
                <w:rFonts w:ascii="Verdana" w:hAnsi="Verdana" w:cs="Arial"/>
                <w:color w:val="17365D" w:themeColor="text2" w:themeShade="BF"/>
                <w:sz w:val="24"/>
                <w:szCs w:val="24"/>
                <w:lang w:val="es-US"/>
              </w:rPr>
            </w:pPr>
          </w:p>
        </w:tc>
        <w:tc>
          <w:tcPr>
            <w:tcW w:w="1276" w:type="dxa"/>
          </w:tcPr>
          <w:p w:rsidR="0010477E" w:rsidRPr="0010477E" w:rsidRDefault="0010477E" w:rsidP="00196AC8">
            <w:pPr>
              <w:spacing w:after="0" w:line="360" w:lineRule="auto"/>
              <w:jc w:val="both"/>
              <w:rPr>
                <w:rFonts w:ascii="Verdana" w:hAnsi="Verdana" w:cs="Arial"/>
                <w:color w:val="17365D" w:themeColor="text2" w:themeShade="BF"/>
                <w:sz w:val="24"/>
                <w:szCs w:val="24"/>
                <w:lang w:val="es-US"/>
              </w:rPr>
            </w:pPr>
          </w:p>
        </w:tc>
      </w:tr>
      <w:tr w:rsidR="0010477E" w:rsidRPr="0010477E" w:rsidTr="00196AC8">
        <w:trPr>
          <w:jc w:val="center"/>
        </w:trPr>
        <w:tc>
          <w:tcPr>
            <w:tcW w:w="1809" w:type="dxa"/>
          </w:tcPr>
          <w:p w:rsidR="0010477E" w:rsidRPr="0010477E" w:rsidRDefault="0010477E" w:rsidP="00196AC8">
            <w:pPr>
              <w:spacing w:after="0" w:line="360" w:lineRule="auto"/>
              <w:jc w:val="both"/>
              <w:rPr>
                <w:rFonts w:ascii="Verdana" w:hAnsi="Verdana" w:cs="Arial"/>
                <w:color w:val="17365D" w:themeColor="text2" w:themeShade="BF"/>
                <w:sz w:val="24"/>
                <w:szCs w:val="24"/>
                <w:lang w:val="es-US"/>
              </w:rPr>
            </w:pPr>
          </w:p>
        </w:tc>
        <w:tc>
          <w:tcPr>
            <w:tcW w:w="1559" w:type="dxa"/>
          </w:tcPr>
          <w:p w:rsidR="0010477E" w:rsidRPr="0010477E" w:rsidRDefault="0010477E" w:rsidP="00196AC8">
            <w:pPr>
              <w:spacing w:after="0" w:line="360" w:lineRule="auto"/>
              <w:jc w:val="both"/>
              <w:rPr>
                <w:rFonts w:ascii="Verdana" w:hAnsi="Verdana" w:cs="Arial"/>
                <w:color w:val="17365D" w:themeColor="text2" w:themeShade="BF"/>
                <w:sz w:val="24"/>
                <w:szCs w:val="24"/>
                <w:lang w:val="es-US"/>
              </w:rPr>
            </w:pPr>
          </w:p>
        </w:tc>
        <w:tc>
          <w:tcPr>
            <w:tcW w:w="1276" w:type="dxa"/>
          </w:tcPr>
          <w:p w:rsidR="0010477E" w:rsidRPr="0010477E" w:rsidRDefault="0010477E" w:rsidP="00196AC8">
            <w:pPr>
              <w:spacing w:after="0" w:line="360" w:lineRule="auto"/>
              <w:jc w:val="both"/>
              <w:rPr>
                <w:rFonts w:ascii="Verdana" w:hAnsi="Verdana" w:cs="Arial"/>
                <w:color w:val="17365D" w:themeColor="text2" w:themeShade="BF"/>
                <w:sz w:val="24"/>
                <w:szCs w:val="24"/>
                <w:lang w:val="es-US"/>
              </w:rPr>
            </w:pPr>
          </w:p>
        </w:tc>
      </w:tr>
      <w:tr w:rsidR="0010477E" w:rsidRPr="0010477E" w:rsidTr="00196AC8">
        <w:trPr>
          <w:jc w:val="center"/>
        </w:trPr>
        <w:tc>
          <w:tcPr>
            <w:tcW w:w="1809" w:type="dxa"/>
          </w:tcPr>
          <w:p w:rsidR="0010477E" w:rsidRPr="0010477E" w:rsidRDefault="0010477E" w:rsidP="00196AC8">
            <w:pPr>
              <w:spacing w:after="0" w:line="360" w:lineRule="auto"/>
              <w:jc w:val="both"/>
              <w:rPr>
                <w:rFonts w:ascii="Verdana" w:hAnsi="Verdana" w:cs="Arial"/>
                <w:color w:val="17365D" w:themeColor="text2" w:themeShade="BF"/>
                <w:sz w:val="24"/>
                <w:szCs w:val="24"/>
                <w:lang w:val="es-US"/>
              </w:rPr>
            </w:pPr>
          </w:p>
        </w:tc>
        <w:tc>
          <w:tcPr>
            <w:tcW w:w="1559" w:type="dxa"/>
          </w:tcPr>
          <w:p w:rsidR="0010477E" w:rsidRPr="0010477E" w:rsidRDefault="0010477E" w:rsidP="00196AC8">
            <w:pPr>
              <w:spacing w:after="0" w:line="360" w:lineRule="auto"/>
              <w:jc w:val="both"/>
              <w:rPr>
                <w:rFonts w:ascii="Verdana" w:hAnsi="Verdana" w:cs="Arial"/>
                <w:color w:val="17365D" w:themeColor="text2" w:themeShade="BF"/>
                <w:sz w:val="24"/>
                <w:szCs w:val="24"/>
                <w:lang w:val="es-US"/>
              </w:rPr>
            </w:pPr>
          </w:p>
        </w:tc>
        <w:tc>
          <w:tcPr>
            <w:tcW w:w="1276" w:type="dxa"/>
          </w:tcPr>
          <w:p w:rsidR="0010477E" w:rsidRPr="0010477E" w:rsidRDefault="0010477E" w:rsidP="00196AC8">
            <w:pPr>
              <w:spacing w:after="0" w:line="360" w:lineRule="auto"/>
              <w:jc w:val="both"/>
              <w:rPr>
                <w:rFonts w:ascii="Verdana" w:hAnsi="Verdana" w:cs="Arial"/>
                <w:color w:val="17365D" w:themeColor="text2" w:themeShade="BF"/>
                <w:sz w:val="24"/>
                <w:szCs w:val="24"/>
                <w:lang w:val="es-US"/>
              </w:rPr>
            </w:pPr>
          </w:p>
        </w:tc>
      </w:tr>
    </w:tbl>
    <w:p w:rsidR="0010477E" w:rsidRPr="0010477E" w:rsidRDefault="0010477E" w:rsidP="0010477E">
      <w:pPr>
        <w:spacing w:after="120" w:line="360" w:lineRule="auto"/>
        <w:jc w:val="both"/>
        <w:rPr>
          <w:rFonts w:ascii="Verdana" w:hAnsi="Verdana" w:cs="Arial"/>
          <w:color w:val="17365D" w:themeColor="text2" w:themeShade="BF"/>
          <w:sz w:val="24"/>
          <w:szCs w:val="24"/>
          <w:lang w:val="es-US"/>
        </w:rPr>
      </w:pPr>
    </w:p>
    <w:p w:rsidR="0010477E" w:rsidRDefault="0010477E" w:rsidP="00927722">
      <w:pPr>
        <w:shd w:val="clear" w:color="auto" w:fill="FDE9D9" w:themeFill="accent6" w:themeFillTint="33"/>
        <w:spacing w:after="120" w:line="360" w:lineRule="auto"/>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1.5</w:t>
      </w:r>
      <w:r w:rsidRPr="0010477E">
        <w:rPr>
          <w:rFonts w:ascii="Verdana" w:hAnsi="Verdana" w:cs="Arial"/>
          <w:color w:val="17365D" w:themeColor="text2" w:themeShade="BF"/>
          <w:sz w:val="24"/>
          <w:szCs w:val="24"/>
          <w:lang w:val="es-US"/>
        </w:rPr>
        <w:t>.</w:t>
      </w:r>
      <w:r>
        <w:rPr>
          <w:rFonts w:ascii="Verdana" w:hAnsi="Verdana" w:cs="Arial"/>
          <w:color w:val="17365D" w:themeColor="text2" w:themeShade="BF"/>
          <w:sz w:val="24"/>
          <w:szCs w:val="24"/>
          <w:lang w:val="es-US"/>
        </w:rPr>
        <w:t>-</w:t>
      </w:r>
      <w:r w:rsidRPr="0010477E">
        <w:rPr>
          <w:rFonts w:ascii="Verdana" w:hAnsi="Verdana" w:cs="Arial"/>
          <w:color w:val="17365D" w:themeColor="text2" w:themeShade="BF"/>
          <w:sz w:val="24"/>
          <w:szCs w:val="24"/>
          <w:lang w:val="es-US"/>
        </w:rPr>
        <w:t xml:space="preserve"> Proponga a través de que técnicas se recogerá la información del estudio.</w:t>
      </w:r>
    </w:p>
    <w:p w:rsidR="0010477E" w:rsidRDefault="0010477E" w:rsidP="0010477E">
      <w:pPr>
        <w:pStyle w:val="Pa2"/>
        <w:spacing w:after="40" w:line="360" w:lineRule="auto"/>
        <w:jc w:val="both"/>
        <w:rPr>
          <w:rFonts w:ascii="Verdana" w:hAnsi="Verdana" w:cs="Arial"/>
          <w:color w:val="17365D" w:themeColor="text2" w:themeShade="BF"/>
          <w:lang w:val="es-US"/>
        </w:rPr>
      </w:pPr>
      <w:r>
        <w:rPr>
          <w:rFonts w:ascii="Verdana" w:hAnsi="Verdana" w:cs="Arial"/>
          <w:color w:val="17365D" w:themeColor="text2" w:themeShade="BF"/>
          <w:lang w:val="es-US"/>
        </w:rPr>
        <w:t xml:space="preserve">2. Seguidamente proponemos </w:t>
      </w:r>
      <w:r w:rsidR="005C7FAF">
        <w:rPr>
          <w:rFonts w:ascii="Verdana" w:hAnsi="Verdana" w:cs="Arial"/>
          <w:color w:val="17365D" w:themeColor="text2" w:themeShade="BF"/>
          <w:lang w:val="es-US"/>
        </w:rPr>
        <w:t xml:space="preserve">varias problemáticas relacionadas con la clasificación de la investigación. Lea y responda según cada caso. </w:t>
      </w:r>
    </w:p>
    <w:p w:rsidR="0010477E" w:rsidRPr="0010477E" w:rsidRDefault="0010477E" w:rsidP="00927722">
      <w:pPr>
        <w:pStyle w:val="Pa2"/>
        <w:numPr>
          <w:ilvl w:val="0"/>
          <w:numId w:val="10"/>
        </w:numPr>
        <w:shd w:val="clear" w:color="auto" w:fill="EAF1DD" w:themeFill="accent3" w:themeFillTint="33"/>
        <w:tabs>
          <w:tab w:val="left" w:pos="426"/>
        </w:tabs>
        <w:spacing w:after="40" w:line="360" w:lineRule="auto"/>
        <w:ind w:left="0" w:firstLine="0"/>
        <w:jc w:val="both"/>
        <w:rPr>
          <w:rFonts w:ascii="Verdana" w:hAnsi="Verdana" w:cs="Arial"/>
          <w:color w:val="17365D" w:themeColor="text2" w:themeShade="BF"/>
          <w:lang w:val="es-US"/>
        </w:rPr>
      </w:pPr>
      <w:r w:rsidRPr="0010477E">
        <w:rPr>
          <w:rFonts w:ascii="Verdana" w:hAnsi="Verdana" w:cs="Arial"/>
          <w:color w:val="17365D" w:themeColor="text2" w:themeShade="BF"/>
          <w:lang w:val="es-US"/>
        </w:rPr>
        <w:t xml:space="preserve">Si extrae una muestra aleatoria de individuos de una comunidad y estima cuántos presentan una determinada enfermedad (prevalencia) en un momento concreto del tiempo, usted está efectuando un estudio: </w:t>
      </w:r>
    </w:p>
    <w:p w:rsidR="0010477E" w:rsidRPr="0010477E" w:rsidRDefault="0010477E" w:rsidP="005C7FAF">
      <w:pPr>
        <w:pStyle w:val="Pa3"/>
        <w:shd w:val="clear" w:color="auto" w:fill="EAF1DD" w:themeFill="accent3" w:themeFillTint="33"/>
        <w:spacing w:line="360" w:lineRule="auto"/>
        <w:ind w:left="240" w:hanging="240"/>
        <w:jc w:val="both"/>
        <w:rPr>
          <w:rFonts w:ascii="Verdana" w:hAnsi="Verdana" w:cs="Arial"/>
          <w:color w:val="17365D" w:themeColor="text2" w:themeShade="BF"/>
          <w:lang w:val="es-US"/>
        </w:rPr>
      </w:pPr>
      <w:r w:rsidRPr="0010477E">
        <w:rPr>
          <w:rFonts w:ascii="Verdana" w:hAnsi="Verdana" w:cs="Arial"/>
          <w:color w:val="17365D" w:themeColor="text2" w:themeShade="BF"/>
          <w:lang w:val="es-US"/>
        </w:rPr>
        <w:t>A) De cohortes.</w:t>
      </w:r>
    </w:p>
    <w:p w:rsidR="0010477E" w:rsidRPr="0010477E" w:rsidRDefault="0010477E" w:rsidP="005C7FAF">
      <w:pPr>
        <w:pStyle w:val="Pa3"/>
        <w:shd w:val="clear" w:color="auto" w:fill="EAF1DD" w:themeFill="accent3" w:themeFillTint="33"/>
        <w:spacing w:line="360" w:lineRule="auto"/>
        <w:ind w:left="240" w:hanging="240"/>
        <w:jc w:val="both"/>
        <w:rPr>
          <w:rFonts w:ascii="Verdana" w:hAnsi="Verdana" w:cs="Arial"/>
          <w:color w:val="17365D" w:themeColor="text2" w:themeShade="BF"/>
          <w:lang w:val="es-US"/>
        </w:rPr>
      </w:pPr>
      <w:r w:rsidRPr="0010477E">
        <w:rPr>
          <w:rFonts w:ascii="Verdana" w:hAnsi="Verdana" w:cs="Arial"/>
          <w:color w:val="17365D" w:themeColor="text2" w:themeShade="BF"/>
          <w:lang w:val="es-US"/>
        </w:rPr>
        <w:t xml:space="preserve">C) Transversal. </w:t>
      </w:r>
    </w:p>
    <w:p w:rsidR="0010477E" w:rsidRDefault="0010477E" w:rsidP="005C7FAF">
      <w:pPr>
        <w:pStyle w:val="Pa3"/>
        <w:shd w:val="clear" w:color="auto" w:fill="EAF1DD" w:themeFill="accent3" w:themeFillTint="33"/>
        <w:spacing w:line="360" w:lineRule="auto"/>
        <w:ind w:left="240" w:hanging="240"/>
        <w:jc w:val="both"/>
        <w:rPr>
          <w:rFonts w:ascii="Verdana" w:hAnsi="Verdana" w:cs="Arial"/>
          <w:color w:val="17365D" w:themeColor="text2" w:themeShade="BF"/>
          <w:lang w:val="es-US"/>
        </w:rPr>
      </w:pPr>
      <w:r w:rsidRPr="0010477E">
        <w:rPr>
          <w:rFonts w:ascii="Verdana" w:hAnsi="Verdana" w:cs="Arial"/>
          <w:color w:val="17365D" w:themeColor="text2" w:themeShade="BF"/>
          <w:lang w:val="es-US"/>
        </w:rPr>
        <w:t xml:space="preserve">D) Casos y controles. </w:t>
      </w:r>
    </w:p>
    <w:p w:rsidR="0010477E" w:rsidRPr="0010477E" w:rsidRDefault="005C7FAF" w:rsidP="005C7FAF">
      <w:pPr>
        <w:pStyle w:val="Default"/>
        <w:shd w:val="clear" w:color="auto" w:fill="EAF1DD" w:themeFill="accent3" w:themeFillTint="33"/>
        <w:spacing w:line="360" w:lineRule="auto"/>
        <w:jc w:val="both"/>
        <w:rPr>
          <w:rFonts w:ascii="Verdana" w:hAnsi="Verdana" w:cs="Arial"/>
          <w:color w:val="17365D" w:themeColor="text2" w:themeShade="BF"/>
          <w:lang w:val="es-US"/>
        </w:rPr>
      </w:pPr>
      <w:r>
        <w:rPr>
          <w:rFonts w:ascii="Verdana" w:hAnsi="Verdana" w:cs="Arial"/>
          <w:color w:val="17365D" w:themeColor="text2" w:themeShade="BF"/>
          <w:lang w:val="es-US"/>
        </w:rPr>
        <w:t xml:space="preserve">2.1. </w:t>
      </w:r>
      <w:r w:rsidR="0010477E" w:rsidRPr="0010477E">
        <w:rPr>
          <w:rFonts w:ascii="Verdana" w:hAnsi="Verdana" w:cs="Arial"/>
          <w:color w:val="17365D" w:themeColor="text2" w:themeShade="BF"/>
          <w:lang w:val="es-US"/>
        </w:rPr>
        <w:t>De acuerdo al estado del conocimiento alrededor del problema como se clasifica:</w:t>
      </w:r>
    </w:p>
    <w:p w:rsidR="0010477E" w:rsidRPr="0010477E" w:rsidRDefault="0010477E" w:rsidP="005C7FAF">
      <w:pPr>
        <w:pStyle w:val="Default"/>
        <w:shd w:val="clear" w:color="auto" w:fill="FBD4B4" w:themeFill="accent6" w:themeFillTint="66"/>
        <w:spacing w:line="360" w:lineRule="auto"/>
        <w:jc w:val="both"/>
        <w:rPr>
          <w:rFonts w:ascii="Verdana" w:hAnsi="Verdana" w:cs="Arial"/>
          <w:color w:val="17365D" w:themeColor="text2" w:themeShade="BF"/>
          <w:lang w:val="es-US"/>
        </w:rPr>
      </w:pPr>
      <w:r w:rsidRPr="0010477E">
        <w:rPr>
          <w:rFonts w:ascii="Verdana" w:hAnsi="Verdana" w:cs="Arial"/>
          <w:color w:val="17365D" w:themeColor="text2" w:themeShade="BF"/>
          <w:lang w:val="es-US"/>
        </w:rPr>
        <w:t xml:space="preserve">Exploratorio, Descriptivo, Analítico Experimental. </w:t>
      </w:r>
      <w:r w:rsidR="005C7FAF" w:rsidRPr="0010477E">
        <w:rPr>
          <w:rFonts w:ascii="Verdana" w:hAnsi="Verdana" w:cs="Arial"/>
          <w:color w:val="17365D" w:themeColor="text2" w:themeShade="BF"/>
          <w:lang w:val="es-US"/>
        </w:rPr>
        <w:t>Cuasi experimental</w:t>
      </w:r>
    </w:p>
    <w:p w:rsidR="005C7FAF" w:rsidRDefault="005C7FAF" w:rsidP="0010477E">
      <w:pPr>
        <w:spacing w:after="100" w:line="360" w:lineRule="auto"/>
        <w:contextualSpacing/>
        <w:jc w:val="both"/>
        <w:rPr>
          <w:rFonts w:ascii="Verdana" w:hAnsi="Verdana" w:cs="Arial"/>
          <w:color w:val="17365D" w:themeColor="text2" w:themeShade="BF"/>
          <w:sz w:val="24"/>
          <w:szCs w:val="24"/>
          <w:lang w:val="es-US"/>
        </w:rPr>
      </w:pPr>
    </w:p>
    <w:p w:rsidR="005C7FAF" w:rsidRDefault="0010477E" w:rsidP="00927722">
      <w:pPr>
        <w:pStyle w:val="Prrafodelista"/>
        <w:numPr>
          <w:ilvl w:val="0"/>
          <w:numId w:val="10"/>
        </w:numPr>
        <w:shd w:val="clear" w:color="auto" w:fill="EAF1DD" w:themeFill="accent3" w:themeFillTint="33"/>
        <w:tabs>
          <w:tab w:val="left" w:pos="284"/>
        </w:tabs>
        <w:spacing w:line="360" w:lineRule="auto"/>
        <w:ind w:left="0" w:firstLine="0"/>
        <w:jc w:val="both"/>
        <w:rPr>
          <w:rFonts w:ascii="Verdana" w:hAnsi="Verdana" w:cs="Arial"/>
          <w:color w:val="17365D" w:themeColor="text2" w:themeShade="BF"/>
          <w:sz w:val="24"/>
          <w:szCs w:val="24"/>
          <w:lang w:val="es-US"/>
        </w:rPr>
      </w:pPr>
      <w:r w:rsidRPr="005C7FAF">
        <w:rPr>
          <w:rFonts w:ascii="Verdana" w:hAnsi="Verdana" w:cs="Arial"/>
          <w:color w:val="17365D" w:themeColor="text2" w:themeShade="BF"/>
          <w:sz w:val="24"/>
          <w:szCs w:val="24"/>
          <w:lang w:val="es-US"/>
        </w:rPr>
        <w:t>La evaluación de la eficacia y la efectividad de una intervención, ya sea farmacológica o una prueba diagnóstica, debe hacerse preferentemente mediante estudios _______________donde el  equipo investigador decide quién recibe la intervención de estudio y quién no, sin embargo, ciertos factores no pueden ser manipulados, ya sea por imposibilidad o por las restricciones éticas, y se recurre a estudios_____________.</w:t>
      </w:r>
    </w:p>
    <w:p w:rsidR="005C7FAF" w:rsidRPr="005C7FAF" w:rsidRDefault="005C7FAF" w:rsidP="005C7FAF">
      <w:pPr>
        <w:pStyle w:val="Prrafodelista"/>
        <w:shd w:val="clear" w:color="auto" w:fill="FDE9D9" w:themeFill="accent6" w:themeFillTint="33"/>
        <w:tabs>
          <w:tab w:val="left" w:pos="284"/>
        </w:tabs>
        <w:spacing w:line="360" w:lineRule="auto"/>
        <w:ind w:left="0"/>
        <w:jc w:val="both"/>
        <w:rPr>
          <w:rFonts w:ascii="Verdana" w:hAnsi="Verdana" w:cs="Arial"/>
          <w:color w:val="17365D" w:themeColor="text2" w:themeShade="BF"/>
          <w:sz w:val="24"/>
          <w:szCs w:val="24"/>
          <w:lang w:val="es-US"/>
        </w:rPr>
      </w:pPr>
      <w:r w:rsidRPr="005C7FAF">
        <w:rPr>
          <w:rFonts w:ascii="Verdana" w:hAnsi="Verdana" w:cs="Arial"/>
          <w:color w:val="17365D" w:themeColor="text2" w:themeShade="BF"/>
          <w:sz w:val="24"/>
          <w:szCs w:val="24"/>
          <w:lang w:val="es-US"/>
        </w:rPr>
        <w:t>Complete los espacios en blanco utilizando el tipo de estudio que corresponda: (descriptivos,   analíticos,    experimentales, cuasi experimentales)</w:t>
      </w:r>
    </w:p>
    <w:p w:rsidR="0010477E" w:rsidRPr="005C7FAF" w:rsidRDefault="0010477E" w:rsidP="00927722">
      <w:pPr>
        <w:pStyle w:val="Prrafodelista"/>
        <w:numPr>
          <w:ilvl w:val="0"/>
          <w:numId w:val="10"/>
        </w:numPr>
        <w:shd w:val="clear" w:color="auto" w:fill="EAF1DD" w:themeFill="accent3" w:themeFillTint="33"/>
        <w:tabs>
          <w:tab w:val="left" w:pos="284"/>
        </w:tabs>
        <w:spacing w:line="360" w:lineRule="auto"/>
        <w:ind w:left="0" w:firstLine="0"/>
        <w:jc w:val="both"/>
        <w:rPr>
          <w:rFonts w:ascii="Verdana" w:hAnsi="Verdana" w:cs="Arial"/>
          <w:color w:val="17365D" w:themeColor="text2" w:themeShade="BF"/>
          <w:sz w:val="24"/>
          <w:szCs w:val="24"/>
          <w:lang w:val="es-US"/>
        </w:rPr>
      </w:pPr>
      <w:r w:rsidRPr="005C7FAF">
        <w:rPr>
          <w:rFonts w:ascii="Verdana" w:hAnsi="Verdana" w:cs="Arial"/>
          <w:color w:val="17365D" w:themeColor="text2" w:themeShade="BF"/>
          <w:sz w:val="24"/>
          <w:szCs w:val="24"/>
          <w:lang w:val="es-US"/>
        </w:rPr>
        <w:t xml:space="preserve">En los estudios analíticos existen diferentes criterios para clasificar los diversos tipos de diseño.  Uno de ellos es el criterio por el que se seleccionan los sujetos que conforman los grupos de estudio. Haga </w:t>
      </w:r>
      <w:r w:rsidRPr="005C7FAF">
        <w:rPr>
          <w:rFonts w:ascii="Verdana" w:hAnsi="Verdana" w:cs="Arial"/>
          <w:color w:val="17365D" w:themeColor="text2" w:themeShade="BF"/>
          <w:sz w:val="24"/>
          <w:szCs w:val="24"/>
          <w:lang w:val="es-US"/>
        </w:rPr>
        <w:lastRenderedPageBreak/>
        <w:t xml:space="preserve">corresponder el tipo de diseño con el criterio  de selección de los  grupos en cada caso: </w:t>
      </w:r>
    </w:p>
    <w:p w:rsidR="0010477E" w:rsidRPr="0010477E" w:rsidRDefault="0010477E" w:rsidP="005C7FAF">
      <w:pPr>
        <w:pStyle w:val="Default"/>
        <w:numPr>
          <w:ilvl w:val="0"/>
          <w:numId w:val="1"/>
        </w:numPr>
        <w:shd w:val="clear" w:color="auto" w:fill="EAF1DD" w:themeFill="accent3" w:themeFillTint="33"/>
        <w:spacing w:line="360" w:lineRule="auto"/>
        <w:contextualSpacing/>
        <w:jc w:val="both"/>
        <w:rPr>
          <w:rFonts w:ascii="Verdana" w:hAnsi="Verdana" w:cs="Arial"/>
          <w:color w:val="17365D" w:themeColor="text2" w:themeShade="BF"/>
          <w:lang w:val="es-US"/>
        </w:rPr>
      </w:pPr>
      <w:r w:rsidRPr="0010477E">
        <w:rPr>
          <w:rFonts w:ascii="Verdana" w:hAnsi="Verdana" w:cs="Arial"/>
          <w:color w:val="17365D" w:themeColor="text2" w:themeShade="BF"/>
          <w:lang w:val="es-US"/>
        </w:rPr>
        <w:t>Estudios de Cohorte</w:t>
      </w:r>
    </w:p>
    <w:p w:rsidR="0010477E" w:rsidRPr="0010477E" w:rsidRDefault="0010477E" w:rsidP="005C7FAF">
      <w:pPr>
        <w:pStyle w:val="Default"/>
        <w:numPr>
          <w:ilvl w:val="0"/>
          <w:numId w:val="1"/>
        </w:numPr>
        <w:shd w:val="clear" w:color="auto" w:fill="EAF1DD" w:themeFill="accent3" w:themeFillTint="33"/>
        <w:spacing w:line="360" w:lineRule="auto"/>
        <w:contextualSpacing/>
        <w:jc w:val="both"/>
        <w:rPr>
          <w:rFonts w:ascii="Verdana" w:hAnsi="Verdana" w:cs="Arial"/>
          <w:color w:val="17365D" w:themeColor="text2" w:themeShade="BF"/>
          <w:lang w:val="es-US"/>
        </w:rPr>
      </w:pPr>
      <w:r w:rsidRPr="0010477E">
        <w:rPr>
          <w:rFonts w:ascii="Verdana" w:hAnsi="Verdana" w:cs="Arial"/>
          <w:color w:val="17365D" w:themeColor="text2" w:themeShade="BF"/>
          <w:lang w:val="es-US"/>
        </w:rPr>
        <w:t>Estudios de Casos y controles</w:t>
      </w:r>
    </w:p>
    <w:p w:rsidR="0010477E" w:rsidRPr="0010477E" w:rsidRDefault="0010477E" w:rsidP="00927722">
      <w:pPr>
        <w:pStyle w:val="Default"/>
        <w:shd w:val="clear" w:color="auto" w:fill="FDE9D9" w:themeFill="accent6" w:themeFillTint="33"/>
        <w:spacing w:line="360" w:lineRule="auto"/>
        <w:contextualSpacing/>
        <w:jc w:val="both"/>
        <w:rPr>
          <w:rFonts w:ascii="Verdana" w:hAnsi="Verdana" w:cs="Arial"/>
          <w:color w:val="17365D" w:themeColor="text2" w:themeShade="BF"/>
          <w:lang w:val="es-US"/>
        </w:rPr>
      </w:pPr>
      <w:r w:rsidRPr="0010477E">
        <w:rPr>
          <w:rFonts w:ascii="Verdana" w:hAnsi="Verdana" w:cs="Arial"/>
          <w:color w:val="17365D" w:themeColor="text2" w:themeShade="BF"/>
          <w:lang w:val="es-US"/>
        </w:rPr>
        <w:t>________ Los grupos se  seleccionan según la presencia de una enfermedad o su ausencia.</w:t>
      </w:r>
    </w:p>
    <w:p w:rsidR="0010477E" w:rsidRPr="0010477E" w:rsidRDefault="0010477E" w:rsidP="00927722">
      <w:pPr>
        <w:pStyle w:val="Default"/>
        <w:shd w:val="clear" w:color="auto" w:fill="FDE9D9" w:themeFill="accent6" w:themeFillTint="33"/>
        <w:spacing w:line="360" w:lineRule="auto"/>
        <w:contextualSpacing/>
        <w:jc w:val="both"/>
        <w:rPr>
          <w:rFonts w:ascii="Verdana" w:hAnsi="Verdana" w:cs="Arial"/>
          <w:color w:val="17365D" w:themeColor="text2" w:themeShade="BF"/>
          <w:lang w:val="es-US"/>
        </w:rPr>
      </w:pPr>
      <w:r w:rsidRPr="0010477E">
        <w:rPr>
          <w:rFonts w:ascii="Verdana" w:hAnsi="Verdana" w:cs="Arial"/>
          <w:color w:val="17365D" w:themeColor="text2" w:themeShade="BF"/>
          <w:lang w:val="es-US"/>
        </w:rPr>
        <w:t>________ Los grupos se seleccionan según la presencia o la  ausencia  de la exposición  a un factor de riesgo.</w:t>
      </w:r>
    </w:p>
    <w:p w:rsidR="00927722" w:rsidRDefault="00927722" w:rsidP="0010477E">
      <w:pPr>
        <w:pStyle w:val="Pa2"/>
        <w:spacing w:after="40" w:line="360" w:lineRule="auto"/>
        <w:jc w:val="both"/>
        <w:rPr>
          <w:rFonts w:ascii="Verdana" w:hAnsi="Verdana" w:cs="Arial"/>
          <w:color w:val="17365D" w:themeColor="text2" w:themeShade="BF"/>
          <w:lang w:val="es-US"/>
        </w:rPr>
      </w:pPr>
    </w:p>
    <w:p w:rsidR="0010477E" w:rsidRPr="0010477E" w:rsidRDefault="0010477E" w:rsidP="00927722">
      <w:pPr>
        <w:pStyle w:val="Pa2"/>
        <w:numPr>
          <w:ilvl w:val="0"/>
          <w:numId w:val="10"/>
        </w:numPr>
        <w:shd w:val="clear" w:color="auto" w:fill="EAF1DD" w:themeFill="accent3" w:themeFillTint="33"/>
        <w:tabs>
          <w:tab w:val="left" w:pos="284"/>
        </w:tabs>
        <w:spacing w:after="40" w:line="360" w:lineRule="auto"/>
        <w:ind w:left="0" w:firstLine="0"/>
        <w:jc w:val="both"/>
        <w:rPr>
          <w:rFonts w:ascii="Verdana" w:hAnsi="Verdana" w:cs="Arial"/>
          <w:color w:val="17365D" w:themeColor="text2" w:themeShade="BF"/>
          <w:lang w:val="es-US"/>
        </w:rPr>
      </w:pPr>
      <w:r w:rsidRPr="0010477E">
        <w:rPr>
          <w:rFonts w:ascii="Verdana" w:hAnsi="Verdana" w:cs="Arial"/>
          <w:color w:val="17365D" w:themeColor="text2" w:themeShade="BF"/>
          <w:lang w:val="es-US"/>
        </w:rPr>
        <w:t>¿Cómo clasificaría un estudio en el que los participantes reciben de forma aleatoria una deter</w:t>
      </w:r>
      <w:r w:rsidRPr="0010477E">
        <w:rPr>
          <w:rFonts w:ascii="Verdana" w:hAnsi="Verdana" w:cs="Arial"/>
          <w:color w:val="17365D" w:themeColor="text2" w:themeShade="BF"/>
          <w:lang w:val="es-US"/>
        </w:rPr>
        <w:softHyphen/>
        <w:t>minada actividad preventiva, con el objetivo de valorar la eficacia de esta actividad?</w:t>
      </w:r>
    </w:p>
    <w:p w:rsidR="0010477E" w:rsidRPr="0010477E" w:rsidRDefault="0010477E" w:rsidP="00927722">
      <w:pPr>
        <w:pStyle w:val="Pa3"/>
        <w:shd w:val="clear" w:color="auto" w:fill="FDE9D9" w:themeFill="accent6" w:themeFillTint="33"/>
        <w:spacing w:line="360" w:lineRule="auto"/>
        <w:ind w:left="240" w:hanging="240"/>
        <w:jc w:val="both"/>
        <w:rPr>
          <w:rFonts w:ascii="Verdana" w:hAnsi="Verdana" w:cs="Arial"/>
          <w:color w:val="17365D" w:themeColor="text2" w:themeShade="BF"/>
          <w:lang w:val="es-US"/>
        </w:rPr>
      </w:pPr>
      <w:r w:rsidRPr="0010477E">
        <w:rPr>
          <w:rFonts w:ascii="Verdana" w:hAnsi="Verdana" w:cs="Arial"/>
          <w:color w:val="17365D" w:themeColor="text2" w:themeShade="BF"/>
          <w:lang w:val="es-US"/>
        </w:rPr>
        <w:t>A) Estudio experimental.</w:t>
      </w:r>
    </w:p>
    <w:p w:rsidR="0010477E" w:rsidRPr="0010477E" w:rsidRDefault="0010477E" w:rsidP="00927722">
      <w:pPr>
        <w:pStyle w:val="Pa3"/>
        <w:shd w:val="clear" w:color="auto" w:fill="FDE9D9" w:themeFill="accent6" w:themeFillTint="33"/>
        <w:spacing w:line="360" w:lineRule="auto"/>
        <w:ind w:left="240" w:hanging="240"/>
        <w:jc w:val="both"/>
        <w:rPr>
          <w:rFonts w:ascii="Verdana" w:hAnsi="Verdana" w:cs="Arial"/>
          <w:color w:val="17365D" w:themeColor="text2" w:themeShade="BF"/>
          <w:lang w:val="es-US"/>
        </w:rPr>
      </w:pPr>
      <w:r w:rsidRPr="0010477E">
        <w:rPr>
          <w:rFonts w:ascii="Verdana" w:hAnsi="Verdana" w:cs="Arial"/>
          <w:color w:val="17365D" w:themeColor="text2" w:themeShade="BF"/>
          <w:lang w:val="es-US"/>
        </w:rPr>
        <w:t>B) Estudio de cohortes.</w:t>
      </w:r>
    </w:p>
    <w:p w:rsidR="0010477E" w:rsidRPr="0010477E" w:rsidRDefault="0010477E" w:rsidP="00927722">
      <w:pPr>
        <w:pStyle w:val="Pa3"/>
        <w:shd w:val="clear" w:color="auto" w:fill="FDE9D9" w:themeFill="accent6" w:themeFillTint="33"/>
        <w:spacing w:line="360" w:lineRule="auto"/>
        <w:ind w:left="240" w:hanging="240"/>
        <w:jc w:val="both"/>
        <w:rPr>
          <w:rFonts w:ascii="Verdana" w:hAnsi="Verdana" w:cs="Arial"/>
          <w:color w:val="17365D" w:themeColor="text2" w:themeShade="BF"/>
          <w:lang w:val="es-US"/>
        </w:rPr>
      </w:pPr>
      <w:r w:rsidRPr="0010477E">
        <w:rPr>
          <w:rFonts w:ascii="Verdana" w:hAnsi="Verdana" w:cs="Arial"/>
          <w:color w:val="17365D" w:themeColor="text2" w:themeShade="BF"/>
          <w:lang w:val="es-US"/>
        </w:rPr>
        <w:t>C) Estudio de casos y controles.</w:t>
      </w:r>
    </w:p>
    <w:p w:rsidR="0010477E" w:rsidRPr="0010477E" w:rsidRDefault="0010477E" w:rsidP="0010477E">
      <w:pPr>
        <w:pStyle w:val="Default"/>
        <w:spacing w:line="360" w:lineRule="auto"/>
        <w:jc w:val="both"/>
        <w:rPr>
          <w:rFonts w:ascii="Verdana" w:hAnsi="Verdana" w:cs="Arial"/>
          <w:color w:val="17365D" w:themeColor="text2" w:themeShade="BF"/>
          <w:lang w:val="es-US"/>
        </w:rPr>
      </w:pPr>
    </w:p>
    <w:p w:rsidR="0010477E" w:rsidRPr="0010477E" w:rsidRDefault="0010477E" w:rsidP="0017676D">
      <w:pPr>
        <w:pStyle w:val="Default"/>
        <w:numPr>
          <w:ilvl w:val="0"/>
          <w:numId w:val="10"/>
        </w:numPr>
        <w:shd w:val="clear" w:color="auto" w:fill="EAF1DD" w:themeFill="accent3" w:themeFillTint="33"/>
        <w:tabs>
          <w:tab w:val="left" w:pos="284"/>
        </w:tabs>
        <w:spacing w:line="360" w:lineRule="auto"/>
        <w:ind w:left="0" w:firstLine="0"/>
        <w:jc w:val="both"/>
        <w:rPr>
          <w:rFonts w:ascii="Verdana" w:hAnsi="Verdana" w:cs="Arial"/>
          <w:color w:val="17365D" w:themeColor="text2" w:themeShade="BF"/>
          <w:lang w:val="es-US"/>
        </w:rPr>
      </w:pPr>
      <w:r w:rsidRPr="0010477E">
        <w:rPr>
          <w:rFonts w:ascii="Verdana" w:hAnsi="Verdana" w:cs="Arial"/>
          <w:color w:val="17365D" w:themeColor="text2" w:themeShade="BF"/>
          <w:lang w:val="es-US"/>
        </w:rPr>
        <w:t>Con el objetivo de determinar la incidencia de enfermedad cerebro vascular (ECV)  en pacientes con  hipertensión arterial  como factor de riesgo, se forman dos grupos uno  expuestos a dicho factor y el otro grupo de sujetos no expuesto y  se les realiza seguimiento para determinar la incidencia de ECV  en cada uno de los grupos. ¿Qué diseño se utilizó en este estudio?</w:t>
      </w:r>
    </w:p>
    <w:p w:rsidR="0010477E" w:rsidRPr="0010477E" w:rsidRDefault="0010477E" w:rsidP="0017676D">
      <w:pPr>
        <w:pStyle w:val="Pa3"/>
        <w:shd w:val="clear" w:color="auto" w:fill="EAF1DD" w:themeFill="accent3" w:themeFillTint="33"/>
        <w:spacing w:line="360" w:lineRule="auto"/>
        <w:ind w:left="240" w:hanging="240"/>
        <w:jc w:val="both"/>
        <w:rPr>
          <w:rFonts w:ascii="Verdana" w:hAnsi="Verdana" w:cs="Arial"/>
          <w:color w:val="17365D" w:themeColor="text2" w:themeShade="BF"/>
          <w:lang w:val="es-US"/>
        </w:rPr>
      </w:pPr>
      <w:r w:rsidRPr="0010477E">
        <w:rPr>
          <w:rFonts w:ascii="Verdana" w:hAnsi="Verdana" w:cs="Arial"/>
          <w:color w:val="17365D" w:themeColor="text2" w:themeShade="BF"/>
          <w:lang w:val="es-US"/>
        </w:rPr>
        <w:t>A) De cohortes.</w:t>
      </w:r>
    </w:p>
    <w:p w:rsidR="0010477E" w:rsidRPr="0010477E" w:rsidRDefault="0010477E" w:rsidP="0017676D">
      <w:pPr>
        <w:pStyle w:val="Pa3"/>
        <w:shd w:val="clear" w:color="auto" w:fill="EAF1DD" w:themeFill="accent3" w:themeFillTint="33"/>
        <w:spacing w:line="360" w:lineRule="auto"/>
        <w:ind w:left="240" w:hanging="240"/>
        <w:jc w:val="both"/>
        <w:rPr>
          <w:rFonts w:ascii="Verdana" w:hAnsi="Verdana" w:cs="Arial"/>
          <w:color w:val="17365D" w:themeColor="text2" w:themeShade="BF"/>
          <w:lang w:val="es-US"/>
        </w:rPr>
      </w:pPr>
      <w:r w:rsidRPr="0010477E">
        <w:rPr>
          <w:rFonts w:ascii="Verdana" w:hAnsi="Verdana" w:cs="Arial"/>
          <w:color w:val="17365D" w:themeColor="text2" w:themeShade="BF"/>
          <w:lang w:val="es-US"/>
        </w:rPr>
        <w:t xml:space="preserve">B) Transversal. </w:t>
      </w:r>
    </w:p>
    <w:p w:rsidR="0010477E" w:rsidRPr="0010477E" w:rsidRDefault="0010477E" w:rsidP="0017676D">
      <w:pPr>
        <w:pStyle w:val="Pa3"/>
        <w:shd w:val="clear" w:color="auto" w:fill="EAF1DD" w:themeFill="accent3" w:themeFillTint="33"/>
        <w:spacing w:line="360" w:lineRule="auto"/>
        <w:ind w:left="240" w:hanging="240"/>
        <w:jc w:val="both"/>
        <w:rPr>
          <w:rFonts w:ascii="Verdana" w:hAnsi="Verdana" w:cs="Arial"/>
          <w:color w:val="17365D" w:themeColor="text2" w:themeShade="BF"/>
          <w:lang w:val="es-US"/>
        </w:rPr>
      </w:pPr>
      <w:r w:rsidRPr="0010477E">
        <w:rPr>
          <w:rFonts w:ascii="Verdana" w:hAnsi="Verdana" w:cs="Arial"/>
          <w:color w:val="17365D" w:themeColor="text2" w:themeShade="BF"/>
          <w:lang w:val="es-US"/>
        </w:rPr>
        <w:t xml:space="preserve">C) Casos y controles. </w:t>
      </w:r>
    </w:p>
    <w:p w:rsidR="0010477E" w:rsidRPr="0010477E" w:rsidRDefault="0010477E" w:rsidP="0017676D">
      <w:pPr>
        <w:pStyle w:val="Default"/>
        <w:shd w:val="clear" w:color="auto" w:fill="FDE9D9" w:themeFill="accent6" w:themeFillTint="33"/>
        <w:spacing w:line="360" w:lineRule="auto"/>
        <w:jc w:val="both"/>
        <w:rPr>
          <w:rFonts w:ascii="Verdana" w:hAnsi="Verdana" w:cs="Arial"/>
          <w:color w:val="17365D" w:themeColor="text2" w:themeShade="BF"/>
          <w:lang w:val="es-US"/>
        </w:rPr>
      </w:pPr>
      <w:r w:rsidRPr="0010477E">
        <w:rPr>
          <w:rFonts w:ascii="Verdana" w:hAnsi="Verdana" w:cs="Arial"/>
          <w:color w:val="17365D" w:themeColor="text2" w:themeShade="BF"/>
          <w:lang w:val="es-US"/>
        </w:rPr>
        <w:t>De acuerdo al estado del conocimiento alrededor del problema como se clasifica:</w:t>
      </w:r>
    </w:p>
    <w:p w:rsidR="0010477E" w:rsidRPr="0010477E" w:rsidRDefault="0010477E" w:rsidP="0017676D">
      <w:pPr>
        <w:pStyle w:val="Default"/>
        <w:shd w:val="clear" w:color="auto" w:fill="FDE9D9" w:themeFill="accent6" w:themeFillTint="33"/>
        <w:spacing w:line="360" w:lineRule="auto"/>
        <w:jc w:val="both"/>
        <w:rPr>
          <w:rFonts w:ascii="Verdana" w:hAnsi="Verdana" w:cs="Arial"/>
          <w:color w:val="17365D" w:themeColor="text2" w:themeShade="BF"/>
          <w:lang w:val="es-US"/>
        </w:rPr>
      </w:pPr>
      <w:r w:rsidRPr="0010477E">
        <w:rPr>
          <w:rFonts w:ascii="Verdana" w:hAnsi="Verdana" w:cs="Arial"/>
          <w:color w:val="17365D" w:themeColor="text2" w:themeShade="BF"/>
          <w:lang w:val="es-US"/>
        </w:rPr>
        <w:t xml:space="preserve">Exploratorio, Descriptivo, Analítico, Experimental,  </w:t>
      </w:r>
      <w:proofErr w:type="spellStart"/>
      <w:r w:rsidRPr="0010477E">
        <w:rPr>
          <w:rFonts w:ascii="Verdana" w:hAnsi="Verdana" w:cs="Arial"/>
          <w:color w:val="17365D" w:themeColor="text2" w:themeShade="BF"/>
          <w:lang w:val="es-US"/>
        </w:rPr>
        <w:t>Cuasiexperimental</w:t>
      </w:r>
      <w:proofErr w:type="spellEnd"/>
    </w:p>
    <w:p w:rsidR="00477897" w:rsidRDefault="00477897" w:rsidP="0010477E">
      <w:pPr>
        <w:spacing w:line="360" w:lineRule="auto"/>
        <w:ind w:left="-57" w:right="-57"/>
        <w:jc w:val="both"/>
        <w:rPr>
          <w:rFonts w:ascii="Verdana" w:hAnsi="Verdana" w:cs="Arial"/>
          <w:b/>
          <w:color w:val="17365D" w:themeColor="text2" w:themeShade="BF"/>
          <w:sz w:val="24"/>
          <w:szCs w:val="24"/>
          <w:lang w:val="es-US"/>
        </w:rPr>
      </w:pPr>
    </w:p>
    <w:p w:rsidR="0010477E" w:rsidRPr="00927722" w:rsidRDefault="00927722" w:rsidP="0010477E">
      <w:pPr>
        <w:spacing w:line="360" w:lineRule="auto"/>
        <w:ind w:left="-57" w:right="-57"/>
        <w:jc w:val="both"/>
        <w:rPr>
          <w:rFonts w:ascii="Verdana" w:hAnsi="Verdana" w:cs="Arial"/>
          <w:b/>
          <w:color w:val="17365D" w:themeColor="text2" w:themeShade="BF"/>
          <w:sz w:val="24"/>
          <w:szCs w:val="24"/>
          <w:lang w:val="es-US"/>
        </w:rPr>
      </w:pPr>
      <w:r w:rsidRPr="00927722">
        <w:rPr>
          <w:rFonts w:ascii="Verdana" w:hAnsi="Verdana" w:cs="Arial"/>
          <w:b/>
          <w:color w:val="17365D" w:themeColor="text2" w:themeShade="BF"/>
          <w:sz w:val="24"/>
          <w:szCs w:val="24"/>
          <w:lang w:val="es-US"/>
        </w:rPr>
        <w:t>3</w:t>
      </w:r>
      <w:r w:rsidR="0010477E" w:rsidRPr="00927722">
        <w:rPr>
          <w:rFonts w:ascii="Verdana" w:hAnsi="Verdana" w:cs="Arial"/>
          <w:b/>
          <w:color w:val="17365D" w:themeColor="text2" w:themeShade="BF"/>
          <w:sz w:val="24"/>
          <w:szCs w:val="24"/>
          <w:lang w:val="es-US"/>
        </w:rPr>
        <w:t xml:space="preserve">. Se realizará un estudio descriptivo para caracterizar los factores de riesgo de la Hipertensión Arterial presentes en el </w:t>
      </w:r>
      <w:r w:rsidR="0010477E" w:rsidRPr="00927722">
        <w:rPr>
          <w:rFonts w:ascii="Verdana" w:hAnsi="Verdana" w:cs="Arial"/>
          <w:b/>
          <w:color w:val="17365D" w:themeColor="text2" w:themeShade="BF"/>
          <w:sz w:val="24"/>
          <w:szCs w:val="24"/>
          <w:lang w:val="es-US"/>
        </w:rPr>
        <w:lastRenderedPageBreak/>
        <w:t xml:space="preserve">consultorio médico de Potrero de </w:t>
      </w:r>
      <w:proofErr w:type="spellStart"/>
      <w:r w:rsidR="0010477E" w:rsidRPr="00927722">
        <w:rPr>
          <w:rFonts w:ascii="Verdana" w:hAnsi="Verdana" w:cs="Arial"/>
          <w:b/>
          <w:color w:val="17365D" w:themeColor="text2" w:themeShade="BF"/>
          <w:sz w:val="24"/>
          <w:szCs w:val="24"/>
          <w:lang w:val="es-US"/>
        </w:rPr>
        <w:t>Güinía</w:t>
      </w:r>
      <w:proofErr w:type="spellEnd"/>
      <w:r w:rsidR="0010477E" w:rsidRPr="00927722">
        <w:rPr>
          <w:rFonts w:ascii="Verdana" w:hAnsi="Verdana" w:cs="Arial"/>
          <w:b/>
          <w:color w:val="17365D" w:themeColor="text2" w:themeShade="BF"/>
          <w:sz w:val="24"/>
          <w:szCs w:val="24"/>
          <w:lang w:val="es-US"/>
        </w:rPr>
        <w:t xml:space="preserve">, donde se identificará como universo todos los pacientes portadores de Hipertensión Arterial  mayores de 19 años de la  población que es atendida en el consultorio médico rural, de abril de 2010 – mayo de 2011. Se trabajará con el 50% de la población dividida en los grupos </w:t>
      </w:r>
      <w:proofErr w:type="spellStart"/>
      <w:r w:rsidR="0010477E" w:rsidRPr="00927722">
        <w:rPr>
          <w:rFonts w:ascii="Verdana" w:hAnsi="Verdana" w:cs="Arial"/>
          <w:b/>
          <w:color w:val="17365D" w:themeColor="text2" w:themeShade="BF"/>
          <w:sz w:val="24"/>
          <w:szCs w:val="24"/>
          <w:lang w:val="es-US"/>
        </w:rPr>
        <w:t>etareos</w:t>
      </w:r>
      <w:proofErr w:type="spellEnd"/>
      <w:r w:rsidR="0010477E" w:rsidRPr="00927722">
        <w:rPr>
          <w:rFonts w:ascii="Verdana" w:hAnsi="Verdana" w:cs="Arial"/>
          <w:b/>
          <w:color w:val="17365D" w:themeColor="text2" w:themeShade="BF"/>
          <w:sz w:val="24"/>
          <w:szCs w:val="24"/>
          <w:lang w:val="es-US"/>
        </w:rPr>
        <w:t xml:space="preserve">,  joven (menos de 30 años), madura (30 a menos de 65 años) y ancianos (65 años y más).  La información será recogida mediante la revisión de las historias clínicas personales y por entrevistas individuales realizadas a pacientes por parte del médico de familia que los atiende, utilizando un formulario elaborado (Ver Anexo 1) </w:t>
      </w:r>
    </w:p>
    <w:p w:rsidR="0010477E" w:rsidRPr="00927722" w:rsidRDefault="0010477E" w:rsidP="0010477E">
      <w:pPr>
        <w:spacing w:line="360" w:lineRule="auto"/>
        <w:ind w:right="-57"/>
        <w:jc w:val="both"/>
        <w:rPr>
          <w:rFonts w:ascii="Verdana" w:hAnsi="Verdana" w:cs="Arial"/>
          <w:b/>
          <w:color w:val="17365D" w:themeColor="text2" w:themeShade="BF"/>
          <w:sz w:val="24"/>
          <w:szCs w:val="24"/>
          <w:lang w:val="es-US"/>
        </w:rPr>
      </w:pPr>
      <w:r w:rsidRPr="00927722">
        <w:rPr>
          <w:rFonts w:ascii="Verdana" w:hAnsi="Verdana" w:cs="Arial"/>
          <w:b/>
          <w:color w:val="17365D" w:themeColor="text2" w:themeShade="BF"/>
          <w:sz w:val="24"/>
          <w:szCs w:val="24"/>
          <w:lang w:val="es-US"/>
        </w:rPr>
        <w:t>La información obtenida será llevada a un fichero de datos en SPSS, paquete estadístico que nos permitirá establecer relaciones entre las variables a través de la conformación de tablas y gráficos. Se conformarán tablas de distribución de frecuencias con valores absolutos (número de casos) y relativos (porcentajes y tasa de prevalencia por 100 habitantes). Determinaremos algunas medidas descriptivas de interés que nos expresen el comportamiento de las variables que lo requieran (media y desviación estándar).</w:t>
      </w:r>
    </w:p>
    <w:p w:rsidR="0010477E" w:rsidRPr="004D1C74" w:rsidRDefault="0010477E" w:rsidP="004D1C74">
      <w:pPr>
        <w:spacing w:line="360" w:lineRule="auto"/>
        <w:ind w:right="-57"/>
        <w:jc w:val="both"/>
        <w:rPr>
          <w:rFonts w:ascii="Verdana" w:hAnsi="Verdana" w:cs="Arial"/>
          <w:b/>
          <w:color w:val="17365D" w:themeColor="text2" w:themeShade="BF"/>
          <w:sz w:val="24"/>
          <w:szCs w:val="24"/>
          <w:lang w:val="es-US"/>
        </w:rPr>
      </w:pPr>
      <w:r w:rsidRPr="00927722">
        <w:rPr>
          <w:rFonts w:ascii="Verdana" w:hAnsi="Verdana" w:cs="Arial"/>
          <w:b/>
          <w:color w:val="17365D" w:themeColor="text2" w:themeShade="BF"/>
          <w:sz w:val="24"/>
          <w:szCs w:val="24"/>
          <w:lang w:val="es-US"/>
        </w:rPr>
        <w:t xml:space="preserve">Los procedimientos inferenciales aplicados serán la Prueba de Chi cuadrado para Bondad de Ajuste (X2 BA) con el propósito de demostrar que los datos se distribuyen de forma similar o no entre los subgrupos de las variables. Los niveles de significación utilizados serán del 0,05 y 0,01.  </w:t>
      </w:r>
    </w:p>
    <w:tbl>
      <w:tblPr>
        <w:tblStyle w:val="Tablaconcuadrcula"/>
        <w:tblpPr w:leftFromText="141" w:rightFromText="141" w:vertAnchor="text" w:horzAnchor="margin" w:tblpY="144"/>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715"/>
        <w:gridCol w:w="3693"/>
        <w:gridCol w:w="2880"/>
      </w:tblGrid>
      <w:tr w:rsidR="0010477E" w:rsidRPr="0010477E" w:rsidTr="00196AC8">
        <w:tc>
          <w:tcPr>
            <w:tcW w:w="2715" w:type="dxa"/>
          </w:tcPr>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Variables</w:t>
            </w:r>
          </w:p>
        </w:tc>
        <w:tc>
          <w:tcPr>
            <w:tcW w:w="3693" w:type="dxa"/>
          </w:tcPr>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Definición</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Operacional.</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tc>
        <w:tc>
          <w:tcPr>
            <w:tcW w:w="2880" w:type="dxa"/>
          </w:tcPr>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Escala de Valores</w:t>
            </w:r>
          </w:p>
        </w:tc>
      </w:tr>
      <w:tr w:rsidR="0010477E" w:rsidRPr="0010477E" w:rsidTr="00196AC8">
        <w:tc>
          <w:tcPr>
            <w:tcW w:w="2715" w:type="dxa"/>
            <w:vAlign w:val="center"/>
          </w:tcPr>
          <w:p w:rsidR="0010477E" w:rsidRPr="0010477E" w:rsidRDefault="0010477E" w:rsidP="00196AC8">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Edad</w:t>
            </w:r>
          </w:p>
        </w:tc>
        <w:tc>
          <w:tcPr>
            <w:tcW w:w="3693" w:type="dxa"/>
          </w:tcPr>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lastRenderedPageBreak/>
              <w:t>Se considerará edad cumplida en años.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tc>
        <w:tc>
          <w:tcPr>
            <w:tcW w:w="2880" w:type="dxa"/>
          </w:tcPr>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lastRenderedPageBreak/>
              <w:t>( 19-40) ( 41-59)</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( 60 y más)</w:t>
            </w:r>
          </w:p>
        </w:tc>
      </w:tr>
      <w:tr w:rsidR="0010477E" w:rsidRPr="0010477E" w:rsidTr="00196AC8">
        <w:tc>
          <w:tcPr>
            <w:tcW w:w="2715" w:type="dxa"/>
            <w:vAlign w:val="center"/>
          </w:tcPr>
          <w:p w:rsidR="0010477E" w:rsidRPr="0010477E" w:rsidRDefault="0010477E" w:rsidP="00196AC8">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lastRenderedPageBreak/>
              <w:t>Sexo</w:t>
            </w:r>
          </w:p>
        </w:tc>
        <w:tc>
          <w:tcPr>
            <w:tcW w:w="3693" w:type="dxa"/>
            <w:vAlign w:val="center"/>
          </w:tcPr>
          <w:p w:rsidR="0010477E" w:rsidRPr="0010477E" w:rsidRDefault="0010477E" w:rsidP="00196AC8">
            <w:pPr>
              <w:spacing w:line="360" w:lineRule="auto"/>
              <w:ind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Se considerará el sexo biológico</w:t>
            </w:r>
          </w:p>
          <w:p w:rsidR="0010477E" w:rsidRPr="0010477E" w:rsidRDefault="0010477E" w:rsidP="00196AC8">
            <w:pPr>
              <w:spacing w:line="360" w:lineRule="auto"/>
              <w:ind w:right="-57"/>
              <w:jc w:val="center"/>
              <w:rPr>
                <w:rFonts w:ascii="Verdana" w:eastAsiaTheme="minorHAnsi" w:hAnsi="Verdana" w:cs="Arial"/>
                <w:color w:val="17365D" w:themeColor="text2" w:themeShade="BF"/>
                <w:sz w:val="24"/>
                <w:szCs w:val="24"/>
                <w:lang w:val="es-US" w:eastAsia="en-US"/>
              </w:rPr>
            </w:pPr>
          </w:p>
        </w:tc>
        <w:tc>
          <w:tcPr>
            <w:tcW w:w="2880" w:type="dxa"/>
            <w:vAlign w:val="center"/>
          </w:tcPr>
          <w:p w:rsidR="0010477E" w:rsidRPr="0010477E" w:rsidRDefault="0010477E" w:rsidP="00196AC8">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Femenino</w:t>
            </w:r>
          </w:p>
          <w:p w:rsidR="0010477E" w:rsidRPr="0010477E" w:rsidRDefault="0010477E" w:rsidP="00196AC8">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Masculino</w:t>
            </w:r>
          </w:p>
        </w:tc>
      </w:tr>
      <w:tr w:rsidR="0010477E" w:rsidRPr="0010477E" w:rsidTr="00196AC8">
        <w:tc>
          <w:tcPr>
            <w:tcW w:w="2715" w:type="dxa"/>
            <w:vAlign w:val="center"/>
          </w:tcPr>
          <w:p w:rsidR="0010477E" w:rsidRPr="0010477E" w:rsidRDefault="0010477E" w:rsidP="00196AC8">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Color de la piel</w:t>
            </w:r>
          </w:p>
        </w:tc>
        <w:tc>
          <w:tcPr>
            <w:tcW w:w="3693" w:type="dxa"/>
            <w:vAlign w:val="center"/>
          </w:tcPr>
          <w:p w:rsidR="0010477E" w:rsidRPr="0010477E" w:rsidRDefault="0010477E" w:rsidP="00196AC8">
            <w:pPr>
              <w:spacing w:line="360" w:lineRule="auto"/>
              <w:ind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Se considerará el color de la piel y rasgos predominantes. En no blanca incluye mestizos, negros y otros.</w:t>
            </w:r>
          </w:p>
          <w:p w:rsidR="0010477E" w:rsidRPr="0010477E" w:rsidRDefault="0010477E" w:rsidP="00196AC8">
            <w:pPr>
              <w:spacing w:line="360" w:lineRule="auto"/>
              <w:ind w:right="-57"/>
              <w:jc w:val="center"/>
              <w:rPr>
                <w:rFonts w:ascii="Verdana" w:eastAsiaTheme="minorHAnsi" w:hAnsi="Verdana" w:cs="Arial"/>
                <w:color w:val="17365D" w:themeColor="text2" w:themeShade="BF"/>
                <w:sz w:val="24"/>
                <w:szCs w:val="24"/>
                <w:lang w:val="es-US" w:eastAsia="en-US"/>
              </w:rPr>
            </w:pPr>
          </w:p>
        </w:tc>
        <w:tc>
          <w:tcPr>
            <w:tcW w:w="2880" w:type="dxa"/>
            <w:vAlign w:val="center"/>
          </w:tcPr>
          <w:p w:rsidR="0010477E" w:rsidRPr="0010477E" w:rsidRDefault="0010477E" w:rsidP="00196AC8">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Blanca</w:t>
            </w:r>
          </w:p>
          <w:p w:rsidR="0010477E" w:rsidRPr="0010477E" w:rsidRDefault="0010477E" w:rsidP="00196AC8">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No blanca</w:t>
            </w:r>
          </w:p>
        </w:tc>
      </w:tr>
      <w:tr w:rsidR="0010477E" w:rsidRPr="0010477E" w:rsidTr="00196AC8">
        <w:tc>
          <w:tcPr>
            <w:tcW w:w="2715" w:type="dxa"/>
            <w:vAlign w:val="center"/>
          </w:tcPr>
          <w:p w:rsidR="0010477E" w:rsidRPr="0010477E" w:rsidRDefault="0010477E" w:rsidP="00196AC8">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Ocupación</w:t>
            </w:r>
          </w:p>
        </w:tc>
        <w:tc>
          <w:tcPr>
            <w:tcW w:w="3693" w:type="dxa"/>
          </w:tcPr>
          <w:p w:rsidR="0010477E" w:rsidRPr="0010477E" w:rsidRDefault="0010477E" w:rsidP="00196AC8">
            <w:pPr>
              <w:spacing w:line="360" w:lineRule="auto"/>
              <w:ind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Labor que realizaba en el momento de   la investigación.</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tc>
        <w:tc>
          <w:tcPr>
            <w:tcW w:w="2880" w:type="dxa"/>
          </w:tcPr>
          <w:p w:rsidR="0010477E" w:rsidRPr="0010477E" w:rsidRDefault="0010477E" w:rsidP="00196AC8">
            <w:pPr>
              <w:spacing w:line="360" w:lineRule="auto"/>
              <w:ind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Trabajador</w:t>
            </w:r>
          </w:p>
          <w:p w:rsidR="0010477E" w:rsidRPr="0010477E" w:rsidRDefault="0010477E" w:rsidP="00196AC8">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Ama de casa</w:t>
            </w:r>
          </w:p>
          <w:p w:rsidR="0010477E" w:rsidRPr="0010477E" w:rsidRDefault="0010477E" w:rsidP="00196AC8">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Y otros.</w:t>
            </w:r>
          </w:p>
        </w:tc>
      </w:tr>
      <w:tr w:rsidR="0010477E" w:rsidRPr="0010477E" w:rsidTr="00196AC8">
        <w:tc>
          <w:tcPr>
            <w:tcW w:w="2715" w:type="dxa"/>
            <w:vAlign w:val="center"/>
          </w:tcPr>
          <w:p w:rsidR="0010477E" w:rsidRPr="0010477E" w:rsidRDefault="0010477E" w:rsidP="00196AC8">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Hábitos tóxicos.</w:t>
            </w:r>
          </w:p>
        </w:tc>
        <w:tc>
          <w:tcPr>
            <w:tcW w:w="3693" w:type="dxa"/>
          </w:tcPr>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xml:space="preserve">Se tendrá en cuenta </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roofErr w:type="gramStart"/>
            <w:r w:rsidRPr="0010477E">
              <w:rPr>
                <w:rFonts w:ascii="Verdana" w:eastAsiaTheme="minorHAnsi" w:hAnsi="Verdana" w:cs="Arial"/>
                <w:color w:val="17365D" w:themeColor="text2" w:themeShade="BF"/>
                <w:sz w:val="24"/>
                <w:szCs w:val="24"/>
                <w:lang w:val="es-US" w:eastAsia="en-US"/>
              </w:rPr>
              <w:t>según</w:t>
            </w:r>
            <w:proofErr w:type="gramEnd"/>
            <w:r w:rsidRPr="0010477E">
              <w:rPr>
                <w:rFonts w:ascii="Verdana" w:eastAsiaTheme="minorHAnsi" w:hAnsi="Verdana" w:cs="Arial"/>
                <w:color w:val="17365D" w:themeColor="text2" w:themeShade="BF"/>
                <w:sz w:val="24"/>
                <w:szCs w:val="24"/>
                <w:lang w:val="es-US" w:eastAsia="en-US"/>
              </w:rPr>
              <w:t xml:space="preserve"> criterio.</w:t>
            </w:r>
          </w:p>
        </w:tc>
        <w:tc>
          <w:tcPr>
            <w:tcW w:w="2880" w:type="dxa"/>
          </w:tcPr>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Tabaquismo</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Ingestión de bebidas alcohólicas.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Medicamentos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AINE)</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tc>
      </w:tr>
      <w:tr w:rsidR="0010477E" w:rsidRPr="0010477E" w:rsidTr="00196AC8">
        <w:trPr>
          <w:trHeight w:val="2492"/>
        </w:trPr>
        <w:tc>
          <w:tcPr>
            <w:tcW w:w="2715" w:type="dxa"/>
            <w:vAlign w:val="center"/>
          </w:tcPr>
          <w:p w:rsidR="0010477E" w:rsidRPr="0010477E" w:rsidRDefault="0010477E" w:rsidP="00196AC8">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Índice de  masa</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Corporal.</w:t>
            </w:r>
          </w:p>
        </w:tc>
        <w:tc>
          <w:tcPr>
            <w:tcW w:w="3693" w:type="dxa"/>
          </w:tcPr>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hAnsi="Verdana" w:cs="Arial"/>
                <w:noProof/>
                <w:color w:val="17365D" w:themeColor="text2" w:themeShade="BF"/>
                <w:sz w:val="24"/>
                <w:szCs w:val="24"/>
              </w:rPr>
              <mc:AlternateContent>
                <mc:Choice Requires="wps">
                  <w:drawing>
                    <wp:anchor distT="0" distB="0" distL="114300" distR="114300" simplePos="0" relativeHeight="251659264" behindDoc="0" locked="0" layoutInCell="1" allowOverlap="1" wp14:anchorId="3A87CC43" wp14:editId="06B40C79">
                      <wp:simplePos x="0" y="0"/>
                      <wp:positionH relativeFrom="column">
                        <wp:posOffset>219075</wp:posOffset>
                      </wp:positionH>
                      <wp:positionV relativeFrom="paragraph">
                        <wp:posOffset>-4445</wp:posOffset>
                      </wp:positionV>
                      <wp:extent cx="677545" cy="342900"/>
                      <wp:effectExtent l="3810" t="4445" r="444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77E" w:rsidRPr="00630ABD" w:rsidRDefault="0010477E" w:rsidP="0010477E">
                                  <w:pPr>
                                    <w:rPr>
                                      <w:rFonts w:ascii="Arial" w:hAnsi="Arial" w:cs="Arial"/>
                                      <w:sz w:val="32"/>
                                      <w:szCs w:val="32"/>
                                    </w:rPr>
                                  </w:pPr>
                                  <w:r w:rsidRPr="00630ABD">
                                    <w:rPr>
                                      <w:rFonts w:ascii="Arial" w:hAnsi="Arial" w:cs="Arial"/>
                                      <w:sz w:val="32"/>
                                      <w:szCs w:val="32"/>
                                    </w:rPr>
                                    <w:t>IMC=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7CC43" id="_x0000_t202" coordsize="21600,21600" o:spt="202" path="m,l,21600r21600,l21600,xe">
                      <v:stroke joinstyle="miter"/>
                      <v:path gradientshapeok="t" o:connecttype="rect"/>
                    </v:shapetype>
                    <v:shape id="Cuadro de texto 2" o:spid="_x0000_s1026" type="#_x0000_t202" style="position:absolute;left:0;text-align:left;margin-left:17.25pt;margin-top:-.35pt;width:53.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JZuwIAAL8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" filled="f" stroked="f">
                      <v:textbox>
                        <w:txbxContent>
                          <w:p w:rsidR="0010477E" w:rsidRPr="00630ABD" w:rsidRDefault="0010477E" w:rsidP="0010477E">
                            <w:pPr>
                              <w:rPr>
                                <w:rFonts w:ascii="Arial" w:hAnsi="Arial" w:cs="Arial"/>
                                <w:sz w:val="32"/>
                                <w:szCs w:val="32"/>
                              </w:rPr>
                            </w:pPr>
                            <w:r w:rsidRPr="00630ABD">
                              <w:rPr>
                                <w:rFonts w:ascii="Arial" w:hAnsi="Arial" w:cs="Arial"/>
                                <w:sz w:val="32"/>
                                <w:szCs w:val="32"/>
                              </w:rPr>
                              <w:t>IMC=</w:t>
                            </w:r>
                          </w:p>
                        </w:txbxContent>
                      </v:textbox>
                    </v:shape>
                  </w:pict>
                </mc:Fallback>
              </mc:AlternateContent>
            </w:r>
            <w:r w:rsidRPr="0010477E">
              <w:rPr>
                <w:rFonts w:ascii="Verdana" w:eastAsiaTheme="minorHAnsi" w:hAnsi="Verdana" w:cs="Arial"/>
                <w:color w:val="17365D" w:themeColor="text2" w:themeShade="BF"/>
                <w:sz w:val="24"/>
                <w:szCs w:val="24"/>
                <w:lang w:val="es-US" w:eastAsia="en-US"/>
              </w:rPr>
              <w:t xml:space="preserve">            Peso  en   Kg.</w:t>
            </w:r>
          </w:p>
          <w:p w:rsidR="0010477E" w:rsidRPr="0010477E" w:rsidRDefault="0010477E" w:rsidP="00196AC8">
            <w:pPr>
              <w:spacing w:line="360" w:lineRule="auto"/>
              <w:ind w:left="-57" w:right="-57"/>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xml:space="preserve">                      Talla en (m)2</w:t>
            </w:r>
          </w:p>
        </w:tc>
        <w:tc>
          <w:tcPr>
            <w:tcW w:w="2880" w:type="dxa"/>
          </w:tcPr>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Bajo (menos de 20)</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Adecuado de (20-25)</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Con riesgo de</w:t>
            </w:r>
          </w:p>
          <w:p w:rsidR="0010477E" w:rsidRPr="0010477E" w:rsidRDefault="0010477E" w:rsidP="00196AC8">
            <w:pPr>
              <w:spacing w:line="360" w:lineRule="auto"/>
              <w:ind w:left="-57" w:right="-57"/>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xml:space="preserve">            (26- 27)</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lastRenderedPageBreak/>
              <w:t>Riesgo potencial mayor de 27.</w:t>
            </w:r>
          </w:p>
        </w:tc>
      </w:tr>
      <w:tr w:rsidR="0010477E" w:rsidRPr="0010477E" w:rsidTr="00196AC8">
        <w:tc>
          <w:tcPr>
            <w:tcW w:w="2715" w:type="dxa"/>
          </w:tcPr>
          <w:p w:rsidR="0010477E" w:rsidRPr="0010477E" w:rsidRDefault="0010477E" w:rsidP="00196AC8">
            <w:pPr>
              <w:spacing w:line="360" w:lineRule="auto"/>
              <w:ind w:right="-57"/>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right="-57"/>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right="-57"/>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right="-57"/>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right="-57"/>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right="-57"/>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right="-57"/>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right="-57"/>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Nivel de conocimiento de su enfermedad.</w:t>
            </w:r>
          </w:p>
        </w:tc>
        <w:tc>
          <w:tcPr>
            <w:tcW w:w="3693" w:type="dxa"/>
          </w:tcPr>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Se tendrá en cuenta:    Asistencia a consulta:</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Siempre (0 puntos), algunas veces ( 1 punto)</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Nunca (2 puntos) ;</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Reconocimiento de los signos y síntomas de hipertensión arterial:</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Si (0 puntos)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No (3 puntos) ;</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Uso de medicamentos: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Siempre (0 puntos)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Algunas veces (1 puntos)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No precisa (2 punto)</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Nunca (3 puntos) ;</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xml:space="preserve">Conocimiento de las </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cifras de tensión arterial:</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Si (0 puntos)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No (2 puntos)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tc>
        <w:tc>
          <w:tcPr>
            <w:tcW w:w="2880" w:type="dxa"/>
          </w:tcPr>
          <w:p w:rsidR="0010477E" w:rsidRPr="0010477E" w:rsidRDefault="0010477E" w:rsidP="00196AC8">
            <w:pPr>
              <w:spacing w:line="360" w:lineRule="auto"/>
              <w:ind w:left="-57" w:right="-57"/>
              <w:jc w:val="both"/>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Adecuado</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(entre 0-5 puntos)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Inadecuado :</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(entre 6-10 puntos)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both"/>
              <w:rPr>
                <w:rFonts w:ascii="Verdana" w:eastAsiaTheme="minorHAnsi" w:hAnsi="Verdana" w:cs="Arial"/>
                <w:color w:val="17365D" w:themeColor="text2" w:themeShade="BF"/>
                <w:sz w:val="24"/>
                <w:szCs w:val="24"/>
                <w:lang w:val="es-US" w:eastAsia="en-US"/>
              </w:rPr>
            </w:pPr>
          </w:p>
        </w:tc>
      </w:tr>
      <w:tr w:rsidR="0010477E" w:rsidRPr="0010477E" w:rsidTr="00196AC8">
        <w:trPr>
          <w:trHeight w:val="90"/>
        </w:trPr>
        <w:tc>
          <w:tcPr>
            <w:tcW w:w="2715" w:type="dxa"/>
          </w:tcPr>
          <w:p w:rsidR="0010477E" w:rsidRPr="0010477E" w:rsidRDefault="0010477E" w:rsidP="00196AC8">
            <w:pPr>
              <w:spacing w:line="360" w:lineRule="auto"/>
              <w:ind w:left="-57" w:right="-57"/>
              <w:jc w:val="both"/>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lastRenderedPageBreak/>
              <w:t>Práctica de los       hábitos tóxicos.</w:t>
            </w:r>
          </w:p>
        </w:tc>
        <w:tc>
          <w:tcPr>
            <w:tcW w:w="3693" w:type="dxa"/>
          </w:tcPr>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Se considerarán las actitudes ante los mismos.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Fuma :</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Si (2 puntos)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lastRenderedPageBreak/>
              <w:t>No (0 puntos) ;</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xml:space="preserve">Menos 3 cigarrillos al día </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(1 punto)</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3 o más cigarrillos al día</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(3 puntos)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Ingestión de alcohol:</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Si (2 puntos)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No (0 puntos) ;</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xml:space="preserve">Menos 2 veces </w:t>
            </w:r>
          </w:p>
          <w:p w:rsidR="0010477E" w:rsidRPr="0010477E" w:rsidRDefault="0010477E" w:rsidP="00196AC8">
            <w:pPr>
              <w:spacing w:line="360" w:lineRule="auto"/>
              <w:ind w:right="-57"/>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por semana (1 puntos)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2 o más veces por semana (3 puntos)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tc>
        <w:tc>
          <w:tcPr>
            <w:tcW w:w="2880" w:type="dxa"/>
          </w:tcPr>
          <w:p w:rsidR="0010477E" w:rsidRPr="0010477E" w:rsidRDefault="0010477E" w:rsidP="00196AC8">
            <w:pPr>
              <w:spacing w:line="360" w:lineRule="auto"/>
              <w:ind w:left="-57" w:right="-57"/>
              <w:jc w:val="both"/>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both"/>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both"/>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Adecuado</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lastRenderedPageBreak/>
              <w:t>(De 0-4 puntos)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Inadecuado</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(De 5-10 puntos)</w:t>
            </w:r>
          </w:p>
          <w:p w:rsidR="0010477E" w:rsidRPr="0010477E" w:rsidRDefault="0010477E" w:rsidP="00196AC8">
            <w:pPr>
              <w:spacing w:line="360" w:lineRule="auto"/>
              <w:ind w:left="-57" w:right="-57"/>
              <w:jc w:val="both"/>
              <w:rPr>
                <w:rFonts w:ascii="Verdana" w:eastAsiaTheme="minorHAnsi" w:hAnsi="Verdana" w:cs="Arial"/>
                <w:color w:val="17365D" w:themeColor="text2" w:themeShade="BF"/>
                <w:sz w:val="24"/>
                <w:szCs w:val="24"/>
                <w:lang w:val="es-US" w:eastAsia="en-US"/>
              </w:rPr>
            </w:pPr>
          </w:p>
        </w:tc>
      </w:tr>
      <w:tr w:rsidR="0010477E" w:rsidRPr="0010477E" w:rsidTr="00196AC8">
        <w:tc>
          <w:tcPr>
            <w:tcW w:w="2715" w:type="dxa"/>
          </w:tcPr>
          <w:p w:rsidR="0010477E" w:rsidRPr="0010477E" w:rsidRDefault="0010477E" w:rsidP="00196AC8">
            <w:pPr>
              <w:spacing w:line="360" w:lineRule="auto"/>
              <w:ind w:left="-57" w:right="-57"/>
              <w:jc w:val="both"/>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both"/>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both"/>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xml:space="preserve"> </w:t>
            </w:r>
          </w:p>
          <w:p w:rsidR="0010477E" w:rsidRPr="0010477E" w:rsidRDefault="0010477E" w:rsidP="00196AC8">
            <w:pPr>
              <w:spacing w:line="360" w:lineRule="auto"/>
              <w:ind w:left="-57" w:right="-57"/>
              <w:jc w:val="both"/>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both"/>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both"/>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Consumo de alimentos, sal y grasas</w:t>
            </w:r>
          </w:p>
        </w:tc>
        <w:tc>
          <w:tcPr>
            <w:tcW w:w="3693" w:type="dxa"/>
          </w:tcPr>
          <w:p w:rsidR="0010477E" w:rsidRPr="0010477E" w:rsidRDefault="0010477E" w:rsidP="00196AC8">
            <w:pPr>
              <w:spacing w:line="360" w:lineRule="auto"/>
              <w:ind w:right="-57"/>
              <w:jc w:val="both"/>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Se considerarán:</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Consumo de sal:</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Sin sal (0 puntos)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Baja (1 puntos)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Libre (2 puntos) ;</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Grasa de origen animal :</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Sin grasa (0 puntos)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Baja (1 punto)</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Libre (2 puntos) ;</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Alimentos que consume :</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Carne de cerdo (2 p.)</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Pollo con piel (1 p.)</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Embutidos (2 p.)</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Leguminosas (1 p.)</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roofErr w:type="spellStart"/>
            <w:r w:rsidRPr="0010477E">
              <w:rPr>
                <w:rFonts w:ascii="Verdana" w:eastAsiaTheme="minorHAnsi" w:hAnsi="Verdana" w:cs="Arial"/>
                <w:color w:val="17365D" w:themeColor="text2" w:themeShade="BF"/>
                <w:sz w:val="24"/>
                <w:szCs w:val="24"/>
                <w:lang w:val="es-US" w:eastAsia="en-US"/>
              </w:rPr>
              <w:lastRenderedPageBreak/>
              <w:t>Prod.con</w:t>
            </w:r>
            <w:proofErr w:type="spellEnd"/>
            <w:r w:rsidRPr="0010477E">
              <w:rPr>
                <w:rFonts w:ascii="Verdana" w:eastAsiaTheme="minorHAnsi" w:hAnsi="Verdana" w:cs="Arial"/>
                <w:color w:val="17365D" w:themeColor="text2" w:themeShade="BF"/>
                <w:sz w:val="24"/>
                <w:szCs w:val="24"/>
                <w:lang w:val="es-US" w:eastAsia="en-US"/>
              </w:rPr>
              <w:t xml:space="preserve"> harina trigo (2 p.)</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Pescado con piel (1 p.)</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Viandas (1 p.)</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Leche y derivados (2 p.)</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Huevos (1 p.)</w:t>
            </w:r>
          </w:p>
          <w:p w:rsidR="0010477E" w:rsidRPr="0010477E" w:rsidRDefault="0010477E" w:rsidP="00196AC8">
            <w:pPr>
              <w:spacing w:line="360" w:lineRule="auto"/>
              <w:ind w:left="-57" w:right="-57"/>
              <w:jc w:val="both"/>
              <w:rPr>
                <w:rFonts w:ascii="Verdana" w:eastAsiaTheme="minorHAnsi" w:hAnsi="Verdana" w:cs="Arial"/>
                <w:color w:val="17365D" w:themeColor="text2" w:themeShade="BF"/>
                <w:sz w:val="24"/>
                <w:szCs w:val="24"/>
                <w:lang w:val="es-US" w:eastAsia="en-US"/>
              </w:rPr>
            </w:pPr>
          </w:p>
        </w:tc>
        <w:tc>
          <w:tcPr>
            <w:tcW w:w="2880" w:type="dxa"/>
          </w:tcPr>
          <w:p w:rsidR="0010477E" w:rsidRPr="0010477E" w:rsidRDefault="0010477E" w:rsidP="00196AC8">
            <w:pPr>
              <w:spacing w:line="360" w:lineRule="auto"/>
              <w:ind w:left="-57" w:right="-57"/>
              <w:jc w:val="both"/>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both"/>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both"/>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both"/>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right="-57"/>
              <w:jc w:val="both"/>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Adecuado</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(De 0-9 puntos)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Inadecuado</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(De 10-17 puntos)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both"/>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xml:space="preserve">                                           </w:t>
            </w:r>
          </w:p>
          <w:p w:rsidR="0010477E" w:rsidRPr="0010477E" w:rsidRDefault="0010477E" w:rsidP="00196AC8">
            <w:pPr>
              <w:spacing w:line="360" w:lineRule="auto"/>
              <w:ind w:left="-57" w:right="-57"/>
              <w:jc w:val="both"/>
              <w:rPr>
                <w:rFonts w:ascii="Verdana" w:eastAsiaTheme="minorHAnsi" w:hAnsi="Verdana" w:cs="Arial"/>
                <w:color w:val="17365D" w:themeColor="text2" w:themeShade="BF"/>
                <w:sz w:val="24"/>
                <w:szCs w:val="24"/>
                <w:lang w:val="es-US" w:eastAsia="en-US"/>
              </w:rPr>
            </w:pPr>
          </w:p>
        </w:tc>
      </w:tr>
      <w:tr w:rsidR="0010477E" w:rsidRPr="0010477E" w:rsidTr="00196AC8">
        <w:tc>
          <w:tcPr>
            <w:tcW w:w="2715" w:type="dxa"/>
          </w:tcPr>
          <w:p w:rsidR="0010477E" w:rsidRPr="0010477E" w:rsidRDefault="0010477E" w:rsidP="00196AC8">
            <w:pPr>
              <w:spacing w:line="360" w:lineRule="auto"/>
              <w:ind w:left="-57" w:right="-57" w:firstLine="708"/>
              <w:jc w:val="both"/>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Control de la hipertensión arterial</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both"/>
              <w:rPr>
                <w:rFonts w:ascii="Verdana" w:eastAsiaTheme="minorHAnsi" w:hAnsi="Verdana" w:cs="Arial"/>
                <w:color w:val="17365D" w:themeColor="text2" w:themeShade="BF"/>
                <w:sz w:val="24"/>
                <w:szCs w:val="24"/>
                <w:lang w:val="es-US" w:eastAsia="en-US"/>
              </w:rPr>
            </w:pPr>
          </w:p>
        </w:tc>
        <w:tc>
          <w:tcPr>
            <w:tcW w:w="3693" w:type="dxa"/>
          </w:tcPr>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Se tendrán en cuenta las puntuaciones obtenidas en los aspectos: conocimiento sobre la enfermedad,  los hábitos tóxicos y consumo de alimentos, sal y grasa, contemplando las actitudes ante cada uno de ellos.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tc>
        <w:tc>
          <w:tcPr>
            <w:tcW w:w="2880" w:type="dxa"/>
          </w:tcPr>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Adecuado</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(Entre 0 y 25 puntos)</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Inadecuado</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xml:space="preserve">(De </w:t>
            </w:r>
            <w:smartTag w:uri="urn:schemas-microsoft-com:office:smarttags" w:element="metricconverter">
              <w:smartTagPr>
                <w:attr w:name="ProductID" w:val="26 a"/>
              </w:smartTagPr>
              <w:r w:rsidRPr="0010477E">
                <w:rPr>
                  <w:rFonts w:ascii="Verdana" w:eastAsiaTheme="minorHAnsi" w:hAnsi="Verdana" w:cs="Arial"/>
                  <w:color w:val="17365D" w:themeColor="text2" w:themeShade="BF"/>
                  <w:sz w:val="24"/>
                  <w:szCs w:val="24"/>
                  <w:lang w:val="es-US" w:eastAsia="en-US"/>
                </w:rPr>
                <w:t>26 a</w:t>
              </w:r>
            </w:smartTag>
            <w:r w:rsidRPr="0010477E">
              <w:rPr>
                <w:rFonts w:ascii="Verdana" w:eastAsiaTheme="minorHAnsi" w:hAnsi="Verdana" w:cs="Arial"/>
                <w:color w:val="17365D" w:themeColor="text2" w:themeShade="BF"/>
                <w:sz w:val="24"/>
                <w:szCs w:val="24"/>
                <w:lang w:val="es-US" w:eastAsia="en-US"/>
              </w:rPr>
              <w:t xml:space="preserve"> 37 puntos)</w:t>
            </w:r>
          </w:p>
        </w:tc>
      </w:tr>
      <w:tr w:rsidR="0010477E" w:rsidRPr="0010477E" w:rsidTr="00196AC8">
        <w:tc>
          <w:tcPr>
            <w:tcW w:w="2715" w:type="dxa"/>
          </w:tcPr>
          <w:p w:rsidR="0010477E" w:rsidRPr="0010477E" w:rsidRDefault="0010477E" w:rsidP="00196AC8">
            <w:pPr>
              <w:spacing w:line="360" w:lineRule="auto"/>
              <w:ind w:left="-57" w:right="-57" w:firstLine="708"/>
              <w:jc w:val="both"/>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Árbol genealógico</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both"/>
              <w:rPr>
                <w:rFonts w:ascii="Verdana" w:eastAsiaTheme="minorHAnsi" w:hAnsi="Verdana" w:cs="Arial"/>
                <w:color w:val="17365D" w:themeColor="text2" w:themeShade="BF"/>
                <w:sz w:val="24"/>
                <w:szCs w:val="24"/>
                <w:lang w:val="es-US" w:eastAsia="en-US"/>
              </w:rPr>
            </w:pPr>
          </w:p>
        </w:tc>
        <w:tc>
          <w:tcPr>
            <w:tcW w:w="3693" w:type="dxa"/>
          </w:tcPr>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xml:space="preserve">Se tendrán en cuenta plasmar gráficamente  toda la información familiar utilizando programa </w:t>
            </w:r>
            <w:proofErr w:type="spellStart"/>
            <w:r w:rsidRPr="0010477E">
              <w:rPr>
                <w:rFonts w:ascii="Verdana" w:eastAsiaTheme="minorHAnsi" w:hAnsi="Verdana" w:cs="Arial"/>
                <w:color w:val="17365D" w:themeColor="text2" w:themeShade="BF"/>
                <w:sz w:val="24"/>
                <w:szCs w:val="24"/>
                <w:lang w:val="es-US" w:eastAsia="en-US"/>
              </w:rPr>
              <w:t>Arbogen</w:t>
            </w:r>
            <w:proofErr w:type="spellEnd"/>
            <w:r w:rsidRPr="0010477E">
              <w:rPr>
                <w:rFonts w:ascii="Verdana" w:eastAsiaTheme="minorHAnsi" w:hAnsi="Verdana" w:cs="Arial"/>
                <w:color w:val="17365D" w:themeColor="text2" w:themeShade="BF"/>
                <w:sz w:val="24"/>
                <w:szCs w:val="24"/>
                <w:lang w:val="es-US" w:eastAsia="en-US"/>
              </w:rPr>
              <w:t>.</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tc>
        <w:tc>
          <w:tcPr>
            <w:tcW w:w="2880" w:type="dxa"/>
          </w:tcPr>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xml:space="preserve">Agregación familiar cuando 2 o </w:t>
            </w:r>
            <w:proofErr w:type="spellStart"/>
            <w:r w:rsidRPr="0010477E">
              <w:rPr>
                <w:rFonts w:ascii="Verdana" w:eastAsiaTheme="minorHAnsi" w:hAnsi="Verdana" w:cs="Arial"/>
                <w:color w:val="17365D" w:themeColor="text2" w:themeShade="BF"/>
                <w:sz w:val="24"/>
                <w:szCs w:val="24"/>
                <w:lang w:val="es-US" w:eastAsia="en-US"/>
              </w:rPr>
              <w:t>mas</w:t>
            </w:r>
            <w:proofErr w:type="spellEnd"/>
            <w:r w:rsidRPr="0010477E">
              <w:rPr>
                <w:rFonts w:ascii="Verdana" w:eastAsiaTheme="minorHAnsi" w:hAnsi="Verdana" w:cs="Arial"/>
                <w:color w:val="17365D" w:themeColor="text2" w:themeShade="BF"/>
                <w:sz w:val="24"/>
                <w:szCs w:val="24"/>
                <w:lang w:val="es-US" w:eastAsia="en-US"/>
              </w:rPr>
              <w:t xml:space="preserve"> afectados en una o varias generaciones </w:t>
            </w:r>
          </w:p>
          <w:p w:rsidR="0010477E" w:rsidRPr="0010477E" w:rsidRDefault="0010477E" w:rsidP="00196AC8">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No agregación familiar menos de dos miembros afectados</w:t>
            </w:r>
          </w:p>
        </w:tc>
      </w:tr>
    </w:tbl>
    <w:p w:rsidR="0017676D" w:rsidRDefault="0017676D" w:rsidP="0010477E">
      <w:pPr>
        <w:spacing w:line="360" w:lineRule="auto"/>
        <w:jc w:val="both"/>
        <w:rPr>
          <w:rFonts w:ascii="Verdana" w:hAnsi="Verdana" w:cs="Arial"/>
          <w:color w:val="17365D" w:themeColor="text2" w:themeShade="BF"/>
          <w:sz w:val="24"/>
          <w:szCs w:val="24"/>
          <w:lang w:val="es-US"/>
        </w:rPr>
      </w:pPr>
    </w:p>
    <w:p w:rsidR="0017676D" w:rsidRDefault="0017676D" w:rsidP="0010477E">
      <w:pPr>
        <w:spacing w:line="360" w:lineRule="auto"/>
        <w:jc w:val="both"/>
        <w:rPr>
          <w:rFonts w:ascii="Verdana" w:hAnsi="Verdana" w:cs="Arial"/>
          <w:color w:val="17365D" w:themeColor="text2" w:themeShade="BF"/>
          <w:sz w:val="24"/>
          <w:szCs w:val="24"/>
          <w:lang w:val="es-US"/>
        </w:rPr>
      </w:pPr>
    </w:p>
    <w:p w:rsidR="0017676D" w:rsidRDefault="0017676D" w:rsidP="0010477E">
      <w:pPr>
        <w:spacing w:line="360" w:lineRule="auto"/>
        <w:jc w:val="both"/>
        <w:rPr>
          <w:rFonts w:ascii="Verdana" w:hAnsi="Verdana" w:cs="Arial"/>
          <w:color w:val="17365D" w:themeColor="text2" w:themeShade="BF"/>
          <w:sz w:val="24"/>
          <w:szCs w:val="24"/>
          <w:lang w:val="es-US"/>
        </w:rPr>
      </w:pPr>
    </w:p>
    <w:p w:rsidR="0010477E" w:rsidRPr="0010477E" w:rsidRDefault="0010477E" w:rsidP="0010477E">
      <w:pPr>
        <w:spacing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 xml:space="preserve">Se solicitará  la aprobación del director del policlínico así como el consentimiento de los pacientes que participarán en la investigación. La información relacionada con la identidad de los pacientes y los resultados obtenidos serán tratados confidencialmente y atendidos solo por el personal que participará en la investigación. Los pacientes darán su consentimiento por escrito después de suministrarle toda la </w:t>
      </w:r>
      <w:r w:rsidRPr="0010477E">
        <w:rPr>
          <w:rFonts w:ascii="Verdana" w:hAnsi="Verdana" w:cs="Arial"/>
          <w:color w:val="17365D" w:themeColor="text2" w:themeShade="BF"/>
          <w:sz w:val="24"/>
          <w:szCs w:val="24"/>
          <w:lang w:val="es-US"/>
        </w:rPr>
        <w:lastRenderedPageBreak/>
        <w:t>información  requerida en forma oral y escrita. El consentimiento de participación por escrito será  obtenido a través de la firma del modelo de Consentimiento de Participación. Se tomarán en cuenta como criterio de exclusión, la negativa de los pacientes que no deseen participar en la investigación.</w:t>
      </w:r>
    </w:p>
    <w:p w:rsidR="0010477E" w:rsidRPr="0010477E" w:rsidRDefault="0010477E" w:rsidP="002735EA">
      <w:pPr>
        <w:pStyle w:val="Prrafodelista"/>
        <w:numPr>
          <w:ilvl w:val="0"/>
          <w:numId w:val="9"/>
        </w:numPr>
        <w:tabs>
          <w:tab w:val="left" w:pos="426"/>
        </w:tabs>
        <w:spacing w:line="360" w:lineRule="auto"/>
        <w:ind w:left="0" w:firstLine="0"/>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Teniendo en cuenta lo planteado anteriormente responda las siguientes preguntas.</w:t>
      </w:r>
    </w:p>
    <w:p w:rsidR="0010477E" w:rsidRPr="0010477E" w:rsidRDefault="0010477E" w:rsidP="002735EA">
      <w:pPr>
        <w:numPr>
          <w:ilvl w:val="0"/>
          <w:numId w:val="7"/>
        </w:numPr>
        <w:shd w:val="clear" w:color="auto" w:fill="FDE9D9" w:themeFill="accent6" w:themeFillTint="33"/>
        <w:spacing w:after="0" w:line="360" w:lineRule="auto"/>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Identifique y analice los siguientes elementos de lo planteado anteriormente</w:t>
      </w:r>
    </w:p>
    <w:p w:rsidR="0010477E" w:rsidRPr="0010477E" w:rsidRDefault="0010477E" w:rsidP="002735EA">
      <w:pPr>
        <w:numPr>
          <w:ilvl w:val="1"/>
          <w:numId w:val="8"/>
        </w:numPr>
        <w:shd w:val="clear" w:color="auto" w:fill="FDE9D9" w:themeFill="accent6" w:themeFillTint="33"/>
        <w:spacing w:after="0" w:line="360" w:lineRule="auto"/>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Contexto</w:t>
      </w:r>
    </w:p>
    <w:p w:rsidR="0010477E" w:rsidRPr="0010477E" w:rsidRDefault="0010477E" w:rsidP="002735EA">
      <w:pPr>
        <w:numPr>
          <w:ilvl w:val="1"/>
          <w:numId w:val="8"/>
        </w:numPr>
        <w:shd w:val="clear" w:color="auto" w:fill="FDE9D9" w:themeFill="accent6" w:themeFillTint="33"/>
        <w:spacing w:after="0" w:line="360" w:lineRule="auto"/>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Clasificación de la investigación.</w:t>
      </w:r>
    </w:p>
    <w:p w:rsidR="0010477E" w:rsidRPr="0010477E" w:rsidRDefault="0010477E" w:rsidP="002735EA">
      <w:pPr>
        <w:numPr>
          <w:ilvl w:val="1"/>
          <w:numId w:val="8"/>
        </w:numPr>
        <w:shd w:val="clear" w:color="auto" w:fill="FDE9D9" w:themeFill="accent6" w:themeFillTint="33"/>
        <w:spacing w:after="0" w:line="360" w:lineRule="auto"/>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Población, muestra y los  criterios de inclusión.</w:t>
      </w:r>
    </w:p>
    <w:p w:rsidR="0010477E" w:rsidRPr="0010477E" w:rsidRDefault="0010477E" w:rsidP="002735EA">
      <w:pPr>
        <w:numPr>
          <w:ilvl w:val="1"/>
          <w:numId w:val="8"/>
        </w:numPr>
        <w:shd w:val="clear" w:color="auto" w:fill="FDE9D9" w:themeFill="accent6" w:themeFillTint="33"/>
        <w:spacing w:after="0" w:line="360" w:lineRule="auto"/>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Variables estudiadas.</w:t>
      </w:r>
    </w:p>
    <w:p w:rsidR="0010477E" w:rsidRPr="0010477E" w:rsidRDefault="0010477E" w:rsidP="002735EA">
      <w:pPr>
        <w:numPr>
          <w:ilvl w:val="1"/>
          <w:numId w:val="8"/>
        </w:numPr>
        <w:shd w:val="clear" w:color="auto" w:fill="FDE9D9" w:themeFill="accent6" w:themeFillTint="33"/>
        <w:spacing w:after="0" w:line="360" w:lineRule="auto"/>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Las consideraciones éticas.</w:t>
      </w:r>
    </w:p>
    <w:p w:rsidR="0010477E" w:rsidRPr="0010477E" w:rsidRDefault="0010477E" w:rsidP="002735EA">
      <w:pPr>
        <w:numPr>
          <w:ilvl w:val="1"/>
          <w:numId w:val="8"/>
        </w:numPr>
        <w:shd w:val="clear" w:color="auto" w:fill="FDE9D9" w:themeFill="accent6" w:themeFillTint="33"/>
        <w:spacing w:after="0" w:line="360" w:lineRule="auto"/>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Técnica y procedimientos de recolección de la información.</w:t>
      </w:r>
    </w:p>
    <w:p w:rsidR="0010477E" w:rsidRPr="0010477E" w:rsidRDefault="0010477E" w:rsidP="002735EA">
      <w:pPr>
        <w:numPr>
          <w:ilvl w:val="1"/>
          <w:numId w:val="8"/>
        </w:numPr>
        <w:shd w:val="clear" w:color="auto" w:fill="FDE9D9" w:themeFill="accent6" w:themeFillTint="33"/>
        <w:spacing w:after="0" w:line="360" w:lineRule="auto"/>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Procesamiento de la información.</w:t>
      </w:r>
    </w:p>
    <w:p w:rsidR="00927722" w:rsidRPr="00927722" w:rsidRDefault="0010477E" w:rsidP="002735EA">
      <w:pPr>
        <w:numPr>
          <w:ilvl w:val="1"/>
          <w:numId w:val="8"/>
        </w:numPr>
        <w:shd w:val="clear" w:color="auto" w:fill="FDE9D9" w:themeFill="accent6" w:themeFillTint="33"/>
        <w:spacing w:after="0" w:line="360" w:lineRule="auto"/>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Proponga como realizaría la presentación de los resultados de la investigación.</w:t>
      </w:r>
    </w:p>
    <w:p w:rsidR="0010477E" w:rsidRPr="00927722" w:rsidRDefault="0010477E" w:rsidP="0010477E">
      <w:pPr>
        <w:autoSpaceDE w:val="0"/>
        <w:autoSpaceDN w:val="0"/>
        <w:adjustRightInd w:val="0"/>
        <w:spacing w:after="0" w:line="360" w:lineRule="auto"/>
        <w:jc w:val="both"/>
        <w:rPr>
          <w:rFonts w:ascii="Verdana" w:hAnsi="Verdana" w:cs="Arial"/>
          <w:b/>
          <w:color w:val="17365D" w:themeColor="text2" w:themeShade="BF"/>
          <w:sz w:val="24"/>
          <w:szCs w:val="24"/>
          <w:lang w:val="es-US"/>
        </w:rPr>
      </w:pPr>
      <w:r w:rsidRPr="00927722">
        <w:rPr>
          <w:rFonts w:ascii="Verdana" w:hAnsi="Verdana" w:cs="Arial"/>
          <w:b/>
          <w:color w:val="17365D" w:themeColor="text2" w:themeShade="BF"/>
          <w:sz w:val="24"/>
          <w:szCs w:val="24"/>
          <w:lang w:val="es-US"/>
        </w:rPr>
        <w:t>Estudio independiente</w:t>
      </w:r>
    </w:p>
    <w:p w:rsidR="0010477E" w:rsidRPr="0010477E" w:rsidRDefault="0010477E" w:rsidP="0010477E">
      <w:pPr>
        <w:autoSpaceDE w:val="0"/>
        <w:autoSpaceDN w:val="0"/>
        <w:adjustRightInd w:val="0"/>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Explique la importancia de las consideraciones éticas para la realización de la investigación científica.</w:t>
      </w:r>
    </w:p>
    <w:p w:rsidR="0010477E" w:rsidRPr="0010477E" w:rsidRDefault="0010477E" w:rsidP="0010477E">
      <w:pPr>
        <w:autoSpaceDE w:val="0"/>
        <w:autoSpaceDN w:val="0"/>
        <w:adjustRightInd w:val="0"/>
        <w:spacing w:after="0" w:line="360" w:lineRule="auto"/>
        <w:jc w:val="both"/>
        <w:rPr>
          <w:rFonts w:ascii="Verdana" w:hAnsi="Verdana" w:cs="Arial"/>
          <w:color w:val="17365D" w:themeColor="text2" w:themeShade="BF"/>
          <w:sz w:val="24"/>
          <w:szCs w:val="24"/>
          <w:lang w:val="es-US"/>
        </w:rPr>
      </w:pPr>
    </w:p>
    <w:p w:rsidR="0010477E" w:rsidRPr="0010477E" w:rsidRDefault="0010477E" w:rsidP="0010477E">
      <w:pPr>
        <w:autoSpaceDE w:val="0"/>
        <w:autoSpaceDN w:val="0"/>
        <w:adjustRightInd w:val="0"/>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Bibliografía</w:t>
      </w:r>
    </w:p>
    <w:p w:rsidR="0010477E" w:rsidRPr="0010477E" w:rsidRDefault="0010477E" w:rsidP="00927722">
      <w:pPr>
        <w:pStyle w:val="Prrafodelista"/>
        <w:numPr>
          <w:ilvl w:val="0"/>
          <w:numId w:val="2"/>
        </w:numPr>
        <w:autoSpaceDE w:val="0"/>
        <w:autoSpaceDN w:val="0"/>
        <w:adjustRightInd w:val="0"/>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 xml:space="preserve">Presentación en </w:t>
      </w:r>
      <w:proofErr w:type="spellStart"/>
      <w:r w:rsidRPr="0010477E">
        <w:rPr>
          <w:rFonts w:ascii="Verdana" w:hAnsi="Verdana" w:cs="Arial"/>
          <w:color w:val="17365D" w:themeColor="text2" w:themeShade="BF"/>
          <w:sz w:val="24"/>
          <w:szCs w:val="24"/>
          <w:lang w:val="es-US"/>
        </w:rPr>
        <w:t>Power</w:t>
      </w:r>
      <w:proofErr w:type="spellEnd"/>
      <w:r w:rsidRPr="0010477E">
        <w:rPr>
          <w:rFonts w:ascii="Verdana" w:hAnsi="Verdana" w:cs="Arial"/>
          <w:color w:val="17365D" w:themeColor="text2" w:themeShade="BF"/>
          <w:sz w:val="24"/>
          <w:szCs w:val="24"/>
          <w:lang w:val="es-US"/>
        </w:rPr>
        <w:t xml:space="preserve"> Point de la CTP2.</w:t>
      </w:r>
    </w:p>
    <w:p w:rsidR="0010477E" w:rsidRPr="0010477E" w:rsidRDefault="0010477E" w:rsidP="00927722">
      <w:pPr>
        <w:pStyle w:val="Prrafodelista"/>
        <w:numPr>
          <w:ilvl w:val="0"/>
          <w:numId w:val="2"/>
        </w:numPr>
        <w:spacing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 xml:space="preserve">Metodología de la investigación para las ciencias de la salud. Leticia </w:t>
      </w:r>
      <w:proofErr w:type="spellStart"/>
      <w:r w:rsidRPr="0010477E">
        <w:rPr>
          <w:rFonts w:ascii="Verdana" w:hAnsi="Verdana" w:cs="Arial"/>
          <w:color w:val="17365D" w:themeColor="text2" w:themeShade="BF"/>
          <w:sz w:val="24"/>
          <w:szCs w:val="24"/>
          <w:lang w:val="es-US"/>
        </w:rPr>
        <w:t>Artiles</w:t>
      </w:r>
      <w:proofErr w:type="spellEnd"/>
      <w:r w:rsidRPr="0010477E">
        <w:rPr>
          <w:rFonts w:ascii="Verdana" w:hAnsi="Verdana" w:cs="Arial"/>
          <w:color w:val="17365D" w:themeColor="text2" w:themeShade="BF"/>
          <w:sz w:val="24"/>
          <w:szCs w:val="24"/>
          <w:lang w:val="es-US"/>
        </w:rPr>
        <w:t xml:space="preserve"> </w:t>
      </w:r>
      <w:proofErr w:type="spellStart"/>
      <w:r w:rsidRPr="0010477E">
        <w:rPr>
          <w:rFonts w:ascii="Verdana" w:hAnsi="Verdana" w:cs="Arial"/>
          <w:color w:val="17365D" w:themeColor="text2" w:themeShade="BF"/>
          <w:sz w:val="24"/>
          <w:szCs w:val="24"/>
          <w:lang w:val="es-US"/>
        </w:rPr>
        <w:t>Visbal</w:t>
      </w:r>
      <w:proofErr w:type="spellEnd"/>
      <w:r w:rsidRPr="0010477E">
        <w:rPr>
          <w:rFonts w:ascii="Verdana" w:hAnsi="Verdana" w:cs="Arial"/>
          <w:color w:val="17365D" w:themeColor="text2" w:themeShade="BF"/>
          <w:sz w:val="24"/>
          <w:szCs w:val="24"/>
          <w:lang w:val="es-US"/>
        </w:rPr>
        <w:t xml:space="preserve">. </w:t>
      </w:r>
    </w:p>
    <w:p w:rsidR="0010477E" w:rsidRPr="0010477E" w:rsidRDefault="0010477E" w:rsidP="00927722">
      <w:pPr>
        <w:pStyle w:val="Prrafodelista"/>
        <w:numPr>
          <w:ilvl w:val="0"/>
          <w:numId w:val="2"/>
        </w:numPr>
        <w:autoSpaceDE w:val="0"/>
        <w:autoSpaceDN w:val="0"/>
        <w:adjustRightInd w:val="0"/>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Bibliografía digital complementaria.</w:t>
      </w:r>
    </w:p>
    <w:p w:rsidR="00685FCB" w:rsidRPr="0010477E" w:rsidRDefault="00685FCB" w:rsidP="00016B73">
      <w:pPr>
        <w:jc w:val="center"/>
        <w:rPr>
          <w:rFonts w:ascii="Verdana" w:hAnsi="Verdana"/>
          <w:color w:val="000000" w:themeColor="text1"/>
          <w:sz w:val="24"/>
          <w:szCs w:val="24"/>
        </w:rPr>
      </w:pPr>
    </w:p>
    <w:sectPr w:rsidR="00685FCB" w:rsidRPr="0010477E" w:rsidSect="000D2520">
      <w:headerReference w:type="default" r:id="rId9"/>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B73" w:rsidRDefault="00016B73" w:rsidP="003E53E8">
      <w:pPr>
        <w:spacing w:after="0" w:line="240" w:lineRule="auto"/>
      </w:pPr>
      <w:r>
        <w:separator/>
      </w:r>
    </w:p>
  </w:endnote>
  <w:endnote w:type="continuationSeparator" w:id="0">
    <w:p w:rsidR="00016B73" w:rsidRDefault="00016B73" w:rsidP="003E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ovanni Book">
    <w:altName w:val="Giovanni Book"/>
    <w:panose1 w:val="00000000000000000000"/>
    <w:charset w:val="00"/>
    <w:family w:val="roman"/>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863963"/>
      <w:docPartObj>
        <w:docPartGallery w:val="Page Numbers (Bottom of Page)"/>
        <w:docPartUnique/>
      </w:docPartObj>
    </w:sdtPr>
    <w:sdtEndPr/>
    <w:sdtContent>
      <w:p w:rsidR="006A40A0" w:rsidRDefault="006A40A0">
        <w:pPr>
          <w:pStyle w:val="Piedepgina"/>
          <w:jc w:val="right"/>
        </w:pPr>
        <w:r>
          <w:fldChar w:fldCharType="begin"/>
        </w:r>
        <w:r>
          <w:instrText>PAGE   \* MERGEFORMAT</w:instrText>
        </w:r>
        <w:r>
          <w:fldChar w:fldCharType="separate"/>
        </w:r>
        <w:r w:rsidR="006E7BD9">
          <w:rPr>
            <w:noProof/>
          </w:rPr>
          <w:t>2</w:t>
        </w:r>
        <w:r>
          <w:fldChar w:fldCharType="end"/>
        </w:r>
      </w:p>
    </w:sdtContent>
  </w:sdt>
  <w:p w:rsidR="006A40A0" w:rsidRDefault="006A40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B73" w:rsidRDefault="00016B73" w:rsidP="003E53E8">
      <w:pPr>
        <w:spacing w:after="0" w:line="240" w:lineRule="auto"/>
      </w:pPr>
      <w:r>
        <w:separator/>
      </w:r>
    </w:p>
  </w:footnote>
  <w:footnote w:type="continuationSeparator" w:id="0">
    <w:p w:rsidR="00016B73" w:rsidRDefault="00016B73" w:rsidP="003E5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E8" w:rsidRPr="002835B1" w:rsidRDefault="00EF63CD" w:rsidP="00EF63CD">
    <w:pPr>
      <w:pStyle w:val="Encabezado"/>
      <w:jc w:val="right"/>
      <w:rPr>
        <w:color w:val="1F497D" w:themeColor="text2"/>
      </w:rPr>
    </w:pPr>
    <w:r w:rsidRPr="002835B1">
      <w:rPr>
        <w:color w:val="1F497D" w:themeColor="text2"/>
      </w:rPr>
      <w:t>METODOLOGÍA DE LA INVESTIGACIÓN</w:t>
    </w:r>
  </w:p>
  <w:p w:rsidR="002835B1" w:rsidRPr="002835B1" w:rsidRDefault="003B7E80" w:rsidP="003B7E80">
    <w:pPr>
      <w:pStyle w:val="Encabezado"/>
      <w:tabs>
        <w:tab w:val="left" w:pos="3030"/>
        <w:tab w:val="left" w:pos="3640"/>
      </w:tabs>
      <w:rPr>
        <w:color w:val="1F497D" w:themeColor="text2"/>
      </w:rPr>
    </w:pPr>
    <w:r>
      <w:rPr>
        <w:color w:val="1F497D" w:themeColor="text2"/>
      </w:rPr>
      <w:tab/>
    </w:r>
    <w:r>
      <w:rPr>
        <w:color w:val="1F497D" w:themeColor="text2"/>
      </w:rPr>
      <w:tab/>
    </w:r>
    <w:r w:rsidR="006A40A0">
      <w:rPr>
        <w:color w:val="1F497D" w:themeColor="text2"/>
      </w:rPr>
      <w:t xml:space="preserve">         </w:t>
    </w:r>
    <w:r>
      <w:rPr>
        <w:color w:val="1F497D" w:themeColor="text2"/>
      </w:rPr>
      <w:tab/>
    </w:r>
    <w:r w:rsidR="002835B1" w:rsidRPr="002835B1">
      <w:rPr>
        <w:color w:val="1F497D" w:themeColor="text2"/>
      </w:rPr>
      <w:t>Facultad de Ciencias Médicas de Sagua la Grande</w:t>
    </w:r>
  </w:p>
  <w:p w:rsidR="00EF63CD" w:rsidRDefault="00EF63CD" w:rsidP="00EF63CD">
    <w:pPr>
      <w:pStyle w:val="Encabezado"/>
      <w:jc w:val="right"/>
      <w:rPr>
        <w:color w:val="1F497D" w:themeColor="text2"/>
      </w:rPr>
    </w:pPr>
    <w:r w:rsidRPr="002835B1">
      <w:rPr>
        <w:color w:val="1F497D" w:themeColor="text2"/>
      </w:rPr>
      <w:t>Profesor: Lic</w:t>
    </w:r>
    <w:r w:rsidR="00DF3E1B">
      <w:rPr>
        <w:color w:val="1F497D" w:themeColor="text2"/>
      </w:rPr>
      <w:t>.</w:t>
    </w:r>
    <w:r w:rsidRPr="002835B1">
      <w:rPr>
        <w:color w:val="1F497D" w:themeColor="text2"/>
      </w:rPr>
      <w:t xml:space="preserve"> Rafael A Carballo Machado</w:t>
    </w:r>
  </w:p>
  <w:p w:rsidR="00EF63CD" w:rsidRDefault="003B7E80" w:rsidP="00EF63CD">
    <w:pPr>
      <w:pStyle w:val="Encabezado"/>
      <w:jc w:val="right"/>
    </w:pPr>
    <w:r>
      <w:rPr>
        <w:noProof/>
        <w:lang w:eastAsia="es-ES"/>
      </w:rPr>
      <mc:AlternateContent>
        <mc:Choice Requires="wps">
          <w:drawing>
            <wp:anchor distT="0" distB="0" distL="114300" distR="114300" simplePos="0" relativeHeight="251659264" behindDoc="0" locked="0" layoutInCell="1" allowOverlap="1" wp14:anchorId="6C24927E" wp14:editId="5214DFB0">
              <wp:simplePos x="0" y="0"/>
              <wp:positionH relativeFrom="column">
                <wp:posOffset>-296545</wp:posOffset>
              </wp:positionH>
              <wp:positionV relativeFrom="paragraph">
                <wp:posOffset>71755</wp:posOffset>
              </wp:positionV>
              <wp:extent cx="5800725" cy="9525"/>
              <wp:effectExtent l="57150" t="38100" r="66675" b="85725"/>
              <wp:wrapNone/>
              <wp:docPr id="1" name="Conector recto 1"/>
              <wp:cNvGraphicFramePr/>
              <a:graphic xmlns:a="http://schemas.openxmlformats.org/drawingml/2006/main">
                <a:graphicData uri="http://schemas.microsoft.com/office/word/2010/wordprocessingShape">
                  <wps:wsp>
                    <wps:cNvCnPr/>
                    <wps:spPr>
                      <a:xfrm>
                        <a:off x="0" y="0"/>
                        <a:ext cx="58007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9DE9384"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35pt,5.65pt" to="433.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" strokecolor="black [3200]" strokeweight="3pt">
              <v:shadow on="t" color="black" opacity="22937f" origin=",.5" offset="0,.63889m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20" w:rsidRDefault="000D2520" w:rsidP="00EF63CD">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06073"/>
    <w:multiLevelType w:val="hybridMultilevel"/>
    <w:tmpl w:val="C93A3C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7A418F1"/>
    <w:multiLevelType w:val="hybridMultilevel"/>
    <w:tmpl w:val="B91844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140361"/>
    <w:multiLevelType w:val="hybridMultilevel"/>
    <w:tmpl w:val="8990D2F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A558C1"/>
    <w:multiLevelType w:val="hybridMultilevel"/>
    <w:tmpl w:val="3AEA7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41B0CDD"/>
    <w:multiLevelType w:val="hybridMultilevel"/>
    <w:tmpl w:val="79145AEC"/>
    <w:lvl w:ilvl="0" w:tplc="AA10C16E">
      <w:start w:val="1"/>
      <w:numFmt w:val="bullet"/>
      <w:lvlText w:val="•"/>
      <w:lvlJc w:val="left"/>
      <w:pPr>
        <w:tabs>
          <w:tab w:val="num" w:pos="720"/>
        </w:tabs>
        <w:ind w:left="720" w:hanging="360"/>
      </w:pPr>
      <w:rPr>
        <w:rFonts w:ascii="Arial" w:hAnsi="Arial" w:hint="default"/>
      </w:rPr>
    </w:lvl>
    <w:lvl w:ilvl="1" w:tplc="2B861452">
      <w:start w:val="1"/>
      <w:numFmt w:val="bullet"/>
      <w:lvlText w:val="•"/>
      <w:lvlJc w:val="left"/>
      <w:pPr>
        <w:tabs>
          <w:tab w:val="num" w:pos="1440"/>
        </w:tabs>
        <w:ind w:left="1440" w:hanging="360"/>
      </w:pPr>
      <w:rPr>
        <w:rFonts w:ascii="Arial" w:hAnsi="Arial" w:hint="default"/>
      </w:rPr>
    </w:lvl>
    <w:lvl w:ilvl="2" w:tplc="071E6AA8" w:tentative="1">
      <w:start w:val="1"/>
      <w:numFmt w:val="bullet"/>
      <w:lvlText w:val="•"/>
      <w:lvlJc w:val="left"/>
      <w:pPr>
        <w:tabs>
          <w:tab w:val="num" w:pos="2160"/>
        </w:tabs>
        <w:ind w:left="2160" w:hanging="360"/>
      </w:pPr>
      <w:rPr>
        <w:rFonts w:ascii="Arial" w:hAnsi="Arial" w:hint="default"/>
      </w:rPr>
    </w:lvl>
    <w:lvl w:ilvl="3" w:tplc="1248D046" w:tentative="1">
      <w:start w:val="1"/>
      <w:numFmt w:val="bullet"/>
      <w:lvlText w:val="•"/>
      <w:lvlJc w:val="left"/>
      <w:pPr>
        <w:tabs>
          <w:tab w:val="num" w:pos="2880"/>
        </w:tabs>
        <w:ind w:left="2880" w:hanging="360"/>
      </w:pPr>
      <w:rPr>
        <w:rFonts w:ascii="Arial" w:hAnsi="Arial" w:hint="default"/>
      </w:rPr>
    </w:lvl>
    <w:lvl w:ilvl="4" w:tplc="ADD8AEDE" w:tentative="1">
      <w:start w:val="1"/>
      <w:numFmt w:val="bullet"/>
      <w:lvlText w:val="•"/>
      <w:lvlJc w:val="left"/>
      <w:pPr>
        <w:tabs>
          <w:tab w:val="num" w:pos="3600"/>
        </w:tabs>
        <w:ind w:left="3600" w:hanging="360"/>
      </w:pPr>
      <w:rPr>
        <w:rFonts w:ascii="Arial" w:hAnsi="Arial" w:hint="default"/>
      </w:rPr>
    </w:lvl>
    <w:lvl w:ilvl="5" w:tplc="1E0AEB2A" w:tentative="1">
      <w:start w:val="1"/>
      <w:numFmt w:val="bullet"/>
      <w:lvlText w:val="•"/>
      <w:lvlJc w:val="left"/>
      <w:pPr>
        <w:tabs>
          <w:tab w:val="num" w:pos="4320"/>
        </w:tabs>
        <w:ind w:left="4320" w:hanging="360"/>
      </w:pPr>
      <w:rPr>
        <w:rFonts w:ascii="Arial" w:hAnsi="Arial" w:hint="default"/>
      </w:rPr>
    </w:lvl>
    <w:lvl w:ilvl="6" w:tplc="4072C594" w:tentative="1">
      <w:start w:val="1"/>
      <w:numFmt w:val="bullet"/>
      <w:lvlText w:val="•"/>
      <w:lvlJc w:val="left"/>
      <w:pPr>
        <w:tabs>
          <w:tab w:val="num" w:pos="5040"/>
        </w:tabs>
        <w:ind w:left="5040" w:hanging="360"/>
      </w:pPr>
      <w:rPr>
        <w:rFonts w:ascii="Arial" w:hAnsi="Arial" w:hint="default"/>
      </w:rPr>
    </w:lvl>
    <w:lvl w:ilvl="7" w:tplc="617C340C" w:tentative="1">
      <w:start w:val="1"/>
      <w:numFmt w:val="bullet"/>
      <w:lvlText w:val="•"/>
      <w:lvlJc w:val="left"/>
      <w:pPr>
        <w:tabs>
          <w:tab w:val="num" w:pos="5760"/>
        </w:tabs>
        <w:ind w:left="5760" w:hanging="360"/>
      </w:pPr>
      <w:rPr>
        <w:rFonts w:ascii="Arial" w:hAnsi="Arial" w:hint="default"/>
      </w:rPr>
    </w:lvl>
    <w:lvl w:ilvl="8" w:tplc="1F08E36E" w:tentative="1">
      <w:start w:val="1"/>
      <w:numFmt w:val="bullet"/>
      <w:lvlText w:val="•"/>
      <w:lvlJc w:val="left"/>
      <w:pPr>
        <w:tabs>
          <w:tab w:val="num" w:pos="6480"/>
        </w:tabs>
        <w:ind w:left="6480" w:hanging="360"/>
      </w:pPr>
      <w:rPr>
        <w:rFonts w:ascii="Arial" w:hAnsi="Arial" w:hint="default"/>
      </w:rPr>
    </w:lvl>
  </w:abstractNum>
  <w:abstractNum w:abstractNumId="5">
    <w:nsid w:val="46835537"/>
    <w:multiLevelType w:val="hybridMultilevel"/>
    <w:tmpl w:val="BAC81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E486E24"/>
    <w:multiLevelType w:val="hybridMultilevel"/>
    <w:tmpl w:val="517C5B4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9D86B2F"/>
    <w:multiLevelType w:val="hybridMultilevel"/>
    <w:tmpl w:val="60B698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15D4859"/>
    <w:multiLevelType w:val="hybridMultilevel"/>
    <w:tmpl w:val="5F1659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3083FE9"/>
    <w:multiLevelType w:val="hybridMultilevel"/>
    <w:tmpl w:val="48A2DD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8"/>
  </w:num>
  <w:num w:numId="6">
    <w:abstractNumId w:val="9"/>
  </w:num>
  <w:num w:numId="7">
    <w:abstractNumId w:val="7"/>
  </w:num>
  <w:num w:numId="8">
    <w:abstractNumId w:val="4"/>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73"/>
    <w:rsid w:val="00006A83"/>
    <w:rsid w:val="00010AB4"/>
    <w:rsid w:val="000143DF"/>
    <w:rsid w:val="00014CB6"/>
    <w:rsid w:val="00015E6C"/>
    <w:rsid w:val="00015F3D"/>
    <w:rsid w:val="00016B73"/>
    <w:rsid w:val="000173E4"/>
    <w:rsid w:val="0003422C"/>
    <w:rsid w:val="00037186"/>
    <w:rsid w:val="000410A9"/>
    <w:rsid w:val="000441A1"/>
    <w:rsid w:val="00050FCD"/>
    <w:rsid w:val="00056465"/>
    <w:rsid w:val="00056585"/>
    <w:rsid w:val="00064C94"/>
    <w:rsid w:val="00086584"/>
    <w:rsid w:val="000901F7"/>
    <w:rsid w:val="000A0533"/>
    <w:rsid w:val="000C2EB3"/>
    <w:rsid w:val="000D06C6"/>
    <w:rsid w:val="000D2520"/>
    <w:rsid w:val="000D5C1A"/>
    <w:rsid w:val="000E71E9"/>
    <w:rsid w:val="0010477E"/>
    <w:rsid w:val="001055DE"/>
    <w:rsid w:val="00116702"/>
    <w:rsid w:val="00122928"/>
    <w:rsid w:val="00122F69"/>
    <w:rsid w:val="001349EF"/>
    <w:rsid w:val="00156099"/>
    <w:rsid w:val="00162953"/>
    <w:rsid w:val="00172912"/>
    <w:rsid w:val="00174430"/>
    <w:rsid w:val="0017676D"/>
    <w:rsid w:val="001812CA"/>
    <w:rsid w:val="001849C2"/>
    <w:rsid w:val="00190361"/>
    <w:rsid w:val="0019506D"/>
    <w:rsid w:val="00196981"/>
    <w:rsid w:val="001A136E"/>
    <w:rsid w:val="001B2F8A"/>
    <w:rsid w:val="001C3E3F"/>
    <w:rsid w:val="001C4BE0"/>
    <w:rsid w:val="001C5DDA"/>
    <w:rsid w:val="001D4AEC"/>
    <w:rsid w:val="001E30F6"/>
    <w:rsid w:val="00215850"/>
    <w:rsid w:val="002171A2"/>
    <w:rsid w:val="00220914"/>
    <w:rsid w:val="00236633"/>
    <w:rsid w:val="00240BE3"/>
    <w:rsid w:val="0024545F"/>
    <w:rsid w:val="002462B8"/>
    <w:rsid w:val="00272037"/>
    <w:rsid w:val="002735EA"/>
    <w:rsid w:val="00275EC3"/>
    <w:rsid w:val="002835B1"/>
    <w:rsid w:val="00294610"/>
    <w:rsid w:val="002957DB"/>
    <w:rsid w:val="002A0BFB"/>
    <w:rsid w:val="002A7474"/>
    <w:rsid w:val="002B5FAF"/>
    <w:rsid w:val="002C1761"/>
    <w:rsid w:val="002C4DB0"/>
    <w:rsid w:val="002C77A6"/>
    <w:rsid w:val="002C7D6F"/>
    <w:rsid w:val="002D281D"/>
    <w:rsid w:val="002E57D8"/>
    <w:rsid w:val="002F0736"/>
    <w:rsid w:val="002F5C4A"/>
    <w:rsid w:val="0030105B"/>
    <w:rsid w:val="003051AF"/>
    <w:rsid w:val="003113BC"/>
    <w:rsid w:val="00314F40"/>
    <w:rsid w:val="00317DAF"/>
    <w:rsid w:val="00321794"/>
    <w:rsid w:val="00341972"/>
    <w:rsid w:val="00343835"/>
    <w:rsid w:val="003438DD"/>
    <w:rsid w:val="00357F75"/>
    <w:rsid w:val="003754C8"/>
    <w:rsid w:val="003847AA"/>
    <w:rsid w:val="0038613F"/>
    <w:rsid w:val="00395884"/>
    <w:rsid w:val="003A0FA0"/>
    <w:rsid w:val="003A1C0E"/>
    <w:rsid w:val="003A61C4"/>
    <w:rsid w:val="003B7E80"/>
    <w:rsid w:val="003C1B51"/>
    <w:rsid w:val="003C3F85"/>
    <w:rsid w:val="003D0693"/>
    <w:rsid w:val="003D1044"/>
    <w:rsid w:val="003D2537"/>
    <w:rsid w:val="003D4F65"/>
    <w:rsid w:val="003D7C08"/>
    <w:rsid w:val="003E53E8"/>
    <w:rsid w:val="003E6559"/>
    <w:rsid w:val="003F17C7"/>
    <w:rsid w:val="0040299E"/>
    <w:rsid w:val="00407680"/>
    <w:rsid w:val="00410477"/>
    <w:rsid w:val="0041761C"/>
    <w:rsid w:val="0043193E"/>
    <w:rsid w:val="0044289D"/>
    <w:rsid w:val="004431B3"/>
    <w:rsid w:val="00451E7B"/>
    <w:rsid w:val="004541DD"/>
    <w:rsid w:val="00454F4C"/>
    <w:rsid w:val="00457BFD"/>
    <w:rsid w:val="004733C2"/>
    <w:rsid w:val="00477897"/>
    <w:rsid w:val="00484220"/>
    <w:rsid w:val="004843F5"/>
    <w:rsid w:val="004975A2"/>
    <w:rsid w:val="004A27AF"/>
    <w:rsid w:val="004B0079"/>
    <w:rsid w:val="004B396B"/>
    <w:rsid w:val="004B717A"/>
    <w:rsid w:val="004C7E2A"/>
    <w:rsid w:val="004D1C74"/>
    <w:rsid w:val="004E4144"/>
    <w:rsid w:val="004F2FFA"/>
    <w:rsid w:val="0052089B"/>
    <w:rsid w:val="00526096"/>
    <w:rsid w:val="00533AFA"/>
    <w:rsid w:val="00541B3A"/>
    <w:rsid w:val="005607F7"/>
    <w:rsid w:val="00565968"/>
    <w:rsid w:val="00580EF9"/>
    <w:rsid w:val="00584022"/>
    <w:rsid w:val="00585459"/>
    <w:rsid w:val="00593D23"/>
    <w:rsid w:val="0059685C"/>
    <w:rsid w:val="005A427C"/>
    <w:rsid w:val="005C0937"/>
    <w:rsid w:val="005C166A"/>
    <w:rsid w:val="005C7FAF"/>
    <w:rsid w:val="005D4644"/>
    <w:rsid w:val="005D60F1"/>
    <w:rsid w:val="005D6280"/>
    <w:rsid w:val="005E1776"/>
    <w:rsid w:val="00601E0C"/>
    <w:rsid w:val="00603C0D"/>
    <w:rsid w:val="00611290"/>
    <w:rsid w:val="00620C1F"/>
    <w:rsid w:val="00621B4D"/>
    <w:rsid w:val="006263B5"/>
    <w:rsid w:val="0063562B"/>
    <w:rsid w:val="00646C59"/>
    <w:rsid w:val="00655F41"/>
    <w:rsid w:val="00675FC5"/>
    <w:rsid w:val="00685FCB"/>
    <w:rsid w:val="00687854"/>
    <w:rsid w:val="00695C07"/>
    <w:rsid w:val="00697777"/>
    <w:rsid w:val="006A3273"/>
    <w:rsid w:val="006A40A0"/>
    <w:rsid w:val="006A4FCA"/>
    <w:rsid w:val="006C2472"/>
    <w:rsid w:val="006C34C4"/>
    <w:rsid w:val="006D77E8"/>
    <w:rsid w:val="006E7BD9"/>
    <w:rsid w:val="006F01CA"/>
    <w:rsid w:val="006F5B4E"/>
    <w:rsid w:val="00700DB5"/>
    <w:rsid w:val="00714FFD"/>
    <w:rsid w:val="007208EA"/>
    <w:rsid w:val="007222BF"/>
    <w:rsid w:val="00732C52"/>
    <w:rsid w:val="00732FEE"/>
    <w:rsid w:val="0074380A"/>
    <w:rsid w:val="0076524D"/>
    <w:rsid w:val="007660DC"/>
    <w:rsid w:val="0077021D"/>
    <w:rsid w:val="00770A02"/>
    <w:rsid w:val="0077763A"/>
    <w:rsid w:val="0077773D"/>
    <w:rsid w:val="007813E7"/>
    <w:rsid w:val="00786C49"/>
    <w:rsid w:val="007B15E4"/>
    <w:rsid w:val="007B307B"/>
    <w:rsid w:val="007C489D"/>
    <w:rsid w:val="007D005E"/>
    <w:rsid w:val="007D056C"/>
    <w:rsid w:val="007D7E12"/>
    <w:rsid w:val="008050C2"/>
    <w:rsid w:val="0082285D"/>
    <w:rsid w:val="00822FA4"/>
    <w:rsid w:val="00830F50"/>
    <w:rsid w:val="00865495"/>
    <w:rsid w:val="008736E1"/>
    <w:rsid w:val="00876CB6"/>
    <w:rsid w:val="00877559"/>
    <w:rsid w:val="00883B7C"/>
    <w:rsid w:val="008A00A6"/>
    <w:rsid w:val="008A03D1"/>
    <w:rsid w:val="008A39D0"/>
    <w:rsid w:val="008A61FB"/>
    <w:rsid w:val="008B2651"/>
    <w:rsid w:val="008B3F11"/>
    <w:rsid w:val="008C2FDC"/>
    <w:rsid w:val="008C300A"/>
    <w:rsid w:val="008D16FF"/>
    <w:rsid w:val="008D4F7B"/>
    <w:rsid w:val="008F1784"/>
    <w:rsid w:val="008F5986"/>
    <w:rsid w:val="008F6225"/>
    <w:rsid w:val="00900080"/>
    <w:rsid w:val="00901ED6"/>
    <w:rsid w:val="0090658C"/>
    <w:rsid w:val="0091287E"/>
    <w:rsid w:val="00920D94"/>
    <w:rsid w:val="009237EB"/>
    <w:rsid w:val="00923972"/>
    <w:rsid w:val="00927722"/>
    <w:rsid w:val="00927932"/>
    <w:rsid w:val="009328D5"/>
    <w:rsid w:val="00933543"/>
    <w:rsid w:val="00933B2E"/>
    <w:rsid w:val="00934BEF"/>
    <w:rsid w:val="009430C4"/>
    <w:rsid w:val="00944974"/>
    <w:rsid w:val="00945ABE"/>
    <w:rsid w:val="009522BF"/>
    <w:rsid w:val="009558EB"/>
    <w:rsid w:val="009631AB"/>
    <w:rsid w:val="00967D0F"/>
    <w:rsid w:val="00977CFA"/>
    <w:rsid w:val="0098274B"/>
    <w:rsid w:val="00987F6A"/>
    <w:rsid w:val="009B4A41"/>
    <w:rsid w:val="009C6450"/>
    <w:rsid w:val="009E04AA"/>
    <w:rsid w:val="009E348F"/>
    <w:rsid w:val="00A17CB2"/>
    <w:rsid w:val="00A205E2"/>
    <w:rsid w:val="00A26423"/>
    <w:rsid w:val="00A270F9"/>
    <w:rsid w:val="00A34D0C"/>
    <w:rsid w:val="00A36AA1"/>
    <w:rsid w:val="00A450AB"/>
    <w:rsid w:val="00A52EEE"/>
    <w:rsid w:val="00A541DE"/>
    <w:rsid w:val="00A61097"/>
    <w:rsid w:val="00A646B1"/>
    <w:rsid w:val="00A65CF4"/>
    <w:rsid w:val="00A67022"/>
    <w:rsid w:val="00A7196E"/>
    <w:rsid w:val="00A741D4"/>
    <w:rsid w:val="00A7733C"/>
    <w:rsid w:val="00AA6F1C"/>
    <w:rsid w:val="00AA737B"/>
    <w:rsid w:val="00AB3928"/>
    <w:rsid w:val="00AB53B1"/>
    <w:rsid w:val="00AC2DDB"/>
    <w:rsid w:val="00AD67DC"/>
    <w:rsid w:val="00AE7616"/>
    <w:rsid w:val="00AF25E7"/>
    <w:rsid w:val="00B11178"/>
    <w:rsid w:val="00B46F4A"/>
    <w:rsid w:val="00B50132"/>
    <w:rsid w:val="00B50644"/>
    <w:rsid w:val="00B95751"/>
    <w:rsid w:val="00BA1E61"/>
    <w:rsid w:val="00BB23AE"/>
    <w:rsid w:val="00BB500D"/>
    <w:rsid w:val="00BB5DB6"/>
    <w:rsid w:val="00BB5FD1"/>
    <w:rsid w:val="00BC0BBB"/>
    <w:rsid w:val="00BC159B"/>
    <w:rsid w:val="00BC6B28"/>
    <w:rsid w:val="00BC6F73"/>
    <w:rsid w:val="00BF2891"/>
    <w:rsid w:val="00BF7BBF"/>
    <w:rsid w:val="00C058A8"/>
    <w:rsid w:val="00C06160"/>
    <w:rsid w:val="00C213F2"/>
    <w:rsid w:val="00C23ABF"/>
    <w:rsid w:val="00C25608"/>
    <w:rsid w:val="00C33872"/>
    <w:rsid w:val="00C4736E"/>
    <w:rsid w:val="00C52CA7"/>
    <w:rsid w:val="00C575CF"/>
    <w:rsid w:val="00C61FCE"/>
    <w:rsid w:val="00C74430"/>
    <w:rsid w:val="00C851AB"/>
    <w:rsid w:val="00C85635"/>
    <w:rsid w:val="00C913ED"/>
    <w:rsid w:val="00C91D43"/>
    <w:rsid w:val="00C96BD6"/>
    <w:rsid w:val="00CA585B"/>
    <w:rsid w:val="00CB6769"/>
    <w:rsid w:val="00CC5981"/>
    <w:rsid w:val="00CD1432"/>
    <w:rsid w:val="00CD1B9A"/>
    <w:rsid w:val="00CD237A"/>
    <w:rsid w:val="00CD3FC2"/>
    <w:rsid w:val="00CE114A"/>
    <w:rsid w:val="00CE5354"/>
    <w:rsid w:val="00D06644"/>
    <w:rsid w:val="00D1245D"/>
    <w:rsid w:val="00D2408B"/>
    <w:rsid w:val="00D36E9E"/>
    <w:rsid w:val="00D400FA"/>
    <w:rsid w:val="00D52C9E"/>
    <w:rsid w:val="00D53D61"/>
    <w:rsid w:val="00D67E66"/>
    <w:rsid w:val="00D824B8"/>
    <w:rsid w:val="00D83404"/>
    <w:rsid w:val="00D841FA"/>
    <w:rsid w:val="00D93CB1"/>
    <w:rsid w:val="00D97AAF"/>
    <w:rsid w:val="00DB39C2"/>
    <w:rsid w:val="00DB74B1"/>
    <w:rsid w:val="00DC742D"/>
    <w:rsid w:val="00DD4697"/>
    <w:rsid w:val="00DE61BF"/>
    <w:rsid w:val="00DF0241"/>
    <w:rsid w:val="00DF323C"/>
    <w:rsid w:val="00DF3E1B"/>
    <w:rsid w:val="00E04477"/>
    <w:rsid w:val="00E12D44"/>
    <w:rsid w:val="00E1728E"/>
    <w:rsid w:val="00E22AE2"/>
    <w:rsid w:val="00E27950"/>
    <w:rsid w:val="00E5034E"/>
    <w:rsid w:val="00E553CD"/>
    <w:rsid w:val="00E601C3"/>
    <w:rsid w:val="00E63E8B"/>
    <w:rsid w:val="00E7044F"/>
    <w:rsid w:val="00E70B9A"/>
    <w:rsid w:val="00E74578"/>
    <w:rsid w:val="00E84F34"/>
    <w:rsid w:val="00E85E6C"/>
    <w:rsid w:val="00E92B55"/>
    <w:rsid w:val="00E92FB5"/>
    <w:rsid w:val="00E95317"/>
    <w:rsid w:val="00E97D0C"/>
    <w:rsid w:val="00EA0160"/>
    <w:rsid w:val="00EA2257"/>
    <w:rsid w:val="00EA7A9F"/>
    <w:rsid w:val="00EB7D6E"/>
    <w:rsid w:val="00EC625D"/>
    <w:rsid w:val="00EC625F"/>
    <w:rsid w:val="00EF63CD"/>
    <w:rsid w:val="00EF7BCB"/>
    <w:rsid w:val="00F008FA"/>
    <w:rsid w:val="00F047D5"/>
    <w:rsid w:val="00F116F3"/>
    <w:rsid w:val="00F23EC0"/>
    <w:rsid w:val="00F24574"/>
    <w:rsid w:val="00F46E3F"/>
    <w:rsid w:val="00F5215F"/>
    <w:rsid w:val="00F56971"/>
    <w:rsid w:val="00F57EE2"/>
    <w:rsid w:val="00F6034F"/>
    <w:rsid w:val="00F72B75"/>
    <w:rsid w:val="00F72EB7"/>
    <w:rsid w:val="00F80E09"/>
    <w:rsid w:val="00F84E36"/>
    <w:rsid w:val="00F976BA"/>
    <w:rsid w:val="00FB09E0"/>
    <w:rsid w:val="00FC0A6C"/>
    <w:rsid w:val="00FC1886"/>
    <w:rsid w:val="00FD6EDE"/>
    <w:rsid w:val="00FF4D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5595368E-FA44-417A-A9EA-141C703A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7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B2651"/>
    <w:pPr>
      <w:autoSpaceDE w:val="0"/>
      <w:autoSpaceDN w:val="0"/>
      <w:adjustRightInd w:val="0"/>
      <w:spacing w:after="0" w:line="240" w:lineRule="auto"/>
    </w:pPr>
    <w:rPr>
      <w:rFonts w:ascii="Giovanni Book" w:hAnsi="Giovanni Book" w:cs="Giovanni Book"/>
      <w:color w:val="000000"/>
      <w:sz w:val="24"/>
      <w:szCs w:val="24"/>
    </w:rPr>
  </w:style>
  <w:style w:type="paragraph" w:customStyle="1" w:styleId="Pa2">
    <w:name w:val="Pa2"/>
    <w:basedOn w:val="Default"/>
    <w:next w:val="Default"/>
    <w:uiPriority w:val="99"/>
    <w:rsid w:val="008B2651"/>
    <w:pPr>
      <w:spacing w:line="171" w:lineRule="atLeast"/>
    </w:pPr>
    <w:rPr>
      <w:rFonts w:ascii="Frutiger 55 Roman" w:hAnsi="Frutiger 55 Roman" w:cstheme="minorBidi"/>
      <w:color w:val="auto"/>
    </w:rPr>
  </w:style>
  <w:style w:type="paragraph" w:customStyle="1" w:styleId="Pa3">
    <w:name w:val="Pa3"/>
    <w:basedOn w:val="Default"/>
    <w:next w:val="Default"/>
    <w:uiPriority w:val="99"/>
    <w:rsid w:val="008B2651"/>
    <w:pPr>
      <w:spacing w:line="171" w:lineRule="atLeast"/>
    </w:pPr>
    <w:rPr>
      <w:rFonts w:ascii="Frutiger 55 Roman" w:hAnsi="Frutiger 55 Roman" w:cstheme="minorBidi"/>
      <w:color w:val="auto"/>
    </w:rPr>
  </w:style>
  <w:style w:type="paragraph" w:customStyle="1" w:styleId="Pa4">
    <w:name w:val="Pa4"/>
    <w:basedOn w:val="Default"/>
    <w:next w:val="Default"/>
    <w:uiPriority w:val="99"/>
    <w:rsid w:val="008B2651"/>
    <w:pPr>
      <w:spacing w:line="181" w:lineRule="atLeast"/>
    </w:pPr>
    <w:rPr>
      <w:rFonts w:ascii="Frutiger 55 Roman" w:hAnsi="Frutiger 55 Roman" w:cstheme="minorBidi"/>
      <w:color w:val="auto"/>
    </w:rPr>
  </w:style>
  <w:style w:type="paragraph" w:styleId="Prrafodelista">
    <w:name w:val="List Paragraph"/>
    <w:basedOn w:val="Normal"/>
    <w:uiPriority w:val="34"/>
    <w:qFormat/>
    <w:rsid w:val="00D2408B"/>
    <w:pPr>
      <w:ind w:left="720"/>
      <w:contextualSpacing/>
    </w:pPr>
  </w:style>
  <w:style w:type="character" w:styleId="Textoennegrita">
    <w:name w:val="Strong"/>
    <w:qFormat/>
    <w:rsid w:val="00EA7A9F"/>
    <w:rPr>
      <w:b/>
      <w:bCs/>
    </w:rPr>
  </w:style>
  <w:style w:type="character" w:styleId="nfasis">
    <w:name w:val="Emphasis"/>
    <w:qFormat/>
    <w:rsid w:val="00EA7A9F"/>
    <w:rPr>
      <w:i/>
      <w:iCs/>
    </w:rPr>
  </w:style>
  <w:style w:type="paragraph" w:styleId="Textoindependiente">
    <w:name w:val="Body Text"/>
    <w:basedOn w:val="Normal"/>
    <w:link w:val="TextoindependienteCar"/>
    <w:rsid w:val="00AE7616"/>
    <w:pPr>
      <w:spacing w:after="0" w:line="240" w:lineRule="auto"/>
    </w:pPr>
    <w:rPr>
      <w:rFonts w:ascii="Arial" w:eastAsia="Times New Roman" w:hAnsi="Arial" w:cs="Times New Roman"/>
      <w:szCs w:val="20"/>
      <w:lang w:val="es-ES_tradnl" w:eastAsia="es-ES"/>
    </w:rPr>
  </w:style>
  <w:style w:type="character" w:customStyle="1" w:styleId="TextoindependienteCar">
    <w:name w:val="Texto independiente Car"/>
    <w:basedOn w:val="Fuentedeprrafopredeter"/>
    <w:link w:val="Textoindependiente"/>
    <w:rsid w:val="00AE7616"/>
    <w:rPr>
      <w:rFonts w:ascii="Arial" w:eastAsia="Times New Roman" w:hAnsi="Arial" w:cs="Times New Roman"/>
      <w:szCs w:val="20"/>
      <w:lang w:val="es-ES_tradnl" w:eastAsia="es-ES"/>
    </w:rPr>
  </w:style>
  <w:style w:type="paragraph" w:styleId="Encabezado">
    <w:name w:val="header"/>
    <w:basedOn w:val="Normal"/>
    <w:link w:val="EncabezadoCar"/>
    <w:uiPriority w:val="99"/>
    <w:unhideWhenUsed/>
    <w:rsid w:val="003E53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3E8"/>
  </w:style>
  <w:style w:type="paragraph" w:styleId="Piedepgina">
    <w:name w:val="footer"/>
    <w:basedOn w:val="Normal"/>
    <w:link w:val="PiedepginaCar"/>
    <w:uiPriority w:val="99"/>
    <w:unhideWhenUsed/>
    <w:rsid w:val="003E53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3E8"/>
  </w:style>
  <w:style w:type="table" w:styleId="Tablaconcuadrcula">
    <w:name w:val="Table Grid"/>
    <w:basedOn w:val="Tablanormal"/>
    <w:rsid w:val="0010477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78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1-Inform&#225;tica%20M&#233;dica\1-Ex&#233;pedientes%20asignaturas%202019-2020\1-Medicina\Curso%2020-21(febrero%20de%202022)\1-MOTODOLOG&#205;A%20DE%20LA%20INVESTIGACI&#211;N\Documentos%20de%20la%20asignatura\Orientaci&#243;n%20trabajo%20final\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Template>
  <TotalTime>47</TotalTime>
  <Pages>10</Pages>
  <Words>1674</Words>
  <Characters>9208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METODOLOGÍA DE LA INVESTIGACIÓN</vt:lpstr>
    </vt:vector>
  </TitlesOfParts>
  <Company>TLR-SERVICE</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METODOLOGÍA DE LA INVESTIGACIÓN</dc:title>
  <dc:creator>rcarballo</dc:creator>
  <cp:lastModifiedBy>rcarballo</cp:lastModifiedBy>
  <cp:revision>10</cp:revision>
  <cp:lastPrinted>2022-09-12T17:45:00Z</cp:lastPrinted>
  <dcterms:created xsi:type="dcterms:W3CDTF">2022-09-19T12:36:00Z</dcterms:created>
  <dcterms:modified xsi:type="dcterms:W3CDTF">2023-09-15T13:16:00Z</dcterms:modified>
</cp:coreProperties>
</file>