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3" o:title="Papiro" type="tile"/>
    </v:background>
  </w:background>
  <w:body>
    <w:tbl>
      <w:tblPr>
        <w:tblStyle w:val="Tablaconcuadrcula"/>
        <w:tblW w:w="14850" w:type="dxa"/>
        <w:tblLook w:val="04A0"/>
      </w:tblPr>
      <w:tblGrid>
        <w:gridCol w:w="4929"/>
        <w:gridCol w:w="3738"/>
        <w:gridCol w:w="6183"/>
      </w:tblGrid>
      <w:tr w:rsidR="00D1545B" w:rsidRPr="00D1545B" w:rsidTr="00310493">
        <w:trPr>
          <w:trHeight w:val="254"/>
        </w:trPr>
        <w:tc>
          <w:tcPr>
            <w:tcW w:w="14850" w:type="dxa"/>
            <w:gridSpan w:val="3"/>
          </w:tcPr>
          <w:p w:rsidR="00D1545B" w:rsidRPr="00D1545B" w:rsidRDefault="00D1545B" w:rsidP="00D1545B">
            <w:pPr>
              <w:shd w:val="clear" w:color="auto" w:fill="FF0000"/>
              <w:rPr>
                <w:rFonts w:ascii="Arial" w:hAnsi="Arial" w:cs="Arial"/>
                <w:b/>
                <w:bCs/>
                <w:i/>
                <w:color w:val="FFFFFF" w:themeColor="background1"/>
              </w:rPr>
            </w:pPr>
            <w:r w:rsidRPr="00D1545B">
              <w:rPr>
                <w:rFonts w:ascii="Arial" w:hAnsi="Arial" w:cs="Arial"/>
                <w:b/>
                <w:bCs/>
                <w:i/>
                <w:color w:val="FFFFFF" w:themeColor="background1"/>
              </w:rPr>
              <w:t>Tema VI</w:t>
            </w:r>
            <w:r w:rsidRPr="00D1545B">
              <w:rPr>
                <w:rFonts w:ascii="Arial" w:hAnsi="Arial" w:cs="Arial"/>
                <w:b/>
                <w:i/>
                <w:color w:val="FFFFFF" w:themeColor="background1"/>
              </w:rPr>
              <w:t>.</w:t>
            </w:r>
            <w:r w:rsidRPr="00D1545B">
              <w:rPr>
                <w:rFonts w:ascii="Arial" w:hAnsi="Arial" w:cs="Arial"/>
                <w:i/>
                <w:color w:val="FFFFFF" w:themeColor="background1"/>
              </w:rPr>
              <w:t xml:space="preserve"> </w:t>
            </w:r>
            <w:r w:rsidRPr="00D1545B">
              <w:rPr>
                <w:rFonts w:ascii="Arial" w:hAnsi="Arial" w:cs="Arial"/>
                <w:b/>
                <w:bCs/>
                <w:i/>
                <w:color w:val="FFFFFF" w:themeColor="background1"/>
              </w:rPr>
              <w:t>Atención de enfermería a personas con Desequilibrios Hidroelectrolítico y Acido-básico</w:t>
            </w:r>
          </w:p>
          <w:p w:rsidR="00D1545B" w:rsidRPr="00D1545B" w:rsidRDefault="00D1545B" w:rsidP="00D1545B">
            <w:pPr>
              <w:shd w:val="clear" w:color="auto" w:fill="000000" w:themeFill="text1"/>
              <w:jc w:val="both"/>
              <w:rPr>
                <w:rFonts w:ascii="Arial" w:hAnsi="Arial" w:cs="Arial"/>
                <w:bCs/>
                <w:i/>
                <w:lang w:val="es-ES_tradnl"/>
              </w:rPr>
            </w:pPr>
            <w:r w:rsidRPr="00D1545B">
              <w:rPr>
                <w:rFonts w:ascii="Arial" w:hAnsi="Arial" w:cs="Arial"/>
                <w:i/>
              </w:rPr>
              <w:t xml:space="preserve">Fisiología del equilibrio de líquidos y electrolitos: Distribución de líquidos y electrolitos en el cuerpo. Formas de transporte de líquidos y electrolitos. Equilibrio de la ingestión y excreción de líquidos. Mecanismos que regulan el equilibrio de líquidos y electrolitos. Conservación del equilibrio ácido-básico. Factores que influyen en el equilibrio de líquidos y electrolitos. </w:t>
            </w:r>
            <w:r w:rsidRPr="00D1545B">
              <w:rPr>
                <w:rFonts w:ascii="Arial" w:hAnsi="Arial" w:cs="Arial"/>
                <w:i/>
                <w:caps/>
              </w:rPr>
              <w:t>R</w:t>
            </w:r>
            <w:r w:rsidRPr="00D1545B">
              <w:rPr>
                <w:rFonts w:ascii="Arial" w:hAnsi="Arial" w:cs="Arial"/>
                <w:i/>
              </w:rPr>
              <w:t xml:space="preserve">egulación de </w:t>
            </w:r>
            <w:r w:rsidRPr="00D1545B">
              <w:rPr>
                <w:rFonts w:ascii="Arial" w:hAnsi="Arial" w:cs="Arial"/>
                <w:i/>
                <w:caps/>
              </w:rPr>
              <w:t>l</w:t>
            </w:r>
            <w:r w:rsidRPr="00D1545B">
              <w:rPr>
                <w:rFonts w:ascii="Arial" w:hAnsi="Arial" w:cs="Arial"/>
                <w:i/>
              </w:rPr>
              <w:t xml:space="preserve">íquidos y </w:t>
            </w:r>
            <w:r w:rsidRPr="00D1545B">
              <w:rPr>
                <w:rFonts w:ascii="Arial" w:hAnsi="Arial" w:cs="Arial"/>
                <w:i/>
                <w:caps/>
              </w:rPr>
              <w:t>e</w:t>
            </w:r>
            <w:r w:rsidRPr="00D1545B">
              <w:rPr>
                <w:rFonts w:ascii="Arial" w:hAnsi="Arial" w:cs="Arial"/>
                <w:i/>
              </w:rPr>
              <w:t>lectrolitos</w:t>
            </w:r>
            <w:r w:rsidRPr="00D1545B">
              <w:rPr>
                <w:rFonts w:ascii="Arial" w:hAnsi="Arial" w:cs="Arial"/>
                <w:i/>
                <w:caps/>
              </w:rPr>
              <w:t xml:space="preserve">. </w:t>
            </w:r>
            <w:r w:rsidRPr="00D1545B">
              <w:rPr>
                <w:rFonts w:ascii="Arial" w:hAnsi="Arial" w:cs="Arial"/>
                <w:i/>
              </w:rPr>
              <w:t xml:space="preserve">Cambios en el volumen del L.E.C. Por exceso: </w:t>
            </w:r>
            <w:proofErr w:type="spellStart"/>
            <w:r w:rsidRPr="00D1545B">
              <w:rPr>
                <w:rFonts w:ascii="Arial" w:hAnsi="Arial" w:cs="Arial"/>
                <w:i/>
              </w:rPr>
              <w:t>hiperhidratación</w:t>
            </w:r>
            <w:proofErr w:type="spellEnd"/>
            <w:r w:rsidRPr="00D1545B">
              <w:rPr>
                <w:rFonts w:ascii="Arial" w:hAnsi="Arial" w:cs="Arial"/>
                <w:i/>
              </w:rPr>
              <w:t xml:space="preserve">. Por defecto: deshidratación. Balance </w:t>
            </w:r>
            <w:proofErr w:type="spellStart"/>
            <w:r w:rsidRPr="00D1545B">
              <w:rPr>
                <w:rFonts w:ascii="Arial" w:hAnsi="Arial" w:cs="Arial"/>
                <w:i/>
              </w:rPr>
              <w:t>hidromineral</w:t>
            </w:r>
            <w:proofErr w:type="spellEnd"/>
            <w:r w:rsidRPr="00D1545B">
              <w:rPr>
                <w:rFonts w:ascii="Arial" w:hAnsi="Arial" w:cs="Arial"/>
                <w:i/>
              </w:rPr>
              <w:t xml:space="preserve">. </w:t>
            </w:r>
            <w:r w:rsidRPr="00D1545B">
              <w:rPr>
                <w:rFonts w:ascii="Arial" w:hAnsi="Arial" w:cs="Arial"/>
                <w:i/>
                <w:caps/>
              </w:rPr>
              <w:t>P</w:t>
            </w:r>
            <w:r w:rsidRPr="00D1545B">
              <w:rPr>
                <w:rFonts w:ascii="Arial" w:hAnsi="Arial" w:cs="Arial"/>
                <w:i/>
              </w:rPr>
              <w:t>rincipios</w:t>
            </w:r>
            <w:r w:rsidRPr="00D1545B">
              <w:rPr>
                <w:rFonts w:ascii="Arial" w:hAnsi="Arial" w:cs="Arial"/>
                <w:i/>
                <w:caps/>
              </w:rPr>
              <w:t xml:space="preserve"> c</w:t>
            </w:r>
            <w:r w:rsidRPr="00D1545B">
              <w:rPr>
                <w:rFonts w:ascii="Arial" w:hAnsi="Arial" w:cs="Arial"/>
                <w:i/>
              </w:rPr>
              <w:t>ientíficos</w:t>
            </w:r>
            <w:r w:rsidRPr="00D1545B">
              <w:rPr>
                <w:rFonts w:ascii="Arial" w:hAnsi="Arial" w:cs="Arial"/>
                <w:i/>
                <w:caps/>
              </w:rPr>
              <w:t xml:space="preserve"> </w:t>
            </w:r>
            <w:r w:rsidRPr="00D1545B">
              <w:rPr>
                <w:rFonts w:ascii="Arial" w:hAnsi="Arial" w:cs="Arial"/>
                <w:i/>
              </w:rPr>
              <w:t xml:space="preserve">relacionados con el </w:t>
            </w:r>
            <w:r w:rsidRPr="00D1545B">
              <w:rPr>
                <w:rFonts w:ascii="Arial" w:hAnsi="Arial" w:cs="Arial"/>
                <w:i/>
                <w:caps/>
              </w:rPr>
              <w:t>D</w:t>
            </w:r>
            <w:r w:rsidRPr="00D1545B">
              <w:rPr>
                <w:rFonts w:ascii="Arial" w:hAnsi="Arial" w:cs="Arial"/>
                <w:i/>
              </w:rPr>
              <w:t xml:space="preserve">esequilibrio de </w:t>
            </w:r>
            <w:r w:rsidRPr="00D1545B">
              <w:rPr>
                <w:rFonts w:ascii="Arial" w:hAnsi="Arial" w:cs="Arial"/>
                <w:i/>
                <w:caps/>
              </w:rPr>
              <w:t>l</w:t>
            </w:r>
            <w:r w:rsidRPr="00D1545B">
              <w:rPr>
                <w:rFonts w:ascii="Arial" w:hAnsi="Arial" w:cs="Arial"/>
                <w:i/>
              </w:rPr>
              <w:t xml:space="preserve">íquidos y </w:t>
            </w:r>
            <w:r w:rsidRPr="00D1545B">
              <w:rPr>
                <w:rFonts w:ascii="Arial" w:hAnsi="Arial" w:cs="Arial"/>
                <w:i/>
                <w:caps/>
              </w:rPr>
              <w:t>e</w:t>
            </w:r>
            <w:r w:rsidRPr="00D1545B">
              <w:rPr>
                <w:rFonts w:ascii="Arial" w:hAnsi="Arial" w:cs="Arial"/>
                <w:i/>
              </w:rPr>
              <w:t>lectrolitos</w:t>
            </w:r>
            <w:r w:rsidRPr="00D1545B">
              <w:rPr>
                <w:rFonts w:ascii="Arial" w:hAnsi="Arial" w:cs="Arial"/>
                <w:i/>
                <w:caps/>
              </w:rPr>
              <w:t xml:space="preserve">. </w:t>
            </w:r>
            <w:r w:rsidRPr="00D1545B">
              <w:rPr>
                <w:rFonts w:ascii="Arial" w:hAnsi="Arial" w:cs="Arial"/>
                <w:i/>
              </w:rPr>
              <w:t xml:space="preserve">Cambios en el Líquido extracelular: Hipernatremia. </w:t>
            </w:r>
            <w:proofErr w:type="spellStart"/>
            <w:r w:rsidRPr="00D1545B">
              <w:rPr>
                <w:rFonts w:ascii="Arial" w:hAnsi="Arial" w:cs="Arial"/>
                <w:i/>
              </w:rPr>
              <w:t>Hiperosmolaridad</w:t>
            </w:r>
            <w:proofErr w:type="spellEnd"/>
            <w:r w:rsidRPr="00D1545B">
              <w:rPr>
                <w:rFonts w:ascii="Arial" w:hAnsi="Arial" w:cs="Arial"/>
                <w:i/>
              </w:rPr>
              <w:t xml:space="preserve">. Hiponatremia. </w:t>
            </w:r>
            <w:proofErr w:type="spellStart"/>
            <w:r w:rsidRPr="00D1545B">
              <w:rPr>
                <w:rFonts w:ascii="Arial" w:hAnsi="Arial" w:cs="Arial"/>
                <w:i/>
              </w:rPr>
              <w:t>Hiposmolaridad</w:t>
            </w:r>
            <w:proofErr w:type="spellEnd"/>
            <w:r w:rsidRPr="00D1545B">
              <w:rPr>
                <w:rFonts w:ascii="Arial" w:hAnsi="Arial" w:cs="Arial"/>
                <w:i/>
              </w:rPr>
              <w:t xml:space="preserve">. Hipercalcemia. Hipocalcemia. Desequilibrios acido-básicos. Mecanismos de regulación. Valores normales de la </w:t>
            </w:r>
            <w:proofErr w:type="spellStart"/>
            <w:r w:rsidRPr="00D1545B">
              <w:rPr>
                <w:rFonts w:ascii="Arial" w:hAnsi="Arial" w:cs="Arial"/>
                <w:i/>
              </w:rPr>
              <w:t>hemogasometria</w:t>
            </w:r>
            <w:proofErr w:type="spellEnd"/>
            <w:r w:rsidRPr="00D1545B">
              <w:rPr>
                <w:rFonts w:ascii="Arial" w:hAnsi="Arial" w:cs="Arial"/>
                <w:i/>
              </w:rPr>
              <w:t xml:space="preserve"> en sangre arterial y capilar. Acidosis respiratoria y metabólica. Alcalosis respiratoria y metabólica. Trastornos mixtos.</w:t>
            </w:r>
            <w:r w:rsidRPr="00D1545B">
              <w:rPr>
                <w:rFonts w:ascii="Arial" w:hAnsi="Arial" w:cs="Arial"/>
                <w:bCs/>
                <w:i/>
                <w:lang w:val="es-ES_tradnl"/>
              </w:rPr>
              <w:t xml:space="preserve"> Definición. Fisiopatología. Clasificación. Etiología. Cuadro Clínico. Tratamiento. Complicaciones. Exámenes complementarios y pruebas de diagnóstico. Atención de Enfermería en la promoción, prevención, curación y rehabilitación de estas afecciones en los diferentes niveles de atención. </w:t>
            </w:r>
            <w:r w:rsidRPr="00D1545B">
              <w:rPr>
                <w:rFonts w:ascii="Arial" w:hAnsi="Arial" w:cs="Arial"/>
                <w:i/>
                <w:lang w:val="es-ES_tradnl"/>
              </w:rPr>
              <w:t xml:space="preserve"> </w:t>
            </w:r>
          </w:p>
          <w:p w:rsidR="00D1545B" w:rsidRPr="00D1545B" w:rsidRDefault="00D1545B" w:rsidP="00851B29">
            <w:pPr>
              <w:rPr>
                <w:rFonts w:ascii="Arial" w:hAnsi="Arial" w:cs="Arial"/>
                <w:bCs/>
                <w:i/>
                <w:lang w:val="es-ES_tradnl"/>
              </w:rPr>
            </w:pPr>
          </w:p>
        </w:tc>
      </w:tr>
      <w:tr w:rsidR="00851B29" w:rsidRPr="00D1545B" w:rsidTr="00310493">
        <w:trPr>
          <w:trHeight w:val="254"/>
        </w:trPr>
        <w:tc>
          <w:tcPr>
            <w:tcW w:w="14850" w:type="dxa"/>
            <w:gridSpan w:val="3"/>
          </w:tcPr>
          <w:p w:rsidR="00851B29" w:rsidRPr="00D1545B" w:rsidRDefault="00851B29" w:rsidP="00851B29">
            <w:pPr>
              <w:rPr>
                <w:rFonts w:ascii="Arial" w:hAnsi="Arial" w:cs="Arial"/>
                <w:i/>
              </w:rPr>
            </w:pPr>
            <w:r w:rsidRPr="00D1545B">
              <w:rPr>
                <w:rFonts w:ascii="Arial" w:hAnsi="Arial" w:cs="Arial"/>
                <w:bCs/>
                <w:i/>
                <w:lang w:val="es-ES"/>
              </w:rPr>
              <w:t xml:space="preserve">El agua junto con el oxígeno son los elementos  </w:t>
            </w:r>
            <w:proofErr w:type="spellStart"/>
            <w:r w:rsidRPr="00D1545B">
              <w:rPr>
                <w:rFonts w:ascii="Arial" w:hAnsi="Arial" w:cs="Arial"/>
                <w:bCs/>
                <w:i/>
                <w:lang w:val="es-ES"/>
              </w:rPr>
              <w:t>mas</w:t>
            </w:r>
            <w:proofErr w:type="spellEnd"/>
            <w:r w:rsidRPr="00D1545B">
              <w:rPr>
                <w:rFonts w:ascii="Arial" w:hAnsi="Arial" w:cs="Arial"/>
                <w:bCs/>
                <w:i/>
                <w:lang w:val="es-ES"/>
              </w:rPr>
              <w:t xml:space="preserve"> importantes para la vida, ella sirve de solvente a los líquidos del organismo, se llama agua corporal total (ACT) a.  </w:t>
            </w:r>
            <w:proofErr w:type="gramStart"/>
            <w:r w:rsidRPr="00D1545B">
              <w:rPr>
                <w:rFonts w:ascii="Arial" w:hAnsi="Arial" w:cs="Arial"/>
                <w:bCs/>
                <w:i/>
                <w:lang w:val="es-ES"/>
              </w:rPr>
              <w:t>la</w:t>
            </w:r>
            <w:proofErr w:type="gramEnd"/>
            <w:r w:rsidRPr="00D1545B">
              <w:rPr>
                <w:rFonts w:ascii="Arial" w:hAnsi="Arial" w:cs="Arial"/>
                <w:bCs/>
                <w:i/>
                <w:lang w:val="es-ES"/>
              </w:rPr>
              <w:t xml:space="preserve"> cantidad de agua que contiene  el organismo  y esta  representa   entre un   60  y  70 % del peso corporal   en kg, esta  cantidad  depende  de tres factores. </w:t>
            </w:r>
          </w:p>
          <w:p w:rsidR="00851B29" w:rsidRPr="00D1545B" w:rsidRDefault="00851B29" w:rsidP="00851B29">
            <w:pPr>
              <w:rPr>
                <w:rFonts w:ascii="Arial" w:hAnsi="Arial" w:cs="Arial"/>
                <w:i/>
              </w:rPr>
            </w:pPr>
            <w:r w:rsidRPr="00D1545B">
              <w:rPr>
                <w:rFonts w:ascii="Arial" w:hAnsi="Arial" w:cs="Arial"/>
                <w:bCs/>
                <w:i/>
                <w:lang w:val="es-ES"/>
              </w:rPr>
              <w:t xml:space="preserve">    -La  edad. </w:t>
            </w:r>
          </w:p>
          <w:p w:rsidR="00851B29" w:rsidRPr="00D1545B" w:rsidRDefault="00851B29" w:rsidP="00851B29">
            <w:pPr>
              <w:rPr>
                <w:rFonts w:ascii="Arial" w:hAnsi="Arial" w:cs="Arial"/>
                <w:i/>
              </w:rPr>
            </w:pPr>
            <w:r w:rsidRPr="00D1545B">
              <w:rPr>
                <w:rFonts w:ascii="Arial" w:hAnsi="Arial" w:cs="Arial"/>
                <w:bCs/>
                <w:i/>
                <w:lang w:val="es-ES"/>
              </w:rPr>
              <w:t xml:space="preserve">    -El  sexo.</w:t>
            </w:r>
          </w:p>
          <w:p w:rsidR="00851B29" w:rsidRPr="00D1545B" w:rsidRDefault="00851B29" w:rsidP="00851B29">
            <w:pPr>
              <w:rPr>
                <w:rFonts w:ascii="Arial" w:hAnsi="Arial" w:cs="Arial"/>
                <w:i/>
              </w:rPr>
            </w:pPr>
            <w:r w:rsidRPr="00D1545B">
              <w:rPr>
                <w:rFonts w:ascii="Arial" w:hAnsi="Arial" w:cs="Arial"/>
                <w:bCs/>
                <w:i/>
                <w:lang w:val="es-ES"/>
              </w:rPr>
              <w:t xml:space="preserve">    -La cantidad de grasa(tejido</w:t>
            </w:r>
            <w:r w:rsidR="00310493" w:rsidRPr="00D1545B">
              <w:rPr>
                <w:rFonts w:ascii="Arial" w:hAnsi="Arial" w:cs="Arial"/>
                <w:bCs/>
                <w:i/>
                <w:lang w:val="es-ES"/>
              </w:rPr>
              <w:t xml:space="preserve"> </w:t>
            </w:r>
            <w:r w:rsidRPr="00D1545B">
              <w:rPr>
                <w:rFonts w:ascii="Arial" w:hAnsi="Arial" w:cs="Arial"/>
                <w:bCs/>
                <w:i/>
                <w:lang w:val="es-ES"/>
              </w:rPr>
              <w:t>adiposo</w:t>
            </w:r>
          </w:p>
        </w:tc>
      </w:tr>
      <w:tr w:rsidR="00851B29" w:rsidRPr="00D1545B" w:rsidTr="00310493">
        <w:trPr>
          <w:trHeight w:val="254"/>
        </w:trPr>
        <w:tc>
          <w:tcPr>
            <w:tcW w:w="14850" w:type="dxa"/>
            <w:gridSpan w:val="3"/>
          </w:tcPr>
          <w:p w:rsidR="00851B29" w:rsidRPr="00D1545B" w:rsidRDefault="00851B29">
            <w:pPr>
              <w:rPr>
                <w:rFonts w:ascii="Arial" w:hAnsi="Arial" w:cs="Arial"/>
                <w:b/>
                <w:bCs/>
                <w:i/>
                <w:lang w:val="es-ES"/>
              </w:rPr>
            </w:pPr>
            <w:r w:rsidRPr="00D1545B">
              <w:rPr>
                <w:rFonts w:ascii="Arial" w:hAnsi="Arial" w:cs="Arial"/>
                <w:b/>
                <w:bCs/>
                <w:i/>
                <w:lang w:val="es-ES"/>
              </w:rPr>
              <w:t>Compartimiento de los líquidos</w:t>
            </w:r>
          </w:p>
          <w:p w:rsidR="005C379E" w:rsidRPr="00D1545B" w:rsidRDefault="006F3EC6" w:rsidP="00851B29">
            <w:pPr>
              <w:numPr>
                <w:ilvl w:val="0"/>
                <w:numId w:val="1"/>
              </w:numPr>
              <w:rPr>
                <w:rFonts w:ascii="Arial" w:hAnsi="Arial" w:cs="Arial"/>
                <w:i/>
              </w:rPr>
            </w:pPr>
            <w:r w:rsidRPr="00D1545B">
              <w:rPr>
                <w:rFonts w:ascii="Arial" w:hAnsi="Arial" w:cs="Arial"/>
                <w:i/>
                <w:lang w:val="es-ES"/>
              </w:rPr>
              <w:t xml:space="preserve">El agua  </w:t>
            </w:r>
            <w:proofErr w:type="spellStart"/>
            <w:r w:rsidRPr="00D1545B">
              <w:rPr>
                <w:rFonts w:ascii="Arial" w:hAnsi="Arial" w:cs="Arial"/>
                <w:i/>
                <w:lang w:val="es-ES"/>
              </w:rPr>
              <w:t>esta</w:t>
            </w:r>
            <w:proofErr w:type="spellEnd"/>
            <w:r w:rsidRPr="00D1545B">
              <w:rPr>
                <w:rFonts w:ascii="Arial" w:hAnsi="Arial" w:cs="Arial"/>
                <w:i/>
                <w:lang w:val="es-ES"/>
              </w:rPr>
              <w:t xml:space="preserve"> distribuida en dos grandes </w:t>
            </w:r>
            <w:proofErr w:type="gramStart"/>
            <w:r w:rsidRPr="00D1545B">
              <w:rPr>
                <w:rFonts w:ascii="Arial" w:hAnsi="Arial" w:cs="Arial"/>
                <w:i/>
                <w:lang w:val="es-ES"/>
              </w:rPr>
              <w:t>compartimientos ,</w:t>
            </w:r>
            <w:proofErr w:type="gramEnd"/>
            <w:r w:rsidRPr="00D1545B">
              <w:rPr>
                <w:rFonts w:ascii="Arial" w:hAnsi="Arial" w:cs="Arial"/>
                <w:i/>
                <w:lang w:val="es-ES"/>
              </w:rPr>
              <w:t xml:space="preserve"> 40 % corresponde al espacio  intracelular </w:t>
            </w:r>
            <w:r w:rsidRPr="00D1545B">
              <w:rPr>
                <w:rFonts w:ascii="Arial" w:hAnsi="Arial" w:cs="Arial"/>
                <w:i/>
              </w:rPr>
              <w:t>que se localiza fundamentalmente en la masa de músculo esquelético.</w:t>
            </w:r>
            <w:r w:rsidRPr="00D1545B">
              <w:rPr>
                <w:rFonts w:ascii="Arial" w:hAnsi="Arial" w:cs="Arial"/>
                <w:i/>
                <w:lang w:val="es-ES"/>
              </w:rPr>
              <w:t xml:space="preserve"> Y el 20 % al espacio extracelular que a la </w:t>
            </w:r>
            <w:proofErr w:type="spellStart"/>
            <w:r w:rsidRPr="00D1545B">
              <w:rPr>
                <w:rFonts w:ascii="Arial" w:hAnsi="Arial" w:cs="Arial"/>
                <w:i/>
                <w:lang w:val="es-ES"/>
              </w:rPr>
              <w:t>ves</w:t>
            </w:r>
            <w:proofErr w:type="spellEnd"/>
            <w:r w:rsidRPr="00D1545B">
              <w:rPr>
                <w:rFonts w:ascii="Arial" w:hAnsi="Arial" w:cs="Arial"/>
                <w:i/>
                <w:lang w:val="es-ES"/>
              </w:rPr>
              <w:t xml:space="preserve"> se sub divide en tres:</w:t>
            </w:r>
            <w:r w:rsidRPr="00D1545B">
              <w:rPr>
                <w:rFonts w:ascii="Arial" w:hAnsi="Arial" w:cs="Arial"/>
                <w:i/>
              </w:rPr>
              <w:t xml:space="preserve"> </w:t>
            </w:r>
          </w:p>
          <w:p w:rsidR="005C379E" w:rsidRPr="00D1545B" w:rsidRDefault="006F3EC6" w:rsidP="00851B29">
            <w:pPr>
              <w:numPr>
                <w:ilvl w:val="0"/>
                <w:numId w:val="1"/>
              </w:numPr>
              <w:rPr>
                <w:rFonts w:ascii="Arial" w:hAnsi="Arial" w:cs="Arial"/>
                <w:i/>
              </w:rPr>
            </w:pPr>
            <w:r w:rsidRPr="00D1545B">
              <w:rPr>
                <w:rFonts w:ascii="Arial" w:hAnsi="Arial" w:cs="Arial"/>
                <w:i/>
              </w:rPr>
              <w:t xml:space="preserve"> </w:t>
            </w:r>
            <w:r w:rsidRPr="00D1545B">
              <w:rPr>
                <w:rFonts w:ascii="Arial" w:hAnsi="Arial" w:cs="Arial"/>
                <w:b/>
                <w:bCs/>
                <w:i/>
                <w:u w:val="single"/>
              </w:rPr>
              <w:t>El espacio Intravascular</w:t>
            </w:r>
            <w:r w:rsidRPr="00D1545B">
              <w:rPr>
                <w:rFonts w:ascii="Arial" w:hAnsi="Arial" w:cs="Arial"/>
                <w:b/>
                <w:bCs/>
                <w:i/>
              </w:rPr>
              <w:t xml:space="preserve"> </w:t>
            </w:r>
            <w:r w:rsidRPr="00D1545B">
              <w:rPr>
                <w:rFonts w:ascii="Arial" w:hAnsi="Arial" w:cs="Arial"/>
                <w:i/>
              </w:rPr>
              <w:t xml:space="preserve">(líquido que se encuentra en los vasos sanguíneos) contiene plasma consta de eritrocitos, leucocitos y trombocitos. </w:t>
            </w:r>
          </w:p>
          <w:p w:rsidR="005C379E" w:rsidRPr="00D1545B" w:rsidRDefault="006F3EC6" w:rsidP="00851B29">
            <w:pPr>
              <w:numPr>
                <w:ilvl w:val="0"/>
                <w:numId w:val="2"/>
              </w:numPr>
              <w:rPr>
                <w:rFonts w:ascii="Arial" w:hAnsi="Arial" w:cs="Arial"/>
                <w:i/>
              </w:rPr>
            </w:pPr>
            <w:r w:rsidRPr="00D1545B">
              <w:rPr>
                <w:rFonts w:ascii="Arial" w:hAnsi="Arial" w:cs="Arial"/>
                <w:b/>
                <w:bCs/>
                <w:i/>
                <w:u w:val="single"/>
              </w:rPr>
              <w:t xml:space="preserve">El espacio intersticial </w:t>
            </w:r>
            <w:r w:rsidRPr="00D1545B">
              <w:rPr>
                <w:rFonts w:ascii="Arial" w:hAnsi="Arial" w:cs="Arial"/>
                <w:i/>
              </w:rPr>
              <w:t xml:space="preserve">contiene el líquido que rodea a la célula la linfa es ejemplo de este tipo de líquido </w:t>
            </w:r>
          </w:p>
          <w:p w:rsidR="005C379E" w:rsidRPr="00D1545B" w:rsidRDefault="006F3EC6" w:rsidP="00851B29">
            <w:pPr>
              <w:numPr>
                <w:ilvl w:val="0"/>
                <w:numId w:val="3"/>
              </w:numPr>
              <w:rPr>
                <w:rFonts w:ascii="Arial" w:hAnsi="Arial" w:cs="Arial"/>
                <w:i/>
              </w:rPr>
            </w:pPr>
            <w:r w:rsidRPr="00D1545B">
              <w:rPr>
                <w:rFonts w:ascii="Arial" w:hAnsi="Arial" w:cs="Arial"/>
                <w:b/>
                <w:bCs/>
                <w:i/>
                <w:u w:val="single"/>
              </w:rPr>
              <w:t xml:space="preserve">El espacio transcelular </w:t>
            </w:r>
            <w:r w:rsidRPr="00D1545B">
              <w:rPr>
                <w:rFonts w:ascii="Arial" w:hAnsi="Arial" w:cs="Arial"/>
                <w:i/>
              </w:rPr>
              <w:t xml:space="preserve">es la división más pequeña ejemplos de este líquido son: el líquido cefalorraquídeo, pericárdico,sinovial, pleural, las secreciones gástricas, hepáticas, intestinales, los líquidos oculares, el sudor, y los líquidos de espacios potenciales como son los de las cavidades de las serosas </w:t>
            </w:r>
          </w:p>
          <w:p w:rsidR="00851B29" w:rsidRPr="00D1545B" w:rsidRDefault="00851B29">
            <w:pPr>
              <w:rPr>
                <w:rFonts w:ascii="Arial" w:hAnsi="Arial" w:cs="Arial"/>
                <w:i/>
              </w:rPr>
            </w:pPr>
          </w:p>
        </w:tc>
      </w:tr>
      <w:tr w:rsidR="00851B29" w:rsidRPr="00D1545B" w:rsidTr="00310493">
        <w:trPr>
          <w:trHeight w:val="269"/>
        </w:trPr>
        <w:tc>
          <w:tcPr>
            <w:tcW w:w="14850" w:type="dxa"/>
            <w:gridSpan w:val="3"/>
          </w:tcPr>
          <w:p w:rsidR="00851B29" w:rsidRPr="00D1545B" w:rsidRDefault="00851B29" w:rsidP="00851B29">
            <w:pPr>
              <w:tabs>
                <w:tab w:val="left" w:pos="1302"/>
              </w:tabs>
              <w:rPr>
                <w:rFonts w:ascii="Arial" w:hAnsi="Arial" w:cs="Arial"/>
                <w:b/>
                <w:bCs/>
                <w:i/>
              </w:rPr>
            </w:pPr>
            <w:r w:rsidRPr="00D1545B">
              <w:rPr>
                <w:rFonts w:ascii="Arial" w:hAnsi="Arial" w:cs="Arial"/>
                <w:i/>
              </w:rPr>
              <w:tab/>
            </w:r>
            <w:r w:rsidRPr="00D1545B">
              <w:rPr>
                <w:rFonts w:ascii="Arial" w:hAnsi="Arial" w:cs="Arial"/>
                <w:b/>
                <w:bCs/>
                <w:i/>
              </w:rPr>
              <w:t>Regulación del agua corporal</w:t>
            </w:r>
          </w:p>
          <w:p w:rsidR="005C379E" w:rsidRPr="00D1545B" w:rsidRDefault="006F3EC6" w:rsidP="00851B29">
            <w:pPr>
              <w:numPr>
                <w:ilvl w:val="0"/>
                <w:numId w:val="4"/>
              </w:numPr>
              <w:tabs>
                <w:tab w:val="left" w:pos="1302"/>
              </w:tabs>
              <w:rPr>
                <w:rFonts w:ascii="Arial" w:hAnsi="Arial" w:cs="Arial"/>
                <w:i/>
              </w:rPr>
            </w:pPr>
            <w:r w:rsidRPr="00D1545B">
              <w:rPr>
                <w:rFonts w:ascii="Arial" w:hAnsi="Arial" w:cs="Arial"/>
                <w:i/>
              </w:rPr>
              <w:t xml:space="preserve">El conjunto de mecanismos que regulan la uniformidad del medio interno ofrece un alto grado de especialización; en esta regulación intervienen </w:t>
            </w:r>
          </w:p>
          <w:p w:rsidR="00851B29" w:rsidRPr="00D1545B" w:rsidRDefault="00851B29" w:rsidP="00851B29">
            <w:pPr>
              <w:tabs>
                <w:tab w:val="left" w:pos="1302"/>
              </w:tabs>
              <w:rPr>
                <w:rFonts w:ascii="Arial" w:hAnsi="Arial" w:cs="Arial"/>
                <w:i/>
              </w:rPr>
            </w:pPr>
            <w:r w:rsidRPr="00D1545B">
              <w:rPr>
                <w:rFonts w:ascii="Arial" w:hAnsi="Arial" w:cs="Arial"/>
                <w:i/>
              </w:rPr>
              <w:t xml:space="preserve">   Riñón,</w:t>
            </w:r>
          </w:p>
          <w:p w:rsidR="00851B29" w:rsidRPr="00D1545B" w:rsidRDefault="00851B29" w:rsidP="00851B29">
            <w:pPr>
              <w:tabs>
                <w:tab w:val="left" w:pos="1302"/>
              </w:tabs>
              <w:rPr>
                <w:rFonts w:ascii="Arial" w:hAnsi="Arial" w:cs="Arial"/>
                <w:i/>
              </w:rPr>
            </w:pPr>
            <w:r w:rsidRPr="00D1545B">
              <w:rPr>
                <w:rFonts w:ascii="Arial" w:hAnsi="Arial" w:cs="Arial"/>
                <w:i/>
              </w:rPr>
              <w:t xml:space="preserve">   Pulmones</w:t>
            </w:r>
          </w:p>
          <w:p w:rsidR="00851B29" w:rsidRPr="00D1545B" w:rsidRDefault="00851B29" w:rsidP="00851B29">
            <w:pPr>
              <w:tabs>
                <w:tab w:val="left" w:pos="1302"/>
              </w:tabs>
              <w:rPr>
                <w:rFonts w:ascii="Arial" w:hAnsi="Arial" w:cs="Arial"/>
                <w:i/>
              </w:rPr>
            </w:pPr>
            <w:r w:rsidRPr="00D1545B">
              <w:rPr>
                <w:rFonts w:ascii="Arial" w:hAnsi="Arial" w:cs="Arial"/>
                <w:i/>
              </w:rPr>
              <w:t xml:space="preserve">   Sistema endocrino </w:t>
            </w:r>
          </w:p>
          <w:p w:rsidR="00851B29" w:rsidRPr="00D1545B" w:rsidRDefault="00851B29" w:rsidP="00851B29">
            <w:pPr>
              <w:tabs>
                <w:tab w:val="left" w:pos="1302"/>
              </w:tabs>
              <w:rPr>
                <w:rFonts w:ascii="Arial" w:hAnsi="Arial" w:cs="Arial"/>
                <w:i/>
              </w:rPr>
            </w:pPr>
            <w:r w:rsidRPr="00D1545B">
              <w:rPr>
                <w:rFonts w:ascii="Arial" w:hAnsi="Arial" w:cs="Arial"/>
                <w:i/>
              </w:rPr>
              <w:t xml:space="preserve">   Sistemas amortiguadores. </w:t>
            </w:r>
          </w:p>
          <w:p w:rsidR="00851B29" w:rsidRPr="00D1545B" w:rsidRDefault="00851B29" w:rsidP="00851B29">
            <w:pPr>
              <w:tabs>
                <w:tab w:val="left" w:pos="1302"/>
              </w:tabs>
              <w:rPr>
                <w:rFonts w:ascii="Arial" w:hAnsi="Arial" w:cs="Arial"/>
                <w:i/>
              </w:rPr>
            </w:pPr>
          </w:p>
        </w:tc>
      </w:tr>
      <w:tr w:rsidR="00851B29" w:rsidRPr="00D1545B" w:rsidTr="00310493">
        <w:trPr>
          <w:trHeight w:val="254"/>
        </w:trPr>
        <w:tc>
          <w:tcPr>
            <w:tcW w:w="14850" w:type="dxa"/>
            <w:gridSpan w:val="3"/>
          </w:tcPr>
          <w:p w:rsidR="00851B29" w:rsidRPr="00D1545B" w:rsidRDefault="00851B29">
            <w:pPr>
              <w:rPr>
                <w:rFonts w:ascii="Arial" w:hAnsi="Arial" w:cs="Arial"/>
                <w:b/>
                <w:bCs/>
                <w:i/>
                <w:u w:val="single"/>
                <w:lang w:val="es-ES"/>
              </w:rPr>
            </w:pPr>
            <w:r w:rsidRPr="00D1545B">
              <w:rPr>
                <w:rFonts w:ascii="Arial" w:hAnsi="Arial" w:cs="Arial"/>
                <w:b/>
                <w:bCs/>
                <w:i/>
                <w:u w:val="single"/>
                <w:lang w:val="es-ES"/>
              </w:rPr>
              <w:t>Balance Hidroelectrolítico</w:t>
            </w:r>
          </w:p>
          <w:p w:rsidR="00851B29" w:rsidRPr="00D1545B" w:rsidRDefault="00851B29">
            <w:pPr>
              <w:rPr>
                <w:rFonts w:ascii="Arial" w:hAnsi="Arial" w:cs="Arial"/>
                <w:i/>
                <w:lang w:val="es-ES"/>
              </w:rPr>
            </w:pPr>
            <w:r w:rsidRPr="00D1545B">
              <w:rPr>
                <w:rFonts w:ascii="Arial" w:hAnsi="Arial" w:cs="Arial"/>
                <w:i/>
                <w:lang w:val="es-ES"/>
              </w:rPr>
              <w:t>Es el resultado que surge de la diferencia entre el total de ingresos y el total de egresos en un determinado periodo de tiempo, habitualmente24horas. Se considera normal un balance entre 400 -600 ML</w:t>
            </w:r>
          </w:p>
          <w:p w:rsidR="00851B29" w:rsidRPr="00D1545B" w:rsidRDefault="00851B29" w:rsidP="00851B29">
            <w:pPr>
              <w:rPr>
                <w:rFonts w:ascii="Arial" w:hAnsi="Arial" w:cs="Arial"/>
                <w:i/>
              </w:rPr>
            </w:pPr>
            <w:r w:rsidRPr="00D1545B">
              <w:rPr>
                <w:rFonts w:ascii="Arial" w:hAnsi="Arial" w:cs="Arial"/>
                <w:b/>
                <w:bCs/>
                <w:i/>
                <w:u w:val="single"/>
                <w:lang w:val="es-ES"/>
              </w:rPr>
              <w:t>INGRESOS</w:t>
            </w:r>
            <w:r w:rsidRPr="00D1545B">
              <w:rPr>
                <w:rFonts w:ascii="Arial" w:hAnsi="Arial" w:cs="Arial"/>
                <w:b/>
                <w:bCs/>
                <w:i/>
                <w:lang w:val="es-ES"/>
              </w:rPr>
              <w:t xml:space="preserve"> Llamaremos ingresos al aporte de agua y sales (electrolitos) que necesita el organismo humano para realizar de manera eficaz sus funciones. </w:t>
            </w:r>
          </w:p>
          <w:p w:rsidR="00851B29" w:rsidRPr="00D1545B" w:rsidRDefault="00851B29" w:rsidP="00851B29">
            <w:pPr>
              <w:rPr>
                <w:rFonts w:ascii="Arial" w:hAnsi="Arial" w:cs="Arial"/>
                <w:i/>
              </w:rPr>
            </w:pPr>
            <w:r w:rsidRPr="00D1545B">
              <w:rPr>
                <w:rFonts w:ascii="Arial" w:hAnsi="Arial" w:cs="Arial"/>
                <w:b/>
                <w:bCs/>
                <w:i/>
                <w:u w:val="single"/>
                <w:lang w:val="es-ES"/>
              </w:rPr>
              <w:t>EGRESOS</w:t>
            </w:r>
            <w:r w:rsidRPr="00D1545B">
              <w:rPr>
                <w:rFonts w:ascii="Arial" w:hAnsi="Arial" w:cs="Arial"/>
                <w:b/>
                <w:bCs/>
                <w:i/>
                <w:lang w:val="es-ES"/>
              </w:rPr>
              <w:t xml:space="preserve"> Llamaremos egreso a las perdidas dadas por las diferentes vías</w:t>
            </w:r>
            <w:r w:rsidRPr="00D1545B">
              <w:rPr>
                <w:rFonts w:ascii="Arial" w:hAnsi="Arial" w:cs="Arial"/>
                <w:b/>
                <w:bCs/>
                <w:i/>
                <w:u w:val="single"/>
                <w:lang w:val="es-ES"/>
              </w:rPr>
              <w:t xml:space="preserve"> </w:t>
            </w:r>
          </w:p>
          <w:p w:rsidR="00D1545B" w:rsidRPr="00D1545B" w:rsidRDefault="00D1545B" w:rsidP="00851B29">
            <w:pPr>
              <w:tabs>
                <w:tab w:val="left" w:pos="2129"/>
              </w:tabs>
              <w:rPr>
                <w:rFonts w:ascii="Arial" w:hAnsi="Arial" w:cs="Arial"/>
                <w:i/>
              </w:rPr>
            </w:pPr>
          </w:p>
          <w:p w:rsidR="00851B29" w:rsidRPr="00D1545B" w:rsidRDefault="00851B29" w:rsidP="00851B29">
            <w:pPr>
              <w:tabs>
                <w:tab w:val="left" w:pos="2129"/>
              </w:tabs>
              <w:rPr>
                <w:rFonts w:ascii="Arial" w:hAnsi="Arial" w:cs="Arial"/>
                <w:i/>
              </w:rPr>
            </w:pPr>
            <w:r w:rsidRPr="00D1545B">
              <w:rPr>
                <w:rFonts w:ascii="Arial" w:hAnsi="Arial" w:cs="Arial"/>
                <w:i/>
              </w:rPr>
              <w:tab/>
            </w:r>
          </w:p>
          <w:p w:rsidR="00851B29" w:rsidRPr="00D1545B" w:rsidRDefault="00851B29" w:rsidP="00851B29">
            <w:pPr>
              <w:tabs>
                <w:tab w:val="left" w:pos="2129"/>
              </w:tabs>
              <w:rPr>
                <w:rFonts w:ascii="Arial" w:hAnsi="Arial" w:cs="Arial"/>
                <w:i/>
              </w:rPr>
            </w:pPr>
          </w:p>
          <w:tbl>
            <w:tblPr>
              <w:tblStyle w:val="Tablaconcuadrcula"/>
              <w:tblW w:w="0" w:type="auto"/>
              <w:tblInd w:w="545" w:type="dxa"/>
              <w:tblLook w:val="04A0"/>
            </w:tblPr>
            <w:tblGrid>
              <w:gridCol w:w="6254"/>
              <w:gridCol w:w="6663"/>
            </w:tblGrid>
            <w:tr w:rsidR="00851B29" w:rsidRPr="00D1545B" w:rsidTr="00310493">
              <w:trPr>
                <w:trHeight w:val="299"/>
              </w:trPr>
              <w:tc>
                <w:tcPr>
                  <w:tcW w:w="6254" w:type="dxa"/>
                </w:tcPr>
                <w:p w:rsidR="00851B29" w:rsidRPr="00D1545B" w:rsidRDefault="00851B29" w:rsidP="007F64FA">
                  <w:pPr>
                    <w:tabs>
                      <w:tab w:val="left" w:pos="2129"/>
                    </w:tabs>
                    <w:rPr>
                      <w:rFonts w:ascii="Arial" w:hAnsi="Arial" w:cs="Arial"/>
                      <w:i/>
                    </w:rPr>
                  </w:pPr>
                  <w:r w:rsidRPr="00D1545B">
                    <w:rPr>
                      <w:rFonts w:ascii="Arial" w:hAnsi="Arial" w:cs="Arial"/>
                      <w:b/>
                      <w:bCs/>
                      <w:i/>
                      <w:lang w:val="es-ES"/>
                    </w:rPr>
                    <w:lastRenderedPageBreak/>
                    <w:t xml:space="preserve">I NGRESOS                         </w:t>
                  </w:r>
                </w:p>
              </w:tc>
              <w:tc>
                <w:tcPr>
                  <w:tcW w:w="6663" w:type="dxa"/>
                </w:tcPr>
                <w:p w:rsidR="00851B29" w:rsidRPr="00D1545B" w:rsidRDefault="00851B29" w:rsidP="007F64FA">
                  <w:pPr>
                    <w:tabs>
                      <w:tab w:val="left" w:pos="2129"/>
                    </w:tabs>
                    <w:rPr>
                      <w:rFonts w:ascii="Arial" w:hAnsi="Arial" w:cs="Arial"/>
                      <w:i/>
                    </w:rPr>
                  </w:pPr>
                  <w:r w:rsidRPr="00D1545B">
                    <w:rPr>
                      <w:rFonts w:ascii="Arial" w:hAnsi="Arial" w:cs="Arial"/>
                      <w:b/>
                      <w:bCs/>
                      <w:i/>
                      <w:lang w:val="es-ES"/>
                    </w:rPr>
                    <w:t>EGRESOS</w:t>
                  </w:r>
                </w:p>
              </w:tc>
            </w:tr>
            <w:tr w:rsidR="00851B29" w:rsidRPr="00D1545B" w:rsidTr="00D1545B">
              <w:trPr>
                <w:trHeight w:val="299"/>
              </w:trPr>
              <w:tc>
                <w:tcPr>
                  <w:tcW w:w="6254" w:type="dxa"/>
                  <w:shd w:val="clear" w:color="auto" w:fill="FFFF00"/>
                </w:tcPr>
                <w:p w:rsidR="00851B29" w:rsidRPr="00D1545B" w:rsidRDefault="00851B29" w:rsidP="007F64FA">
                  <w:pPr>
                    <w:tabs>
                      <w:tab w:val="left" w:pos="2129"/>
                    </w:tabs>
                    <w:rPr>
                      <w:rFonts w:ascii="Arial" w:hAnsi="Arial" w:cs="Arial"/>
                      <w:i/>
                    </w:rPr>
                  </w:pPr>
                  <w:r w:rsidRPr="00D1545B">
                    <w:rPr>
                      <w:rFonts w:ascii="Arial" w:hAnsi="Arial" w:cs="Arial"/>
                      <w:bCs/>
                      <w:i/>
                    </w:rPr>
                    <w:t>1. El ingreso del agua es aproximadamente de 2 ½ L al día</w:t>
                  </w:r>
                  <w:r w:rsidRPr="00D1545B">
                    <w:rPr>
                      <w:rFonts w:ascii="Arial" w:hAnsi="Arial" w:cs="Arial"/>
                      <w:bCs/>
                      <w:i/>
                      <w:lang w:val="es-ES"/>
                    </w:rPr>
                    <w:t xml:space="preserve"> </w:t>
                  </w:r>
                </w:p>
              </w:tc>
              <w:tc>
                <w:tcPr>
                  <w:tcW w:w="6663" w:type="dxa"/>
                  <w:shd w:val="clear" w:color="auto" w:fill="FFFF00"/>
                </w:tcPr>
                <w:p w:rsidR="00851B29" w:rsidRPr="00D1545B" w:rsidRDefault="00851B29" w:rsidP="007F64FA">
                  <w:pPr>
                    <w:tabs>
                      <w:tab w:val="left" w:pos="2129"/>
                    </w:tabs>
                    <w:rPr>
                      <w:rFonts w:ascii="Arial" w:hAnsi="Arial" w:cs="Arial"/>
                      <w:i/>
                    </w:rPr>
                  </w:pPr>
                  <w:r w:rsidRPr="00D1545B">
                    <w:rPr>
                      <w:rFonts w:ascii="Arial" w:hAnsi="Arial" w:cs="Arial"/>
                      <w:bCs/>
                      <w:i/>
                    </w:rPr>
                    <w:t>Las pérdidas se equiparan a los ingresos, siendo por tanto también</w:t>
                  </w:r>
                  <w:r w:rsidR="002001BA">
                    <w:rPr>
                      <w:rFonts w:ascii="Arial" w:hAnsi="Arial" w:cs="Arial"/>
                      <w:i/>
                    </w:rPr>
                    <w:t xml:space="preserve">   </w:t>
                  </w:r>
                  <w:r w:rsidRPr="00D1545B">
                    <w:rPr>
                      <w:rFonts w:ascii="Arial" w:hAnsi="Arial" w:cs="Arial"/>
                      <w:bCs/>
                      <w:i/>
                    </w:rPr>
                    <w:t>alrededor de 2 ½ L en 24 h</w:t>
                  </w:r>
                  <w:r w:rsidRPr="00D1545B">
                    <w:rPr>
                      <w:rFonts w:ascii="Arial" w:hAnsi="Arial" w:cs="Arial"/>
                      <w:bCs/>
                      <w:i/>
                      <w:lang w:val="es-ES"/>
                    </w:rPr>
                    <w:t xml:space="preserve"> </w:t>
                  </w:r>
                </w:p>
              </w:tc>
            </w:tr>
            <w:tr w:rsidR="00851B29" w:rsidRPr="00D1545B" w:rsidTr="00D1545B">
              <w:trPr>
                <w:trHeight w:val="317"/>
              </w:trPr>
              <w:tc>
                <w:tcPr>
                  <w:tcW w:w="6254" w:type="dxa"/>
                  <w:shd w:val="clear" w:color="auto" w:fill="FFFF00"/>
                </w:tcPr>
                <w:p w:rsidR="00851B29" w:rsidRPr="00D1545B" w:rsidRDefault="00851B29" w:rsidP="002001BA">
                  <w:pPr>
                    <w:tabs>
                      <w:tab w:val="left" w:pos="2129"/>
                    </w:tabs>
                    <w:rPr>
                      <w:rFonts w:ascii="Arial" w:hAnsi="Arial" w:cs="Arial"/>
                      <w:i/>
                    </w:rPr>
                  </w:pPr>
                  <w:r w:rsidRPr="00D1545B">
                    <w:rPr>
                      <w:rFonts w:ascii="Arial" w:hAnsi="Arial" w:cs="Arial"/>
                      <w:bCs/>
                      <w:i/>
                    </w:rPr>
                    <w:t xml:space="preserve">1200 </w:t>
                  </w:r>
                  <w:proofErr w:type="spellStart"/>
                  <w:r w:rsidRPr="00D1545B">
                    <w:rPr>
                      <w:rFonts w:ascii="Arial" w:hAnsi="Arial" w:cs="Arial"/>
                      <w:bCs/>
                      <w:i/>
                    </w:rPr>
                    <w:t>mi</w:t>
                  </w:r>
                  <w:proofErr w:type="spellEnd"/>
                  <w:r w:rsidRPr="00D1545B">
                    <w:rPr>
                      <w:rFonts w:ascii="Arial" w:hAnsi="Arial" w:cs="Arial"/>
                      <w:bCs/>
                      <w:i/>
                    </w:rPr>
                    <w:t xml:space="preserve">).Agua visible (agua propiamente dicha y de los alimentos líquidos </w:t>
                  </w:r>
                </w:p>
              </w:tc>
              <w:tc>
                <w:tcPr>
                  <w:tcW w:w="6663" w:type="dxa"/>
                  <w:shd w:val="clear" w:color="auto" w:fill="FFFF00"/>
                </w:tcPr>
                <w:p w:rsidR="00851B29" w:rsidRPr="00D1545B" w:rsidRDefault="00851B29" w:rsidP="007F64FA">
                  <w:pPr>
                    <w:tabs>
                      <w:tab w:val="left" w:pos="2129"/>
                    </w:tabs>
                    <w:rPr>
                      <w:rFonts w:ascii="Arial" w:hAnsi="Arial" w:cs="Arial"/>
                      <w:i/>
                    </w:rPr>
                  </w:pPr>
                  <w:r w:rsidRPr="00D1545B">
                    <w:rPr>
                      <w:rFonts w:ascii="Arial" w:hAnsi="Arial" w:cs="Arial"/>
                      <w:bCs/>
                      <w:i/>
                      <w:lang w:val="es-ES"/>
                    </w:rPr>
                    <w:t xml:space="preserve"> </w:t>
                  </w:r>
                  <w:r w:rsidRPr="00D1545B">
                    <w:rPr>
                      <w:rFonts w:ascii="Arial" w:hAnsi="Arial" w:cs="Arial"/>
                      <w:bCs/>
                      <w:i/>
                    </w:rPr>
                    <w:t>Respiración insensible o imperceptible, 1000 mL de los cuales</w:t>
                  </w:r>
                </w:p>
                <w:p w:rsidR="00851B29" w:rsidRPr="00D1545B" w:rsidRDefault="00851B29" w:rsidP="007F64FA">
                  <w:pPr>
                    <w:tabs>
                      <w:tab w:val="left" w:pos="2129"/>
                    </w:tabs>
                    <w:rPr>
                      <w:rFonts w:ascii="Arial" w:hAnsi="Arial" w:cs="Arial"/>
                      <w:i/>
                    </w:rPr>
                  </w:pPr>
                  <w:r w:rsidRPr="00D1545B">
                    <w:rPr>
                      <w:rFonts w:ascii="Arial" w:hAnsi="Arial" w:cs="Arial"/>
                      <w:bCs/>
                      <w:i/>
                    </w:rPr>
                    <w:t xml:space="preserve">400 mL se </w:t>
                  </w:r>
                  <w:r w:rsidR="002001BA" w:rsidRPr="00D1545B">
                    <w:rPr>
                      <w:rFonts w:ascii="Arial" w:hAnsi="Arial" w:cs="Arial"/>
                      <w:bCs/>
                      <w:i/>
                    </w:rPr>
                    <w:t xml:space="preserve">pierden por </w:t>
                  </w:r>
                  <w:r w:rsidRPr="00D1545B">
                    <w:rPr>
                      <w:rFonts w:ascii="Arial" w:hAnsi="Arial" w:cs="Arial"/>
                      <w:bCs/>
                      <w:i/>
                    </w:rPr>
                    <w:t>la respiración 600 mL a través de</w:t>
                  </w:r>
                  <w:r w:rsidR="002001BA">
                    <w:rPr>
                      <w:rFonts w:ascii="Arial" w:hAnsi="Arial" w:cs="Arial"/>
                      <w:bCs/>
                      <w:i/>
                    </w:rPr>
                    <w:t xml:space="preserve"> </w:t>
                  </w:r>
                  <w:r w:rsidRPr="00D1545B">
                    <w:rPr>
                      <w:rFonts w:ascii="Arial" w:hAnsi="Arial" w:cs="Arial"/>
                      <w:bCs/>
                      <w:i/>
                    </w:rPr>
                    <w:t>la piel</w:t>
                  </w:r>
                  <w:r w:rsidRPr="00D1545B">
                    <w:rPr>
                      <w:rFonts w:ascii="Arial" w:hAnsi="Arial" w:cs="Arial"/>
                      <w:bCs/>
                      <w:i/>
                      <w:lang w:val="es-ES"/>
                    </w:rPr>
                    <w:t xml:space="preserve"> </w:t>
                  </w:r>
                </w:p>
              </w:tc>
            </w:tr>
            <w:tr w:rsidR="00E905C6" w:rsidRPr="00D1545B" w:rsidTr="00D1545B">
              <w:trPr>
                <w:trHeight w:val="251"/>
              </w:trPr>
              <w:tc>
                <w:tcPr>
                  <w:tcW w:w="6254" w:type="dxa"/>
                  <w:shd w:val="clear" w:color="auto" w:fill="FFFF00"/>
                </w:tcPr>
                <w:p w:rsidR="00E905C6" w:rsidRPr="00D1545B" w:rsidRDefault="00E905C6" w:rsidP="007F64FA">
                  <w:pPr>
                    <w:tabs>
                      <w:tab w:val="left" w:pos="2129"/>
                    </w:tabs>
                    <w:rPr>
                      <w:rFonts w:ascii="Arial" w:hAnsi="Arial" w:cs="Arial"/>
                      <w:i/>
                    </w:rPr>
                  </w:pPr>
                  <w:r w:rsidRPr="00D1545B">
                    <w:rPr>
                      <w:rFonts w:ascii="Arial" w:hAnsi="Arial" w:cs="Arial"/>
                      <w:bCs/>
                      <w:i/>
                    </w:rPr>
                    <w:t xml:space="preserve">1000 mL.Agua de los alimentos sólidos, </w:t>
                  </w:r>
                </w:p>
              </w:tc>
              <w:tc>
                <w:tcPr>
                  <w:tcW w:w="6663" w:type="dxa"/>
                  <w:shd w:val="clear" w:color="auto" w:fill="FFFF00"/>
                </w:tcPr>
                <w:p w:rsidR="00E905C6" w:rsidRPr="00D1545B" w:rsidRDefault="00E905C6" w:rsidP="007F64FA">
                  <w:pPr>
                    <w:tabs>
                      <w:tab w:val="left" w:pos="2129"/>
                    </w:tabs>
                    <w:rPr>
                      <w:rFonts w:ascii="Arial" w:hAnsi="Arial" w:cs="Arial"/>
                      <w:i/>
                    </w:rPr>
                  </w:pPr>
                  <w:r w:rsidRPr="00D1545B">
                    <w:rPr>
                      <w:rFonts w:ascii="Arial" w:hAnsi="Arial" w:cs="Arial"/>
                      <w:bCs/>
                      <w:i/>
                    </w:rPr>
                    <w:t xml:space="preserve">100 mL. Heces fecales, </w:t>
                  </w:r>
                </w:p>
              </w:tc>
            </w:tr>
            <w:tr w:rsidR="00E905C6" w:rsidRPr="00D1545B" w:rsidTr="00D1545B">
              <w:trPr>
                <w:trHeight w:val="317"/>
              </w:trPr>
              <w:tc>
                <w:tcPr>
                  <w:tcW w:w="6254" w:type="dxa"/>
                  <w:shd w:val="clear" w:color="auto" w:fill="FFFF00"/>
                </w:tcPr>
                <w:p w:rsidR="00E905C6" w:rsidRPr="00D1545B" w:rsidRDefault="00E905C6" w:rsidP="007F64FA">
                  <w:pPr>
                    <w:tabs>
                      <w:tab w:val="left" w:pos="2129"/>
                    </w:tabs>
                    <w:rPr>
                      <w:rFonts w:ascii="Arial" w:hAnsi="Arial" w:cs="Arial"/>
                      <w:i/>
                    </w:rPr>
                  </w:pPr>
                  <w:r w:rsidRPr="00D1545B">
                    <w:rPr>
                      <w:rFonts w:ascii="Arial" w:hAnsi="Arial" w:cs="Arial"/>
                      <w:bCs/>
                      <w:i/>
                    </w:rPr>
                    <w:t xml:space="preserve">300 mL.Agua metabólica o de oxidación, </w:t>
                  </w:r>
                </w:p>
              </w:tc>
              <w:tc>
                <w:tcPr>
                  <w:tcW w:w="6663" w:type="dxa"/>
                  <w:shd w:val="clear" w:color="auto" w:fill="FFFF00"/>
                </w:tcPr>
                <w:p w:rsidR="00E905C6" w:rsidRPr="00D1545B" w:rsidRDefault="00E905C6" w:rsidP="007F64FA">
                  <w:pPr>
                    <w:tabs>
                      <w:tab w:val="left" w:pos="2129"/>
                    </w:tabs>
                    <w:rPr>
                      <w:rFonts w:ascii="Arial" w:hAnsi="Arial" w:cs="Arial"/>
                      <w:i/>
                    </w:rPr>
                  </w:pPr>
                  <w:r w:rsidRPr="00D1545B">
                    <w:rPr>
                      <w:rFonts w:ascii="Arial" w:hAnsi="Arial" w:cs="Arial"/>
                      <w:bCs/>
                      <w:i/>
                    </w:rPr>
                    <w:t>, 1400 mL. Orina</w:t>
                  </w:r>
                  <w:r w:rsidRPr="00D1545B">
                    <w:rPr>
                      <w:rFonts w:ascii="Arial" w:hAnsi="Arial" w:cs="Arial"/>
                      <w:bCs/>
                      <w:i/>
                      <w:lang w:val="es-ES"/>
                    </w:rPr>
                    <w:t xml:space="preserve"> </w:t>
                  </w:r>
                </w:p>
              </w:tc>
            </w:tr>
            <w:tr w:rsidR="00D1545B" w:rsidRPr="00D1545B" w:rsidTr="00D1545B">
              <w:trPr>
                <w:trHeight w:val="317"/>
              </w:trPr>
              <w:tc>
                <w:tcPr>
                  <w:tcW w:w="6254" w:type="dxa"/>
                  <w:shd w:val="clear" w:color="auto" w:fill="FFFFFF" w:themeFill="background1"/>
                </w:tcPr>
                <w:p w:rsidR="00D1545B" w:rsidRPr="00D1545B" w:rsidRDefault="00D1545B" w:rsidP="007F64FA">
                  <w:pPr>
                    <w:tabs>
                      <w:tab w:val="left" w:pos="2129"/>
                    </w:tabs>
                    <w:rPr>
                      <w:rFonts w:ascii="Arial" w:hAnsi="Arial" w:cs="Arial"/>
                      <w:bCs/>
                      <w:i/>
                    </w:rPr>
                  </w:pPr>
                </w:p>
              </w:tc>
              <w:tc>
                <w:tcPr>
                  <w:tcW w:w="6663" w:type="dxa"/>
                  <w:shd w:val="clear" w:color="auto" w:fill="FFFFFF" w:themeFill="background1"/>
                </w:tcPr>
                <w:p w:rsidR="00D1545B" w:rsidRPr="00D1545B" w:rsidRDefault="00D1545B" w:rsidP="007F64FA">
                  <w:pPr>
                    <w:tabs>
                      <w:tab w:val="left" w:pos="2129"/>
                    </w:tabs>
                    <w:rPr>
                      <w:rFonts w:ascii="Arial" w:hAnsi="Arial" w:cs="Arial"/>
                      <w:bCs/>
                      <w:i/>
                    </w:rPr>
                  </w:pPr>
                </w:p>
              </w:tc>
            </w:tr>
            <w:tr w:rsidR="00D1545B" w:rsidRPr="00D1545B" w:rsidTr="00310493">
              <w:trPr>
                <w:trHeight w:val="317"/>
              </w:trPr>
              <w:tc>
                <w:tcPr>
                  <w:tcW w:w="6254" w:type="dxa"/>
                </w:tcPr>
                <w:p w:rsidR="00D1545B" w:rsidRPr="00D1545B" w:rsidRDefault="00D1545B" w:rsidP="0053365F">
                  <w:pPr>
                    <w:pStyle w:val="NormalWeb"/>
                    <w:spacing w:before="96" w:beforeAutospacing="0" w:after="0" w:afterAutospacing="0"/>
                    <w:textAlignment w:val="baseline"/>
                    <w:rPr>
                      <w:rFonts w:ascii="Arial" w:hAnsi="Arial" w:cs="Arial"/>
                      <w:i/>
                      <w:sz w:val="22"/>
                      <w:szCs w:val="22"/>
                    </w:rPr>
                  </w:pPr>
                  <w:r w:rsidRPr="00D1545B">
                    <w:rPr>
                      <w:rFonts w:ascii="Arial" w:hAnsi="Arial" w:cs="Arial"/>
                      <w:bCs/>
                      <w:i/>
                      <w:shadow/>
                      <w:kern w:val="24"/>
                      <w:sz w:val="22"/>
                      <w:szCs w:val="22"/>
                      <w:lang w:val="es-ES"/>
                    </w:rPr>
                    <w:t xml:space="preserve">I NGRESOS                         </w:t>
                  </w:r>
                </w:p>
              </w:tc>
              <w:tc>
                <w:tcPr>
                  <w:tcW w:w="6663" w:type="dxa"/>
                </w:tcPr>
                <w:p w:rsidR="00D1545B" w:rsidRPr="00D1545B" w:rsidRDefault="00D1545B" w:rsidP="0053365F">
                  <w:pPr>
                    <w:pStyle w:val="NormalWeb"/>
                    <w:spacing w:before="96" w:beforeAutospacing="0" w:after="0" w:afterAutospacing="0"/>
                    <w:textAlignment w:val="baseline"/>
                    <w:rPr>
                      <w:rFonts w:ascii="Arial" w:hAnsi="Arial" w:cs="Arial"/>
                      <w:i/>
                      <w:sz w:val="22"/>
                      <w:szCs w:val="22"/>
                    </w:rPr>
                  </w:pPr>
                  <w:r w:rsidRPr="00D1545B">
                    <w:rPr>
                      <w:rFonts w:ascii="Arial" w:hAnsi="Arial" w:cs="Arial"/>
                      <w:bCs/>
                      <w:i/>
                      <w:shadow/>
                      <w:kern w:val="24"/>
                      <w:sz w:val="22"/>
                      <w:szCs w:val="22"/>
                      <w:lang w:val="es-ES"/>
                    </w:rPr>
                    <w:t>EGRESOS</w:t>
                  </w:r>
                </w:p>
              </w:tc>
            </w:tr>
            <w:tr w:rsidR="00D1545B" w:rsidRPr="00D1545B" w:rsidTr="00310493">
              <w:trPr>
                <w:trHeight w:val="317"/>
              </w:trPr>
              <w:tc>
                <w:tcPr>
                  <w:tcW w:w="6254" w:type="dxa"/>
                </w:tcPr>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Líquidos ingeridos        1000_ 1500 ml</w:t>
                  </w:r>
                  <w:r w:rsidRPr="00D1545B">
                    <w:rPr>
                      <w:rFonts w:ascii="Arial" w:hAnsi="Arial" w:cs="Arial"/>
                      <w:bCs/>
                      <w:i/>
                      <w:kern w:val="24"/>
                      <w:sz w:val="22"/>
                      <w:szCs w:val="22"/>
                    </w:rPr>
                    <w:t xml:space="preserve"> </w:t>
                  </w:r>
                </w:p>
              </w:tc>
              <w:tc>
                <w:tcPr>
                  <w:tcW w:w="6663" w:type="dxa"/>
                </w:tcPr>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 xml:space="preserve"> Perdidas insensible 11ml x kg de peso ( 5 respiración y 6 sudor) </w:t>
                  </w:r>
                </w:p>
              </w:tc>
            </w:tr>
            <w:tr w:rsidR="00D1545B" w:rsidRPr="00D1545B" w:rsidTr="00310493">
              <w:trPr>
                <w:trHeight w:val="317"/>
              </w:trPr>
              <w:tc>
                <w:tcPr>
                  <w:tcW w:w="6254" w:type="dxa"/>
                </w:tcPr>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Agua  de los alimentos  900_1000 ml</w:t>
                  </w:r>
                  <w:r w:rsidRPr="00D1545B">
                    <w:rPr>
                      <w:rFonts w:ascii="Arial" w:hAnsi="Arial" w:cs="Arial"/>
                      <w:bCs/>
                      <w:i/>
                      <w:kern w:val="24"/>
                      <w:sz w:val="22"/>
                      <w:szCs w:val="22"/>
                    </w:rPr>
                    <w:t xml:space="preserve"> </w:t>
                  </w:r>
                </w:p>
              </w:tc>
              <w:tc>
                <w:tcPr>
                  <w:tcW w:w="6663" w:type="dxa"/>
                </w:tcPr>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 xml:space="preserve"> Perdidas sensibles ( es la que se produce cuando hay fiebre o polipnea) </w:t>
                  </w:r>
                </w:p>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 xml:space="preserve"> Temperatura</w:t>
                  </w:r>
                  <w:r w:rsidRPr="00D1545B">
                    <w:rPr>
                      <w:rFonts w:ascii="Arial" w:hAnsi="Arial" w:cs="Arial"/>
                      <w:bCs/>
                      <w:i/>
                      <w:kern w:val="24"/>
                      <w:sz w:val="22"/>
                      <w:szCs w:val="22"/>
                    </w:rPr>
                    <w:t xml:space="preserve"> </w:t>
                  </w:r>
                </w:p>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38.4 se pierde 0.5 ml /kg/h</w:t>
                  </w:r>
                  <w:r w:rsidRPr="00D1545B">
                    <w:rPr>
                      <w:rFonts w:ascii="Arial" w:hAnsi="Arial" w:cs="Arial"/>
                      <w:bCs/>
                      <w:i/>
                      <w:kern w:val="24"/>
                      <w:sz w:val="22"/>
                      <w:szCs w:val="22"/>
                    </w:rPr>
                    <w:t xml:space="preserve"> </w:t>
                  </w:r>
                </w:p>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38.5 a39.4 se pierde 1ml/kg/h</w:t>
                  </w:r>
                  <w:r w:rsidRPr="00D1545B">
                    <w:rPr>
                      <w:rFonts w:ascii="Arial" w:hAnsi="Arial" w:cs="Arial"/>
                      <w:bCs/>
                      <w:i/>
                      <w:kern w:val="24"/>
                      <w:sz w:val="22"/>
                      <w:szCs w:val="22"/>
                    </w:rPr>
                    <w:t xml:space="preserve"> </w:t>
                  </w:r>
                </w:p>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proofErr w:type="spellStart"/>
                  <w:r w:rsidRPr="00D1545B">
                    <w:rPr>
                      <w:rFonts w:ascii="Arial" w:hAnsi="Arial" w:cs="Arial"/>
                      <w:bCs/>
                      <w:i/>
                      <w:kern w:val="24"/>
                      <w:sz w:val="22"/>
                      <w:szCs w:val="22"/>
                      <w:lang w:val="es-ES"/>
                    </w:rPr>
                    <w:t>Mas</w:t>
                  </w:r>
                  <w:proofErr w:type="spellEnd"/>
                  <w:r w:rsidRPr="00D1545B">
                    <w:rPr>
                      <w:rFonts w:ascii="Arial" w:hAnsi="Arial" w:cs="Arial"/>
                      <w:bCs/>
                      <w:i/>
                      <w:kern w:val="24"/>
                      <w:sz w:val="22"/>
                      <w:szCs w:val="22"/>
                      <w:lang w:val="es-ES"/>
                    </w:rPr>
                    <w:t xml:space="preserve"> de 39.5 se pierde 1.5ml/kg/h</w:t>
                  </w:r>
                  <w:r w:rsidRPr="00D1545B">
                    <w:rPr>
                      <w:rFonts w:ascii="Arial" w:hAnsi="Arial" w:cs="Arial"/>
                      <w:bCs/>
                      <w:i/>
                      <w:kern w:val="24"/>
                      <w:sz w:val="22"/>
                      <w:szCs w:val="22"/>
                    </w:rPr>
                    <w:t xml:space="preserve"> </w:t>
                  </w:r>
                </w:p>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 xml:space="preserve">Polipnea </w:t>
                  </w:r>
                </w:p>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27 se pierde 0.2 ml /kg/h</w:t>
                  </w:r>
                  <w:r w:rsidRPr="00D1545B">
                    <w:rPr>
                      <w:rFonts w:ascii="Arial" w:hAnsi="Arial" w:cs="Arial"/>
                      <w:bCs/>
                      <w:i/>
                      <w:kern w:val="24"/>
                      <w:sz w:val="22"/>
                      <w:szCs w:val="22"/>
                    </w:rPr>
                    <w:t xml:space="preserve"> </w:t>
                  </w:r>
                </w:p>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35 se pierde 0.3 ml/kg/h</w:t>
                  </w:r>
                  <w:r w:rsidRPr="00D1545B">
                    <w:rPr>
                      <w:rFonts w:ascii="Arial" w:hAnsi="Arial" w:cs="Arial"/>
                      <w:bCs/>
                      <w:i/>
                      <w:kern w:val="24"/>
                      <w:sz w:val="22"/>
                      <w:szCs w:val="22"/>
                    </w:rPr>
                    <w:t xml:space="preserve"> </w:t>
                  </w:r>
                </w:p>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43 se pierde 0.4 ml/kg/h</w:t>
                  </w:r>
                  <w:r w:rsidRPr="00D1545B">
                    <w:rPr>
                      <w:rFonts w:ascii="Arial" w:hAnsi="Arial" w:cs="Arial"/>
                      <w:bCs/>
                      <w:i/>
                      <w:kern w:val="24"/>
                      <w:sz w:val="22"/>
                      <w:szCs w:val="22"/>
                    </w:rPr>
                    <w:t xml:space="preserve"> </w:t>
                  </w:r>
                </w:p>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proofErr w:type="spellStart"/>
                  <w:r w:rsidRPr="00D1545B">
                    <w:rPr>
                      <w:rFonts w:ascii="Arial" w:hAnsi="Arial" w:cs="Arial"/>
                      <w:bCs/>
                      <w:i/>
                      <w:kern w:val="24"/>
                      <w:sz w:val="22"/>
                      <w:szCs w:val="22"/>
                      <w:lang w:val="es-ES"/>
                    </w:rPr>
                    <w:t>Mas</w:t>
                  </w:r>
                  <w:proofErr w:type="spellEnd"/>
                  <w:r w:rsidRPr="00D1545B">
                    <w:rPr>
                      <w:rFonts w:ascii="Arial" w:hAnsi="Arial" w:cs="Arial"/>
                      <w:bCs/>
                      <w:i/>
                      <w:kern w:val="24"/>
                      <w:sz w:val="22"/>
                      <w:szCs w:val="22"/>
                      <w:lang w:val="es-ES"/>
                    </w:rPr>
                    <w:t xml:space="preserve"> de 44 se pierde  0.5 ml/kg/h</w:t>
                  </w:r>
                  <w:r w:rsidRPr="00D1545B">
                    <w:rPr>
                      <w:rFonts w:ascii="Arial" w:hAnsi="Arial" w:cs="Arial"/>
                      <w:bCs/>
                      <w:i/>
                      <w:kern w:val="24"/>
                      <w:sz w:val="22"/>
                      <w:szCs w:val="22"/>
                    </w:rPr>
                    <w:t xml:space="preserve"> </w:t>
                  </w:r>
                </w:p>
              </w:tc>
            </w:tr>
            <w:tr w:rsidR="00D1545B" w:rsidRPr="00D1545B" w:rsidTr="00310493">
              <w:trPr>
                <w:trHeight w:val="317"/>
              </w:trPr>
              <w:tc>
                <w:tcPr>
                  <w:tcW w:w="6254" w:type="dxa"/>
                </w:tcPr>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Agua endógena    5ml x kg de peso          200  -400 ml</w:t>
                  </w:r>
                  <w:r w:rsidRPr="00D1545B">
                    <w:rPr>
                      <w:rFonts w:ascii="Arial" w:hAnsi="Arial" w:cs="Arial"/>
                      <w:bCs/>
                      <w:i/>
                      <w:kern w:val="24"/>
                      <w:sz w:val="22"/>
                      <w:szCs w:val="22"/>
                    </w:rPr>
                    <w:t xml:space="preserve"> </w:t>
                  </w:r>
                </w:p>
              </w:tc>
              <w:tc>
                <w:tcPr>
                  <w:tcW w:w="6663" w:type="dxa"/>
                </w:tcPr>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 xml:space="preserve"> perdidas obligatorias </w:t>
                  </w:r>
                </w:p>
                <w:p w:rsidR="00D1545B" w:rsidRPr="00D1545B" w:rsidRDefault="00D1545B" w:rsidP="0053365F">
                  <w:pPr>
                    <w:pStyle w:val="Prrafodelista"/>
                    <w:numPr>
                      <w:ilvl w:val="0"/>
                      <w:numId w:val="5"/>
                    </w:numPr>
                    <w:tabs>
                      <w:tab w:val="left" w:pos="720"/>
                    </w:tabs>
                    <w:jc w:val="both"/>
                    <w:rPr>
                      <w:rFonts w:ascii="Arial" w:hAnsi="Arial" w:cs="Arial"/>
                      <w:i/>
                      <w:sz w:val="22"/>
                      <w:szCs w:val="22"/>
                    </w:rPr>
                  </w:pPr>
                  <w:r w:rsidRPr="00D1545B">
                    <w:rPr>
                      <w:rFonts w:ascii="Arial" w:hAnsi="Arial" w:cs="Arial"/>
                      <w:bCs/>
                      <w:i/>
                      <w:kern w:val="24"/>
                      <w:sz w:val="22"/>
                      <w:szCs w:val="22"/>
                      <w:lang w:val="pt-BR"/>
                    </w:rPr>
                    <w:t xml:space="preserve">H F 100 ml </w:t>
                  </w:r>
                </w:p>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pt-BR"/>
                    </w:rPr>
                    <w:t>Orina</w:t>
                  </w:r>
                  <w:proofErr w:type="gramStart"/>
                  <w:r w:rsidRPr="00D1545B">
                    <w:rPr>
                      <w:rFonts w:ascii="Arial" w:hAnsi="Arial" w:cs="Arial"/>
                      <w:bCs/>
                      <w:i/>
                      <w:kern w:val="24"/>
                      <w:sz w:val="22"/>
                      <w:szCs w:val="22"/>
                      <w:lang w:val="pt-BR"/>
                    </w:rPr>
                    <w:t xml:space="preserve">  </w:t>
                  </w:r>
                  <w:proofErr w:type="gramEnd"/>
                  <w:r w:rsidRPr="00D1545B">
                    <w:rPr>
                      <w:rFonts w:ascii="Arial" w:hAnsi="Arial" w:cs="Arial"/>
                      <w:bCs/>
                      <w:i/>
                      <w:kern w:val="24"/>
                      <w:sz w:val="22"/>
                      <w:szCs w:val="22"/>
                      <w:lang w:val="pt-BR"/>
                    </w:rPr>
                    <w:t>0. 1.5 ml x kg de peso</w:t>
                  </w:r>
                  <w:proofErr w:type="gramStart"/>
                  <w:r w:rsidRPr="00D1545B">
                    <w:rPr>
                      <w:rFonts w:ascii="Arial" w:hAnsi="Arial" w:cs="Arial"/>
                      <w:bCs/>
                      <w:i/>
                      <w:kern w:val="24"/>
                      <w:sz w:val="22"/>
                      <w:szCs w:val="22"/>
                      <w:lang w:val="pt-BR"/>
                    </w:rPr>
                    <w:t xml:space="preserve">  </w:t>
                  </w:r>
                  <w:proofErr w:type="gramEnd"/>
                  <w:r w:rsidRPr="00D1545B">
                    <w:rPr>
                      <w:rFonts w:ascii="Arial" w:hAnsi="Arial" w:cs="Arial"/>
                      <w:bCs/>
                      <w:i/>
                      <w:kern w:val="24"/>
                      <w:sz w:val="22"/>
                      <w:szCs w:val="22"/>
                      <w:lang w:val="pt-BR"/>
                    </w:rPr>
                    <w:t>x hora(por encima de 2 se llama poliuria)</w:t>
                  </w:r>
                  <w:r w:rsidRPr="00D1545B">
                    <w:rPr>
                      <w:rFonts w:ascii="Arial" w:hAnsi="Arial" w:cs="Arial"/>
                      <w:bCs/>
                      <w:i/>
                      <w:kern w:val="24"/>
                      <w:sz w:val="22"/>
                      <w:szCs w:val="22"/>
                    </w:rPr>
                    <w:t xml:space="preserve"> </w:t>
                  </w:r>
                </w:p>
              </w:tc>
            </w:tr>
            <w:tr w:rsidR="00D1545B" w:rsidRPr="00D1545B" w:rsidTr="00310493">
              <w:trPr>
                <w:trHeight w:val="317"/>
              </w:trPr>
              <w:tc>
                <w:tcPr>
                  <w:tcW w:w="6254" w:type="dxa"/>
                </w:tcPr>
                <w:p w:rsidR="00D1545B" w:rsidRPr="00D1545B" w:rsidRDefault="00D1545B" w:rsidP="007F64FA">
                  <w:pPr>
                    <w:tabs>
                      <w:tab w:val="left" w:pos="2129"/>
                    </w:tabs>
                    <w:rPr>
                      <w:rFonts w:ascii="Arial" w:hAnsi="Arial" w:cs="Arial"/>
                      <w:bCs/>
                      <w:i/>
                    </w:rPr>
                  </w:pPr>
                </w:p>
              </w:tc>
              <w:tc>
                <w:tcPr>
                  <w:tcW w:w="6663" w:type="dxa"/>
                </w:tcPr>
                <w:p w:rsidR="00D1545B" w:rsidRPr="00D1545B" w:rsidRDefault="00D1545B" w:rsidP="0053365F">
                  <w:pPr>
                    <w:pStyle w:val="NormalWeb"/>
                    <w:tabs>
                      <w:tab w:val="left" w:pos="720"/>
                    </w:tabs>
                    <w:spacing w:before="0" w:beforeAutospacing="0" w:after="120" w:afterAutospacing="0"/>
                    <w:jc w:val="both"/>
                    <w:rPr>
                      <w:rFonts w:ascii="Arial" w:hAnsi="Arial" w:cs="Arial"/>
                      <w:i/>
                      <w:sz w:val="22"/>
                      <w:szCs w:val="22"/>
                    </w:rPr>
                  </w:pPr>
                  <w:r w:rsidRPr="00D1545B">
                    <w:rPr>
                      <w:rFonts w:ascii="Arial" w:hAnsi="Arial" w:cs="Arial"/>
                      <w:bCs/>
                      <w:i/>
                      <w:kern w:val="24"/>
                      <w:sz w:val="22"/>
                      <w:szCs w:val="22"/>
                      <w:lang w:val="es-ES"/>
                    </w:rPr>
                    <w:t xml:space="preserve"> Perdidas concurrentes por  levine, sondas de drenajes , vómitos , diarreas , fístulas etc. </w:t>
                  </w:r>
                </w:p>
              </w:tc>
            </w:tr>
          </w:tbl>
          <w:p w:rsidR="00851B29" w:rsidRPr="00D1545B" w:rsidRDefault="00851B29" w:rsidP="00851B29">
            <w:pPr>
              <w:tabs>
                <w:tab w:val="left" w:pos="2129"/>
              </w:tabs>
              <w:ind w:firstLine="708"/>
              <w:rPr>
                <w:rFonts w:ascii="Arial" w:hAnsi="Arial" w:cs="Arial"/>
                <w:i/>
              </w:rPr>
            </w:pPr>
          </w:p>
          <w:p w:rsidR="00851B29" w:rsidRPr="00D1545B" w:rsidRDefault="00851B29" w:rsidP="00851B29">
            <w:pPr>
              <w:tabs>
                <w:tab w:val="left" w:pos="2129"/>
              </w:tabs>
              <w:rPr>
                <w:rFonts w:ascii="Arial" w:hAnsi="Arial" w:cs="Arial"/>
                <w:i/>
              </w:rPr>
            </w:pPr>
          </w:p>
          <w:p w:rsidR="00D1545B" w:rsidRPr="00D1545B" w:rsidRDefault="00D1545B" w:rsidP="00851B29">
            <w:pPr>
              <w:tabs>
                <w:tab w:val="left" w:pos="2129"/>
              </w:tabs>
              <w:rPr>
                <w:rFonts w:ascii="Arial" w:hAnsi="Arial" w:cs="Arial"/>
                <w:i/>
              </w:rPr>
            </w:pPr>
          </w:p>
          <w:p w:rsidR="00D1545B" w:rsidRPr="00D1545B" w:rsidRDefault="00D1545B" w:rsidP="00851B29">
            <w:pPr>
              <w:tabs>
                <w:tab w:val="left" w:pos="2129"/>
              </w:tabs>
              <w:rPr>
                <w:rFonts w:ascii="Arial" w:hAnsi="Arial" w:cs="Arial"/>
                <w:i/>
              </w:rPr>
            </w:pPr>
          </w:p>
          <w:p w:rsidR="00851B29" w:rsidRPr="00D1545B" w:rsidRDefault="00851B29" w:rsidP="00E905C6">
            <w:pPr>
              <w:tabs>
                <w:tab w:val="left" w:pos="2129"/>
              </w:tabs>
              <w:rPr>
                <w:rFonts w:ascii="Arial" w:hAnsi="Arial" w:cs="Arial"/>
                <w:i/>
              </w:rPr>
            </w:pPr>
          </w:p>
        </w:tc>
      </w:tr>
      <w:tr w:rsidR="00D1545B" w:rsidRPr="00D1545B" w:rsidTr="00310493">
        <w:trPr>
          <w:trHeight w:val="254"/>
        </w:trPr>
        <w:tc>
          <w:tcPr>
            <w:tcW w:w="14850" w:type="dxa"/>
            <w:gridSpan w:val="3"/>
          </w:tcPr>
          <w:p w:rsidR="00D1545B" w:rsidRPr="00D1545B" w:rsidRDefault="00D1545B" w:rsidP="00E905C6">
            <w:pPr>
              <w:rPr>
                <w:rFonts w:ascii="Arial" w:hAnsi="Arial" w:cs="Arial"/>
                <w:b/>
                <w:bCs/>
                <w:i/>
                <w:u w:val="single"/>
                <w:lang w:val="es-ES"/>
              </w:rPr>
            </w:pPr>
          </w:p>
          <w:p w:rsidR="00D1545B" w:rsidRPr="00D1545B" w:rsidRDefault="00D1545B" w:rsidP="00E905C6">
            <w:pPr>
              <w:rPr>
                <w:rFonts w:ascii="Arial" w:hAnsi="Arial" w:cs="Arial"/>
                <w:b/>
                <w:bCs/>
                <w:i/>
                <w:u w:val="single"/>
                <w:lang w:val="es-ES"/>
              </w:rPr>
            </w:pPr>
          </w:p>
        </w:tc>
      </w:tr>
      <w:tr w:rsidR="00851B29" w:rsidRPr="00D1545B" w:rsidTr="00310493">
        <w:trPr>
          <w:trHeight w:val="254"/>
        </w:trPr>
        <w:tc>
          <w:tcPr>
            <w:tcW w:w="14850" w:type="dxa"/>
            <w:gridSpan w:val="3"/>
          </w:tcPr>
          <w:p w:rsidR="0098005C" w:rsidRDefault="0098005C" w:rsidP="00D1545B">
            <w:pPr>
              <w:tabs>
                <w:tab w:val="left" w:pos="2129"/>
              </w:tabs>
              <w:rPr>
                <w:rFonts w:ascii="Arial" w:hAnsi="Arial" w:cs="Arial"/>
                <w:b/>
                <w:bCs/>
                <w:i/>
                <w:u w:val="single"/>
                <w:lang w:val="es-ES"/>
              </w:rPr>
            </w:pPr>
          </w:p>
          <w:p w:rsidR="00D1545B" w:rsidRPr="00D1545B" w:rsidRDefault="00D1545B" w:rsidP="00D1545B">
            <w:pPr>
              <w:tabs>
                <w:tab w:val="left" w:pos="2129"/>
              </w:tabs>
              <w:rPr>
                <w:rFonts w:ascii="Arial" w:hAnsi="Arial" w:cs="Arial"/>
                <w:i/>
              </w:rPr>
            </w:pPr>
            <w:r w:rsidRPr="00D1545B">
              <w:rPr>
                <w:rFonts w:ascii="Arial" w:hAnsi="Arial" w:cs="Arial"/>
                <w:b/>
                <w:bCs/>
                <w:i/>
                <w:u w:val="single"/>
                <w:lang w:val="es-ES"/>
              </w:rPr>
              <w:lastRenderedPageBreak/>
              <w:t>Resultados del Balance Hidromineral : Se</w:t>
            </w:r>
          </w:p>
          <w:p w:rsidR="00D1545B" w:rsidRPr="00D1545B" w:rsidRDefault="00D1545B" w:rsidP="00D1545B">
            <w:pPr>
              <w:tabs>
                <w:tab w:val="left" w:pos="2129"/>
              </w:tabs>
              <w:rPr>
                <w:rFonts w:ascii="Arial" w:hAnsi="Arial" w:cs="Arial"/>
                <w:i/>
              </w:rPr>
            </w:pPr>
            <w:proofErr w:type="gramStart"/>
            <w:r w:rsidRPr="00D1545B">
              <w:rPr>
                <w:rFonts w:ascii="Arial" w:hAnsi="Arial" w:cs="Arial"/>
                <w:b/>
                <w:bCs/>
                <w:i/>
                <w:u w:val="single"/>
                <w:lang w:val="es-ES"/>
              </w:rPr>
              <w:t>considera</w:t>
            </w:r>
            <w:proofErr w:type="gramEnd"/>
            <w:r w:rsidRPr="00D1545B">
              <w:rPr>
                <w:rFonts w:ascii="Arial" w:hAnsi="Arial" w:cs="Arial"/>
                <w:b/>
                <w:bCs/>
                <w:i/>
                <w:u w:val="single"/>
                <w:lang w:val="es-ES"/>
              </w:rPr>
              <w:t xml:space="preserve"> normal un balance entre 400 -600 ML.</w:t>
            </w:r>
          </w:p>
          <w:p w:rsidR="00D1545B" w:rsidRPr="00D1545B" w:rsidRDefault="00D1545B" w:rsidP="00D1545B">
            <w:pPr>
              <w:numPr>
                <w:ilvl w:val="0"/>
                <w:numId w:val="6"/>
              </w:numPr>
              <w:tabs>
                <w:tab w:val="left" w:pos="2129"/>
              </w:tabs>
              <w:rPr>
                <w:rFonts w:ascii="Arial" w:hAnsi="Arial" w:cs="Arial"/>
                <w:i/>
              </w:rPr>
            </w:pPr>
            <w:r w:rsidRPr="00D1545B">
              <w:rPr>
                <w:rFonts w:ascii="Arial" w:hAnsi="Arial" w:cs="Arial"/>
                <w:i/>
                <w:lang w:val="es-ES"/>
              </w:rPr>
              <w:t xml:space="preserve">   Una vez realizado el cálculo de ingresos y egresos se establece el balance entre los mismos, y así diremos que:</w:t>
            </w:r>
          </w:p>
          <w:p w:rsidR="00D1545B" w:rsidRPr="00D1545B" w:rsidRDefault="00D1545B" w:rsidP="00D1545B">
            <w:pPr>
              <w:numPr>
                <w:ilvl w:val="0"/>
                <w:numId w:val="7"/>
              </w:numPr>
              <w:tabs>
                <w:tab w:val="left" w:pos="2129"/>
              </w:tabs>
              <w:rPr>
                <w:rFonts w:ascii="Arial" w:hAnsi="Arial" w:cs="Arial"/>
                <w:i/>
              </w:rPr>
            </w:pPr>
            <w:r w:rsidRPr="00D1545B">
              <w:rPr>
                <w:rFonts w:ascii="Arial" w:hAnsi="Arial" w:cs="Arial"/>
                <w:i/>
                <w:lang w:val="es-ES"/>
              </w:rPr>
              <w:t>Hay un balance positivo, cuando los ingresos son mayores a los egresos.</w:t>
            </w:r>
          </w:p>
          <w:p w:rsidR="00D1545B" w:rsidRPr="00D1545B" w:rsidRDefault="00D1545B" w:rsidP="00D1545B">
            <w:pPr>
              <w:numPr>
                <w:ilvl w:val="0"/>
                <w:numId w:val="7"/>
              </w:numPr>
              <w:tabs>
                <w:tab w:val="left" w:pos="2129"/>
              </w:tabs>
              <w:rPr>
                <w:rFonts w:ascii="Arial" w:hAnsi="Arial" w:cs="Arial"/>
                <w:i/>
              </w:rPr>
            </w:pPr>
            <w:r w:rsidRPr="00D1545B">
              <w:rPr>
                <w:rFonts w:ascii="Arial" w:hAnsi="Arial" w:cs="Arial"/>
                <w:i/>
                <w:lang w:val="es-ES"/>
              </w:rPr>
              <w:t>Hay un balance negativo cuando los egresos son  mayores a los ingresos.</w:t>
            </w:r>
          </w:p>
          <w:p w:rsidR="00D1545B" w:rsidRPr="00D1545B" w:rsidRDefault="00D1545B" w:rsidP="00D1545B">
            <w:pPr>
              <w:rPr>
                <w:rFonts w:ascii="Arial" w:hAnsi="Arial" w:cs="Arial"/>
                <w:b/>
                <w:bCs/>
                <w:i/>
                <w:u w:val="single"/>
                <w:lang w:val="es-ES"/>
              </w:rPr>
            </w:pPr>
            <w:r w:rsidRPr="00D1545B">
              <w:rPr>
                <w:rFonts w:ascii="Arial" w:hAnsi="Arial" w:cs="Arial"/>
                <w:i/>
                <w:lang w:val="es-ES"/>
              </w:rPr>
              <w:t>A partir de estas conclusiones el médico determinará posteriormente la corrección de los excesos o déficit de volumen y electrolitos</w:t>
            </w:r>
          </w:p>
          <w:p w:rsidR="00D1545B" w:rsidRPr="00D1545B" w:rsidRDefault="00D1545B" w:rsidP="00E905C6">
            <w:pPr>
              <w:rPr>
                <w:rFonts w:ascii="Arial" w:hAnsi="Arial" w:cs="Arial"/>
                <w:b/>
                <w:bCs/>
                <w:i/>
                <w:u w:val="single"/>
                <w:lang w:val="es-ES"/>
              </w:rPr>
            </w:pPr>
          </w:p>
          <w:p w:rsidR="00310493" w:rsidRPr="00D1545B" w:rsidRDefault="00310493" w:rsidP="00E905C6">
            <w:pPr>
              <w:rPr>
                <w:rFonts w:ascii="Arial" w:hAnsi="Arial" w:cs="Arial"/>
                <w:b/>
                <w:bCs/>
                <w:i/>
                <w:lang w:val="es-ES"/>
              </w:rPr>
            </w:pPr>
            <w:r w:rsidRPr="00D1545B">
              <w:rPr>
                <w:rFonts w:ascii="Arial" w:hAnsi="Arial" w:cs="Arial"/>
                <w:b/>
                <w:bCs/>
                <w:i/>
                <w:u w:val="single"/>
                <w:lang w:val="es-ES"/>
              </w:rPr>
              <w:t>Tipos de desequilibrios</w:t>
            </w:r>
          </w:p>
          <w:p w:rsidR="00E905C6" w:rsidRPr="00D1545B" w:rsidRDefault="00E905C6" w:rsidP="00E905C6">
            <w:pPr>
              <w:rPr>
                <w:rFonts w:ascii="Arial" w:hAnsi="Arial" w:cs="Arial"/>
                <w:i/>
              </w:rPr>
            </w:pPr>
            <w:r w:rsidRPr="00D1545B">
              <w:rPr>
                <w:rFonts w:ascii="Arial" w:hAnsi="Arial" w:cs="Arial"/>
                <w:b/>
                <w:bCs/>
                <w:i/>
                <w:lang w:val="es-ES"/>
              </w:rPr>
              <w:t>1- Desequilibrio por defecto</w:t>
            </w:r>
            <w:r w:rsidRPr="00D1545B">
              <w:rPr>
                <w:rFonts w:ascii="Arial" w:hAnsi="Arial" w:cs="Arial"/>
                <w:i/>
                <w:lang w:val="es-ES"/>
              </w:rPr>
              <w:t xml:space="preserve">. Según fisiopatología  y nivel  de sodio serico </w:t>
            </w:r>
          </w:p>
          <w:p w:rsidR="00E905C6" w:rsidRPr="00D1545B" w:rsidRDefault="00E905C6" w:rsidP="00E905C6">
            <w:pPr>
              <w:rPr>
                <w:rFonts w:ascii="Arial" w:hAnsi="Arial" w:cs="Arial"/>
                <w:i/>
              </w:rPr>
            </w:pPr>
            <w:r w:rsidRPr="00D1545B">
              <w:rPr>
                <w:rFonts w:ascii="Arial" w:hAnsi="Arial" w:cs="Arial"/>
                <w:i/>
                <w:lang w:val="es-ES"/>
              </w:rPr>
              <w:t>*-</w:t>
            </w:r>
            <w:r w:rsidRPr="00D1545B">
              <w:rPr>
                <w:rFonts w:ascii="Arial" w:hAnsi="Arial" w:cs="Arial"/>
                <w:bCs/>
                <w:i/>
                <w:lang w:val="es-ES"/>
              </w:rPr>
              <w:t>Deshidrataciones  Hipertónicas</w:t>
            </w:r>
          </w:p>
          <w:p w:rsidR="00E905C6" w:rsidRPr="00D1545B" w:rsidRDefault="00E905C6" w:rsidP="00E905C6">
            <w:pPr>
              <w:rPr>
                <w:rFonts w:ascii="Arial" w:hAnsi="Arial" w:cs="Arial"/>
                <w:i/>
              </w:rPr>
            </w:pPr>
            <w:r w:rsidRPr="00D1545B">
              <w:rPr>
                <w:rFonts w:ascii="Arial" w:hAnsi="Arial" w:cs="Arial"/>
                <w:bCs/>
                <w:i/>
                <w:lang w:val="es-ES"/>
              </w:rPr>
              <w:t>*- Deshidrataciones Hipotónica</w:t>
            </w:r>
          </w:p>
          <w:p w:rsidR="00E905C6" w:rsidRPr="00D1545B" w:rsidRDefault="00E905C6" w:rsidP="00E905C6">
            <w:pPr>
              <w:rPr>
                <w:rFonts w:ascii="Arial" w:hAnsi="Arial" w:cs="Arial"/>
                <w:i/>
                <w:lang w:val="es-ES"/>
              </w:rPr>
            </w:pPr>
            <w:r w:rsidRPr="00D1545B">
              <w:rPr>
                <w:rFonts w:ascii="Arial" w:hAnsi="Arial" w:cs="Arial"/>
                <w:bCs/>
                <w:i/>
                <w:lang w:val="es-ES"/>
              </w:rPr>
              <w:t>*- Deshidrataciones Isotónicas</w:t>
            </w:r>
            <w:r w:rsidRPr="00D1545B">
              <w:rPr>
                <w:rFonts w:ascii="Arial" w:hAnsi="Arial" w:cs="Arial"/>
                <w:i/>
                <w:lang w:val="es-ES"/>
              </w:rPr>
              <w:t xml:space="preserve"> </w:t>
            </w:r>
          </w:p>
          <w:p w:rsidR="00E905C6" w:rsidRPr="00D1545B" w:rsidRDefault="00E905C6" w:rsidP="00E905C6">
            <w:pPr>
              <w:rPr>
                <w:rFonts w:ascii="Arial" w:hAnsi="Arial" w:cs="Arial"/>
                <w:i/>
              </w:rPr>
            </w:pPr>
            <w:r w:rsidRPr="00D1545B">
              <w:rPr>
                <w:rFonts w:ascii="Arial" w:hAnsi="Arial" w:cs="Arial"/>
                <w:b/>
                <w:bCs/>
                <w:i/>
                <w:lang w:val="es-ES"/>
              </w:rPr>
              <w:t>2- Desequilibrio por exceso</w:t>
            </w:r>
            <w:r w:rsidRPr="00D1545B">
              <w:rPr>
                <w:rFonts w:ascii="Arial" w:hAnsi="Arial" w:cs="Arial"/>
                <w:i/>
                <w:lang w:val="es-ES"/>
              </w:rPr>
              <w:t>.</w:t>
            </w:r>
          </w:p>
          <w:p w:rsidR="00851B29" w:rsidRPr="00D1545B" w:rsidRDefault="00E905C6">
            <w:pPr>
              <w:rPr>
                <w:rFonts w:ascii="Arial" w:hAnsi="Arial" w:cs="Arial"/>
                <w:bCs/>
                <w:i/>
                <w:lang w:val="es-ES"/>
              </w:rPr>
            </w:pPr>
            <w:r w:rsidRPr="00D1545B">
              <w:rPr>
                <w:rFonts w:ascii="Arial" w:hAnsi="Arial" w:cs="Arial"/>
                <w:i/>
                <w:lang w:val="es-ES"/>
              </w:rPr>
              <w:t xml:space="preserve">   *--</w:t>
            </w:r>
            <w:r w:rsidRPr="00D1545B">
              <w:rPr>
                <w:rFonts w:ascii="Arial" w:hAnsi="Arial" w:cs="Arial"/>
                <w:bCs/>
                <w:i/>
                <w:lang w:val="es-ES"/>
              </w:rPr>
              <w:t xml:space="preserve">Hiperhidrataciones </w:t>
            </w:r>
          </w:p>
          <w:p w:rsidR="00310493" w:rsidRPr="00D1545B" w:rsidRDefault="00310493">
            <w:pPr>
              <w:rPr>
                <w:rFonts w:ascii="Arial" w:hAnsi="Arial" w:cs="Arial"/>
                <w:i/>
              </w:rPr>
            </w:pPr>
          </w:p>
        </w:tc>
      </w:tr>
      <w:tr w:rsidR="00D1545B" w:rsidRPr="00D1545B" w:rsidTr="00D1545B">
        <w:trPr>
          <w:trHeight w:val="254"/>
        </w:trPr>
        <w:tc>
          <w:tcPr>
            <w:tcW w:w="14850" w:type="dxa"/>
            <w:gridSpan w:val="3"/>
            <w:shd w:val="clear" w:color="auto" w:fill="FFC000"/>
          </w:tcPr>
          <w:p w:rsidR="00D1545B" w:rsidRPr="00D1545B" w:rsidRDefault="00D1545B">
            <w:pPr>
              <w:rPr>
                <w:rFonts w:ascii="Arial" w:hAnsi="Arial" w:cs="Arial"/>
                <w:b/>
                <w:bCs/>
                <w:i/>
                <w:lang w:val="es-ES"/>
              </w:rPr>
            </w:pPr>
          </w:p>
        </w:tc>
      </w:tr>
      <w:tr w:rsidR="00851B29" w:rsidRPr="00D1545B" w:rsidTr="00310493">
        <w:trPr>
          <w:trHeight w:val="254"/>
        </w:trPr>
        <w:tc>
          <w:tcPr>
            <w:tcW w:w="14850" w:type="dxa"/>
            <w:gridSpan w:val="3"/>
          </w:tcPr>
          <w:p w:rsidR="00851B29" w:rsidRPr="00D1545B" w:rsidRDefault="00E905C6">
            <w:pPr>
              <w:rPr>
                <w:rFonts w:ascii="Arial" w:hAnsi="Arial" w:cs="Arial"/>
                <w:b/>
                <w:bCs/>
                <w:i/>
                <w:lang w:val="es-ES"/>
              </w:rPr>
            </w:pPr>
            <w:r w:rsidRPr="00D1545B">
              <w:rPr>
                <w:rFonts w:ascii="Arial" w:hAnsi="Arial" w:cs="Arial"/>
                <w:b/>
                <w:bCs/>
                <w:i/>
                <w:lang w:val="es-ES"/>
              </w:rPr>
              <w:t>Deshidratación hipertónica:</w:t>
            </w:r>
          </w:p>
          <w:p w:rsidR="005C379E" w:rsidRPr="00D1545B" w:rsidRDefault="006F3EC6" w:rsidP="00653299">
            <w:pPr>
              <w:numPr>
                <w:ilvl w:val="0"/>
                <w:numId w:val="8"/>
              </w:numPr>
              <w:rPr>
                <w:rFonts w:ascii="Arial" w:hAnsi="Arial" w:cs="Arial"/>
                <w:i/>
              </w:rPr>
            </w:pPr>
            <w:r w:rsidRPr="00D1545B">
              <w:rPr>
                <w:rFonts w:ascii="Arial" w:hAnsi="Arial" w:cs="Arial"/>
                <w:i/>
              </w:rPr>
              <w:t>Se le conoce como Deshidratación primitiva, simple perdida de agua pura, desecación y depleción hídrica.</w:t>
            </w:r>
            <w:r w:rsidRPr="00D1545B">
              <w:rPr>
                <w:rFonts w:ascii="Arial" w:hAnsi="Arial" w:cs="Arial"/>
                <w:i/>
                <w:lang w:val="es-ES"/>
              </w:rPr>
              <w:t xml:space="preserve"> </w:t>
            </w:r>
          </w:p>
          <w:p w:rsidR="00E905C6" w:rsidRPr="00D1545B" w:rsidRDefault="00653299" w:rsidP="00653299">
            <w:pPr>
              <w:rPr>
                <w:rFonts w:ascii="Arial" w:hAnsi="Arial" w:cs="Arial"/>
                <w:i/>
              </w:rPr>
            </w:pPr>
            <w:r w:rsidRPr="00D1545B">
              <w:rPr>
                <w:rFonts w:ascii="Arial" w:hAnsi="Arial" w:cs="Arial"/>
                <w:i/>
                <w:lang w:val="es-ES"/>
              </w:rPr>
              <w:t xml:space="preserve"> Es cuando la perdida de agua es mayor que la de electrolito, </w:t>
            </w:r>
            <w:r w:rsidRPr="00D1545B">
              <w:rPr>
                <w:rFonts w:ascii="Arial" w:hAnsi="Arial" w:cs="Arial"/>
                <w:b/>
                <w:i/>
                <w:lang w:val="es-ES"/>
              </w:rPr>
              <w:t xml:space="preserve">el Na </w:t>
            </w:r>
            <w:proofErr w:type="spellStart"/>
            <w:r w:rsidRPr="00D1545B">
              <w:rPr>
                <w:rFonts w:ascii="Arial" w:hAnsi="Arial" w:cs="Arial"/>
                <w:b/>
                <w:i/>
                <w:lang w:val="es-ES"/>
              </w:rPr>
              <w:t>esta</w:t>
            </w:r>
            <w:proofErr w:type="spellEnd"/>
            <w:r w:rsidRPr="00D1545B">
              <w:rPr>
                <w:rFonts w:ascii="Arial" w:hAnsi="Arial" w:cs="Arial"/>
                <w:b/>
                <w:i/>
                <w:lang w:val="es-ES"/>
              </w:rPr>
              <w:t xml:space="preserve"> por encima de 145 mEq/l, frecuentemente  estudiada  como hipernatremia</w:t>
            </w:r>
          </w:p>
        </w:tc>
      </w:tr>
      <w:tr w:rsidR="00653299" w:rsidRPr="00D1545B" w:rsidTr="00310493">
        <w:trPr>
          <w:trHeight w:val="254"/>
        </w:trPr>
        <w:tc>
          <w:tcPr>
            <w:tcW w:w="8667" w:type="dxa"/>
            <w:gridSpan w:val="2"/>
            <w:tcBorders>
              <w:right w:val="single" w:sz="4" w:space="0" w:color="auto"/>
            </w:tcBorders>
          </w:tcPr>
          <w:p w:rsidR="00653299" w:rsidRPr="00D1545B" w:rsidRDefault="00653299" w:rsidP="00653299">
            <w:pPr>
              <w:rPr>
                <w:rFonts w:ascii="Arial" w:hAnsi="Arial" w:cs="Arial"/>
                <w:b/>
                <w:bCs/>
                <w:i/>
              </w:rPr>
            </w:pPr>
            <w:proofErr w:type="spellStart"/>
            <w:r w:rsidRPr="00D1545B">
              <w:rPr>
                <w:rFonts w:ascii="Arial" w:hAnsi="Arial" w:cs="Arial"/>
                <w:b/>
                <w:bCs/>
                <w:i/>
              </w:rPr>
              <w:t>Etiologia</w:t>
            </w:r>
            <w:proofErr w:type="spellEnd"/>
          </w:p>
          <w:p w:rsidR="00653299" w:rsidRPr="00D1545B" w:rsidRDefault="00653299" w:rsidP="00653299">
            <w:pPr>
              <w:pStyle w:val="Prrafodelista"/>
              <w:numPr>
                <w:ilvl w:val="0"/>
                <w:numId w:val="13"/>
              </w:numPr>
              <w:rPr>
                <w:rFonts w:ascii="Arial" w:hAnsi="Arial" w:cs="Arial"/>
                <w:i/>
                <w:sz w:val="22"/>
                <w:szCs w:val="22"/>
              </w:rPr>
            </w:pPr>
            <w:r w:rsidRPr="00D1545B">
              <w:rPr>
                <w:rFonts w:ascii="Arial" w:eastAsia="+mn-ea" w:hAnsi="Arial" w:cs="Arial"/>
                <w:i/>
                <w:sz w:val="22"/>
                <w:szCs w:val="22"/>
              </w:rPr>
              <w:t>En pacientes que no puedan ingerir líquidos, como los comatosos, ancianos o pacientes demasiados débiles que no presenta él estimulo de la sed,</w:t>
            </w:r>
          </w:p>
          <w:p w:rsidR="00653299" w:rsidRPr="00D1545B" w:rsidRDefault="00653299" w:rsidP="00653299">
            <w:pPr>
              <w:numPr>
                <w:ilvl w:val="0"/>
                <w:numId w:val="10"/>
              </w:numPr>
              <w:rPr>
                <w:rFonts w:ascii="Arial" w:hAnsi="Arial" w:cs="Arial"/>
                <w:i/>
              </w:rPr>
            </w:pPr>
            <w:r w:rsidRPr="00D1545B">
              <w:rPr>
                <w:rFonts w:ascii="Arial" w:hAnsi="Arial" w:cs="Arial"/>
                <w:i/>
              </w:rPr>
              <w:t xml:space="preserve"> En pacientes con incapacidad para ingerir líquidos</w:t>
            </w:r>
          </w:p>
          <w:p w:rsidR="00653299" w:rsidRPr="00D1545B" w:rsidRDefault="00653299" w:rsidP="00653299">
            <w:pPr>
              <w:numPr>
                <w:ilvl w:val="0"/>
                <w:numId w:val="10"/>
              </w:numPr>
              <w:rPr>
                <w:rFonts w:ascii="Arial" w:hAnsi="Arial" w:cs="Arial"/>
                <w:i/>
              </w:rPr>
            </w:pPr>
            <w:r w:rsidRPr="00D1545B">
              <w:rPr>
                <w:rFonts w:ascii="Arial" w:hAnsi="Arial" w:cs="Arial"/>
                <w:i/>
              </w:rPr>
              <w:t>En pacientes que padecen disfagia y en. algunos psiconeuróticos</w:t>
            </w:r>
          </w:p>
          <w:p w:rsidR="00653299" w:rsidRPr="00D1545B" w:rsidRDefault="00653299" w:rsidP="00653299">
            <w:pPr>
              <w:numPr>
                <w:ilvl w:val="0"/>
                <w:numId w:val="10"/>
              </w:numPr>
              <w:rPr>
                <w:rFonts w:ascii="Arial" w:hAnsi="Arial" w:cs="Arial"/>
                <w:i/>
              </w:rPr>
            </w:pPr>
            <w:r w:rsidRPr="00D1545B">
              <w:rPr>
                <w:rFonts w:ascii="Arial" w:hAnsi="Arial" w:cs="Arial"/>
                <w:i/>
              </w:rPr>
              <w:t>Como el sudor es hipotónico con respecto al plasma se puede presentareste tipo de deshidratación en pacientes que han sudado copiosamente</w:t>
            </w:r>
          </w:p>
          <w:p w:rsidR="00653299" w:rsidRPr="00D1545B" w:rsidRDefault="00653299" w:rsidP="00653299">
            <w:pPr>
              <w:numPr>
                <w:ilvl w:val="0"/>
                <w:numId w:val="9"/>
              </w:numPr>
              <w:rPr>
                <w:rFonts w:ascii="Arial" w:hAnsi="Arial" w:cs="Arial"/>
                <w:i/>
              </w:rPr>
            </w:pPr>
            <w:r w:rsidRPr="00D1545B">
              <w:rPr>
                <w:rFonts w:ascii="Arial" w:hAnsi="Arial" w:cs="Arial"/>
                <w:i/>
                <w:lang w:val="es-ES"/>
              </w:rPr>
              <w:t>Estados sépticos graves con fiebre alta  mantenida.</w:t>
            </w:r>
            <w:r w:rsidRPr="00D1545B">
              <w:rPr>
                <w:rFonts w:ascii="Arial" w:hAnsi="Arial" w:cs="Arial"/>
                <w:i/>
              </w:rPr>
              <w:t xml:space="preserve"> </w:t>
            </w:r>
          </w:p>
          <w:p w:rsidR="00653299" w:rsidRPr="00D1545B" w:rsidRDefault="00653299" w:rsidP="00653299">
            <w:pPr>
              <w:numPr>
                <w:ilvl w:val="0"/>
                <w:numId w:val="9"/>
              </w:numPr>
              <w:rPr>
                <w:rFonts w:ascii="Arial" w:hAnsi="Arial" w:cs="Arial"/>
                <w:i/>
              </w:rPr>
            </w:pPr>
            <w:r w:rsidRPr="00D1545B">
              <w:rPr>
                <w:rFonts w:ascii="Arial" w:hAnsi="Arial" w:cs="Arial"/>
                <w:i/>
                <w:lang w:val="es-ES"/>
              </w:rPr>
              <w:t>Diarreas acuosas.</w:t>
            </w:r>
            <w:r w:rsidRPr="00D1545B">
              <w:rPr>
                <w:rFonts w:ascii="Arial" w:hAnsi="Arial" w:cs="Arial"/>
                <w:i/>
              </w:rPr>
              <w:t xml:space="preserve"> </w:t>
            </w:r>
          </w:p>
          <w:p w:rsidR="00653299" w:rsidRPr="00D1545B" w:rsidRDefault="00653299" w:rsidP="00653299">
            <w:pPr>
              <w:numPr>
                <w:ilvl w:val="0"/>
                <w:numId w:val="9"/>
              </w:numPr>
              <w:rPr>
                <w:rFonts w:ascii="Arial" w:hAnsi="Arial" w:cs="Arial"/>
                <w:i/>
              </w:rPr>
            </w:pPr>
            <w:r w:rsidRPr="00D1545B">
              <w:rPr>
                <w:rFonts w:ascii="Arial" w:hAnsi="Arial" w:cs="Arial"/>
                <w:i/>
                <w:lang w:val="es-ES"/>
              </w:rPr>
              <w:t>Poliuria</w:t>
            </w:r>
            <w:r w:rsidRPr="00D1545B">
              <w:rPr>
                <w:rFonts w:ascii="Arial" w:hAnsi="Arial" w:cs="Arial"/>
                <w:i/>
              </w:rPr>
              <w:t xml:space="preserve"> </w:t>
            </w:r>
          </w:p>
          <w:p w:rsidR="00653299" w:rsidRPr="00D1545B" w:rsidRDefault="00653299" w:rsidP="00653299">
            <w:pPr>
              <w:numPr>
                <w:ilvl w:val="0"/>
                <w:numId w:val="9"/>
              </w:numPr>
              <w:rPr>
                <w:rFonts w:ascii="Arial" w:hAnsi="Arial" w:cs="Arial"/>
                <w:i/>
              </w:rPr>
            </w:pPr>
            <w:r w:rsidRPr="00D1545B">
              <w:rPr>
                <w:rFonts w:ascii="Arial" w:hAnsi="Arial" w:cs="Arial"/>
                <w:i/>
                <w:lang w:val="es-ES"/>
              </w:rPr>
              <w:t xml:space="preserve">Hiperventilación mecánica </w:t>
            </w:r>
          </w:p>
          <w:p w:rsidR="00653299" w:rsidRPr="00D1545B" w:rsidRDefault="00653299" w:rsidP="00653299">
            <w:pPr>
              <w:numPr>
                <w:ilvl w:val="0"/>
                <w:numId w:val="9"/>
              </w:numPr>
              <w:rPr>
                <w:rFonts w:ascii="Arial" w:hAnsi="Arial" w:cs="Arial"/>
                <w:i/>
              </w:rPr>
            </w:pPr>
            <w:r w:rsidRPr="00D1545B">
              <w:rPr>
                <w:rFonts w:ascii="Arial" w:hAnsi="Arial" w:cs="Arial"/>
                <w:i/>
                <w:lang w:val="es-ES"/>
              </w:rPr>
              <w:t>Oclusión intestinal e íleo paralítico</w:t>
            </w:r>
            <w:r w:rsidRPr="00D1545B">
              <w:rPr>
                <w:rFonts w:ascii="Arial" w:hAnsi="Arial" w:cs="Arial"/>
                <w:i/>
              </w:rPr>
              <w:t xml:space="preserve"> </w:t>
            </w:r>
          </w:p>
          <w:p w:rsidR="00653299" w:rsidRPr="00D1545B" w:rsidRDefault="00653299" w:rsidP="00653299">
            <w:pPr>
              <w:numPr>
                <w:ilvl w:val="0"/>
                <w:numId w:val="9"/>
              </w:numPr>
              <w:rPr>
                <w:rFonts w:ascii="Arial" w:hAnsi="Arial" w:cs="Arial"/>
                <w:i/>
              </w:rPr>
            </w:pPr>
            <w:r w:rsidRPr="00D1545B">
              <w:rPr>
                <w:rFonts w:ascii="Arial" w:hAnsi="Arial" w:cs="Arial"/>
                <w:i/>
                <w:lang w:val="es-ES"/>
              </w:rPr>
              <w:t xml:space="preserve">Pacientes  </w:t>
            </w:r>
            <w:proofErr w:type="spellStart"/>
            <w:r w:rsidRPr="00D1545B">
              <w:rPr>
                <w:rFonts w:ascii="Arial" w:hAnsi="Arial" w:cs="Arial"/>
                <w:i/>
                <w:lang w:val="es-ES"/>
              </w:rPr>
              <w:t>inconcientes</w:t>
            </w:r>
            <w:proofErr w:type="spellEnd"/>
            <w:r w:rsidRPr="00D1545B">
              <w:rPr>
                <w:rFonts w:ascii="Arial" w:hAnsi="Arial" w:cs="Arial"/>
                <w:i/>
                <w:lang w:val="es-ES"/>
              </w:rPr>
              <w:t xml:space="preserve"> </w:t>
            </w:r>
          </w:p>
          <w:p w:rsidR="00653299" w:rsidRPr="00D1545B" w:rsidRDefault="00653299" w:rsidP="00653299">
            <w:pPr>
              <w:numPr>
                <w:ilvl w:val="0"/>
                <w:numId w:val="9"/>
              </w:numPr>
              <w:rPr>
                <w:rFonts w:ascii="Arial" w:hAnsi="Arial" w:cs="Arial"/>
                <w:i/>
              </w:rPr>
            </w:pPr>
            <w:r w:rsidRPr="00D1545B">
              <w:rPr>
                <w:rFonts w:ascii="Arial" w:hAnsi="Arial" w:cs="Arial"/>
                <w:i/>
              </w:rPr>
              <w:t>. Diabetes insípida.</w:t>
            </w:r>
          </w:p>
          <w:p w:rsidR="00653299" w:rsidRPr="00D1545B" w:rsidRDefault="00653299" w:rsidP="00653299">
            <w:pPr>
              <w:numPr>
                <w:ilvl w:val="0"/>
                <w:numId w:val="9"/>
              </w:numPr>
              <w:rPr>
                <w:rFonts w:ascii="Arial" w:hAnsi="Arial" w:cs="Arial"/>
                <w:i/>
              </w:rPr>
            </w:pPr>
            <w:r w:rsidRPr="00D1545B">
              <w:rPr>
                <w:rFonts w:ascii="Arial" w:hAnsi="Arial" w:cs="Arial"/>
                <w:i/>
              </w:rPr>
              <w:t>2. En casos de vómitos y diarreas con temperatura elevada y gran pérdida de agua por los pulmones, o bien la ingestión de agua es, o bien se hidrata al paciente con soluciones que tienen alto contenido de sodio.</w:t>
            </w:r>
          </w:p>
          <w:p w:rsidR="00653299" w:rsidRPr="00D1545B" w:rsidRDefault="00653299" w:rsidP="00653299">
            <w:pPr>
              <w:numPr>
                <w:ilvl w:val="0"/>
                <w:numId w:val="9"/>
              </w:numPr>
              <w:rPr>
                <w:rFonts w:ascii="Arial" w:hAnsi="Arial" w:cs="Arial"/>
                <w:i/>
              </w:rPr>
            </w:pPr>
            <w:r w:rsidRPr="00D1545B">
              <w:rPr>
                <w:rFonts w:ascii="Arial" w:hAnsi="Arial" w:cs="Arial"/>
                <w:i/>
              </w:rPr>
              <w:t>3. En los estados de coma, encefalitis, meningitis con temperatura elevada y gran pérdida de agua por la piel y pulmones.</w:t>
            </w:r>
          </w:p>
          <w:p w:rsidR="00653299" w:rsidRPr="00D1545B" w:rsidRDefault="00653299" w:rsidP="00653299">
            <w:pPr>
              <w:numPr>
                <w:ilvl w:val="0"/>
                <w:numId w:val="9"/>
              </w:numPr>
              <w:rPr>
                <w:rFonts w:ascii="Arial" w:hAnsi="Arial" w:cs="Arial"/>
                <w:i/>
              </w:rPr>
            </w:pPr>
            <w:r w:rsidRPr="00D1545B">
              <w:rPr>
                <w:rFonts w:ascii="Arial" w:hAnsi="Arial" w:cs="Arial"/>
                <w:i/>
              </w:rPr>
              <w:t xml:space="preserve">4. En algunas afecciones respiratorias agudas en los niños. En general en cualquier patología en la cual la resultante final sea una </w:t>
            </w:r>
            <w:proofErr w:type="spellStart"/>
            <w:r w:rsidRPr="00D1545B">
              <w:rPr>
                <w:rFonts w:ascii="Arial" w:hAnsi="Arial" w:cs="Arial"/>
                <w:i/>
              </w:rPr>
              <w:t>perdida</w:t>
            </w:r>
            <w:proofErr w:type="spellEnd"/>
            <w:r w:rsidRPr="00D1545B">
              <w:rPr>
                <w:rFonts w:ascii="Arial" w:hAnsi="Arial" w:cs="Arial"/>
                <w:i/>
              </w:rPr>
              <w:t xml:space="preserve"> de agua superior a la de sales </w:t>
            </w:r>
          </w:p>
          <w:p w:rsidR="00653299" w:rsidRPr="00D1545B" w:rsidRDefault="00653299" w:rsidP="00653299">
            <w:pPr>
              <w:numPr>
                <w:ilvl w:val="0"/>
                <w:numId w:val="9"/>
              </w:numPr>
              <w:rPr>
                <w:rFonts w:ascii="Arial" w:hAnsi="Arial" w:cs="Arial"/>
                <w:i/>
              </w:rPr>
            </w:pPr>
            <w:r w:rsidRPr="00D1545B">
              <w:rPr>
                <w:rFonts w:ascii="Arial" w:hAnsi="Arial" w:cs="Arial"/>
                <w:i/>
              </w:rPr>
              <w:t xml:space="preserve">5. Cuando se suministra a un paciente por sonda de levine alimentos que </w:t>
            </w:r>
            <w:r w:rsidRPr="00D1545B">
              <w:rPr>
                <w:rFonts w:ascii="Arial" w:hAnsi="Arial" w:cs="Arial"/>
                <w:i/>
              </w:rPr>
              <w:lastRenderedPageBreak/>
              <w:t xml:space="preserve">posean una gran suma de solutos tales como carbohidratos, </w:t>
            </w:r>
            <w:proofErr w:type="spellStart"/>
            <w:r w:rsidRPr="00D1545B">
              <w:rPr>
                <w:rFonts w:ascii="Arial" w:hAnsi="Arial" w:cs="Arial"/>
                <w:i/>
              </w:rPr>
              <w:t>proteínas</w:t>
            </w:r>
            <w:proofErr w:type="gramStart"/>
            <w:r w:rsidRPr="00D1545B">
              <w:rPr>
                <w:rFonts w:ascii="Arial" w:hAnsi="Arial" w:cs="Arial"/>
                <w:i/>
              </w:rPr>
              <w:t>,sales</w:t>
            </w:r>
            <w:proofErr w:type="spellEnd"/>
            <w:proofErr w:type="gramEnd"/>
            <w:r w:rsidRPr="00D1545B">
              <w:rPr>
                <w:rFonts w:ascii="Arial" w:hAnsi="Arial" w:cs="Arial"/>
                <w:i/>
              </w:rPr>
              <w:t xml:space="preserve"> y otras sustancias con un volumen inadecuado de agua.</w:t>
            </w:r>
          </w:p>
          <w:p w:rsidR="00653299" w:rsidRPr="00D1545B" w:rsidRDefault="00653299" w:rsidP="00653299">
            <w:pPr>
              <w:numPr>
                <w:ilvl w:val="0"/>
                <w:numId w:val="9"/>
              </w:numPr>
              <w:rPr>
                <w:rFonts w:ascii="Arial" w:hAnsi="Arial" w:cs="Arial"/>
                <w:i/>
              </w:rPr>
            </w:pPr>
            <w:r w:rsidRPr="00D1545B">
              <w:rPr>
                <w:rFonts w:ascii="Arial" w:hAnsi="Arial" w:cs="Arial"/>
                <w:i/>
              </w:rPr>
              <w:t xml:space="preserve">6. Iatrogénicas: Se </w:t>
            </w:r>
            <w:proofErr w:type="spellStart"/>
            <w:proofErr w:type="gramStart"/>
            <w:r w:rsidRPr="00D1545B">
              <w:rPr>
                <w:rFonts w:ascii="Arial" w:hAnsi="Arial" w:cs="Arial"/>
                <w:i/>
              </w:rPr>
              <w:t>a</w:t>
            </w:r>
            <w:proofErr w:type="spellEnd"/>
            <w:proofErr w:type="gramEnd"/>
            <w:r w:rsidRPr="00D1545B">
              <w:rPr>
                <w:rFonts w:ascii="Arial" w:hAnsi="Arial" w:cs="Arial"/>
                <w:i/>
              </w:rPr>
              <w:t xml:space="preserve"> observado en niños a los cuales sus madres le administran bicarbonato para corregir una supuesta acidosis.</w:t>
            </w:r>
          </w:p>
          <w:p w:rsidR="00310493" w:rsidRPr="00D1545B" w:rsidRDefault="00653299" w:rsidP="00D1545B">
            <w:pPr>
              <w:numPr>
                <w:ilvl w:val="0"/>
                <w:numId w:val="9"/>
              </w:numPr>
              <w:rPr>
                <w:rFonts w:ascii="Arial" w:hAnsi="Arial" w:cs="Arial"/>
                <w:i/>
              </w:rPr>
            </w:pPr>
            <w:r w:rsidRPr="00D1545B">
              <w:rPr>
                <w:rFonts w:ascii="Arial" w:hAnsi="Arial" w:cs="Arial"/>
                <w:i/>
              </w:rPr>
              <w:t>7. Coma hiperosmolar</w:t>
            </w:r>
          </w:p>
        </w:tc>
        <w:tc>
          <w:tcPr>
            <w:tcW w:w="6183" w:type="dxa"/>
            <w:tcBorders>
              <w:left w:val="single" w:sz="4" w:space="0" w:color="auto"/>
            </w:tcBorders>
          </w:tcPr>
          <w:p w:rsidR="00653299" w:rsidRPr="00D1545B" w:rsidRDefault="00653299" w:rsidP="00653299">
            <w:pPr>
              <w:rPr>
                <w:rFonts w:ascii="Arial" w:hAnsi="Arial" w:cs="Arial"/>
                <w:i/>
              </w:rPr>
            </w:pPr>
            <w:r w:rsidRPr="00D1545B">
              <w:rPr>
                <w:rFonts w:ascii="Arial" w:hAnsi="Arial" w:cs="Arial"/>
                <w:b/>
                <w:bCs/>
                <w:i/>
                <w:u w:val="single"/>
                <w:lang w:val="es-ES"/>
              </w:rPr>
              <w:lastRenderedPageBreak/>
              <w:t>Manifestaciones clínicas GENERALES</w:t>
            </w:r>
          </w:p>
          <w:p w:rsidR="005C379E" w:rsidRPr="00D1545B" w:rsidRDefault="006F3EC6" w:rsidP="00653299">
            <w:pPr>
              <w:numPr>
                <w:ilvl w:val="0"/>
                <w:numId w:val="14"/>
              </w:numPr>
              <w:rPr>
                <w:rFonts w:ascii="Arial" w:hAnsi="Arial" w:cs="Arial"/>
                <w:i/>
              </w:rPr>
            </w:pPr>
            <w:r w:rsidRPr="00D1545B">
              <w:rPr>
                <w:rFonts w:ascii="Arial" w:hAnsi="Arial" w:cs="Arial"/>
                <w:i/>
              </w:rPr>
              <w:t xml:space="preserve">La manifestación más importante la sed </w:t>
            </w:r>
          </w:p>
          <w:p w:rsidR="005C379E" w:rsidRPr="00D1545B" w:rsidRDefault="006F3EC6" w:rsidP="00653299">
            <w:pPr>
              <w:numPr>
                <w:ilvl w:val="0"/>
                <w:numId w:val="14"/>
              </w:numPr>
              <w:rPr>
                <w:rFonts w:ascii="Arial" w:hAnsi="Arial" w:cs="Arial"/>
                <w:i/>
              </w:rPr>
            </w:pPr>
            <w:r w:rsidRPr="00D1545B">
              <w:rPr>
                <w:rFonts w:ascii="Arial" w:hAnsi="Arial" w:cs="Arial"/>
                <w:i/>
              </w:rPr>
              <w:t xml:space="preserve">Sequedad de la piel y mucosas, </w:t>
            </w:r>
          </w:p>
          <w:p w:rsidR="005C379E" w:rsidRPr="00D1545B" w:rsidRDefault="006F3EC6" w:rsidP="00653299">
            <w:pPr>
              <w:numPr>
                <w:ilvl w:val="0"/>
                <w:numId w:val="14"/>
              </w:numPr>
              <w:rPr>
                <w:rFonts w:ascii="Arial" w:hAnsi="Arial" w:cs="Arial"/>
                <w:i/>
              </w:rPr>
            </w:pPr>
            <w:r w:rsidRPr="00D1545B">
              <w:rPr>
                <w:rFonts w:ascii="Arial" w:hAnsi="Arial" w:cs="Arial"/>
                <w:i/>
              </w:rPr>
              <w:t xml:space="preserve">Lengua seca y pegajosa y al colocar el dedo sobre ella, este no se desliza sino que se adhiere. </w:t>
            </w:r>
          </w:p>
          <w:p w:rsidR="005C379E" w:rsidRPr="00D1545B" w:rsidRDefault="006F3EC6" w:rsidP="00653299">
            <w:pPr>
              <w:numPr>
                <w:ilvl w:val="0"/>
                <w:numId w:val="14"/>
              </w:numPr>
              <w:rPr>
                <w:rFonts w:ascii="Arial" w:hAnsi="Arial" w:cs="Arial"/>
                <w:i/>
              </w:rPr>
            </w:pPr>
            <w:r w:rsidRPr="00D1545B">
              <w:rPr>
                <w:rFonts w:ascii="Arial" w:hAnsi="Arial" w:cs="Arial"/>
                <w:i/>
              </w:rPr>
              <w:t xml:space="preserve">Oliguria, con densidad aumentada </w:t>
            </w:r>
          </w:p>
          <w:p w:rsidR="00653299" w:rsidRPr="00D1545B" w:rsidRDefault="00653299" w:rsidP="00653299">
            <w:pPr>
              <w:rPr>
                <w:rFonts w:ascii="Arial" w:hAnsi="Arial" w:cs="Arial"/>
                <w:i/>
              </w:rPr>
            </w:pPr>
            <w:r w:rsidRPr="00D1545B">
              <w:rPr>
                <w:rFonts w:ascii="Arial" w:hAnsi="Arial" w:cs="Arial"/>
                <w:i/>
              </w:rPr>
              <w:t>Puede presentarse una hipertermia llamada fiebre de deshidratación que es muy  rara en los adultos</w:t>
            </w:r>
          </w:p>
          <w:p w:rsidR="00653299" w:rsidRPr="00D1545B" w:rsidRDefault="00653299" w:rsidP="00653299">
            <w:pPr>
              <w:rPr>
                <w:rFonts w:ascii="Arial" w:hAnsi="Arial" w:cs="Arial"/>
                <w:i/>
              </w:rPr>
            </w:pPr>
          </w:p>
          <w:p w:rsidR="00653299" w:rsidRPr="00D1545B" w:rsidRDefault="00653299" w:rsidP="00653299">
            <w:pPr>
              <w:rPr>
                <w:rFonts w:ascii="Arial" w:hAnsi="Arial" w:cs="Arial"/>
                <w:i/>
              </w:rPr>
            </w:pPr>
            <w:r w:rsidRPr="00D1545B">
              <w:rPr>
                <w:rFonts w:ascii="Arial" w:hAnsi="Arial" w:cs="Arial"/>
                <w:b/>
                <w:bCs/>
                <w:i/>
                <w:lang w:val="es-ES"/>
              </w:rPr>
              <w:t>El cuadro clínico depende  del grado de deshidratación que presente el paciente  de acuerdo a eso  se clasifica en:</w:t>
            </w:r>
          </w:p>
          <w:p w:rsidR="005C379E" w:rsidRPr="00D1545B" w:rsidRDefault="006F3EC6" w:rsidP="00653299">
            <w:pPr>
              <w:numPr>
                <w:ilvl w:val="0"/>
                <w:numId w:val="15"/>
              </w:numPr>
              <w:rPr>
                <w:rFonts w:ascii="Arial" w:hAnsi="Arial" w:cs="Arial"/>
                <w:i/>
              </w:rPr>
            </w:pPr>
            <w:r w:rsidRPr="00D1545B">
              <w:rPr>
                <w:rFonts w:ascii="Arial" w:hAnsi="Arial" w:cs="Arial"/>
                <w:b/>
                <w:bCs/>
                <w:i/>
                <w:lang w:val="es-ES"/>
              </w:rPr>
              <w:t xml:space="preserve"> </w:t>
            </w:r>
            <w:r w:rsidRPr="00D1545B">
              <w:rPr>
                <w:rFonts w:ascii="Arial" w:hAnsi="Arial" w:cs="Arial"/>
                <w:b/>
                <w:bCs/>
                <w:i/>
                <w:u w:val="single"/>
                <w:lang w:val="es-ES"/>
              </w:rPr>
              <w:t>Deshidratación Ligera</w:t>
            </w:r>
            <w:r w:rsidRPr="00D1545B">
              <w:rPr>
                <w:rFonts w:ascii="Arial" w:hAnsi="Arial" w:cs="Arial"/>
                <w:b/>
                <w:bCs/>
                <w:i/>
                <w:lang w:val="es-ES"/>
              </w:rPr>
              <w:t xml:space="preserve">: </w:t>
            </w:r>
            <w:r w:rsidRPr="00D1545B">
              <w:rPr>
                <w:rFonts w:ascii="Arial" w:hAnsi="Arial" w:cs="Arial"/>
                <w:bCs/>
                <w:i/>
                <w:lang w:val="es-ES"/>
              </w:rPr>
              <w:t>El  paciente presenta  solamente sed ligera y sequedad de  mucosa</w:t>
            </w:r>
            <w:r w:rsidRPr="00D1545B">
              <w:rPr>
                <w:rFonts w:ascii="Arial" w:hAnsi="Arial" w:cs="Arial"/>
                <w:b/>
                <w:bCs/>
                <w:i/>
                <w:lang w:val="es-ES"/>
              </w:rPr>
              <w:t xml:space="preserve">. </w:t>
            </w:r>
          </w:p>
          <w:p w:rsidR="005C379E" w:rsidRPr="00D1545B" w:rsidRDefault="006F3EC6" w:rsidP="00653299">
            <w:pPr>
              <w:numPr>
                <w:ilvl w:val="0"/>
                <w:numId w:val="15"/>
              </w:numPr>
              <w:rPr>
                <w:rFonts w:ascii="Arial" w:hAnsi="Arial" w:cs="Arial"/>
                <w:i/>
              </w:rPr>
            </w:pPr>
            <w:r w:rsidRPr="00D1545B">
              <w:rPr>
                <w:rFonts w:ascii="Arial" w:hAnsi="Arial" w:cs="Arial"/>
                <w:b/>
                <w:bCs/>
                <w:i/>
                <w:lang w:val="es-ES"/>
              </w:rPr>
              <w:t xml:space="preserve"> </w:t>
            </w:r>
            <w:r w:rsidRPr="00D1545B">
              <w:rPr>
                <w:rFonts w:ascii="Arial" w:hAnsi="Arial" w:cs="Arial"/>
                <w:b/>
                <w:bCs/>
                <w:i/>
                <w:u w:val="single"/>
                <w:lang w:val="es-ES"/>
              </w:rPr>
              <w:t>Deshidratación Moderada</w:t>
            </w:r>
            <w:r w:rsidRPr="00D1545B">
              <w:rPr>
                <w:rFonts w:ascii="Arial" w:hAnsi="Arial" w:cs="Arial"/>
                <w:b/>
                <w:bCs/>
                <w:i/>
                <w:lang w:val="es-ES"/>
              </w:rPr>
              <w:t xml:space="preserve">: </w:t>
            </w:r>
            <w:r w:rsidRPr="00D1545B">
              <w:rPr>
                <w:rFonts w:ascii="Arial" w:hAnsi="Arial" w:cs="Arial"/>
                <w:bCs/>
                <w:i/>
                <w:lang w:val="es-ES"/>
              </w:rPr>
              <w:t xml:space="preserve">El paciente presenta  sed intensa, sequedad de piel y </w:t>
            </w:r>
            <w:proofErr w:type="gramStart"/>
            <w:r w:rsidRPr="00D1545B">
              <w:rPr>
                <w:rFonts w:ascii="Arial" w:hAnsi="Arial" w:cs="Arial"/>
                <w:bCs/>
                <w:i/>
                <w:lang w:val="es-ES"/>
              </w:rPr>
              <w:t>mucosa ,</w:t>
            </w:r>
            <w:proofErr w:type="gramEnd"/>
            <w:r w:rsidRPr="00D1545B">
              <w:rPr>
                <w:rFonts w:ascii="Arial" w:hAnsi="Arial" w:cs="Arial"/>
                <w:bCs/>
                <w:i/>
                <w:lang w:val="es-ES"/>
              </w:rPr>
              <w:t xml:space="preserve"> la lengua aparece saburral o en papel de lija , oliguria  y pliegue cutáneo</w:t>
            </w:r>
            <w:r w:rsidRPr="00D1545B">
              <w:rPr>
                <w:rFonts w:ascii="Arial" w:hAnsi="Arial" w:cs="Arial"/>
                <w:b/>
                <w:bCs/>
                <w:i/>
                <w:lang w:val="es-ES"/>
              </w:rPr>
              <w:t>.</w:t>
            </w:r>
          </w:p>
          <w:p w:rsidR="005C379E" w:rsidRPr="00D1545B" w:rsidRDefault="006F3EC6" w:rsidP="00653299">
            <w:pPr>
              <w:numPr>
                <w:ilvl w:val="0"/>
                <w:numId w:val="15"/>
              </w:numPr>
              <w:rPr>
                <w:rFonts w:ascii="Arial" w:hAnsi="Arial" w:cs="Arial"/>
                <w:i/>
              </w:rPr>
            </w:pPr>
            <w:r w:rsidRPr="00D1545B">
              <w:rPr>
                <w:rFonts w:ascii="Arial" w:hAnsi="Arial" w:cs="Arial"/>
                <w:b/>
                <w:bCs/>
                <w:i/>
                <w:lang w:val="es-ES"/>
              </w:rPr>
              <w:t xml:space="preserve"> </w:t>
            </w:r>
            <w:r w:rsidRPr="00D1545B">
              <w:rPr>
                <w:rFonts w:ascii="Arial" w:hAnsi="Arial" w:cs="Arial"/>
                <w:b/>
                <w:bCs/>
                <w:i/>
                <w:u w:val="single"/>
                <w:lang w:val="es-ES"/>
              </w:rPr>
              <w:t>Deshidratación Severa</w:t>
            </w:r>
            <w:r w:rsidRPr="00D1545B">
              <w:rPr>
                <w:rFonts w:ascii="Arial" w:hAnsi="Arial" w:cs="Arial"/>
                <w:b/>
                <w:bCs/>
                <w:i/>
                <w:lang w:val="es-ES"/>
              </w:rPr>
              <w:t xml:space="preserve">, </w:t>
            </w:r>
            <w:r w:rsidRPr="00D1545B">
              <w:rPr>
                <w:rFonts w:ascii="Arial" w:hAnsi="Arial" w:cs="Arial"/>
                <w:bCs/>
                <w:i/>
                <w:lang w:val="es-ES"/>
              </w:rPr>
              <w:t>Se intensifican la sintomatología anterior y aparece además alteraciones del sensorio, delirio, alucinaciones</w:t>
            </w:r>
            <w:proofErr w:type="gramStart"/>
            <w:r w:rsidRPr="00D1545B">
              <w:rPr>
                <w:rFonts w:ascii="Arial" w:hAnsi="Arial" w:cs="Arial"/>
                <w:bCs/>
                <w:i/>
                <w:lang w:val="es-ES"/>
              </w:rPr>
              <w:t>,.</w:t>
            </w:r>
            <w:proofErr w:type="gramEnd"/>
            <w:r w:rsidRPr="00D1545B">
              <w:rPr>
                <w:rFonts w:ascii="Arial" w:hAnsi="Arial" w:cs="Arial"/>
                <w:i/>
              </w:rPr>
              <w:t xml:space="preserve"> la rigidez de nuca</w:t>
            </w:r>
            <w:r w:rsidRPr="00D1545B">
              <w:rPr>
                <w:rFonts w:ascii="Arial" w:hAnsi="Arial" w:cs="Arial"/>
                <w:bCs/>
                <w:i/>
                <w:lang w:val="es-ES"/>
              </w:rPr>
              <w:t xml:space="preserve"> incluso coma  </w:t>
            </w:r>
          </w:p>
          <w:p w:rsidR="00C7393A" w:rsidRPr="00D1545B" w:rsidRDefault="00C7393A" w:rsidP="00653299">
            <w:pPr>
              <w:rPr>
                <w:rFonts w:ascii="Arial" w:hAnsi="Arial" w:cs="Arial"/>
                <w:i/>
              </w:rPr>
            </w:pPr>
            <w:r w:rsidRPr="00D1545B">
              <w:rPr>
                <w:rFonts w:ascii="Arial" w:hAnsi="Arial" w:cs="Arial"/>
                <w:i/>
              </w:rPr>
              <w:t>******************************************************</w:t>
            </w:r>
          </w:p>
          <w:p w:rsidR="00C7393A" w:rsidRPr="00D1545B" w:rsidRDefault="00310493" w:rsidP="00C7393A">
            <w:pPr>
              <w:rPr>
                <w:rFonts w:ascii="Arial" w:hAnsi="Arial" w:cs="Arial"/>
                <w:b/>
                <w:i/>
              </w:rPr>
            </w:pPr>
            <w:r w:rsidRPr="00D1545B">
              <w:rPr>
                <w:rFonts w:ascii="Arial" w:hAnsi="Arial" w:cs="Arial"/>
                <w:b/>
                <w:i/>
              </w:rPr>
              <w:lastRenderedPageBreak/>
              <w:t>Atención</w:t>
            </w:r>
            <w:r w:rsidR="00C7393A" w:rsidRPr="00D1545B">
              <w:rPr>
                <w:rFonts w:ascii="Arial" w:hAnsi="Arial" w:cs="Arial"/>
                <w:b/>
                <w:i/>
              </w:rPr>
              <w:t xml:space="preserve"> de </w:t>
            </w:r>
            <w:r w:rsidRPr="00D1545B">
              <w:rPr>
                <w:rFonts w:ascii="Arial" w:hAnsi="Arial" w:cs="Arial"/>
                <w:b/>
                <w:i/>
              </w:rPr>
              <w:t>Enfermeria</w:t>
            </w:r>
            <w:r w:rsidR="00C7393A" w:rsidRPr="00D1545B">
              <w:rPr>
                <w:rFonts w:ascii="Arial" w:hAnsi="Arial" w:cs="Arial"/>
                <w:b/>
                <w:i/>
              </w:rPr>
              <w:t xml:space="preserve"> especifica</w:t>
            </w:r>
          </w:p>
          <w:p w:rsidR="00653299" w:rsidRPr="00D1545B" w:rsidRDefault="00C7393A" w:rsidP="00C7393A">
            <w:pPr>
              <w:rPr>
                <w:rFonts w:ascii="Arial" w:hAnsi="Arial" w:cs="Arial"/>
                <w:i/>
              </w:rPr>
            </w:pPr>
            <w:r w:rsidRPr="00D1545B">
              <w:rPr>
                <w:rFonts w:ascii="Arial" w:hAnsi="Arial" w:cs="Arial"/>
                <w:i/>
                <w:lang w:val="es-ES"/>
              </w:rPr>
              <w:t>1-Administrar soluciones electrolíticas hipotónicas: no administrar dextrosa 5% ya que produce una reducción acelerada de Na y puede producir edema cerebral, si se usan administrar junto con diuréticos</w:t>
            </w:r>
          </w:p>
        </w:tc>
      </w:tr>
      <w:tr w:rsidR="00D1545B" w:rsidRPr="00D1545B" w:rsidTr="00D1545B">
        <w:trPr>
          <w:trHeight w:val="254"/>
        </w:trPr>
        <w:tc>
          <w:tcPr>
            <w:tcW w:w="14850" w:type="dxa"/>
            <w:gridSpan w:val="3"/>
            <w:shd w:val="clear" w:color="auto" w:fill="FFFFFF" w:themeFill="background1"/>
          </w:tcPr>
          <w:p w:rsidR="00D1545B" w:rsidRPr="00D1545B" w:rsidRDefault="00D1545B">
            <w:pPr>
              <w:rPr>
                <w:rFonts w:ascii="Arial" w:hAnsi="Arial" w:cs="Arial"/>
                <w:b/>
                <w:bCs/>
                <w:i/>
                <w:u w:val="single"/>
                <w:lang w:val="es-ES"/>
              </w:rPr>
            </w:pPr>
          </w:p>
        </w:tc>
      </w:tr>
      <w:tr w:rsidR="00C7393A" w:rsidRPr="00D1545B" w:rsidTr="00310493">
        <w:trPr>
          <w:trHeight w:val="254"/>
        </w:trPr>
        <w:tc>
          <w:tcPr>
            <w:tcW w:w="14850" w:type="dxa"/>
            <w:gridSpan w:val="3"/>
          </w:tcPr>
          <w:p w:rsidR="00C7393A" w:rsidRPr="00D1545B" w:rsidRDefault="00F44615">
            <w:pPr>
              <w:rPr>
                <w:rFonts w:ascii="Arial" w:hAnsi="Arial" w:cs="Arial"/>
                <w:b/>
                <w:bCs/>
                <w:i/>
                <w:u w:val="single"/>
                <w:lang w:val="es-ES"/>
              </w:rPr>
            </w:pPr>
            <w:r w:rsidRPr="00D1545B">
              <w:rPr>
                <w:rFonts w:ascii="Arial" w:hAnsi="Arial" w:cs="Arial"/>
                <w:b/>
                <w:bCs/>
                <w:i/>
                <w:u w:val="single"/>
                <w:lang w:val="es-ES"/>
              </w:rPr>
              <w:t>Deshidratación Hipotónica</w:t>
            </w:r>
          </w:p>
          <w:p w:rsidR="00344AF6" w:rsidRPr="00D1545B" w:rsidRDefault="00295009" w:rsidP="00F44615">
            <w:pPr>
              <w:numPr>
                <w:ilvl w:val="0"/>
                <w:numId w:val="16"/>
              </w:numPr>
              <w:rPr>
                <w:rFonts w:ascii="Arial" w:hAnsi="Arial" w:cs="Arial"/>
                <w:i/>
              </w:rPr>
            </w:pPr>
            <w:r w:rsidRPr="00D1545B">
              <w:rPr>
                <w:rFonts w:ascii="Arial" w:hAnsi="Arial" w:cs="Arial"/>
                <w:i/>
              </w:rPr>
              <w:t>Se conoce</w:t>
            </w:r>
            <w:proofErr w:type="gramStart"/>
            <w:r w:rsidRPr="00D1545B">
              <w:rPr>
                <w:rFonts w:ascii="Arial" w:hAnsi="Arial" w:cs="Arial"/>
                <w:i/>
              </w:rPr>
              <w:t>,,</w:t>
            </w:r>
            <w:proofErr w:type="gramEnd"/>
            <w:r w:rsidRPr="00D1545B">
              <w:rPr>
                <w:rFonts w:ascii="Arial" w:hAnsi="Arial" w:cs="Arial"/>
                <w:i/>
              </w:rPr>
              <w:t xml:space="preserve"> como deshidratación secundaria, deshidratación</w:t>
            </w:r>
            <w:r w:rsidR="00310493" w:rsidRPr="00D1545B">
              <w:rPr>
                <w:rFonts w:ascii="Arial" w:hAnsi="Arial" w:cs="Arial"/>
                <w:i/>
              </w:rPr>
              <w:t xml:space="preserve"> </w:t>
            </w:r>
            <w:r w:rsidRPr="00D1545B">
              <w:rPr>
                <w:rFonts w:ascii="Arial" w:hAnsi="Arial" w:cs="Arial"/>
                <w:i/>
              </w:rPr>
              <w:t>extracelular o síndrome de depleción de sal.</w:t>
            </w:r>
          </w:p>
          <w:p w:rsidR="00F44615" w:rsidRPr="00D1545B" w:rsidRDefault="00F44615" w:rsidP="00F44615">
            <w:pPr>
              <w:rPr>
                <w:rFonts w:ascii="Arial" w:hAnsi="Arial" w:cs="Arial"/>
                <w:i/>
              </w:rPr>
            </w:pPr>
            <w:r w:rsidRPr="00D1545B">
              <w:rPr>
                <w:rFonts w:ascii="Arial" w:hAnsi="Arial" w:cs="Arial"/>
                <w:i/>
                <w:lang w:val="es-ES"/>
              </w:rPr>
              <w:t xml:space="preserve">Es cuando se pierde </w:t>
            </w:r>
            <w:proofErr w:type="spellStart"/>
            <w:r w:rsidRPr="00D1545B">
              <w:rPr>
                <w:rFonts w:ascii="Arial" w:hAnsi="Arial" w:cs="Arial"/>
                <w:i/>
                <w:lang w:val="es-ES"/>
              </w:rPr>
              <w:t>mas</w:t>
            </w:r>
            <w:proofErr w:type="spellEnd"/>
            <w:r w:rsidRPr="00D1545B">
              <w:rPr>
                <w:rFonts w:ascii="Arial" w:hAnsi="Arial" w:cs="Arial"/>
                <w:i/>
                <w:lang w:val="es-ES"/>
              </w:rPr>
              <w:t xml:space="preserve"> electrolitos que agua </w:t>
            </w:r>
            <w:r w:rsidRPr="00D1545B">
              <w:rPr>
                <w:rFonts w:ascii="Arial" w:hAnsi="Arial" w:cs="Arial"/>
                <w:b/>
                <w:i/>
                <w:lang w:val="es-ES"/>
              </w:rPr>
              <w:t>el</w:t>
            </w:r>
            <w:r w:rsidRPr="00D1545B">
              <w:rPr>
                <w:rFonts w:ascii="Arial" w:hAnsi="Arial" w:cs="Arial"/>
                <w:i/>
                <w:lang w:val="es-ES"/>
              </w:rPr>
              <w:t xml:space="preserve">  </w:t>
            </w:r>
            <w:r w:rsidRPr="00D1545B">
              <w:rPr>
                <w:rFonts w:ascii="Arial" w:hAnsi="Arial" w:cs="Arial"/>
                <w:b/>
                <w:i/>
                <w:lang w:val="es-ES"/>
              </w:rPr>
              <w:t xml:space="preserve">Na está por debajo de 130 </w:t>
            </w:r>
            <w:r w:rsidRPr="00D1545B">
              <w:rPr>
                <w:rFonts w:ascii="Arial" w:hAnsi="Arial" w:cs="Arial"/>
                <w:b/>
                <w:i/>
                <w:lang w:val="es-ES_tradnl"/>
              </w:rPr>
              <w:t>mEq</w:t>
            </w:r>
            <w:r w:rsidRPr="00D1545B">
              <w:rPr>
                <w:rFonts w:ascii="Arial" w:hAnsi="Arial" w:cs="Arial"/>
                <w:b/>
                <w:i/>
                <w:lang w:val="es-ES"/>
              </w:rPr>
              <w:t>/l, frecuentemente estudiada como Hiponatremia</w:t>
            </w:r>
          </w:p>
        </w:tc>
      </w:tr>
      <w:tr w:rsidR="00F44615" w:rsidRPr="00D1545B" w:rsidTr="00310493">
        <w:trPr>
          <w:trHeight w:val="254"/>
        </w:trPr>
        <w:tc>
          <w:tcPr>
            <w:tcW w:w="4929" w:type="dxa"/>
          </w:tcPr>
          <w:p w:rsidR="00F44615" w:rsidRPr="00D1545B" w:rsidRDefault="00F44615">
            <w:pPr>
              <w:rPr>
                <w:rFonts w:ascii="Arial" w:hAnsi="Arial" w:cs="Arial"/>
                <w:b/>
                <w:bCs/>
                <w:i/>
                <w:u w:val="single"/>
                <w:lang w:val="es-ES"/>
              </w:rPr>
            </w:pPr>
            <w:r w:rsidRPr="00D1545B">
              <w:rPr>
                <w:rFonts w:ascii="Arial" w:hAnsi="Arial" w:cs="Arial"/>
                <w:b/>
                <w:bCs/>
                <w:i/>
                <w:u w:val="single"/>
                <w:lang w:val="es-ES"/>
              </w:rPr>
              <w:t>Etiología</w:t>
            </w:r>
          </w:p>
          <w:p w:rsidR="00344AF6" w:rsidRPr="00D1545B" w:rsidRDefault="00295009" w:rsidP="00F44615">
            <w:pPr>
              <w:numPr>
                <w:ilvl w:val="0"/>
                <w:numId w:val="17"/>
              </w:numPr>
              <w:rPr>
                <w:rFonts w:ascii="Arial" w:hAnsi="Arial" w:cs="Arial"/>
                <w:i/>
              </w:rPr>
            </w:pPr>
            <w:r w:rsidRPr="00D1545B">
              <w:rPr>
                <w:rFonts w:ascii="Arial" w:hAnsi="Arial" w:cs="Arial"/>
                <w:b/>
                <w:bCs/>
                <w:i/>
                <w:lang w:val="es-ES"/>
              </w:rPr>
              <w:t>Perdidas digestivas</w:t>
            </w:r>
            <w:r w:rsidRPr="00D1545B">
              <w:rPr>
                <w:rFonts w:ascii="Arial" w:hAnsi="Arial" w:cs="Arial"/>
                <w:i/>
                <w:lang w:val="es-ES"/>
              </w:rPr>
              <w:t>: Vómitos, Diarreas, Fístulas  biliares e intestinales, Pancreatitis, Peritonitis</w:t>
            </w:r>
          </w:p>
          <w:p w:rsidR="00344AF6" w:rsidRPr="00D1545B" w:rsidRDefault="00295009" w:rsidP="00F44615">
            <w:pPr>
              <w:numPr>
                <w:ilvl w:val="0"/>
                <w:numId w:val="17"/>
              </w:numPr>
              <w:rPr>
                <w:rFonts w:ascii="Arial" w:hAnsi="Arial" w:cs="Arial"/>
                <w:i/>
              </w:rPr>
            </w:pPr>
            <w:r w:rsidRPr="00D1545B">
              <w:rPr>
                <w:rFonts w:ascii="Arial" w:hAnsi="Arial" w:cs="Arial"/>
                <w:b/>
                <w:bCs/>
                <w:i/>
                <w:lang w:val="es-ES"/>
              </w:rPr>
              <w:t>-Perdidas renales</w:t>
            </w:r>
            <w:r w:rsidRPr="00D1545B">
              <w:rPr>
                <w:rFonts w:ascii="Arial" w:hAnsi="Arial" w:cs="Arial"/>
                <w:i/>
                <w:lang w:val="es-ES"/>
              </w:rPr>
              <w:t>: Uso prolongado de diurético, Enfermedad de addison, Tubulopatias crónicas, Nefritis intersticial</w:t>
            </w:r>
          </w:p>
          <w:p w:rsidR="00344AF6" w:rsidRPr="00D1545B" w:rsidRDefault="00295009" w:rsidP="00F44615">
            <w:pPr>
              <w:numPr>
                <w:ilvl w:val="0"/>
                <w:numId w:val="17"/>
              </w:numPr>
              <w:rPr>
                <w:rFonts w:ascii="Arial" w:hAnsi="Arial" w:cs="Arial"/>
                <w:i/>
              </w:rPr>
            </w:pPr>
            <w:r w:rsidRPr="00D1545B">
              <w:rPr>
                <w:rFonts w:ascii="Arial" w:hAnsi="Arial" w:cs="Arial"/>
                <w:i/>
                <w:lang w:val="es-ES"/>
              </w:rPr>
              <w:t xml:space="preserve"> </w:t>
            </w:r>
            <w:r w:rsidRPr="00D1545B">
              <w:rPr>
                <w:rFonts w:ascii="Arial" w:hAnsi="Arial" w:cs="Arial"/>
                <w:b/>
                <w:bCs/>
                <w:i/>
                <w:lang w:val="es-ES"/>
              </w:rPr>
              <w:t>Pérdidas cutáneas</w:t>
            </w:r>
            <w:r w:rsidRPr="00D1545B">
              <w:rPr>
                <w:rFonts w:ascii="Arial" w:hAnsi="Arial" w:cs="Arial"/>
                <w:i/>
                <w:lang w:val="es-ES"/>
              </w:rPr>
              <w:t>:, Sudoración profusa con ingestión  de agua</w:t>
            </w:r>
            <w:r w:rsidRPr="00D1545B">
              <w:rPr>
                <w:rFonts w:ascii="Arial" w:hAnsi="Arial" w:cs="Arial"/>
                <w:i/>
              </w:rPr>
              <w:t xml:space="preserve"> </w:t>
            </w:r>
          </w:p>
          <w:p w:rsidR="00344AF6" w:rsidRPr="00D1545B" w:rsidRDefault="00295009" w:rsidP="00F44615">
            <w:pPr>
              <w:numPr>
                <w:ilvl w:val="0"/>
                <w:numId w:val="17"/>
              </w:numPr>
              <w:rPr>
                <w:rFonts w:ascii="Arial" w:hAnsi="Arial" w:cs="Arial"/>
                <w:i/>
              </w:rPr>
            </w:pPr>
            <w:r w:rsidRPr="00D1545B">
              <w:rPr>
                <w:rFonts w:ascii="Arial" w:hAnsi="Arial" w:cs="Arial"/>
                <w:b/>
                <w:bCs/>
                <w:i/>
              </w:rPr>
              <w:t>Se observa también en adultos que trabajan en lugares con intenso calor, por lo que sudan mucho</w:t>
            </w:r>
            <w:r w:rsidRPr="00D1545B">
              <w:rPr>
                <w:rFonts w:ascii="Arial" w:hAnsi="Arial" w:cs="Arial"/>
                <w:b/>
                <w:bCs/>
                <w:i/>
                <w:lang w:val="es-ES"/>
              </w:rPr>
              <w:t xml:space="preserve"> </w:t>
            </w:r>
          </w:p>
          <w:p w:rsidR="00F44615" w:rsidRPr="00D1545B" w:rsidRDefault="00F44615">
            <w:pPr>
              <w:rPr>
                <w:rFonts w:ascii="Arial" w:hAnsi="Arial" w:cs="Arial"/>
                <w:i/>
              </w:rPr>
            </w:pPr>
          </w:p>
        </w:tc>
        <w:tc>
          <w:tcPr>
            <w:tcW w:w="9921" w:type="dxa"/>
            <w:gridSpan w:val="2"/>
          </w:tcPr>
          <w:p w:rsidR="00F44615" w:rsidRPr="00D1545B" w:rsidRDefault="00F44615">
            <w:pPr>
              <w:rPr>
                <w:rFonts w:ascii="Arial" w:hAnsi="Arial" w:cs="Arial"/>
                <w:i/>
              </w:rPr>
            </w:pPr>
            <w:r w:rsidRPr="00D1545B">
              <w:rPr>
                <w:rFonts w:ascii="Arial" w:hAnsi="Arial" w:cs="Arial"/>
                <w:b/>
                <w:bCs/>
                <w:i/>
                <w:u w:val="single"/>
                <w:lang w:val="es-ES"/>
              </w:rPr>
              <w:t>Manifestaciones clínicas</w:t>
            </w:r>
          </w:p>
          <w:p w:rsidR="00F44615" w:rsidRPr="00D1545B" w:rsidRDefault="00F44615" w:rsidP="00F44615">
            <w:pPr>
              <w:rPr>
                <w:rFonts w:ascii="Arial" w:hAnsi="Arial" w:cs="Arial"/>
                <w:i/>
              </w:rPr>
            </w:pPr>
          </w:p>
          <w:p w:rsidR="00344AF6" w:rsidRPr="00D1545B" w:rsidRDefault="00295009" w:rsidP="00F44615">
            <w:pPr>
              <w:numPr>
                <w:ilvl w:val="0"/>
                <w:numId w:val="18"/>
              </w:numPr>
              <w:rPr>
                <w:rFonts w:ascii="Arial" w:hAnsi="Arial" w:cs="Arial"/>
                <w:i/>
              </w:rPr>
            </w:pPr>
            <w:r w:rsidRPr="00D1545B">
              <w:rPr>
                <w:rFonts w:ascii="Arial" w:hAnsi="Arial" w:cs="Arial"/>
                <w:i/>
              </w:rPr>
              <w:t xml:space="preserve">Cansancio, indiferencia, laxitud y apatía; hay tendencia al síncope </w:t>
            </w:r>
          </w:p>
          <w:p w:rsidR="00344AF6" w:rsidRPr="00D1545B" w:rsidRDefault="00295009" w:rsidP="00F44615">
            <w:pPr>
              <w:numPr>
                <w:ilvl w:val="0"/>
                <w:numId w:val="18"/>
              </w:numPr>
              <w:rPr>
                <w:rFonts w:ascii="Arial" w:hAnsi="Arial" w:cs="Arial"/>
                <w:i/>
              </w:rPr>
            </w:pPr>
            <w:r w:rsidRPr="00D1545B">
              <w:rPr>
                <w:rFonts w:ascii="Arial" w:hAnsi="Arial" w:cs="Arial"/>
                <w:i/>
              </w:rPr>
              <w:t xml:space="preserve">Al adoptar la posición erecta; la visión es borrosa y el pulso muy débil. </w:t>
            </w:r>
          </w:p>
          <w:p w:rsidR="00F44615" w:rsidRPr="00D1545B" w:rsidRDefault="00F44615" w:rsidP="00F44615">
            <w:pPr>
              <w:rPr>
                <w:rFonts w:ascii="Arial" w:hAnsi="Arial" w:cs="Arial"/>
                <w:i/>
              </w:rPr>
            </w:pPr>
            <w:r w:rsidRPr="00D1545B">
              <w:rPr>
                <w:rFonts w:ascii="Arial" w:hAnsi="Arial" w:cs="Arial"/>
                <w:i/>
              </w:rPr>
              <w:t>Se contrae el espacio vascular y hay hipovolemia, lo cual explica la hipotensión arterial y postural y en casos severos pueden conducir al shock</w:t>
            </w:r>
          </w:p>
          <w:p w:rsidR="00F44615" w:rsidRPr="00D1545B" w:rsidRDefault="00F44615" w:rsidP="00F44615">
            <w:pPr>
              <w:rPr>
                <w:rFonts w:ascii="Arial" w:hAnsi="Arial" w:cs="Arial"/>
                <w:i/>
              </w:rPr>
            </w:pPr>
          </w:p>
          <w:p w:rsidR="00F44615" w:rsidRPr="00D1545B" w:rsidRDefault="00F44615" w:rsidP="00F44615">
            <w:pPr>
              <w:pStyle w:val="Prrafodelista"/>
              <w:numPr>
                <w:ilvl w:val="0"/>
                <w:numId w:val="19"/>
              </w:numPr>
              <w:rPr>
                <w:rFonts w:ascii="Arial" w:hAnsi="Arial" w:cs="Arial"/>
                <w:i/>
                <w:sz w:val="22"/>
                <w:szCs w:val="22"/>
              </w:rPr>
            </w:pPr>
            <w:r w:rsidRPr="00D1545B">
              <w:rPr>
                <w:rFonts w:ascii="Arial" w:eastAsia="+mn-ea" w:hAnsi="Arial" w:cs="Arial"/>
                <w:i/>
                <w:sz w:val="22"/>
                <w:szCs w:val="22"/>
              </w:rPr>
              <w:t>Hay hipotonía muscular y los globos oculares se deprimen fácilmente. En las deshidrataciones severas el paciente tiene un aspecto especial con los ojos hundidos, ojerosos, haciéndose potentes los relieves óseos hasta el punto de parecer otra persona</w:t>
            </w:r>
          </w:p>
          <w:p w:rsidR="00F44615" w:rsidRPr="00D1545B" w:rsidRDefault="00F44615" w:rsidP="00F44615">
            <w:pPr>
              <w:rPr>
                <w:rFonts w:ascii="Arial" w:hAnsi="Arial" w:cs="Arial"/>
                <w:b/>
                <w:i/>
              </w:rPr>
            </w:pPr>
            <w:r w:rsidRPr="00D1545B">
              <w:rPr>
                <w:rFonts w:ascii="Arial" w:hAnsi="Arial" w:cs="Arial"/>
                <w:b/>
                <w:i/>
              </w:rPr>
              <w:t xml:space="preserve">Atención de </w:t>
            </w:r>
            <w:proofErr w:type="spellStart"/>
            <w:r w:rsidRPr="00D1545B">
              <w:rPr>
                <w:rFonts w:ascii="Arial" w:hAnsi="Arial" w:cs="Arial"/>
                <w:b/>
                <w:i/>
              </w:rPr>
              <w:t>enfermeria</w:t>
            </w:r>
            <w:proofErr w:type="spellEnd"/>
            <w:r w:rsidRPr="00D1545B">
              <w:rPr>
                <w:rFonts w:ascii="Arial" w:hAnsi="Arial" w:cs="Arial"/>
                <w:b/>
                <w:i/>
              </w:rPr>
              <w:t xml:space="preserve"> especifica</w:t>
            </w:r>
          </w:p>
          <w:p w:rsidR="00F44615" w:rsidRPr="00D1545B" w:rsidRDefault="00F44615" w:rsidP="00F44615">
            <w:pPr>
              <w:rPr>
                <w:rFonts w:ascii="Arial" w:hAnsi="Arial" w:cs="Arial"/>
                <w:i/>
              </w:rPr>
            </w:pPr>
            <w:r w:rsidRPr="00D1545B">
              <w:rPr>
                <w:rFonts w:ascii="Arial" w:hAnsi="Arial" w:cs="Arial"/>
                <w:i/>
                <w:lang w:val="es-ES"/>
              </w:rPr>
              <w:t xml:space="preserve">1-Observar atentamente sintomatología </w:t>
            </w:r>
          </w:p>
          <w:p w:rsidR="00F44615" w:rsidRPr="00D1545B" w:rsidRDefault="00F44615" w:rsidP="00F44615">
            <w:pPr>
              <w:rPr>
                <w:rFonts w:ascii="Arial" w:hAnsi="Arial" w:cs="Arial"/>
                <w:i/>
              </w:rPr>
            </w:pPr>
            <w:r w:rsidRPr="00D1545B">
              <w:rPr>
                <w:rFonts w:ascii="Arial" w:hAnsi="Arial" w:cs="Arial"/>
                <w:i/>
                <w:lang w:val="es-ES"/>
              </w:rPr>
              <w:t xml:space="preserve">2-Reemplazo de Na: por vía oral, </w:t>
            </w:r>
            <w:proofErr w:type="spellStart"/>
            <w:r w:rsidRPr="00D1545B">
              <w:rPr>
                <w:rFonts w:ascii="Arial" w:hAnsi="Arial" w:cs="Arial"/>
                <w:i/>
                <w:lang w:val="es-ES"/>
              </w:rPr>
              <w:t>nasogástrica</w:t>
            </w:r>
            <w:proofErr w:type="spellEnd"/>
            <w:r w:rsidRPr="00D1545B">
              <w:rPr>
                <w:rFonts w:ascii="Arial" w:hAnsi="Arial" w:cs="Arial"/>
                <w:i/>
                <w:lang w:val="es-ES"/>
              </w:rPr>
              <w:t xml:space="preserve"> o soluciones parenterales. Ej. Solución Salina Isotónica (</w:t>
            </w:r>
            <w:proofErr w:type="spellStart"/>
            <w:r w:rsidRPr="00D1545B">
              <w:rPr>
                <w:rFonts w:ascii="Arial" w:hAnsi="Arial" w:cs="Arial"/>
                <w:i/>
                <w:lang w:val="es-ES"/>
              </w:rPr>
              <w:t>ClNa</w:t>
            </w:r>
            <w:proofErr w:type="spellEnd"/>
            <w:r w:rsidRPr="00D1545B">
              <w:rPr>
                <w:rFonts w:ascii="Arial" w:hAnsi="Arial" w:cs="Arial"/>
                <w:i/>
                <w:lang w:val="es-ES"/>
              </w:rPr>
              <w:t xml:space="preserve"> 9% (Na-154) o Solución Lactato Ringer (Na-130)</w:t>
            </w:r>
          </w:p>
          <w:p w:rsidR="00F44615" w:rsidRPr="00D1545B" w:rsidRDefault="00F44615" w:rsidP="00F44615">
            <w:pPr>
              <w:rPr>
                <w:rFonts w:ascii="Arial" w:hAnsi="Arial" w:cs="Arial"/>
                <w:i/>
              </w:rPr>
            </w:pPr>
            <w:r w:rsidRPr="00D1545B">
              <w:rPr>
                <w:rFonts w:ascii="Arial" w:hAnsi="Arial" w:cs="Arial"/>
                <w:i/>
                <w:lang w:val="es-ES"/>
              </w:rPr>
              <w:t>3-Restricción de agua</w:t>
            </w:r>
          </w:p>
          <w:p w:rsidR="00F44615" w:rsidRPr="00D1545B" w:rsidRDefault="00F44615" w:rsidP="00F44615">
            <w:pPr>
              <w:rPr>
                <w:rFonts w:ascii="Arial" w:hAnsi="Arial" w:cs="Arial"/>
                <w:i/>
                <w:lang w:val="es-ES"/>
              </w:rPr>
            </w:pPr>
            <w:r w:rsidRPr="00D1545B">
              <w:rPr>
                <w:rFonts w:ascii="Arial" w:hAnsi="Arial" w:cs="Arial"/>
                <w:i/>
                <w:lang w:val="es-ES"/>
              </w:rPr>
              <w:t>4-Regular goteo para evitar sobrecarga circulatoria</w:t>
            </w:r>
          </w:p>
        </w:tc>
      </w:tr>
      <w:tr w:rsidR="00D1545B" w:rsidRPr="00D1545B" w:rsidTr="00D1545B">
        <w:trPr>
          <w:trHeight w:val="269"/>
        </w:trPr>
        <w:tc>
          <w:tcPr>
            <w:tcW w:w="14850" w:type="dxa"/>
            <w:gridSpan w:val="3"/>
            <w:shd w:val="clear" w:color="auto" w:fill="FFFFFF" w:themeFill="background1"/>
          </w:tcPr>
          <w:p w:rsidR="00D1545B" w:rsidRPr="00D1545B" w:rsidRDefault="00D1545B">
            <w:pPr>
              <w:rPr>
                <w:rFonts w:ascii="Arial" w:hAnsi="Arial" w:cs="Arial"/>
                <w:b/>
                <w:bCs/>
                <w:i/>
                <w:u w:val="single"/>
                <w:lang w:val="es-ES"/>
              </w:rPr>
            </w:pPr>
          </w:p>
        </w:tc>
      </w:tr>
      <w:tr w:rsidR="00F44615" w:rsidRPr="00D1545B" w:rsidTr="00310493">
        <w:trPr>
          <w:trHeight w:val="269"/>
        </w:trPr>
        <w:tc>
          <w:tcPr>
            <w:tcW w:w="14850" w:type="dxa"/>
            <w:gridSpan w:val="3"/>
          </w:tcPr>
          <w:p w:rsidR="00F44615" w:rsidRPr="00D1545B" w:rsidRDefault="00F44615">
            <w:pPr>
              <w:rPr>
                <w:rFonts w:ascii="Arial" w:hAnsi="Arial" w:cs="Arial"/>
                <w:b/>
                <w:bCs/>
                <w:i/>
                <w:u w:val="single"/>
                <w:lang w:val="es-ES"/>
              </w:rPr>
            </w:pPr>
            <w:r w:rsidRPr="00D1545B">
              <w:rPr>
                <w:rFonts w:ascii="Arial" w:hAnsi="Arial" w:cs="Arial"/>
                <w:b/>
                <w:bCs/>
                <w:i/>
                <w:u w:val="single"/>
                <w:lang w:val="es-ES"/>
              </w:rPr>
              <w:t>Deshidratación  isotónica</w:t>
            </w:r>
          </w:p>
          <w:p w:rsidR="00F44615" w:rsidRPr="00D1545B" w:rsidRDefault="00295009" w:rsidP="00323B0B">
            <w:pPr>
              <w:numPr>
                <w:ilvl w:val="0"/>
                <w:numId w:val="20"/>
              </w:numPr>
              <w:rPr>
                <w:rFonts w:ascii="Arial" w:hAnsi="Arial" w:cs="Arial"/>
                <w:b/>
                <w:i/>
              </w:rPr>
            </w:pPr>
            <w:r w:rsidRPr="00D1545B">
              <w:rPr>
                <w:rFonts w:ascii="Arial" w:hAnsi="Arial" w:cs="Arial"/>
                <w:i/>
              </w:rPr>
              <w:t>Tiene como sinonimia deshidratación isoosmótica o deshidratación global</w:t>
            </w:r>
            <w:r w:rsidRPr="00D1545B">
              <w:rPr>
                <w:rFonts w:ascii="Arial" w:hAnsi="Arial" w:cs="Arial"/>
                <w:i/>
                <w:lang w:val="es-ES"/>
              </w:rPr>
              <w:t xml:space="preserve"> Se refiere a la pérdida proporcional de agua y electrolitos, aquí </w:t>
            </w:r>
            <w:r w:rsidRPr="00D1545B">
              <w:rPr>
                <w:rFonts w:ascii="Arial" w:hAnsi="Arial" w:cs="Arial"/>
                <w:b/>
                <w:i/>
                <w:lang w:val="es-ES"/>
              </w:rPr>
              <w:t xml:space="preserve">el Na </w:t>
            </w:r>
            <w:proofErr w:type="spellStart"/>
            <w:r w:rsidRPr="00D1545B">
              <w:rPr>
                <w:rFonts w:ascii="Arial" w:hAnsi="Arial" w:cs="Arial"/>
                <w:b/>
                <w:i/>
                <w:lang w:val="es-ES"/>
              </w:rPr>
              <w:t>esta</w:t>
            </w:r>
            <w:proofErr w:type="spellEnd"/>
            <w:r w:rsidRPr="00D1545B">
              <w:rPr>
                <w:rFonts w:ascii="Arial" w:hAnsi="Arial" w:cs="Arial"/>
                <w:b/>
                <w:i/>
                <w:lang w:val="es-ES"/>
              </w:rPr>
              <w:t xml:space="preserve"> entre 130 y 145 mEq/l </w:t>
            </w:r>
          </w:p>
        </w:tc>
      </w:tr>
      <w:tr w:rsidR="00323B0B" w:rsidRPr="00D1545B" w:rsidTr="00310493">
        <w:trPr>
          <w:trHeight w:val="269"/>
        </w:trPr>
        <w:tc>
          <w:tcPr>
            <w:tcW w:w="4929" w:type="dxa"/>
          </w:tcPr>
          <w:p w:rsidR="00323B0B" w:rsidRPr="00D1545B" w:rsidRDefault="00323B0B" w:rsidP="00323B0B">
            <w:pPr>
              <w:rPr>
                <w:rFonts w:ascii="Arial" w:hAnsi="Arial" w:cs="Arial"/>
                <w:b/>
                <w:bCs/>
                <w:i/>
                <w:u w:val="single"/>
                <w:lang w:val="es-ES"/>
              </w:rPr>
            </w:pPr>
            <w:r w:rsidRPr="00D1545B">
              <w:rPr>
                <w:rFonts w:ascii="Arial" w:hAnsi="Arial" w:cs="Arial"/>
                <w:b/>
                <w:bCs/>
                <w:i/>
                <w:u w:val="single"/>
                <w:lang w:val="es-ES"/>
              </w:rPr>
              <w:t>Etiología</w:t>
            </w:r>
          </w:p>
          <w:p w:rsidR="00323B0B" w:rsidRPr="00D1545B" w:rsidRDefault="00323B0B" w:rsidP="00F44615">
            <w:pPr>
              <w:tabs>
                <w:tab w:val="left" w:pos="3707"/>
              </w:tabs>
              <w:rPr>
                <w:rFonts w:ascii="Arial" w:hAnsi="Arial" w:cs="Arial"/>
                <w:i/>
              </w:rPr>
            </w:pPr>
            <w:r w:rsidRPr="00D1545B">
              <w:rPr>
                <w:rFonts w:ascii="Arial" w:hAnsi="Arial" w:cs="Arial"/>
                <w:i/>
              </w:rPr>
              <w:t xml:space="preserve">Unión de ambas </w:t>
            </w:r>
          </w:p>
        </w:tc>
        <w:tc>
          <w:tcPr>
            <w:tcW w:w="9921" w:type="dxa"/>
            <w:gridSpan w:val="2"/>
          </w:tcPr>
          <w:p w:rsidR="00323B0B" w:rsidRPr="00D1545B" w:rsidRDefault="00323B0B">
            <w:pPr>
              <w:rPr>
                <w:rFonts w:ascii="Arial" w:hAnsi="Arial" w:cs="Arial"/>
                <w:i/>
              </w:rPr>
            </w:pPr>
            <w:r w:rsidRPr="00D1545B">
              <w:rPr>
                <w:rFonts w:ascii="Arial" w:hAnsi="Arial" w:cs="Arial"/>
                <w:b/>
                <w:bCs/>
                <w:i/>
                <w:u w:val="single"/>
                <w:lang w:val="es-ES"/>
              </w:rPr>
              <w:t>Manifestaciones clínicas</w:t>
            </w:r>
          </w:p>
          <w:p w:rsidR="00323B0B" w:rsidRPr="00D1545B" w:rsidRDefault="00323B0B">
            <w:pPr>
              <w:rPr>
                <w:rFonts w:ascii="Arial" w:hAnsi="Arial" w:cs="Arial"/>
                <w:i/>
              </w:rPr>
            </w:pPr>
            <w:r w:rsidRPr="00D1545B">
              <w:rPr>
                <w:rFonts w:ascii="Arial" w:hAnsi="Arial" w:cs="Arial"/>
                <w:i/>
              </w:rPr>
              <w:t>Están dadas por una mezcla de los síntomas y signos de los dos tipos de deshidrataciones descritas, a lo cual se añade los signos de las alteraciones del equilibrio ácido-básico que puedan concomitar. Por lo tanto, podrán presentar: sed, pliegue cutáneo, hipotensión arterial, oliguria, sequedad de la piel y mucosa</w:t>
            </w:r>
          </w:p>
        </w:tc>
      </w:tr>
      <w:tr w:rsidR="00323B0B" w:rsidRPr="00D1545B" w:rsidTr="00310493">
        <w:trPr>
          <w:trHeight w:val="269"/>
        </w:trPr>
        <w:tc>
          <w:tcPr>
            <w:tcW w:w="14850" w:type="dxa"/>
            <w:gridSpan w:val="3"/>
          </w:tcPr>
          <w:p w:rsidR="00323B0B" w:rsidRPr="00D1545B" w:rsidRDefault="00323B0B" w:rsidP="00323B0B">
            <w:pPr>
              <w:autoSpaceDE w:val="0"/>
              <w:autoSpaceDN w:val="0"/>
              <w:adjustRightInd w:val="0"/>
              <w:jc w:val="both"/>
              <w:rPr>
                <w:rFonts w:ascii="Arial" w:hAnsi="Arial" w:cs="Arial"/>
                <w:b/>
                <w:i/>
              </w:rPr>
            </w:pPr>
            <w:r w:rsidRPr="00D1545B">
              <w:rPr>
                <w:rFonts w:ascii="Arial" w:hAnsi="Arial" w:cs="Arial"/>
                <w:b/>
                <w:i/>
              </w:rPr>
              <w:t xml:space="preserve">Atención de </w:t>
            </w:r>
            <w:proofErr w:type="spellStart"/>
            <w:r w:rsidRPr="00D1545B">
              <w:rPr>
                <w:rFonts w:ascii="Arial" w:hAnsi="Arial" w:cs="Arial"/>
                <w:b/>
                <w:i/>
              </w:rPr>
              <w:t>enfermeria</w:t>
            </w:r>
            <w:proofErr w:type="spellEnd"/>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1. Brindar apoyo emocional y preparación psicológica al paciente</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2-Valorar presencia de factores que puedan aumentar las demandas de líquidos y electrólitos</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3. Medir los signos vitales: temperatura (la fiebre indica pérdida de líquido</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4. Medir la presión venosa central (PVC), lo que permite valorar presencia de hipovolemia</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5. Administrar líquidos y electrólitos por la boca, siempre que sea posible</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 xml:space="preserve">6. Canalizar una vena si la hidratación </w:t>
            </w:r>
            <w:proofErr w:type="spellStart"/>
            <w:r w:rsidRPr="00D1545B">
              <w:rPr>
                <w:rFonts w:ascii="Arial" w:hAnsi="Arial" w:cs="Arial"/>
                <w:i/>
              </w:rPr>
              <w:t>esta</w:t>
            </w:r>
            <w:proofErr w:type="spellEnd"/>
            <w:r w:rsidRPr="00D1545B">
              <w:rPr>
                <w:rFonts w:ascii="Arial" w:hAnsi="Arial" w:cs="Arial"/>
                <w:i/>
              </w:rPr>
              <w:t xml:space="preserve"> indicada por vía intravenosa</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7. Vigilar atentamente goteo de la Venoclisis</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8. Valorar presencia de pliegue cutáneo, resequedad de la mucosa oral y de la lengua</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lastRenderedPageBreak/>
              <w:t>9. Observar signos y síntomas que indiquen empeoramiento</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10. Llevar un estricto control del balance Hidromineral</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11. Vigilar que se cumpla la dieta indicada.</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12. Garantizar la realización en tiempo de los exámenes complementarios</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13. Medir el peso corporal con la frecuencia establecida</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14 Medir la diuresis con la frecuencia</w:t>
            </w:r>
          </w:p>
          <w:p w:rsidR="00323B0B" w:rsidRPr="00D1545B" w:rsidRDefault="00323B0B" w:rsidP="00323B0B">
            <w:pPr>
              <w:autoSpaceDE w:val="0"/>
              <w:autoSpaceDN w:val="0"/>
              <w:adjustRightInd w:val="0"/>
              <w:jc w:val="both"/>
              <w:rPr>
                <w:rFonts w:ascii="Arial" w:hAnsi="Arial" w:cs="Arial"/>
                <w:i/>
              </w:rPr>
            </w:pPr>
            <w:r w:rsidRPr="00D1545B">
              <w:rPr>
                <w:rFonts w:ascii="Arial" w:hAnsi="Arial" w:cs="Arial"/>
                <w:i/>
              </w:rPr>
              <w:t>15. Mantener la higiene del paciente</w:t>
            </w:r>
          </w:p>
          <w:p w:rsidR="00323B0B" w:rsidRPr="00D1545B" w:rsidRDefault="00323B0B" w:rsidP="00323B0B">
            <w:pPr>
              <w:rPr>
                <w:rFonts w:ascii="Arial" w:hAnsi="Arial" w:cs="Arial"/>
                <w:i/>
              </w:rPr>
            </w:pPr>
            <w:r w:rsidRPr="00D1545B">
              <w:rPr>
                <w:rFonts w:ascii="Arial" w:hAnsi="Arial" w:cs="Arial"/>
                <w:i/>
              </w:rPr>
              <w:t>16. Brindar educación para la salud al paciente y familiares,</w:t>
            </w:r>
            <w:r w:rsidRPr="00D1545B">
              <w:rPr>
                <w:rFonts w:ascii="Arial" w:hAnsi="Arial" w:cs="Arial"/>
                <w:i/>
                <w:lang w:val="es-ES"/>
              </w:rPr>
              <w:t xml:space="preserve"> LT -</w:t>
            </w:r>
            <w:r w:rsidRPr="00D1545B">
              <w:rPr>
                <w:rFonts w:ascii="Arial" w:hAnsi="Arial" w:cs="Arial"/>
                <w:i/>
              </w:rPr>
              <w:t>EMQ Tomo-1Cap-6 pag 377</w:t>
            </w:r>
            <w:r w:rsidRPr="00D1545B">
              <w:rPr>
                <w:rFonts w:ascii="Arial" w:hAnsi="Arial" w:cs="Arial"/>
                <w:i/>
              </w:rPr>
              <w:tab/>
            </w:r>
          </w:p>
          <w:p w:rsidR="00323B0B" w:rsidRPr="00D1545B" w:rsidRDefault="00323B0B" w:rsidP="00D1545B">
            <w:pPr>
              <w:rPr>
                <w:rFonts w:ascii="Arial" w:hAnsi="Arial" w:cs="Arial"/>
                <w:i/>
              </w:rPr>
            </w:pPr>
          </w:p>
        </w:tc>
      </w:tr>
      <w:tr w:rsidR="00122D6F" w:rsidRPr="00D1545B" w:rsidTr="00122D6F">
        <w:trPr>
          <w:trHeight w:val="269"/>
        </w:trPr>
        <w:tc>
          <w:tcPr>
            <w:tcW w:w="14850" w:type="dxa"/>
            <w:gridSpan w:val="3"/>
            <w:shd w:val="clear" w:color="auto" w:fill="FFFFFF" w:themeFill="background1"/>
          </w:tcPr>
          <w:p w:rsidR="00122D6F" w:rsidRPr="00D1545B" w:rsidRDefault="00122D6F" w:rsidP="00D1545B">
            <w:pPr>
              <w:rPr>
                <w:rFonts w:ascii="Arial" w:hAnsi="Arial" w:cs="Arial"/>
                <w:b/>
                <w:bCs/>
                <w:i/>
                <w:u w:val="single"/>
                <w:lang w:val="es-ES"/>
              </w:rPr>
            </w:pPr>
          </w:p>
        </w:tc>
      </w:tr>
      <w:tr w:rsidR="00D1545B" w:rsidRPr="00D1545B" w:rsidTr="00310493">
        <w:trPr>
          <w:trHeight w:val="269"/>
        </w:trPr>
        <w:tc>
          <w:tcPr>
            <w:tcW w:w="14850" w:type="dxa"/>
            <w:gridSpan w:val="3"/>
          </w:tcPr>
          <w:p w:rsidR="00D1545B" w:rsidRPr="00D1545B" w:rsidRDefault="00D1545B" w:rsidP="00D1545B">
            <w:pPr>
              <w:rPr>
                <w:rFonts w:ascii="Arial" w:hAnsi="Arial" w:cs="Arial"/>
                <w:b/>
                <w:bCs/>
                <w:i/>
                <w:u w:val="single"/>
                <w:lang w:val="es-ES"/>
              </w:rPr>
            </w:pPr>
            <w:r w:rsidRPr="00D1545B">
              <w:rPr>
                <w:rFonts w:ascii="Arial" w:hAnsi="Arial" w:cs="Arial"/>
                <w:b/>
                <w:bCs/>
                <w:i/>
                <w:u w:val="single"/>
                <w:lang w:val="es-ES"/>
              </w:rPr>
              <w:t>HIPERHIDRATACION</w:t>
            </w:r>
          </w:p>
          <w:p w:rsidR="00D1545B" w:rsidRPr="00122D6F" w:rsidRDefault="00D1545B" w:rsidP="00122D6F">
            <w:pPr>
              <w:rPr>
                <w:rFonts w:ascii="Arial" w:hAnsi="Arial" w:cs="Arial"/>
                <w:i/>
              </w:rPr>
            </w:pPr>
            <w:r w:rsidRPr="00D1545B">
              <w:rPr>
                <w:rFonts w:ascii="Arial" w:hAnsi="Arial" w:cs="Arial"/>
                <w:i/>
                <w:lang w:val="es-ES"/>
              </w:rPr>
              <w:t xml:space="preserve">Intoxicación Hídrica, casi siempre tiene carácter iatrogénico en el paciente grave y su aparición depende mucho del estado cardiovascular previo del paciente y su función renal. Se produce edema celular.  Es llamada también </w:t>
            </w:r>
          </w:p>
        </w:tc>
      </w:tr>
      <w:tr w:rsidR="00323B0B" w:rsidRPr="00D1545B" w:rsidTr="00310493">
        <w:trPr>
          <w:trHeight w:val="269"/>
        </w:trPr>
        <w:tc>
          <w:tcPr>
            <w:tcW w:w="4929" w:type="dxa"/>
          </w:tcPr>
          <w:p w:rsidR="00310493" w:rsidRPr="00D1545B" w:rsidRDefault="00310493" w:rsidP="00310493">
            <w:pPr>
              <w:rPr>
                <w:rFonts w:ascii="Arial" w:hAnsi="Arial" w:cs="Arial"/>
                <w:b/>
                <w:bCs/>
                <w:i/>
                <w:u w:val="single"/>
                <w:lang w:val="es-ES"/>
              </w:rPr>
            </w:pPr>
            <w:r w:rsidRPr="00D1545B">
              <w:rPr>
                <w:rFonts w:ascii="Arial" w:hAnsi="Arial" w:cs="Arial"/>
                <w:b/>
                <w:bCs/>
                <w:i/>
                <w:u w:val="single"/>
                <w:lang w:val="es-ES"/>
              </w:rPr>
              <w:t>Etiología</w:t>
            </w:r>
          </w:p>
          <w:p w:rsidR="00344AF6" w:rsidRPr="00D1545B" w:rsidRDefault="00295009" w:rsidP="00310493">
            <w:pPr>
              <w:numPr>
                <w:ilvl w:val="0"/>
                <w:numId w:val="21"/>
              </w:numPr>
              <w:tabs>
                <w:tab w:val="left" w:pos="3707"/>
              </w:tabs>
              <w:rPr>
                <w:rFonts w:ascii="Arial" w:hAnsi="Arial" w:cs="Arial"/>
                <w:i/>
              </w:rPr>
            </w:pPr>
            <w:r w:rsidRPr="00D1545B">
              <w:rPr>
                <w:rFonts w:ascii="Arial" w:hAnsi="Arial" w:cs="Arial"/>
                <w:i/>
              </w:rPr>
              <w:t>1. Administración de agua en cantidades superiores a la velocidad máxima de excreción de esta por el riñón.</w:t>
            </w:r>
          </w:p>
          <w:p w:rsidR="00344AF6" w:rsidRPr="00D1545B" w:rsidRDefault="00295009" w:rsidP="00310493">
            <w:pPr>
              <w:numPr>
                <w:ilvl w:val="0"/>
                <w:numId w:val="21"/>
              </w:numPr>
              <w:tabs>
                <w:tab w:val="left" w:pos="3707"/>
              </w:tabs>
              <w:rPr>
                <w:rFonts w:ascii="Arial" w:hAnsi="Arial" w:cs="Arial"/>
                <w:i/>
              </w:rPr>
            </w:pPr>
            <w:r w:rsidRPr="00D1545B">
              <w:rPr>
                <w:rFonts w:ascii="Arial" w:hAnsi="Arial" w:cs="Arial"/>
                <w:i/>
              </w:rPr>
              <w:t xml:space="preserve">2. Administración de agua en presencia de un aumento de </w:t>
            </w:r>
            <w:proofErr w:type="gramStart"/>
            <w:r w:rsidRPr="00D1545B">
              <w:rPr>
                <w:rFonts w:ascii="Arial" w:hAnsi="Arial" w:cs="Arial"/>
                <w:i/>
              </w:rPr>
              <w:t>la actividades</w:t>
            </w:r>
            <w:proofErr w:type="gramEnd"/>
            <w:r w:rsidRPr="00D1545B">
              <w:rPr>
                <w:rFonts w:ascii="Arial" w:hAnsi="Arial" w:cs="Arial"/>
                <w:i/>
              </w:rPr>
              <w:t xml:space="preserve"> la ADH.</w:t>
            </w:r>
          </w:p>
          <w:p w:rsidR="00310493" w:rsidRPr="00D1545B" w:rsidRDefault="00295009" w:rsidP="00310493">
            <w:pPr>
              <w:numPr>
                <w:ilvl w:val="0"/>
                <w:numId w:val="21"/>
              </w:numPr>
              <w:tabs>
                <w:tab w:val="left" w:pos="3707"/>
              </w:tabs>
              <w:rPr>
                <w:rFonts w:ascii="Arial" w:hAnsi="Arial" w:cs="Arial"/>
                <w:i/>
              </w:rPr>
            </w:pPr>
            <w:r w:rsidRPr="00D1545B">
              <w:rPr>
                <w:rFonts w:ascii="Arial" w:hAnsi="Arial" w:cs="Arial"/>
                <w:i/>
              </w:rPr>
              <w:t>3. Administración de agua en la anuria.</w:t>
            </w:r>
          </w:p>
          <w:p w:rsidR="00310493" w:rsidRPr="00D1545B" w:rsidRDefault="00310493" w:rsidP="00310493">
            <w:pPr>
              <w:numPr>
                <w:ilvl w:val="0"/>
                <w:numId w:val="21"/>
              </w:numPr>
              <w:tabs>
                <w:tab w:val="left" w:pos="3707"/>
              </w:tabs>
              <w:rPr>
                <w:rFonts w:ascii="Arial" w:hAnsi="Arial" w:cs="Arial"/>
                <w:i/>
              </w:rPr>
            </w:pPr>
            <w:r w:rsidRPr="00D1545B">
              <w:rPr>
                <w:rFonts w:ascii="Arial" w:eastAsia="+mn-ea" w:hAnsi="Arial" w:cs="Arial"/>
                <w:i/>
              </w:rPr>
              <w:t>4. Postoperatorio cuando se administran sueros de glucosa a goteo rápido.</w:t>
            </w:r>
            <w:r w:rsidRPr="00D1545B">
              <w:rPr>
                <w:rFonts w:ascii="Arial" w:eastAsia="+mn-ea" w:hAnsi="Arial" w:cs="Arial"/>
                <w:i/>
                <w:lang w:val="es-ES"/>
              </w:rPr>
              <w:t xml:space="preserve"> </w:t>
            </w:r>
          </w:p>
          <w:p w:rsidR="00310493" w:rsidRPr="00D1545B" w:rsidRDefault="00295009" w:rsidP="00310493">
            <w:pPr>
              <w:numPr>
                <w:ilvl w:val="0"/>
                <w:numId w:val="21"/>
              </w:numPr>
              <w:tabs>
                <w:tab w:val="left" w:pos="3707"/>
              </w:tabs>
              <w:rPr>
                <w:rFonts w:ascii="Arial" w:hAnsi="Arial" w:cs="Arial"/>
                <w:i/>
              </w:rPr>
            </w:pPr>
            <w:r w:rsidRPr="00D1545B">
              <w:rPr>
                <w:rFonts w:ascii="Arial" w:hAnsi="Arial" w:cs="Arial"/>
                <w:i/>
                <w:lang w:val="es-ES"/>
              </w:rPr>
              <w:t>5-Insuficiencia renal aguda y crónica</w:t>
            </w:r>
          </w:p>
          <w:p w:rsidR="00344AF6" w:rsidRPr="00D1545B" w:rsidRDefault="00295009" w:rsidP="00310493">
            <w:pPr>
              <w:numPr>
                <w:ilvl w:val="0"/>
                <w:numId w:val="21"/>
              </w:numPr>
              <w:tabs>
                <w:tab w:val="left" w:pos="3707"/>
              </w:tabs>
              <w:rPr>
                <w:rFonts w:ascii="Arial" w:hAnsi="Arial" w:cs="Arial"/>
                <w:i/>
              </w:rPr>
            </w:pPr>
            <w:r w:rsidRPr="00D1545B">
              <w:rPr>
                <w:rFonts w:ascii="Arial" w:hAnsi="Arial" w:cs="Arial"/>
                <w:i/>
                <w:lang w:val="es-ES"/>
              </w:rPr>
              <w:t>6-Insuficiencia cardiaca</w:t>
            </w:r>
          </w:p>
          <w:p w:rsidR="00323B0B" w:rsidRPr="00D1545B" w:rsidRDefault="00323B0B" w:rsidP="00F44615">
            <w:pPr>
              <w:tabs>
                <w:tab w:val="left" w:pos="3707"/>
              </w:tabs>
              <w:rPr>
                <w:rFonts w:ascii="Arial" w:hAnsi="Arial" w:cs="Arial"/>
                <w:i/>
              </w:rPr>
            </w:pPr>
          </w:p>
        </w:tc>
        <w:tc>
          <w:tcPr>
            <w:tcW w:w="9921" w:type="dxa"/>
            <w:gridSpan w:val="2"/>
            <w:tcBorders>
              <w:top w:val="single" w:sz="4" w:space="0" w:color="auto"/>
            </w:tcBorders>
          </w:tcPr>
          <w:p w:rsidR="00310493" w:rsidRPr="00D1545B" w:rsidRDefault="00310493" w:rsidP="00310493">
            <w:pPr>
              <w:rPr>
                <w:rFonts w:ascii="Arial" w:hAnsi="Arial" w:cs="Arial"/>
                <w:i/>
              </w:rPr>
            </w:pPr>
            <w:r w:rsidRPr="00D1545B">
              <w:rPr>
                <w:rFonts w:ascii="Arial" w:hAnsi="Arial" w:cs="Arial"/>
                <w:b/>
                <w:bCs/>
                <w:i/>
                <w:u w:val="single"/>
                <w:lang w:val="es-ES"/>
              </w:rPr>
              <w:t>Manifestaciones clínicas</w:t>
            </w:r>
          </w:p>
          <w:p w:rsidR="00344AF6" w:rsidRPr="00D1545B" w:rsidRDefault="00295009" w:rsidP="00310493">
            <w:pPr>
              <w:numPr>
                <w:ilvl w:val="0"/>
                <w:numId w:val="24"/>
              </w:numPr>
              <w:rPr>
                <w:rFonts w:ascii="Arial" w:hAnsi="Arial" w:cs="Arial"/>
                <w:i/>
              </w:rPr>
            </w:pPr>
            <w:r w:rsidRPr="00D1545B">
              <w:rPr>
                <w:rFonts w:ascii="Arial" w:hAnsi="Arial" w:cs="Arial"/>
                <w:i/>
              </w:rPr>
              <w:t>Hiperpnea, cefalea, nauseas, vómitos, visión borrosa, calambres, desorientación, estupor, convulsiones, aumentos de peso y no sudor.</w:t>
            </w:r>
          </w:p>
          <w:p w:rsidR="00344AF6" w:rsidRPr="00D1545B" w:rsidRDefault="00295009" w:rsidP="00310493">
            <w:pPr>
              <w:numPr>
                <w:ilvl w:val="0"/>
                <w:numId w:val="24"/>
              </w:numPr>
              <w:rPr>
                <w:rFonts w:ascii="Arial" w:hAnsi="Arial" w:cs="Arial"/>
                <w:i/>
              </w:rPr>
            </w:pPr>
            <w:r w:rsidRPr="00D1545B">
              <w:rPr>
                <w:rFonts w:ascii="Arial" w:hAnsi="Arial" w:cs="Arial"/>
                <w:i/>
              </w:rPr>
              <w:t>Al examen físico, lagrimeo, salivación excesiva y en casos severos signos de edema pulmonar y de hipertensión endocraneana.</w:t>
            </w:r>
          </w:p>
          <w:p w:rsidR="00344AF6" w:rsidRPr="00D1545B" w:rsidRDefault="00295009" w:rsidP="00310493">
            <w:pPr>
              <w:numPr>
                <w:ilvl w:val="0"/>
                <w:numId w:val="24"/>
              </w:numPr>
              <w:rPr>
                <w:rFonts w:ascii="Arial" w:hAnsi="Arial" w:cs="Arial"/>
                <w:i/>
              </w:rPr>
            </w:pPr>
            <w:r w:rsidRPr="00D1545B">
              <w:rPr>
                <w:rFonts w:ascii="Arial" w:hAnsi="Arial" w:cs="Arial"/>
                <w:i/>
              </w:rPr>
              <w:t xml:space="preserve"> Puede haber oliguria progresiva hacia la anuria y discretos edemas periféricos aun cuando estos pueden no aparecer. Pies con aspectos de tocino.</w:t>
            </w:r>
            <w:r w:rsidRPr="00D1545B">
              <w:rPr>
                <w:rFonts w:ascii="Arial" w:hAnsi="Arial" w:cs="Arial"/>
                <w:b/>
                <w:bCs/>
                <w:i/>
                <w:lang w:val="es-ES"/>
              </w:rPr>
              <w:t xml:space="preserve"> </w:t>
            </w:r>
          </w:p>
          <w:p w:rsidR="00310493" w:rsidRPr="00D1545B" w:rsidRDefault="00310493">
            <w:pPr>
              <w:rPr>
                <w:rFonts w:ascii="Arial" w:hAnsi="Arial" w:cs="Arial"/>
                <w:i/>
              </w:rPr>
            </w:pPr>
            <w:r w:rsidRPr="00D1545B">
              <w:rPr>
                <w:rFonts w:ascii="Arial" w:hAnsi="Arial" w:cs="Arial"/>
                <w:b/>
                <w:bCs/>
                <w:i/>
                <w:u w:val="single"/>
                <w:lang w:val="es-ES"/>
              </w:rPr>
              <w:t>Tratamiento</w:t>
            </w:r>
          </w:p>
          <w:p w:rsidR="00310493" w:rsidRPr="00D1545B" w:rsidRDefault="00310493" w:rsidP="00310493">
            <w:pPr>
              <w:rPr>
                <w:rFonts w:ascii="Arial" w:hAnsi="Arial" w:cs="Arial"/>
                <w:i/>
              </w:rPr>
            </w:pPr>
          </w:p>
          <w:p w:rsidR="00310493" w:rsidRPr="00D1545B" w:rsidRDefault="00310493" w:rsidP="00310493">
            <w:pPr>
              <w:rPr>
                <w:rFonts w:ascii="Arial" w:hAnsi="Arial" w:cs="Arial"/>
                <w:i/>
              </w:rPr>
            </w:pPr>
            <w:r w:rsidRPr="00D1545B">
              <w:rPr>
                <w:rFonts w:ascii="Arial" w:hAnsi="Arial" w:cs="Arial"/>
                <w:i/>
                <w:lang w:val="es-ES"/>
              </w:rPr>
              <w:t>1-Suprimir aporte de líquidos</w:t>
            </w:r>
          </w:p>
          <w:p w:rsidR="00310493" w:rsidRPr="00D1545B" w:rsidRDefault="00310493" w:rsidP="00310493">
            <w:pPr>
              <w:rPr>
                <w:rFonts w:ascii="Arial" w:hAnsi="Arial" w:cs="Arial"/>
                <w:i/>
              </w:rPr>
            </w:pPr>
            <w:r w:rsidRPr="00D1545B">
              <w:rPr>
                <w:rFonts w:ascii="Arial" w:hAnsi="Arial" w:cs="Arial"/>
                <w:i/>
                <w:lang w:val="es-ES"/>
              </w:rPr>
              <w:t>2-Eliminar exceso de agua:</w:t>
            </w:r>
          </w:p>
          <w:p w:rsidR="00310493" w:rsidRPr="00D1545B" w:rsidRDefault="00310493" w:rsidP="00310493">
            <w:pPr>
              <w:rPr>
                <w:rFonts w:ascii="Arial" w:hAnsi="Arial" w:cs="Arial"/>
                <w:i/>
              </w:rPr>
            </w:pPr>
            <w:r w:rsidRPr="00D1545B">
              <w:rPr>
                <w:rFonts w:ascii="Arial" w:hAnsi="Arial" w:cs="Arial"/>
                <w:i/>
                <w:lang w:val="es-ES"/>
              </w:rPr>
              <w:t>A-Diuréticos (</w:t>
            </w:r>
            <w:proofErr w:type="spellStart"/>
            <w:r w:rsidRPr="00D1545B">
              <w:rPr>
                <w:rFonts w:ascii="Arial" w:hAnsi="Arial" w:cs="Arial"/>
                <w:i/>
                <w:lang w:val="es-ES"/>
              </w:rPr>
              <w:t>furosemida</w:t>
            </w:r>
            <w:proofErr w:type="spellEnd"/>
            <w:r w:rsidRPr="00D1545B">
              <w:rPr>
                <w:rFonts w:ascii="Arial" w:hAnsi="Arial" w:cs="Arial"/>
                <w:i/>
                <w:lang w:val="es-ES"/>
              </w:rPr>
              <w:t>, manitol)</w:t>
            </w:r>
          </w:p>
          <w:p w:rsidR="00310493" w:rsidRPr="00D1545B" w:rsidRDefault="00310493" w:rsidP="00310493">
            <w:pPr>
              <w:rPr>
                <w:rFonts w:ascii="Arial" w:hAnsi="Arial" w:cs="Arial"/>
                <w:i/>
                <w:lang w:val="es-ES"/>
              </w:rPr>
            </w:pPr>
            <w:r w:rsidRPr="00D1545B">
              <w:rPr>
                <w:rFonts w:ascii="Arial" w:hAnsi="Arial" w:cs="Arial"/>
                <w:i/>
                <w:lang w:val="es-ES"/>
              </w:rPr>
              <w:t xml:space="preserve">B-Diálisis peritoneal, Hemodiálisis o Ultra filtración </w:t>
            </w:r>
          </w:p>
          <w:p w:rsidR="00295009" w:rsidRPr="00D1545B" w:rsidRDefault="00295009" w:rsidP="00310493">
            <w:pPr>
              <w:rPr>
                <w:rFonts w:ascii="Arial" w:hAnsi="Arial" w:cs="Arial"/>
                <w:i/>
              </w:rPr>
            </w:pPr>
          </w:p>
          <w:p w:rsidR="00295009" w:rsidRPr="00D1545B" w:rsidRDefault="00310493" w:rsidP="00310493">
            <w:pPr>
              <w:rPr>
                <w:rFonts w:ascii="Arial" w:hAnsi="Arial" w:cs="Arial"/>
                <w:i/>
              </w:rPr>
            </w:pPr>
            <w:r w:rsidRPr="00D1545B">
              <w:rPr>
                <w:rFonts w:ascii="Arial" w:hAnsi="Arial" w:cs="Arial"/>
                <w:b/>
                <w:i/>
              </w:rPr>
              <w:t xml:space="preserve">La atención de </w:t>
            </w:r>
            <w:proofErr w:type="spellStart"/>
            <w:r w:rsidRPr="00D1545B">
              <w:rPr>
                <w:rFonts w:ascii="Arial" w:hAnsi="Arial" w:cs="Arial"/>
                <w:b/>
                <w:i/>
              </w:rPr>
              <w:t>enfermeria</w:t>
            </w:r>
            <w:proofErr w:type="spellEnd"/>
            <w:r w:rsidRPr="00D1545B">
              <w:rPr>
                <w:rFonts w:ascii="Arial" w:hAnsi="Arial" w:cs="Arial"/>
                <w:i/>
              </w:rPr>
              <w:t xml:space="preserve"> </w:t>
            </w:r>
          </w:p>
          <w:p w:rsidR="00323B0B" w:rsidRPr="00D1545B" w:rsidRDefault="00295009" w:rsidP="00310493">
            <w:pPr>
              <w:rPr>
                <w:rFonts w:ascii="Arial" w:hAnsi="Arial" w:cs="Arial"/>
                <w:i/>
              </w:rPr>
            </w:pPr>
            <w:r w:rsidRPr="00D1545B">
              <w:rPr>
                <w:rFonts w:ascii="Arial" w:hAnsi="Arial" w:cs="Arial"/>
                <w:i/>
              </w:rPr>
              <w:t xml:space="preserve">Esta </w:t>
            </w:r>
            <w:r w:rsidR="00310493" w:rsidRPr="00D1545B">
              <w:rPr>
                <w:rFonts w:ascii="Arial" w:hAnsi="Arial" w:cs="Arial"/>
                <w:i/>
              </w:rPr>
              <w:t xml:space="preserve">se relaciona con las deshidrataciones y se </w:t>
            </w:r>
            <w:proofErr w:type="spellStart"/>
            <w:r w:rsidR="00310493" w:rsidRPr="00D1545B">
              <w:rPr>
                <w:rFonts w:ascii="Arial" w:hAnsi="Arial" w:cs="Arial"/>
                <w:i/>
              </w:rPr>
              <w:t>recgula</w:t>
            </w:r>
            <w:proofErr w:type="spellEnd"/>
            <w:r w:rsidR="00310493" w:rsidRPr="00D1545B">
              <w:rPr>
                <w:rFonts w:ascii="Arial" w:hAnsi="Arial" w:cs="Arial"/>
                <w:i/>
              </w:rPr>
              <w:t xml:space="preserve"> un control total de la </w:t>
            </w:r>
            <w:proofErr w:type="spellStart"/>
            <w:r w:rsidR="00310493" w:rsidRPr="00D1545B">
              <w:rPr>
                <w:rFonts w:ascii="Arial" w:hAnsi="Arial" w:cs="Arial"/>
                <w:i/>
              </w:rPr>
              <w:t>administracion</w:t>
            </w:r>
            <w:proofErr w:type="spellEnd"/>
            <w:r w:rsidR="00310493" w:rsidRPr="00D1545B">
              <w:rPr>
                <w:rFonts w:ascii="Arial" w:hAnsi="Arial" w:cs="Arial"/>
                <w:i/>
              </w:rPr>
              <w:t xml:space="preserve"> de los </w:t>
            </w:r>
            <w:proofErr w:type="spellStart"/>
            <w:r w:rsidR="00310493" w:rsidRPr="00D1545B">
              <w:rPr>
                <w:rFonts w:ascii="Arial" w:hAnsi="Arial" w:cs="Arial"/>
                <w:i/>
              </w:rPr>
              <w:t>liquidos</w:t>
            </w:r>
            <w:proofErr w:type="spellEnd"/>
            <w:r w:rsidRPr="00D1545B">
              <w:rPr>
                <w:rFonts w:ascii="Arial" w:hAnsi="Arial" w:cs="Arial"/>
                <w:i/>
              </w:rPr>
              <w:t xml:space="preserve"> y se une mucho al tratamiento medico</w:t>
            </w:r>
          </w:p>
        </w:tc>
      </w:tr>
    </w:tbl>
    <w:p w:rsidR="006F3EC6" w:rsidRPr="00D1545B" w:rsidRDefault="006F3EC6">
      <w:pPr>
        <w:rPr>
          <w:rFonts w:ascii="Arial" w:hAnsi="Arial" w:cs="Arial"/>
          <w:i/>
        </w:rPr>
      </w:pPr>
    </w:p>
    <w:sectPr w:rsidR="006F3EC6" w:rsidRPr="00D1545B" w:rsidSect="00851B29">
      <w:pgSz w:w="15840" w:h="12240"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016"/>
    <w:multiLevelType w:val="hybridMultilevel"/>
    <w:tmpl w:val="015EAB1A"/>
    <w:lvl w:ilvl="0" w:tplc="B2EA33D4">
      <w:start w:val="1"/>
      <w:numFmt w:val="bullet"/>
      <w:lvlText w:val=""/>
      <w:lvlJc w:val="left"/>
      <w:pPr>
        <w:tabs>
          <w:tab w:val="num" w:pos="720"/>
        </w:tabs>
        <w:ind w:left="720" w:hanging="360"/>
      </w:pPr>
      <w:rPr>
        <w:rFonts w:ascii="Wingdings" w:hAnsi="Wingdings" w:hint="default"/>
      </w:rPr>
    </w:lvl>
    <w:lvl w:ilvl="1" w:tplc="C8FAA314" w:tentative="1">
      <w:start w:val="1"/>
      <w:numFmt w:val="bullet"/>
      <w:lvlText w:val=""/>
      <w:lvlJc w:val="left"/>
      <w:pPr>
        <w:tabs>
          <w:tab w:val="num" w:pos="1440"/>
        </w:tabs>
        <w:ind w:left="1440" w:hanging="360"/>
      </w:pPr>
      <w:rPr>
        <w:rFonts w:ascii="Wingdings" w:hAnsi="Wingdings" w:hint="default"/>
      </w:rPr>
    </w:lvl>
    <w:lvl w:ilvl="2" w:tplc="A23A2472" w:tentative="1">
      <w:start w:val="1"/>
      <w:numFmt w:val="bullet"/>
      <w:lvlText w:val=""/>
      <w:lvlJc w:val="left"/>
      <w:pPr>
        <w:tabs>
          <w:tab w:val="num" w:pos="2160"/>
        </w:tabs>
        <w:ind w:left="2160" w:hanging="360"/>
      </w:pPr>
      <w:rPr>
        <w:rFonts w:ascii="Wingdings" w:hAnsi="Wingdings" w:hint="default"/>
      </w:rPr>
    </w:lvl>
    <w:lvl w:ilvl="3" w:tplc="988217FE" w:tentative="1">
      <w:start w:val="1"/>
      <w:numFmt w:val="bullet"/>
      <w:lvlText w:val=""/>
      <w:lvlJc w:val="left"/>
      <w:pPr>
        <w:tabs>
          <w:tab w:val="num" w:pos="2880"/>
        </w:tabs>
        <w:ind w:left="2880" w:hanging="360"/>
      </w:pPr>
      <w:rPr>
        <w:rFonts w:ascii="Wingdings" w:hAnsi="Wingdings" w:hint="default"/>
      </w:rPr>
    </w:lvl>
    <w:lvl w:ilvl="4" w:tplc="CBBC9786" w:tentative="1">
      <w:start w:val="1"/>
      <w:numFmt w:val="bullet"/>
      <w:lvlText w:val=""/>
      <w:lvlJc w:val="left"/>
      <w:pPr>
        <w:tabs>
          <w:tab w:val="num" w:pos="3600"/>
        </w:tabs>
        <w:ind w:left="3600" w:hanging="360"/>
      </w:pPr>
      <w:rPr>
        <w:rFonts w:ascii="Wingdings" w:hAnsi="Wingdings" w:hint="default"/>
      </w:rPr>
    </w:lvl>
    <w:lvl w:ilvl="5" w:tplc="979E0B6E" w:tentative="1">
      <w:start w:val="1"/>
      <w:numFmt w:val="bullet"/>
      <w:lvlText w:val=""/>
      <w:lvlJc w:val="left"/>
      <w:pPr>
        <w:tabs>
          <w:tab w:val="num" w:pos="4320"/>
        </w:tabs>
        <w:ind w:left="4320" w:hanging="360"/>
      </w:pPr>
      <w:rPr>
        <w:rFonts w:ascii="Wingdings" w:hAnsi="Wingdings" w:hint="default"/>
      </w:rPr>
    </w:lvl>
    <w:lvl w:ilvl="6" w:tplc="000AEC38" w:tentative="1">
      <w:start w:val="1"/>
      <w:numFmt w:val="bullet"/>
      <w:lvlText w:val=""/>
      <w:lvlJc w:val="left"/>
      <w:pPr>
        <w:tabs>
          <w:tab w:val="num" w:pos="5040"/>
        </w:tabs>
        <w:ind w:left="5040" w:hanging="360"/>
      </w:pPr>
      <w:rPr>
        <w:rFonts w:ascii="Wingdings" w:hAnsi="Wingdings" w:hint="default"/>
      </w:rPr>
    </w:lvl>
    <w:lvl w:ilvl="7" w:tplc="D6FAC19E" w:tentative="1">
      <w:start w:val="1"/>
      <w:numFmt w:val="bullet"/>
      <w:lvlText w:val=""/>
      <w:lvlJc w:val="left"/>
      <w:pPr>
        <w:tabs>
          <w:tab w:val="num" w:pos="5760"/>
        </w:tabs>
        <w:ind w:left="5760" w:hanging="360"/>
      </w:pPr>
      <w:rPr>
        <w:rFonts w:ascii="Wingdings" w:hAnsi="Wingdings" w:hint="default"/>
      </w:rPr>
    </w:lvl>
    <w:lvl w:ilvl="8" w:tplc="3B581B9A" w:tentative="1">
      <w:start w:val="1"/>
      <w:numFmt w:val="bullet"/>
      <w:lvlText w:val=""/>
      <w:lvlJc w:val="left"/>
      <w:pPr>
        <w:tabs>
          <w:tab w:val="num" w:pos="6480"/>
        </w:tabs>
        <w:ind w:left="6480" w:hanging="360"/>
      </w:pPr>
      <w:rPr>
        <w:rFonts w:ascii="Wingdings" w:hAnsi="Wingdings" w:hint="default"/>
      </w:rPr>
    </w:lvl>
  </w:abstractNum>
  <w:abstractNum w:abstractNumId="1">
    <w:nsid w:val="0287369F"/>
    <w:multiLevelType w:val="hybridMultilevel"/>
    <w:tmpl w:val="60644E32"/>
    <w:lvl w:ilvl="0" w:tplc="63D6A712">
      <w:start w:val="1"/>
      <w:numFmt w:val="bullet"/>
      <w:lvlText w:val=""/>
      <w:lvlJc w:val="left"/>
      <w:pPr>
        <w:tabs>
          <w:tab w:val="num" w:pos="720"/>
        </w:tabs>
        <w:ind w:left="720" w:hanging="360"/>
      </w:pPr>
      <w:rPr>
        <w:rFonts w:ascii="Wingdings" w:hAnsi="Wingdings" w:hint="default"/>
      </w:rPr>
    </w:lvl>
    <w:lvl w:ilvl="1" w:tplc="05529800" w:tentative="1">
      <w:start w:val="1"/>
      <w:numFmt w:val="bullet"/>
      <w:lvlText w:val=""/>
      <w:lvlJc w:val="left"/>
      <w:pPr>
        <w:tabs>
          <w:tab w:val="num" w:pos="1440"/>
        </w:tabs>
        <w:ind w:left="1440" w:hanging="360"/>
      </w:pPr>
      <w:rPr>
        <w:rFonts w:ascii="Wingdings" w:hAnsi="Wingdings" w:hint="default"/>
      </w:rPr>
    </w:lvl>
    <w:lvl w:ilvl="2" w:tplc="E56A99BC" w:tentative="1">
      <w:start w:val="1"/>
      <w:numFmt w:val="bullet"/>
      <w:lvlText w:val=""/>
      <w:lvlJc w:val="left"/>
      <w:pPr>
        <w:tabs>
          <w:tab w:val="num" w:pos="2160"/>
        </w:tabs>
        <w:ind w:left="2160" w:hanging="360"/>
      </w:pPr>
      <w:rPr>
        <w:rFonts w:ascii="Wingdings" w:hAnsi="Wingdings" w:hint="default"/>
      </w:rPr>
    </w:lvl>
    <w:lvl w:ilvl="3" w:tplc="30EA04B2" w:tentative="1">
      <w:start w:val="1"/>
      <w:numFmt w:val="bullet"/>
      <w:lvlText w:val=""/>
      <w:lvlJc w:val="left"/>
      <w:pPr>
        <w:tabs>
          <w:tab w:val="num" w:pos="2880"/>
        </w:tabs>
        <w:ind w:left="2880" w:hanging="360"/>
      </w:pPr>
      <w:rPr>
        <w:rFonts w:ascii="Wingdings" w:hAnsi="Wingdings" w:hint="default"/>
      </w:rPr>
    </w:lvl>
    <w:lvl w:ilvl="4" w:tplc="5DAAD6B0" w:tentative="1">
      <w:start w:val="1"/>
      <w:numFmt w:val="bullet"/>
      <w:lvlText w:val=""/>
      <w:lvlJc w:val="left"/>
      <w:pPr>
        <w:tabs>
          <w:tab w:val="num" w:pos="3600"/>
        </w:tabs>
        <w:ind w:left="3600" w:hanging="360"/>
      </w:pPr>
      <w:rPr>
        <w:rFonts w:ascii="Wingdings" w:hAnsi="Wingdings" w:hint="default"/>
      </w:rPr>
    </w:lvl>
    <w:lvl w:ilvl="5" w:tplc="AFF6E44E" w:tentative="1">
      <w:start w:val="1"/>
      <w:numFmt w:val="bullet"/>
      <w:lvlText w:val=""/>
      <w:lvlJc w:val="left"/>
      <w:pPr>
        <w:tabs>
          <w:tab w:val="num" w:pos="4320"/>
        </w:tabs>
        <w:ind w:left="4320" w:hanging="360"/>
      </w:pPr>
      <w:rPr>
        <w:rFonts w:ascii="Wingdings" w:hAnsi="Wingdings" w:hint="default"/>
      </w:rPr>
    </w:lvl>
    <w:lvl w:ilvl="6" w:tplc="1D22E22A" w:tentative="1">
      <w:start w:val="1"/>
      <w:numFmt w:val="bullet"/>
      <w:lvlText w:val=""/>
      <w:lvlJc w:val="left"/>
      <w:pPr>
        <w:tabs>
          <w:tab w:val="num" w:pos="5040"/>
        </w:tabs>
        <w:ind w:left="5040" w:hanging="360"/>
      </w:pPr>
      <w:rPr>
        <w:rFonts w:ascii="Wingdings" w:hAnsi="Wingdings" w:hint="default"/>
      </w:rPr>
    </w:lvl>
    <w:lvl w:ilvl="7" w:tplc="0E54F0F4" w:tentative="1">
      <w:start w:val="1"/>
      <w:numFmt w:val="bullet"/>
      <w:lvlText w:val=""/>
      <w:lvlJc w:val="left"/>
      <w:pPr>
        <w:tabs>
          <w:tab w:val="num" w:pos="5760"/>
        </w:tabs>
        <w:ind w:left="5760" w:hanging="360"/>
      </w:pPr>
      <w:rPr>
        <w:rFonts w:ascii="Wingdings" w:hAnsi="Wingdings" w:hint="default"/>
      </w:rPr>
    </w:lvl>
    <w:lvl w:ilvl="8" w:tplc="76C49C12" w:tentative="1">
      <w:start w:val="1"/>
      <w:numFmt w:val="bullet"/>
      <w:lvlText w:val=""/>
      <w:lvlJc w:val="left"/>
      <w:pPr>
        <w:tabs>
          <w:tab w:val="num" w:pos="6480"/>
        </w:tabs>
        <w:ind w:left="6480" w:hanging="360"/>
      </w:pPr>
      <w:rPr>
        <w:rFonts w:ascii="Wingdings" w:hAnsi="Wingdings" w:hint="default"/>
      </w:rPr>
    </w:lvl>
  </w:abstractNum>
  <w:abstractNum w:abstractNumId="2">
    <w:nsid w:val="06EE7EFA"/>
    <w:multiLevelType w:val="hybridMultilevel"/>
    <w:tmpl w:val="26EEED32"/>
    <w:lvl w:ilvl="0" w:tplc="5820416E">
      <w:start w:val="1"/>
      <w:numFmt w:val="bullet"/>
      <w:lvlText w:val=""/>
      <w:lvlJc w:val="left"/>
      <w:pPr>
        <w:tabs>
          <w:tab w:val="num" w:pos="720"/>
        </w:tabs>
        <w:ind w:left="720" w:hanging="360"/>
      </w:pPr>
      <w:rPr>
        <w:rFonts w:ascii="Wingdings" w:hAnsi="Wingdings" w:hint="default"/>
      </w:rPr>
    </w:lvl>
    <w:lvl w:ilvl="1" w:tplc="78084E32" w:tentative="1">
      <w:start w:val="1"/>
      <w:numFmt w:val="bullet"/>
      <w:lvlText w:val=""/>
      <w:lvlJc w:val="left"/>
      <w:pPr>
        <w:tabs>
          <w:tab w:val="num" w:pos="1440"/>
        </w:tabs>
        <w:ind w:left="1440" w:hanging="360"/>
      </w:pPr>
      <w:rPr>
        <w:rFonts w:ascii="Wingdings" w:hAnsi="Wingdings" w:hint="default"/>
      </w:rPr>
    </w:lvl>
    <w:lvl w:ilvl="2" w:tplc="4DEE0074" w:tentative="1">
      <w:start w:val="1"/>
      <w:numFmt w:val="bullet"/>
      <w:lvlText w:val=""/>
      <w:lvlJc w:val="left"/>
      <w:pPr>
        <w:tabs>
          <w:tab w:val="num" w:pos="2160"/>
        </w:tabs>
        <w:ind w:left="2160" w:hanging="360"/>
      </w:pPr>
      <w:rPr>
        <w:rFonts w:ascii="Wingdings" w:hAnsi="Wingdings" w:hint="default"/>
      </w:rPr>
    </w:lvl>
    <w:lvl w:ilvl="3" w:tplc="D31EBE7A" w:tentative="1">
      <w:start w:val="1"/>
      <w:numFmt w:val="bullet"/>
      <w:lvlText w:val=""/>
      <w:lvlJc w:val="left"/>
      <w:pPr>
        <w:tabs>
          <w:tab w:val="num" w:pos="2880"/>
        </w:tabs>
        <w:ind w:left="2880" w:hanging="360"/>
      </w:pPr>
      <w:rPr>
        <w:rFonts w:ascii="Wingdings" w:hAnsi="Wingdings" w:hint="default"/>
      </w:rPr>
    </w:lvl>
    <w:lvl w:ilvl="4" w:tplc="CB228C98" w:tentative="1">
      <w:start w:val="1"/>
      <w:numFmt w:val="bullet"/>
      <w:lvlText w:val=""/>
      <w:lvlJc w:val="left"/>
      <w:pPr>
        <w:tabs>
          <w:tab w:val="num" w:pos="3600"/>
        </w:tabs>
        <w:ind w:left="3600" w:hanging="360"/>
      </w:pPr>
      <w:rPr>
        <w:rFonts w:ascii="Wingdings" w:hAnsi="Wingdings" w:hint="default"/>
      </w:rPr>
    </w:lvl>
    <w:lvl w:ilvl="5" w:tplc="3118B21A" w:tentative="1">
      <w:start w:val="1"/>
      <w:numFmt w:val="bullet"/>
      <w:lvlText w:val=""/>
      <w:lvlJc w:val="left"/>
      <w:pPr>
        <w:tabs>
          <w:tab w:val="num" w:pos="4320"/>
        </w:tabs>
        <w:ind w:left="4320" w:hanging="360"/>
      </w:pPr>
      <w:rPr>
        <w:rFonts w:ascii="Wingdings" w:hAnsi="Wingdings" w:hint="default"/>
      </w:rPr>
    </w:lvl>
    <w:lvl w:ilvl="6" w:tplc="465EDAF2" w:tentative="1">
      <w:start w:val="1"/>
      <w:numFmt w:val="bullet"/>
      <w:lvlText w:val=""/>
      <w:lvlJc w:val="left"/>
      <w:pPr>
        <w:tabs>
          <w:tab w:val="num" w:pos="5040"/>
        </w:tabs>
        <w:ind w:left="5040" w:hanging="360"/>
      </w:pPr>
      <w:rPr>
        <w:rFonts w:ascii="Wingdings" w:hAnsi="Wingdings" w:hint="default"/>
      </w:rPr>
    </w:lvl>
    <w:lvl w:ilvl="7" w:tplc="374AA33A" w:tentative="1">
      <w:start w:val="1"/>
      <w:numFmt w:val="bullet"/>
      <w:lvlText w:val=""/>
      <w:lvlJc w:val="left"/>
      <w:pPr>
        <w:tabs>
          <w:tab w:val="num" w:pos="5760"/>
        </w:tabs>
        <w:ind w:left="5760" w:hanging="360"/>
      </w:pPr>
      <w:rPr>
        <w:rFonts w:ascii="Wingdings" w:hAnsi="Wingdings" w:hint="default"/>
      </w:rPr>
    </w:lvl>
    <w:lvl w:ilvl="8" w:tplc="60B69332" w:tentative="1">
      <w:start w:val="1"/>
      <w:numFmt w:val="bullet"/>
      <w:lvlText w:val=""/>
      <w:lvlJc w:val="left"/>
      <w:pPr>
        <w:tabs>
          <w:tab w:val="num" w:pos="6480"/>
        </w:tabs>
        <w:ind w:left="6480" w:hanging="360"/>
      </w:pPr>
      <w:rPr>
        <w:rFonts w:ascii="Wingdings" w:hAnsi="Wingdings" w:hint="default"/>
      </w:rPr>
    </w:lvl>
  </w:abstractNum>
  <w:abstractNum w:abstractNumId="3">
    <w:nsid w:val="1054241C"/>
    <w:multiLevelType w:val="hybridMultilevel"/>
    <w:tmpl w:val="14C4EF1E"/>
    <w:lvl w:ilvl="0" w:tplc="F60A7FC8">
      <w:start w:val="1"/>
      <w:numFmt w:val="bullet"/>
      <w:lvlText w:val=""/>
      <w:lvlJc w:val="left"/>
      <w:pPr>
        <w:tabs>
          <w:tab w:val="num" w:pos="720"/>
        </w:tabs>
        <w:ind w:left="720" w:hanging="360"/>
      </w:pPr>
      <w:rPr>
        <w:rFonts w:ascii="Wingdings" w:hAnsi="Wingdings" w:hint="default"/>
      </w:rPr>
    </w:lvl>
    <w:lvl w:ilvl="1" w:tplc="BE2A06A6" w:tentative="1">
      <w:start w:val="1"/>
      <w:numFmt w:val="bullet"/>
      <w:lvlText w:val=""/>
      <w:lvlJc w:val="left"/>
      <w:pPr>
        <w:tabs>
          <w:tab w:val="num" w:pos="1440"/>
        </w:tabs>
        <w:ind w:left="1440" w:hanging="360"/>
      </w:pPr>
      <w:rPr>
        <w:rFonts w:ascii="Wingdings" w:hAnsi="Wingdings" w:hint="default"/>
      </w:rPr>
    </w:lvl>
    <w:lvl w:ilvl="2" w:tplc="5E5E9988" w:tentative="1">
      <w:start w:val="1"/>
      <w:numFmt w:val="bullet"/>
      <w:lvlText w:val=""/>
      <w:lvlJc w:val="left"/>
      <w:pPr>
        <w:tabs>
          <w:tab w:val="num" w:pos="2160"/>
        </w:tabs>
        <w:ind w:left="2160" w:hanging="360"/>
      </w:pPr>
      <w:rPr>
        <w:rFonts w:ascii="Wingdings" w:hAnsi="Wingdings" w:hint="default"/>
      </w:rPr>
    </w:lvl>
    <w:lvl w:ilvl="3" w:tplc="9F54C492" w:tentative="1">
      <w:start w:val="1"/>
      <w:numFmt w:val="bullet"/>
      <w:lvlText w:val=""/>
      <w:lvlJc w:val="left"/>
      <w:pPr>
        <w:tabs>
          <w:tab w:val="num" w:pos="2880"/>
        </w:tabs>
        <w:ind w:left="2880" w:hanging="360"/>
      </w:pPr>
      <w:rPr>
        <w:rFonts w:ascii="Wingdings" w:hAnsi="Wingdings" w:hint="default"/>
      </w:rPr>
    </w:lvl>
    <w:lvl w:ilvl="4" w:tplc="9F06136A" w:tentative="1">
      <w:start w:val="1"/>
      <w:numFmt w:val="bullet"/>
      <w:lvlText w:val=""/>
      <w:lvlJc w:val="left"/>
      <w:pPr>
        <w:tabs>
          <w:tab w:val="num" w:pos="3600"/>
        </w:tabs>
        <w:ind w:left="3600" w:hanging="360"/>
      </w:pPr>
      <w:rPr>
        <w:rFonts w:ascii="Wingdings" w:hAnsi="Wingdings" w:hint="default"/>
      </w:rPr>
    </w:lvl>
    <w:lvl w:ilvl="5" w:tplc="3D3CB5DE" w:tentative="1">
      <w:start w:val="1"/>
      <w:numFmt w:val="bullet"/>
      <w:lvlText w:val=""/>
      <w:lvlJc w:val="left"/>
      <w:pPr>
        <w:tabs>
          <w:tab w:val="num" w:pos="4320"/>
        </w:tabs>
        <w:ind w:left="4320" w:hanging="360"/>
      </w:pPr>
      <w:rPr>
        <w:rFonts w:ascii="Wingdings" w:hAnsi="Wingdings" w:hint="default"/>
      </w:rPr>
    </w:lvl>
    <w:lvl w:ilvl="6" w:tplc="8F02DDCA" w:tentative="1">
      <w:start w:val="1"/>
      <w:numFmt w:val="bullet"/>
      <w:lvlText w:val=""/>
      <w:lvlJc w:val="left"/>
      <w:pPr>
        <w:tabs>
          <w:tab w:val="num" w:pos="5040"/>
        </w:tabs>
        <w:ind w:left="5040" w:hanging="360"/>
      </w:pPr>
      <w:rPr>
        <w:rFonts w:ascii="Wingdings" w:hAnsi="Wingdings" w:hint="default"/>
      </w:rPr>
    </w:lvl>
    <w:lvl w:ilvl="7" w:tplc="21DA1372" w:tentative="1">
      <w:start w:val="1"/>
      <w:numFmt w:val="bullet"/>
      <w:lvlText w:val=""/>
      <w:lvlJc w:val="left"/>
      <w:pPr>
        <w:tabs>
          <w:tab w:val="num" w:pos="5760"/>
        </w:tabs>
        <w:ind w:left="5760" w:hanging="360"/>
      </w:pPr>
      <w:rPr>
        <w:rFonts w:ascii="Wingdings" w:hAnsi="Wingdings" w:hint="default"/>
      </w:rPr>
    </w:lvl>
    <w:lvl w:ilvl="8" w:tplc="66205CE0" w:tentative="1">
      <w:start w:val="1"/>
      <w:numFmt w:val="bullet"/>
      <w:lvlText w:val=""/>
      <w:lvlJc w:val="left"/>
      <w:pPr>
        <w:tabs>
          <w:tab w:val="num" w:pos="6480"/>
        </w:tabs>
        <w:ind w:left="6480" w:hanging="360"/>
      </w:pPr>
      <w:rPr>
        <w:rFonts w:ascii="Wingdings" w:hAnsi="Wingdings" w:hint="default"/>
      </w:rPr>
    </w:lvl>
  </w:abstractNum>
  <w:abstractNum w:abstractNumId="4">
    <w:nsid w:val="10832215"/>
    <w:multiLevelType w:val="hybridMultilevel"/>
    <w:tmpl w:val="876A8F4A"/>
    <w:lvl w:ilvl="0" w:tplc="7E40EEEA">
      <w:start w:val="1"/>
      <w:numFmt w:val="bullet"/>
      <w:lvlText w:val=""/>
      <w:lvlJc w:val="left"/>
      <w:pPr>
        <w:tabs>
          <w:tab w:val="num" w:pos="720"/>
        </w:tabs>
        <w:ind w:left="720" w:hanging="360"/>
      </w:pPr>
      <w:rPr>
        <w:rFonts w:ascii="Wingdings" w:hAnsi="Wingdings" w:hint="default"/>
      </w:rPr>
    </w:lvl>
    <w:lvl w:ilvl="1" w:tplc="4C98DA22" w:tentative="1">
      <w:start w:val="1"/>
      <w:numFmt w:val="bullet"/>
      <w:lvlText w:val=""/>
      <w:lvlJc w:val="left"/>
      <w:pPr>
        <w:tabs>
          <w:tab w:val="num" w:pos="1440"/>
        </w:tabs>
        <w:ind w:left="1440" w:hanging="360"/>
      </w:pPr>
      <w:rPr>
        <w:rFonts w:ascii="Wingdings" w:hAnsi="Wingdings" w:hint="default"/>
      </w:rPr>
    </w:lvl>
    <w:lvl w:ilvl="2" w:tplc="08A286E0" w:tentative="1">
      <w:start w:val="1"/>
      <w:numFmt w:val="bullet"/>
      <w:lvlText w:val=""/>
      <w:lvlJc w:val="left"/>
      <w:pPr>
        <w:tabs>
          <w:tab w:val="num" w:pos="2160"/>
        </w:tabs>
        <w:ind w:left="2160" w:hanging="360"/>
      </w:pPr>
      <w:rPr>
        <w:rFonts w:ascii="Wingdings" w:hAnsi="Wingdings" w:hint="default"/>
      </w:rPr>
    </w:lvl>
    <w:lvl w:ilvl="3" w:tplc="E0E67AF2" w:tentative="1">
      <w:start w:val="1"/>
      <w:numFmt w:val="bullet"/>
      <w:lvlText w:val=""/>
      <w:lvlJc w:val="left"/>
      <w:pPr>
        <w:tabs>
          <w:tab w:val="num" w:pos="2880"/>
        </w:tabs>
        <w:ind w:left="2880" w:hanging="360"/>
      </w:pPr>
      <w:rPr>
        <w:rFonts w:ascii="Wingdings" w:hAnsi="Wingdings" w:hint="default"/>
      </w:rPr>
    </w:lvl>
    <w:lvl w:ilvl="4" w:tplc="0CBE2E4E" w:tentative="1">
      <w:start w:val="1"/>
      <w:numFmt w:val="bullet"/>
      <w:lvlText w:val=""/>
      <w:lvlJc w:val="left"/>
      <w:pPr>
        <w:tabs>
          <w:tab w:val="num" w:pos="3600"/>
        </w:tabs>
        <w:ind w:left="3600" w:hanging="360"/>
      </w:pPr>
      <w:rPr>
        <w:rFonts w:ascii="Wingdings" w:hAnsi="Wingdings" w:hint="default"/>
      </w:rPr>
    </w:lvl>
    <w:lvl w:ilvl="5" w:tplc="D226AE62" w:tentative="1">
      <w:start w:val="1"/>
      <w:numFmt w:val="bullet"/>
      <w:lvlText w:val=""/>
      <w:lvlJc w:val="left"/>
      <w:pPr>
        <w:tabs>
          <w:tab w:val="num" w:pos="4320"/>
        </w:tabs>
        <w:ind w:left="4320" w:hanging="360"/>
      </w:pPr>
      <w:rPr>
        <w:rFonts w:ascii="Wingdings" w:hAnsi="Wingdings" w:hint="default"/>
      </w:rPr>
    </w:lvl>
    <w:lvl w:ilvl="6" w:tplc="6FB2611C" w:tentative="1">
      <w:start w:val="1"/>
      <w:numFmt w:val="bullet"/>
      <w:lvlText w:val=""/>
      <w:lvlJc w:val="left"/>
      <w:pPr>
        <w:tabs>
          <w:tab w:val="num" w:pos="5040"/>
        </w:tabs>
        <w:ind w:left="5040" w:hanging="360"/>
      </w:pPr>
      <w:rPr>
        <w:rFonts w:ascii="Wingdings" w:hAnsi="Wingdings" w:hint="default"/>
      </w:rPr>
    </w:lvl>
    <w:lvl w:ilvl="7" w:tplc="DBE6AAE4" w:tentative="1">
      <w:start w:val="1"/>
      <w:numFmt w:val="bullet"/>
      <w:lvlText w:val=""/>
      <w:lvlJc w:val="left"/>
      <w:pPr>
        <w:tabs>
          <w:tab w:val="num" w:pos="5760"/>
        </w:tabs>
        <w:ind w:left="5760" w:hanging="360"/>
      </w:pPr>
      <w:rPr>
        <w:rFonts w:ascii="Wingdings" w:hAnsi="Wingdings" w:hint="default"/>
      </w:rPr>
    </w:lvl>
    <w:lvl w:ilvl="8" w:tplc="6DA25090" w:tentative="1">
      <w:start w:val="1"/>
      <w:numFmt w:val="bullet"/>
      <w:lvlText w:val=""/>
      <w:lvlJc w:val="left"/>
      <w:pPr>
        <w:tabs>
          <w:tab w:val="num" w:pos="6480"/>
        </w:tabs>
        <w:ind w:left="6480" w:hanging="360"/>
      </w:pPr>
      <w:rPr>
        <w:rFonts w:ascii="Wingdings" w:hAnsi="Wingdings" w:hint="default"/>
      </w:rPr>
    </w:lvl>
  </w:abstractNum>
  <w:abstractNum w:abstractNumId="5">
    <w:nsid w:val="1689485F"/>
    <w:multiLevelType w:val="hybridMultilevel"/>
    <w:tmpl w:val="30545D7A"/>
    <w:lvl w:ilvl="0" w:tplc="AB8A5F3E">
      <w:start w:val="1"/>
      <w:numFmt w:val="bullet"/>
      <w:lvlText w:val=""/>
      <w:lvlJc w:val="left"/>
      <w:pPr>
        <w:tabs>
          <w:tab w:val="num" w:pos="720"/>
        </w:tabs>
        <w:ind w:left="720" w:hanging="360"/>
      </w:pPr>
      <w:rPr>
        <w:rFonts w:ascii="Wingdings" w:hAnsi="Wingdings" w:hint="default"/>
      </w:rPr>
    </w:lvl>
    <w:lvl w:ilvl="1" w:tplc="23503534" w:tentative="1">
      <w:start w:val="1"/>
      <w:numFmt w:val="bullet"/>
      <w:lvlText w:val=""/>
      <w:lvlJc w:val="left"/>
      <w:pPr>
        <w:tabs>
          <w:tab w:val="num" w:pos="1440"/>
        </w:tabs>
        <w:ind w:left="1440" w:hanging="360"/>
      </w:pPr>
      <w:rPr>
        <w:rFonts w:ascii="Wingdings" w:hAnsi="Wingdings" w:hint="default"/>
      </w:rPr>
    </w:lvl>
    <w:lvl w:ilvl="2" w:tplc="6B3EC918" w:tentative="1">
      <w:start w:val="1"/>
      <w:numFmt w:val="bullet"/>
      <w:lvlText w:val=""/>
      <w:lvlJc w:val="left"/>
      <w:pPr>
        <w:tabs>
          <w:tab w:val="num" w:pos="2160"/>
        </w:tabs>
        <w:ind w:left="2160" w:hanging="360"/>
      </w:pPr>
      <w:rPr>
        <w:rFonts w:ascii="Wingdings" w:hAnsi="Wingdings" w:hint="default"/>
      </w:rPr>
    </w:lvl>
    <w:lvl w:ilvl="3" w:tplc="1F6256D4" w:tentative="1">
      <w:start w:val="1"/>
      <w:numFmt w:val="bullet"/>
      <w:lvlText w:val=""/>
      <w:lvlJc w:val="left"/>
      <w:pPr>
        <w:tabs>
          <w:tab w:val="num" w:pos="2880"/>
        </w:tabs>
        <w:ind w:left="2880" w:hanging="360"/>
      </w:pPr>
      <w:rPr>
        <w:rFonts w:ascii="Wingdings" w:hAnsi="Wingdings" w:hint="default"/>
      </w:rPr>
    </w:lvl>
    <w:lvl w:ilvl="4" w:tplc="5F5CC3D2" w:tentative="1">
      <w:start w:val="1"/>
      <w:numFmt w:val="bullet"/>
      <w:lvlText w:val=""/>
      <w:lvlJc w:val="left"/>
      <w:pPr>
        <w:tabs>
          <w:tab w:val="num" w:pos="3600"/>
        </w:tabs>
        <w:ind w:left="3600" w:hanging="360"/>
      </w:pPr>
      <w:rPr>
        <w:rFonts w:ascii="Wingdings" w:hAnsi="Wingdings" w:hint="default"/>
      </w:rPr>
    </w:lvl>
    <w:lvl w:ilvl="5" w:tplc="CA302EE8" w:tentative="1">
      <w:start w:val="1"/>
      <w:numFmt w:val="bullet"/>
      <w:lvlText w:val=""/>
      <w:lvlJc w:val="left"/>
      <w:pPr>
        <w:tabs>
          <w:tab w:val="num" w:pos="4320"/>
        </w:tabs>
        <w:ind w:left="4320" w:hanging="360"/>
      </w:pPr>
      <w:rPr>
        <w:rFonts w:ascii="Wingdings" w:hAnsi="Wingdings" w:hint="default"/>
      </w:rPr>
    </w:lvl>
    <w:lvl w:ilvl="6" w:tplc="D444AF2E" w:tentative="1">
      <w:start w:val="1"/>
      <w:numFmt w:val="bullet"/>
      <w:lvlText w:val=""/>
      <w:lvlJc w:val="left"/>
      <w:pPr>
        <w:tabs>
          <w:tab w:val="num" w:pos="5040"/>
        </w:tabs>
        <w:ind w:left="5040" w:hanging="360"/>
      </w:pPr>
      <w:rPr>
        <w:rFonts w:ascii="Wingdings" w:hAnsi="Wingdings" w:hint="default"/>
      </w:rPr>
    </w:lvl>
    <w:lvl w:ilvl="7" w:tplc="26E2107C" w:tentative="1">
      <w:start w:val="1"/>
      <w:numFmt w:val="bullet"/>
      <w:lvlText w:val=""/>
      <w:lvlJc w:val="left"/>
      <w:pPr>
        <w:tabs>
          <w:tab w:val="num" w:pos="5760"/>
        </w:tabs>
        <w:ind w:left="5760" w:hanging="360"/>
      </w:pPr>
      <w:rPr>
        <w:rFonts w:ascii="Wingdings" w:hAnsi="Wingdings" w:hint="default"/>
      </w:rPr>
    </w:lvl>
    <w:lvl w:ilvl="8" w:tplc="C70CA9D4" w:tentative="1">
      <w:start w:val="1"/>
      <w:numFmt w:val="bullet"/>
      <w:lvlText w:val=""/>
      <w:lvlJc w:val="left"/>
      <w:pPr>
        <w:tabs>
          <w:tab w:val="num" w:pos="6480"/>
        </w:tabs>
        <w:ind w:left="6480" w:hanging="360"/>
      </w:pPr>
      <w:rPr>
        <w:rFonts w:ascii="Wingdings" w:hAnsi="Wingdings" w:hint="default"/>
      </w:rPr>
    </w:lvl>
  </w:abstractNum>
  <w:abstractNum w:abstractNumId="6">
    <w:nsid w:val="2B39635E"/>
    <w:multiLevelType w:val="hybridMultilevel"/>
    <w:tmpl w:val="C4D6D95E"/>
    <w:lvl w:ilvl="0" w:tplc="96386298">
      <w:start w:val="1"/>
      <w:numFmt w:val="bullet"/>
      <w:lvlText w:val=""/>
      <w:lvlJc w:val="left"/>
      <w:pPr>
        <w:tabs>
          <w:tab w:val="num" w:pos="720"/>
        </w:tabs>
        <w:ind w:left="720" w:hanging="360"/>
      </w:pPr>
      <w:rPr>
        <w:rFonts w:ascii="Wingdings" w:hAnsi="Wingdings" w:hint="default"/>
      </w:rPr>
    </w:lvl>
    <w:lvl w:ilvl="1" w:tplc="FE5CAEE0" w:tentative="1">
      <w:start w:val="1"/>
      <w:numFmt w:val="bullet"/>
      <w:lvlText w:val=""/>
      <w:lvlJc w:val="left"/>
      <w:pPr>
        <w:tabs>
          <w:tab w:val="num" w:pos="1440"/>
        </w:tabs>
        <w:ind w:left="1440" w:hanging="360"/>
      </w:pPr>
      <w:rPr>
        <w:rFonts w:ascii="Wingdings" w:hAnsi="Wingdings" w:hint="default"/>
      </w:rPr>
    </w:lvl>
    <w:lvl w:ilvl="2" w:tplc="5ABC4B82" w:tentative="1">
      <w:start w:val="1"/>
      <w:numFmt w:val="bullet"/>
      <w:lvlText w:val=""/>
      <w:lvlJc w:val="left"/>
      <w:pPr>
        <w:tabs>
          <w:tab w:val="num" w:pos="2160"/>
        </w:tabs>
        <w:ind w:left="2160" w:hanging="360"/>
      </w:pPr>
      <w:rPr>
        <w:rFonts w:ascii="Wingdings" w:hAnsi="Wingdings" w:hint="default"/>
      </w:rPr>
    </w:lvl>
    <w:lvl w:ilvl="3" w:tplc="36AEF948" w:tentative="1">
      <w:start w:val="1"/>
      <w:numFmt w:val="bullet"/>
      <w:lvlText w:val=""/>
      <w:lvlJc w:val="left"/>
      <w:pPr>
        <w:tabs>
          <w:tab w:val="num" w:pos="2880"/>
        </w:tabs>
        <w:ind w:left="2880" w:hanging="360"/>
      </w:pPr>
      <w:rPr>
        <w:rFonts w:ascii="Wingdings" w:hAnsi="Wingdings" w:hint="default"/>
      </w:rPr>
    </w:lvl>
    <w:lvl w:ilvl="4" w:tplc="CB3C40BA" w:tentative="1">
      <w:start w:val="1"/>
      <w:numFmt w:val="bullet"/>
      <w:lvlText w:val=""/>
      <w:lvlJc w:val="left"/>
      <w:pPr>
        <w:tabs>
          <w:tab w:val="num" w:pos="3600"/>
        </w:tabs>
        <w:ind w:left="3600" w:hanging="360"/>
      </w:pPr>
      <w:rPr>
        <w:rFonts w:ascii="Wingdings" w:hAnsi="Wingdings" w:hint="default"/>
      </w:rPr>
    </w:lvl>
    <w:lvl w:ilvl="5" w:tplc="7EA048CA" w:tentative="1">
      <w:start w:val="1"/>
      <w:numFmt w:val="bullet"/>
      <w:lvlText w:val=""/>
      <w:lvlJc w:val="left"/>
      <w:pPr>
        <w:tabs>
          <w:tab w:val="num" w:pos="4320"/>
        </w:tabs>
        <w:ind w:left="4320" w:hanging="360"/>
      </w:pPr>
      <w:rPr>
        <w:rFonts w:ascii="Wingdings" w:hAnsi="Wingdings" w:hint="default"/>
      </w:rPr>
    </w:lvl>
    <w:lvl w:ilvl="6" w:tplc="C7021A2C" w:tentative="1">
      <w:start w:val="1"/>
      <w:numFmt w:val="bullet"/>
      <w:lvlText w:val=""/>
      <w:lvlJc w:val="left"/>
      <w:pPr>
        <w:tabs>
          <w:tab w:val="num" w:pos="5040"/>
        </w:tabs>
        <w:ind w:left="5040" w:hanging="360"/>
      </w:pPr>
      <w:rPr>
        <w:rFonts w:ascii="Wingdings" w:hAnsi="Wingdings" w:hint="default"/>
      </w:rPr>
    </w:lvl>
    <w:lvl w:ilvl="7" w:tplc="86A4B8D6" w:tentative="1">
      <w:start w:val="1"/>
      <w:numFmt w:val="bullet"/>
      <w:lvlText w:val=""/>
      <w:lvlJc w:val="left"/>
      <w:pPr>
        <w:tabs>
          <w:tab w:val="num" w:pos="5760"/>
        </w:tabs>
        <w:ind w:left="5760" w:hanging="360"/>
      </w:pPr>
      <w:rPr>
        <w:rFonts w:ascii="Wingdings" w:hAnsi="Wingdings" w:hint="default"/>
      </w:rPr>
    </w:lvl>
    <w:lvl w:ilvl="8" w:tplc="9764638C" w:tentative="1">
      <w:start w:val="1"/>
      <w:numFmt w:val="bullet"/>
      <w:lvlText w:val=""/>
      <w:lvlJc w:val="left"/>
      <w:pPr>
        <w:tabs>
          <w:tab w:val="num" w:pos="6480"/>
        </w:tabs>
        <w:ind w:left="6480" w:hanging="360"/>
      </w:pPr>
      <w:rPr>
        <w:rFonts w:ascii="Wingdings" w:hAnsi="Wingdings" w:hint="default"/>
      </w:rPr>
    </w:lvl>
  </w:abstractNum>
  <w:abstractNum w:abstractNumId="7">
    <w:nsid w:val="32B16671"/>
    <w:multiLevelType w:val="hybridMultilevel"/>
    <w:tmpl w:val="8F9A6856"/>
    <w:lvl w:ilvl="0" w:tplc="7E40EEEA">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CC31E9"/>
    <w:multiLevelType w:val="hybridMultilevel"/>
    <w:tmpl w:val="E92E2644"/>
    <w:lvl w:ilvl="0" w:tplc="7E40EEEA">
      <w:start w:val="1"/>
      <w:numFmt w:val="bullet"/>
      <w:lvlText w:val=""/>
      <w:lvlJc w:val="left"/>
      <w:pPr>
        <w:ind w:left="858" w:hanging="360"/>
      </w:pPr>
      <w:rPr>
        <w:rFonts w:ascii="Wingdings" w:hAnsi="Wingdings" w:hint="default"/>
      </w:rPr>
    </w:lvl>
    <w:lvl w:ilvl="1" w:tplc="080A0003" w:tentative="1">
      <w:start w:val="1"/>
      <w:numFmt w:val="bullet"/>
      <w:lvlText w:val="o"/>
      <w:lvlJc w:val="left"/>
      <w:pPr>
        <w:ind w:left="1578" w:hanging="360"/>
      </w:pPr>
      <w:rPr>
        <w:rFonts w:ascii="Courier New" w:hAnsi="Courier New" w:cs="Courier New" w:hint="default"/>
      </w:rPr>
    </w:lvl>
    <w:lvl w:ilvl="2" w:tplc="080A0005" w:tentative="1">
      <w:start w:val="1"/>
      <w:numFmt w:val="bullet"/>
      <w:lvlText w:val=""/>
      <w:lvlJc w:val="left"/>
      <w:pPr>
        <w:ind w:left="2298" w:hanging="360"/>
      </w:pPr>
      <w:rPr>
        <w:rFonts w:ascii="Wingdings" w:hAnsi="Wingdings" w:hint="default"/>
      </w:rPr>
    </w:lvl>
    <w:lvl w:ilvl="3" w:tplc="080A0001" w:tentative="1">
      <w:start w:val="1"/>
      <w:numFmt w:val="bullet"/>
      <w:lvlText w:val=""/>
      <w:lvlJc w:val="left"/>
      <w:pPr>
        <w:ind w:left="3018" w:hanging="360"/>
      </w:pPr>
      <w:rPr>
        <w:rFonts w:ascii="Symbol" w:hAnsi="Symbol" w:hint="default"/>
      </w:rPr>
    </w:lvl>
    <w:lvl w:ilvl="4" w:tplc="080A0003" w:tentative="1">
      <w:start w:val="1"/>
      <w:numFmt w:val="bullet"/>
      <w:lvlText w:val="o"/>
      <w:lvlJc w:val="left"/>
      <w:pPr>
        <w:ind w:left="3738" w:hanging="360"/>
      </w:pPr>
      <w:rPr>
        <w:rFonts w:ascii="Courier New" w:hAnsi="Courier New" w:cs="Courier New" w:hint="default"/>
      </w:rPr>
    </w:lvl>
    <w:lvl w:ilvl="5" w:tplc="080A0005" w:tentative="1">
      <w:start w:val="1"/>
      <w:numFmt w:val="bullet"/>
      <w:lvlText w:val=""/>
      <w:lvlJc w:val="left"/>
      <w:pPr>
        <w:ind w:left="4458" w:hanging="360"/>
      </w:pPr>
      <w:rPr>
        <w:rFonts w:ascii="Wingdings" w:hAnsi="Wingdings" w:hint="default"/>
      </w:rPr>
    </w:lvl>
    <w:lvl w:ilvl="6" w:tplc="080A0001" w:tentative="1">
      <w:start w:val="1"/>
      <w:numFmt w:val="bullet"/>
      <w:lvlText w:val=""/>
      <w:lvlJc w:val="left"/>
      <w:pPr>
        <w:ind w:left="5178" w:hanging="360"/>
      </w:pPr>
      <w:rPr>
        <w:rFonts w:ascii="Symbol" w:hAnsi="Symbol" w:hint="default"/>
      </w:rPr>
    </w:lvl>
    <w:lvl w:ilvl="7" w:tplc="080A0003" w:tentative="1">
      <w:start w:val="1"/>
      <w:numFmt w:val="bullet"/>
      <w:lvlText w:val="o"/>
      <w:lvlJc w:val="left"/>
      <w:pPr>
        <w:ind w:left="5898" w:hanging="360"/>
      </w:pPr>
      <w:rPr>
        <w:rFonts w:ascii="Courier New" w:hAnsi="Courier New" w:cs="Courier New" w:hint="default"/>
      </w:rPr>
    </w:lvl>
    <w:lvl w:ilvl="8" w:tplc="080A0005" w:tentative="1">
      <w:start w:val="1"/>
      <w:numFmt w:val="bullet"/>
      <w:lvlText w:val=""/>
      <w:lvlJc w:val="left"/>
      <w:pPr>
        <w:ind w:left="6618" w:hanging="360"/>
      </w:pPr>
      <w:rPr>
        <w:rFonts w:ascii="Wingdings" w:hAnsi="Wingdings" w:hint="default"/>
      </w:rPr>
    </w:lvl>
  </w:abstractNum>
  <w:abstractNum w:abstractNumId="9">
    <w:nsid w:val="45D12DCF"/>
    <w:multiLevelType w:val="hybridMultilevel"/>
    <w:tmpl w:val="2006F7D0"/>
    <w:lvl w:ilvl="0" w:tplc="9192F5E6">
      <w:start w:val="1"/>
      <w:numFmt w:val="bullet"/>
      <w:lvlText w:val=""/>
      <w:lvlJc w:val="left"/>
      <w:pPr>
        <w:tabs>
          <w:tab w:val="num" w:pos="720"/>
        </w:tabs>
        <w:ind w:left="720" w:hanging="360"/>
      </w:pPr>
      <w:rPr>
        <w:rFonts w:ascii="Wingdings" w:hAnsi="Wingdings" w:hint="default"/>
      </w:rPr>
    </w:lvl>
    <w:lvl w:ilvl="1" w:tplc="01184A10" w:tentative="1">
      <w:start w:val="1"/>
      <w:numFmt w:val="bullet"/>
      <w:lvlText w:val=""/>
      <w:lvlJc w:val="left"/>
      <w:pPr>
        <w:tabs>
          <w:tab w:val="num" w:pos="1440"/>
        </w:tabs>
        <w:ind w:left="1440" w:hanging="360"/>
      </w:pPr>
      <w:rPr>
        <w:rFonts w:ascii="Wingdings" w:hAnsi="Wingdings" w:hint="default"/>
      </w:rPr>
    </w:lvl>
    <w:lvl w:ilvl="2" w:tplc="9930300C" w:tentative="1">
      <w:start w:val="1"/>
      <w:numFmt w:val="bullet"/>
      <w:lvlText w:val=""/>
      <w:lvlJc w:val="left"/>
      <w:pPr>
        <w:tabs>
          <w:tab w:val="num" w:pos="2160"/>
        </w:tabs>
        <w:ind w:left="2160" w:hanging="360"/>
      </w:pPr>
      <w:rPr>
        <w:rFonts w:ascii="Wingdings" w:hAnsi="Wingdings" w:hint="default"/>
      </w:rPr>
    </w:lvl>
    <w:lvl w:ilvl="3" w:tplc="A63250DC" w:tentative="1">
      <w:start w:val="1"/>
      <w:numFmt w:val="bullet"/>
      <w:lvlText w:val=""/>
      <w:lvlJc w:val="left"/>
      <w:pPr>
        <w:tabs>
          <w:tab w:val="num" w:pos="2880"/>
        </w:tabs>
        <w:ind w:left="2880" w:hanging="360"/>
      </w:pPr>
      <w:rPr>
        <w:rFonts w:ascii="Wingdings" w:hAnsi="Wingdings" w:hint="default"/>
      </w:rPr>
    </w:lvl>
    <w:lvl w:ilvl="4" w:tplc="987421FE" w:tentative="1">
      <w:start w:val="1"/>
      <w:numFmt w:val="bullet"/>
      <w:lvlText w:val=""/>
      <w:lvlJc w:val="left"/>
      <w:pPr>
        <w:tabs>
          <w:tab w:val="num" w:pos="3600"/>
        </w:tabs>
        <w:ind w:left="3600" w:hanging="360"/>
      </w:pPr>
      <w:rPr>
        <w:rFonts w:ascii="Wingdings" w:hAnsi="Wingdings" w:hint="default"/>
      </w:rPr>
    </w:lvl>
    <w:lvl w:ilvl="5" w:tplc="90520E90" w:tentative="1">
      <w:start w:val="1"/>
      <w:numFmt w:val="bullet"/>
      <w:lvlText w:val=""/>
      <w:lvlJc w:val="left"/>
      <w:pPr>
        <w:tabs>
          <w:tab w:val="num" w:pos="4320"/>
        </w:tabs>
        <w:ind w:left="4320" w:hanging="360"/>
      </w:pPr>
      <w:rPr>
        <w:rFonts w:ascii="Wingdings" w:hAnsi="Wingdings" w:hint="default"/>
      </w:rPr>
    </w:lvl>
    <w:lvl w:ilvl="6" w:tplc="F398CA54" w:tentative="1">
      <w:start w:val="1"/>
      <w:numFmt w:val="bullet"/>
      <w:lvlText w:val=""/>
      <w:lvlJc w:val="left"/>
      <w:pPr>
        <w:tabs>
          <w:tab w:val="num" w:pos="5040"/>
        </w:tabs>
        <w:ind w:left="5040" w:hanging="360"/>
      </w:pPr>
      <w:rPr>
        <w:rFonts w:ascii="Wingdings" w:hAnsi="Wingdings" w:hint="default"/>
      </w:rPr>
    </w:lvl>
    <w:lvl w:ilvl="7" w:tplc="9A60F98C" w:tentative="1">
      <w:start w:val="1"/>
      <w:numFmt w:val="bullet"/>
      <w:lvlText w:val=""/>
      <w:lvlJc w:val="left"/>
      <w:pPr>
        <w:tabs>
          <w:tab w:val="num" w:pos="5760"/>
        </w:tabs>
        <w:ind w:left="5760" w:hanging="360"/>
      </w:pPr>
      <w:rPr>
        <w:rFonts w:ascii="Wingdings" w:hAnsi="Wingdings" w:hint="default"/>
      </w:rPr>
    </w:lvl>
    <w:lvl w:ilvl="8" w:tplc="03B6D5BC" w:tentative="1">
      <w:start w:val="1"/>
      <w:numFmt w:val="bullet"/>
      <w:lvlText w:val=""/>
      <w:lvlJc w:val="left"/>
      <w:pPr>
        <w:tabs>
          <w:tab w:val="num" w:pos="6480"/>
        </w:tabs>
        <w:ind w:left="6480" w:hanging="360"/>
      </w:pPr>
      <w:rPr>
        <w:rFonts w:ascii="Wingdings" w:hAnsi="Wingdings" w:hint="default"/>
      </w:rPr>
    </w:lvl>
  </w:abstractNum>
  <w:abstractNum w:abstractNumId="10">
    <w:nsid w:val="52B9439A"/>
    <w:multiLevelType w:val="hybridMultilevel"/>
    <w:tmpl w:val="3B8E451C"/>
    <w:lvl w:ilvl="0" w:tplc="C714C724">
      <w:start w:val="1"/>
      <w:numFmt w:val="bullet"/>
      <w:lvlText w:val=""/>
      <w:lvlJc w:val="left"/>
      <w:pPr>
        <w:tabs>
          <w:tab w:val="num" w:pos="720"/>
        </w:tabs>
        <w:ind w:left="720" w:hanging="360"/>
      </w:pPr>
      <w:rPr>
        <w:rFonts w:ascii="Wingdings" w:hAnsi="Wingdings" w:hint="default"/>
      </w:rPr>
    </w:lvl>
    <w:lvl w:ilvl="1" w:tplc="261C839C" w:tentative="1">
      <w:start w:val="1"/>
      <w:numFmt w:val="bullet"/>
      <w:lvlText w:val=""/>
      <w:lvlJc w:val="left"/>
      <w:pPr>
        <w:tabs>
          <w:tab w:val="num" w:pos="1440"/>
        </w:tabs>
        <w:ind w:left="1440" w:hanging="360"/>
      </w:pPr>
      <w:rPr>
        <w:rFonts w:ascii="Wingdings" w:hAnsi="Wingdings" w:hint="default"/>
      </w:rPr>
    </w:lvl>
    <w:lvl w:ilvl="2" w:tplc="6B68F594" w:tentative="1">
      <w:start w:val="1"/>
      <w:numFmt w:val="bullet"/>
      <w:lvlText w:val=""/>
      <w:lvlJc w:val="left"/>
      <w:pPr>
        <w:tabs>
          <w:tab w:val="num" w:pos="2160"/>
        </w:tabs>
        <w:ind w:left="2160" w:hanging="360"/>
      </w:pPr>
      <w:rPr>
        <w:rFonts w:ascii="Wingdings" w:hAnsi="Wingdings" w:hint="default"/>
      </w:rPr>
    </w:lvl>
    <w:lvl w:ilvl="3" w:tplc="B5D43CA4" w:tentative="1">
      <w:start w:val="1"/>
      <w:numFmt w:val="bullet"/>
      <w:lvlText w:val=""/>
      <w:lvlJc w:val="left"/>
      <w:pPr>
        <w:tabs>
          <w:tab w:val="num" w:pos="2880"/>
        </w:tabs>
        <w:ind w:left="2880" w:hanging="360"/>
      </w:pPr>
      <w:rPr>
        <w:rFonts w:ascii="Wingdings" w:hAnsi="Wingdings" w:hint="default"/>
      </w:rPr>
    </w:lvl>
    <w:lvl w:ilvl="4" w:tplc="BAB082AA" w:tentative="1">
      <w:start w:val="1"/>
      <w:numFmt w:val="bullet"/>
      <w:lvlText w:val=""/>
      <w:lvlJc w:val="left"/>
      <w:pPr>
        <w:tabs>
          <w:tab w:val="num" w:pos="3600"/>
        </w:tabs>
        <w:ind w:left="3600" w:hanging="360"/>
      </w:pPr>
      <w:rPr>
        <w:rFonts w:ascii="Wingdings" w:hAnsi="Wingdings" w:hint="default"/>
      </w:rPr>
    </w:lvl>
    <w:lvl w:ilvl="5" w:tplc="2F9E430E" w:tentative="1">
      <w:start w:val="1"/>
      <w:numFmt w:val="bullet"/>
      <w:lvlText w:val=""/>
      <w:lvlJc w:val="left"/>
      <w:pPr>
        <w:tabs>
          <w:tab w:val="num" w:pos="4320"/>
        </w:tabs>
        <w:ind w:left="4320" w:hanging="360"/>
      </w:pPr>
      <w:rPr>
        <w:rFonts w:ascii="Wingdings" w:hAnsi="Wingdings" w:hint="default"/>
      </w:rPr>
    </w:lvl>
    <w:lvl w:ilvl="6" w:tplc="D47A0C00" w:tentative="1">
      <w:start w:val="1"/>
      <w:numFmt w:val="bullet"/>
      <w:lvlText w:val=""/>
      <w:lvlJc w:val="left"/>
      <w:pPr>
        <w:tabs>
          <w:tab w:val="num" w:pos="5040"/>
        </w:tabs>
        <w:ind w:left="5040" w:hanging="360"/>
      </w:pPr>
      <w:rPr>
        <w:rFonts w:ascii="Wingdings" w:hAnsi="Wingdings" w:hint="default"/>
      </w:rPr>
    </w:lvl>
    <w:lvl w:ilvl="7" w:tplc="D4E4CB2C" w:tentative="1">
      <w:start w:val="1"/>
      <w:numFmt w:val="bullet"/>
      <w:lvlText w:val=""/>
      <w:lvlJc w:val="left"/>
      <w:pPr>
        <w:tabs>
          <w:tab w:val="num" w:pos="5760"/>
        </w:tabs>
        <w:ind w:left="5760" w:hanging="360"/>
      </w:pPr>
      <w:rPr>
        <w:rFonts w:ascii="Wingdings" w:hAnsi="Wingdings" w:hint="default"/>
      </w:rPr>
    </w:lvl>
    <w:lvl w:ilvl="8" w:tplc="F8C68728" w:tentative="1">
      <w:start w:val="1"/>
      <w:numFmt w:val="bullet"/>
      <w:lvlText w:val=""/>
      <w:lvlJc w:val="left"/>
      <w:pPr>
        <w:tabs>
          <w:tab w:val="num" w:pos="6480"/>
        </w:tabs>
        <w:ind w:left="6480" w:hanging="360"/>
      </w:pPr>
      <w:rPr>
        <w:rFonts w:ascii="Wingdings" w:hAnsi="Wingdings" w:hint="default"/>
      </w:rPr>
    </w:lvl>
  </w:abstractNum>
  <w:abstractNum w:abstractNumId="11">
    <w:nsid w:val="55697605"/>
    <w:multiLevelType w:val="hybridMultilevel"/>
    <w:tmpl w:val="E7A0688C"/>
    <w:lvl w:ilvl="0" w:tplc="4DB0B7D0">
      <w:start w:val="1"/>
      <w:numFmt w:val="bullet"/>
      <w:lvlText w:val=""/>
      <w:lvlJc w:val="left"/>
      <w:pPr>
        <w:tabs>
          <w:tab w:val="num" w:pos="720"/>
        </w:tabs>
        <w:ind w:left="720" w:hanging="360"/>
      </w:pPr>
      <w:rPr>
        <w:rFonts w:ascii="Wingdings" w:hAnsi="Wingdings" w:hint="default"/>
      </w:rPr>
    </w:lvl>
    <w:lvl w:ilvl="1" w:tplc="183AC008" w:tentative="1">
      <w:start w:val="1"/>
      <w:numFmt w:val="bullet"/>
      <w:lvlText w:val=""/>
      <w:lvlJc w:val="left"/>
      <w:pPr>
        <w:tabs>
          <w:tab w:val="num" w:pos="1440"/>
        </w:tabs>
        <w:ind w:left="1440" w:hanging="360"/>
      </w:pPr>
      <w:rPr>
        <w:rFonts w:ascii="Wingdings" w:hAnsi="Wingdings" w:hint="default"/>
      </w:rPr>
    </w:lvl>
    <w:lvl w:ilvl="2" w:tplc="801AE7AA" w:tentative="1">
      <w:start w:val="1"/>
      <w:numFmt w:val="bullet"/>
      <w:lvlText w:val=""/>
      <w:lvlJc w:val="left"/>
      <w:pPr>
        <w:tabs>
          <w:tab w:val="num" w:pos="2160"/>
        </w:tabs>
        <w:ind w:left="2160" w:hanging="360"/>
      </w:pPr>
      <w:rPr>
        <w:rFonts w:ascii="Wingdings" w:hAnsi="Wingdings" w:hint="default"/>
      </w:rPr>
    </w:lvl>
    <w:lvl w:ilvl="3" w:tplc="0E4CC450" w:tentative="1">
      <w:start w:val="1"/>
      <w:numFmt w:val="bullet"/>
      <w:lvlText w:val=""/>
      <w:lvlJc w:val="left"/>
      <w:pPr>
        <w:tabs>
          <w:tab w:val="num" w:pos="2880"/>
        </w:tabs>
        <w:ind w:left="2880" w:hanging="360"/>
      </w:pPr>
      <w:rPr>
        <w:rFonts w:ascii="Wingdings" w:hAnsi="Wingdings" w:hint="default"/>
      </w:rPr>
    </w:lvl>
    <w:lvl w:ilvl="4" w:tplc="E15AEF7C" w:tentative="1">
      <w:start w:val="1"/>
      <w:numFmt w:val="bullet"/>
      <w:lvlText w:val=""/>
      <w:lvlJc w:val="left"/>
      <w:pPr>
        <w:tabs>
          <w:tab w:val="num" w:pos="3600"/>
        </w:tabs>
        <w:ind w:left="3600" w:hanging="360"/>
      </w:pPr>
      <w:rPr>
        <w:rFonts w:ascii="Wingdings" w:hAnsi="Wingdings" w:hint="default"/>
      </w:rPr>
    </w:lvl>
    <w:lvl w:ilvl="5" w:tplc="EE98CA76" w:tentative="1">
      <w:start w:val="1"/>
      <w:numFmt w:val="bullet"/>
      <w:lvlText w:val=""/>
      <w:lvlJc w:val="left"/>
      <w:pPr>
        <w:tabs>
          <w:tab w:val="num" w:pos="4320"/>
        </w:tabs>
        <w:ind w:left="4320" w:hanging="360"/>
      </w:pPr>
      <w:rPr>
        <w:rFonts w:ascii="Wingdings" w:hAnsi="Wingdings" w:hint="default"/>
      </w:rPr>
    </w:lvl>
    <w:lvl w:ilvl="6" w:tplc="C01A32BA" w:tentative="1">
      <w:start w:val="1"/>
      <w:numFmt w:val="bullet"/>
      <w:lvlText w:val=""/>
      <w:lvlJc w:val="left"/>
      <w:pPr>
        <w:tabs>
          <w:tab w:val="num" w:pos="5040"/>
        </w:tabs>
        <w:ind w:left="5040" w:hanging="360"/>
      </w:pPr>
      <w:rPr>
        <w:rFonts w:ascii="Wingdings" w:hAnsi="Wingdings" w:hint="default"/>
      </w:rPr>
    </w:lvl>
    <w:lvl w:ilvl="7" w:tplc="6D421928" w:tentative="1">
      <w:start w:val="1"/>
      <w:numFmt w:val="bullet"/>
      <w:lvlText w:val=""/>
      <w:lvlJc w:val="left"/>
      <w:pPr>
        <w:tabs>
          <w:tab w:val="num" w:pos="5760"/>
        </w:tabs>
        <w:ind w:left="5760" w:hanging="360"/>
      </w:pPr>
      <w:rPr>
        <w:rFonts w:ascii="Wingdings" w:hAnsi="Wingdings" w:hint="default"/>
      </w:rPr>
    </w:lvl>
    <w:lvl w:ilvl="8" w:tplc="6714EAD2" w:tentative="1">
      <w:start w:val="1"/>
      <w:numFmt w:val="bullet"/>
      <w:lvlText w:val=""/>
      <w:lvlJc w:val="left"/>
      <w:pPr>
        <w:tabs>
          <w:tab w:val="num" w:pos="6480"/>
        </w:tabs>
        <w:ind w:left="6480" w:hanging="360"/>
      </w:pPr>
      <w:rPr>
        <w:rFonts w:ascii="Wingdings" w:hAnsi="Wingdings" w:hint="default"/>
      </w:rPr>
    </w:lvl>
  </w:abstractNum>
  <w:abstractNum w:abstractNumId="12">
    <w:nsid w:val="59487789"/>
    <w:multiLevelType w:val="hybridMultilevel"/>
    <w:tmpl w:val="2816340C"/>
    <w:lvl w:ilvl="0" w:tplc="F9EA3558">
      <w:start w:val="1"/>
      <w:numFmt w:val="bullet"/>
      <w:lvlText w:val=""/>
      <w:lvlJc w:val="left"/>
      <w:pPr>
        <w:tabs>
          <w:tab w:val="num" w:pos="720"/>
        </w:tabs>
        <w:ind w:left="720" w:hanging="360"/>
      </w:pPr>
      <w:rPr>
        <w:rFonts w:ascii="Wingdings" w:hAnsi="Wingdings" w:hint="default"/>
      </w:rPr>
    </w:lvl>
    <w:lvl w:ilvl="1" w:tplc="E314FA72" w:tentative="1">
      <w:start w:val="1"/>
      <w:numFmt w:val="bullet"/>
      <w:lvlText w:val=""/>
      <w:lvlJc w:val="left"/>
      <w:pPr>
        <w:tabs>
          <w:tab w:val="num" w:pos="1440"/>
        </w:tabs>
        <w:ind w:left="1440" w:hanging="360"/>
      </w:pPr>
      <w:rPr>
        <w:rFonts w:ascii="Wingdings" w:hAnsi="Wingdings" w:hint="default"/>
      </w:rPr>
    </w:lvl>
    <w:lvl w:ilvl="2" w:tplc="A2B8E788" w:tentative="1">
      <w:start w:val="1"/>
      <w:numFmt w:val="bullet"/>
      <w:lvlText w:val=""/>
      <w:lvlJc w:val="left"/>
      <w:pPr>
        <w:tabs>
          <w:tab w:val="num" w:pos="2160"/>
        </w:tabs>
        <w:ind w:left="2160" w:hanging="360"/>
      </w:pPr>
      <w:rPr>
        <w:rFonts w:ascii="Wingdings" w:hAnsi="Wingdings" w:hint="default"/>
      </w:rPr>
    </w:lvl>
    <w:lvl w:ilvl="3" w:tplc="1070EE04" w:tentative="1">
      <w:start w:val="1"/>
      <w:numFmt w:val="bullet"/>
      <w:lvlText w:val=""/>
      <w:lvlJc w:val="left"/>
      <w:pPr>
        <w:tabs>
          <w:tab w:val="num" w:pos="2880"/>
        </w:tabs>
        <w:ind w:left="2880" w:hanging="360"/>
      </w:pPr>
      <w:rPr>
        <w:rFonts w:ascii="Wingdings" w:hAnsi="Wingdings" w:hint="default"/>
      </w:rPr>
    </w:lvl>
    <w:lvl w:ilvl="4" w:tplc="D5B2BBFA" w:tentative="1">
      <w:start w:val="1"/>
      <w:numFmt w:val="bullet"/>
      <w:lvlText w:val=""/>
      <w:lvlJc w:val="left"/>
      <w:pPr>
        <w:tabs>
          <w:tab w:val="num" w:pos="3600"/>
        </w:tabs>
        <w:ind w:left="3600" w:hanging="360"/>
      </w:pPr>
      <w:rPr>
        <w:rFonts w:ascii="Wingdings" w:hAnsi="Wingdings" w:hint="default"/>
      </w:rPr>
    </w:lvl>
    <w:lvl w:ilvl="5" w:tplc="E28A7BA2" w:tentative="1">
      <w:start w:val="1"/>
      <w:numFmt w:val="bullet"/>
      <w:lvlText w:val=""/>
      <w:lvlJc w:val="left"/>
      <w:pPr>
        <w:tabs>
          <w:tab w:val="num" w:pos="4320"/>
        </w:tabs>
        <w:ind w:left="4320" w:hanging="360"/>
      </w:pPr>
      <w:rPr>
        <w:rFonts w:ascii="Wingdings" w:hAnsi="Wingdings" w:hint="default"/>
      </w:rPr>
    </w:lvl>
    <w:lvl w:ilvl="6" w:tplc="53DEBFA4" w:tentative="1">
      <w:start w:val="1"/>
      <w:numFmt w:val="bullet"/>
      <w:lvlText w:val=""/>
      <w:lvlJc w:val="left"/>
      <w:pPr>
        <w:tabs>
          <w:tab w:val="num" w:pos="5040"/>
        </w:tabs>
        <w:ind w:left="5040" w:hanging="360"/>
      </w:pPr>
      <w:rPr>
        <w:rFonts w:ascii="Wingdings" w:hAnsi="Wingdings" w:hint="default"/>
      </w:rPr>
    </w:lvl>
    <w:lvl w:ilvl="7" w:tplc="92BCA88A" w:tentative="1">
      <w:start w:val="1"/>
      <w:numFmt w:val="bullet"/>
      <w:lvlText w:val=""/>
      <w:lvlJc w:val="left"/>
      <w:pPr>
        <w:tabs>
          <w:tab w:val="num" w:pos="5760"/>
        </w:tabs>
        <w:ind w:left="5760" w:hanging="360"/>
      </w:pPr>
      <w:rPr>
        <w:rFonts w:ascii="Wingdings" w:hAnsi="Wingdings" w:hint="default"/>
      </w:rPr>
    </w:lvl>
    <w:lvl w:ilvl="8" w:tplc="2C26FDD6" w:tentative="1">
      <w:start w:val="1"/>
      <w:numFmt w:val="bullet"/>
      <w:lvlText w:val=""/>
      <w:lvlJc w:val="left"/>
      <w:pPr>
        <w:tabs>
          <w:tab w:val="num" w:pos="6480"/>
        </w:tabs>
        <w:ind w:left="6480" w:hanging="360"/>
      </w:pPr>
      <w:rPr>
        <w:rFonts w:ascii="Wingdings" w:hAnsi="Wingdings" w:hint="default"/>
      </w:rPr>
    </w:lvl>
  </w:abstractNum>
  <w:abstractNum w:abstractNumId="13">
    <w:nsid w:val="5A4673EC"/>
    <w:multiLevelType w:val="hybridMultilevel"/>
    <w:tmpl w:val="F112DD38"/>
    <w:lvl w:ilvl="0" w:tplc="584A7DA8">
      <w:start w:val="1"/>
      <w:numFmt w:val="bullet"/>
      <w:lvlText w:val=""/>
      <w:lvlJc w:val="left"/>
      <w:pPr>
        <w:tabs>
          <w:tab w:val="num" w:pos="720"/>
        </w:tabs>
        <w:ind w:left="720" w:hanging="360"/>
      </w:pPr>
      <w:rPr>
        <w:rFonts w:ascii="Wingdings" w:hAnsi="Wingdings" w:hint="default"/>
      </w:rPr>
    </w:lvl>
    <w:lvl w:ilvl="1" w:tplc="0D84F246" w:tentative="1">
      <w:start w:val="1"/>
      <w:numFmt w:val="bullet"/>
      <w:lvlText w:val=""/>
      <w:lvlJc w:val="left"/>
      <w:pPr>
        <w:tabs>
          <w:tab w:val="num" w:pos="1440"/>
        </w:tabs>
        <w:ind w:left="1440" w:hanging="360"/>
      </w:pPr>
      <w:rPr>
        <w:rFonts w:ascii="Wingdings" w:hAnsi="Wingdings" w:hint="default"/>
      </w:rPr>
    </w:lvl>
    <w:lvl w:ilvl="2" w:tplc="EE2484A2" w:tentative="1">
      <w:start w:val="1"/>
      <w:numFmt w:val="bullet"/>
      <w:lvlText w:val=""/>
      <w:lvlJc w:val="left"/>
      <w:pPr>
        <w:tabs>
          <w:tab w:val="num" w:pos="2160"/>
        </w:tabs>
        <w:ind w:left="2160" w:hanging="360"/>
      </w:pPr>
      <w:rPr>
        <w:rFonts w:ascii="Wingdings" w:hAnsi="Wingdings" w:hint="default"/>
      </w:rPr>
    </w:lvl>
    <w:lvl w:ilvl="3" w:tplc="9CC010E2" w:tentative="1">
      <w:start w:val="1"/>
      <w:numFmt w:val="bullet"/>
      <w:lvlText w:val=""/>
      <w:lvlJc w:val="left"/>
      <w:pPr>
        <w:tabs>
          <w:tab w:val="num" w:pos="2880"/>
        </w:tabs>
        <w:ind w:left="2880" w:hanging="360"/>
      </w:pPr>
      <w:rPr>
        <w:rFonts w:ascii="Wingdings" w:hAnsi="Wingdings" w:hint="default"/>
      </w:rPr>
    </w:lvl>
    <w:lvl w:ilvl="4" w:tplc="FCC6D9BC" w:tentative="1">
      <w:start w:val="1"/>
      <w:numFmt w:val="bullet"/>
      <w:lvlText w:val=""/>
      <w:lvlJc w:val="left"/>
      <w:pPr>
        <w:tabs>
          <w:tab w:val="num" w:pos="3600"/>
        </w:tabs>
        <w:ind w:left="3600" w:hanging="360"/>
      </w:pPr>
      <w:rPr>
        <w:rFonts w:ascii="Wingdings" w:hAnsi="Wingdings" w:hint="default"/>
      </w:rPr>
    </w:lvl>
    <w:lvl w:ilvl="5" w:tplc="B8A2C8BA" w:tentative="1">
      <w:start w:val="1"/>
      <w:numFmt w:val="bullet"/>
      <w:lvlText w:val=""/>
      <w:lvlJc w:val="left"/>
      <w:pPr>
        <w:tabs>
          <w:tab w:val="num" w:pos="4320"/>
        </w:tabs>
        <w:ind w:left="4320" w:hanging="360"/>
      </w:pPr>
      <w:rPr>
        <w:rFonts w:ascii="Wingdings" w:hAnsi="Wingdings" w:hint="default"/>
      </w:rPr>
    </w:lvl>
    <w:lvl w:ilvl="6" w:tplc="119E1FD4" w:tentative="1">
      <w:start w:val="1"/>
      <w:numFmt w:val="bullet"/>
      <w:lvlText w:val=""/>
      <w:lvlJc w:val="left"/>
      <w:pPr>
        <w:tabs>
          <w:tab w:val="num" w:pos="5040"/>
        </w:tabs>
        <w:ind w:left="5040" w:hanging="360"/>
      </w:pPr>
      <w:rPr>
        <w:rFonts w:ascii="Wingdings" w:hAnsi="Wingdings" w:hint="default"/>
      </w:rPr>
    </w:lvl>
    <w:lvl w:ilvl="7" w:tplc="90743D3A" w:tentative="1">
      <w:start w:val="1"/>
      <w:numFmt w:val="bullet"/>
      <w:lvlText w:val=""/>
      <w:lvlJc w:val="left"/>
      <w:pPr>
        <w:tabs>
          <w:tab w:val="num" w:pos="5760"/>
        </w:tabs>
        <w:ind w:left="5760" w:hanging="360"/>
      </w:pPr>
      <w:rPr>
        <w:rFonts w:ascii="Wingdings" w:hAnsi="Wingdings" w:hint="default"/>
      </w:rPr>
    </w:lvl>
    <w:lvl w:ilvl="8" w:tplc="4E6CD510" w:tentative="1">
      <w:start w:val="1"/>
      <w:numFmt w:val="bullet"/>
      <w:lvlText w:val=""/>
      <w:lvlJc w:val="left"/>
      <w:pPr>
        <w:tabs>
          <w:tab w:val="num" w:pos="6480"/>
        </w:tabs>
        <w:ind w:left="6480" w:hanging="360"/>
      </w:pPr>
      <w:rPr>
        <w:rFonts w:ascii="Wingdings" w:hAnsi="Wingdings" w:hint="default"/>
      </w:rPr>
    </w:lvl>
  </w:abstractNum>
  <w:abstractNum w:abstractNumId="14">
    <w:nsid w:val="5FAE523F"/>
    <w:multiLevelType w:val="hybridMultilevel"/>
    <w:tmpl w:val="0B3A35D4"/>
    <w:lvl w:ilvl="0" w:tplc="8C8434A6">
      <w:start w:val="1"/>
      <w:numFmt w:val="bullet"/>
      <w:lvlText w:val=""/>
      <w:lvlJc w:val="left"/>
      <w:pPr>
        <w:tabs>
          <w:tab w:val="num" w:pos="720"/>
        </w:tabs>
        <w:ind w:left="720" w:hanging="360"/>
      </w:pPr>
      <w:rPr>
        <w:rFonts w:ascii="Wingdings" w:hAnsi="Wingdings" w:hint="default"/>
      </w:rPr>
    </w:lvl>
    <w:lvl w:ilvl="1" w:tplc="4F56EDC2" w:tentative="1">
      <w:start w:val="1"/>
      <w:numFmt w:val="bullet"/>
      <w:lvlText w:val=""/>
      <w:lvlJc w:val="left"/>
      <w:pPr>
        <w:tabs>
          <w:tab w:val="num" w:pos="1440"/>
        </w:tabs>
        <w:ind w:left="1440" w:hanging="360"/>
      </w:pPr>
      <w:rPr>
        <w:rFonts w:ascii="Wingdings" w:hAnsi="Wingdings" w:hint="default"/>
      </w:rPr>
    </w:lvl>
    <w:lvl w:ilvl="2" w:tplc="B35C4522" w:tentative="1">
      <w:start w:val="1"/>
      <w:numFmt w:val="bullet"/>
      <w:lvlText w:val=""/>
      <w:lvlJc w:val="left"/>
      <w:pPr>
        <w:tabs>
          <w:tab w:val="num" w:pos="2160"/>
        </w:tabs>
        <w:ind w:left="2160" w:hanging="360"/>
      </w:pPr>
      <w:rPr>
        <w:rFonts w:ascii="Wingdings" w:hAnsi="Wingdings" w:hint="default"/>
      </w:rPr>
    </w:lvl>
    <w:lvl w:ilvl="3" w:tplc="97E48618" w:tentative="1">
      <w:start w:val="1"/>
      <w:numFmt w:val="bullet"/>
      <w:lvlText w:val=""/>
      <w:lvlJc w:val="left"/>
      <w:pPr>
        <w:tabs>
          <w:tab w:val="num" w:pos="2880"/>
        </w:tabs>
        <w:ind w:left="2880" w:hanging="360"/>
      </w:pPr>
      <w:rPr>
        <w:rFonts w:ascii="Wingdings" w:hAnsi="Wingdings" w:hint="default"/>
      </w:rPr>
    </w:lvl>
    <w:lvl w:ilvl="4" w:tplc="B4C4448A" w:tentative="1">
      <w:start w:val="1"/>
      <w:numFmt w:val="bullet"/>
      <w:lvlText w:val=""/>
      <w:lvlJc w:val="left"/>
      <w:pPr>
        <w:tabs>
          <w:tab w:val="num" w:pos="3600"/>
        </w:tabs>
        <w:ind w:left="3600" w:hanging="360"/>
      </w:pPr>
      <w:rPr>
        <w:rFonts w:ascii="Wingdings" w:hAnsi="Wingdings" w:hint="default"/>
      </w:rPr>
    </w:lvl>
    <w:lvl w:ilvl="5" w:tplc="F3BE66D8" w:tentative="1">
      <w:start w:val="1"/>
      <w:numFmt w:val="bullet"/>
      <w:lvlText w:val=""/>
      <w:lvlJc w:val="left"/>
      <w:pPr>
        <w:tabs>
          <w:tab w:val="num" w:pos="4320"/>
        </w:tabs>
        <w:ind w:left="4320" w:hanging="360"/>
      </w:pPr>
      <w:rPr>
        <w:rFonts w:ascii="Wingdings" w:hAnsi="Wingdings" w:hint="default"/>
      </w:rPr>
    </w:lvl>
    <w:lvl w:ilvl="6" w:tplc="0B982998" w:tentative="1">
      <w:start w:val="1"/>
      <w:numFmt w:val="bullet"/>
      <w:lvlText w:val=""/>
      <w:lvlJc w:val="left"/>
      <w:pPr>
        <w:tabs>
          <w:tab w:val="num" w:pos="5040"/>
        </w:tabs>
        <w:ind w:left="5040" w:hanging="360"/>
      </w:pPr>
      <w:rPr>
        <w:rFonts w:ascii="Wingdings" w:hAnsi="Wingdings" w:hint="default"/>
      </w:rPr>
    </w:lvl>
    <w:lvl w:ilvl="7" w:tplc="0BB214B8" w:tentative="1">
      <w:start w:val="1"/>
      <w:numFmt w:val="bullet"/>
      <w:lvlText w:val=""/>
      <w:lvlJc w:val="left"/>
      <w:pPr>
        <w:tabs>
          <w:tab w:val="num" w:pos="5760"/>
        </w:tabs>
        <w:ind w:left="5760" w:hanging="360"/>
      </w:pPr>
      <w:rPr>
        <w:rFonts w:ascii="Wingdings" w:hAnsi="Wingdings" w:hint="default"/>
      </w:rPr>
    </w:lvl>
    <w:lvl w:ilvl="8" w:tplc="4DCC14A4" w:tentative="1">
      <w:start w:val="1"/>
      <w:numFmt w:val="bullet"/>
      <w:lvlText w:val=""/>
      <w:lvlJc w:val="left"/>
      <w:pPr>
        <w:tabs>
          <w:tab w:val="num" w:pos="6480"/>
        </w:tabs>
        <w:ind w:left="6480" w:hanging="360"/>
      </w:pPr>
      <w:rPr>
        <w:rFonts w:ascii="Wingdings" w:hAnsi="Wingdings" w:hint="default"/>
      </w:rPr>
    </w:lvl>
  </w:abstractNum>
  <w:abstractNum w:abstractNumId="15">
    <w:nsid w:val="61BD55FD"/>
    <w:multiLevelType w:val="hybridMultilevel"/>
    <w:tmpl w:val="1DEA1A3C"/>
    <w:lvl w:ilvl="0" w:tplc="DF649B24">
      <w:start w:val="1"/>
      <w:numFmt w:val="bullet"/>
      <w:lvlText w:val=""/>
      <w:lvlJc w:val="left"/>
      <w:pPr>
        <w:tabs>
          <w:tab w:val="num" w:pos="720"/>
        </w:tabs>
        <w:ind w:left="720" w:hanging="360"/>
      </w:pPr>
      <w:rPr>
        <w:rFonts w:ascii="Wingdings" w:hAnsi="Wingdings" w:hint="default"/>
      </w:rPr>
    </w:lvl>
    <w:lvl w:ilvl="1" w:tplc="64F0D718" w:tentative="1">
      <w:start w:val="1"/>
      <w:numFmt w:val="bullet"/>
      <w:lvlText w:val=""/>
      <w:lvlJc w:val="left"/>
      <w:pPr>
        <w:tabs>
          <w:tab w:val="num" w:pos="1440"/>
        </w:tabs>
        <w:ind w:left="1440" w:hanging="360"/>
      </w:pPr>
      <w:rPr>
        <w:rFonts w:ascii="Wingdings" w:hAnsi="Wingdings" w:hint="default"/>
      </w:rPr>
    </w:lvl>
    <w:lvl w:ilvl="2" w:tplc="65F4DE72" w:tentative="1">
      <w:start w:val="1"/>
      <w:numFmt w:val="bullet"/>
      <w:lvlText w:val=""/>
      <w:lvlJc w:val="left"/>
      <w:pPr>
        <w:tabs>
          <w:tab w:val="num" w:pos="2160"/>
        </w:tabs>
        <w:ind w:left="2160" w:hanging="360"/>
      </w:pPr>
      <w:rPr>
        <w:rFonts w:ascii="Wingdings" w:hAnsi="Wingdings" w:hint="default"/>
      </w:rPr>
    </w:lvl>
    <w:lvl w:ilvl="3" w:tplc="4E962046" w:tentative="1">
      <w:start w:val="1"/>
      <w:numFmt w:val="bullet"/>
      <w:lvlText w:val=""/>
      <w:lvlJc w:val="left"/>
      <w:pPr>
        <w:tabs>
          <w:tab w:val="num" w:pos="2880"/>
        </w:tabs>
        <w:ind w:left="2880" w:hanging="360"/>
      </w:pPr>
      <w:rPr>
        <w:rFonts w:ascii="Wingdings" w:hAnsi="Wingdings" w:hint="default"/>
      </w:rPr>
    </w:lvl>
    <w:lvl w:ilvl="4" w:tplc="83B4FADA" w:tentative="1">
      <w:start w:val="1"/>
      <w:numFmt w:val="bullet"/>
      <w:lvlText w:val=""/>
      <w:lvlJc w:val="left"/>
      <w:pPr>
        <w:tabs>
          <w:tab w:val="num" w:pos="3600"/>
        </w:tabs>
        <w:ind w:left="3600" w:hanging="360"/>
      </w:pPr>
      <w:rPr>
        <w:rFonts w:ascii="Wingdings" w:hAnsi="Wingdings" w:hint="default"/>
      </w:rPr>
    </w:lvl>
    <w:lvl w:ilvl="5" w:tplc="059A3906" w:tentative="1">
      <w:start w:val="1"/>
      <w:numFmt w:val="bullet"/>
      <w:lvlText w:val=""/>
      <w:lvlJc w:val="left"/>
      <w:pPr>
        <w:tabs>
          <w:tab w:val="num" w:pos="4320"/>
        </w:tabs>
        <w:ind w:left="4320" w:hanging="360"/>
      </w:pPr>
      <w:rPr>
        <w:rFonts w:ascii="Wingdings" w:hAnsi="Wingdings" w:hint="default"/>
      </w:rPr>
    </w:lvl>
    <w:lvl w:ilvl="6" w:tplc="F404CEA4" w:tentative="1">
      <w:start w:val="1"/>
      <w:numFmt w:val="bullet"/>
      <w:lvlText w:val=""/>
      <w:lvlJc w:val="left"/>
      <w:pPr>
        <w:tabs>
          <w:tab w:val="num" w:pos="5040"/>
        </w:tabs>
        <w:ind w:left="5040" w:hanging="360"/>
      </w:pPr>
      <w:rPr>
        <w:rFonts w:ascii="Wingdings" w:hAnsi="Wingdings" w:hint="default"/>
      </w:rPr>
    </w:lvl>
    <w:lvl w:ilvl="7" w:tplc="13040456" w:tentative="1">
      <w:start w:val="1"/>
      <w:numFmt w:val="bullet"/>
      <w:lvlText w:val=""/>
      <w:lvlJc w:val="left"/>
      <w:pPr>
        <w:tabs>
          <w:tab w:val="num" w:pos="5760"/>
        </w:tabs>
        <w:ind w:left="5760" w:hanging="360"/>
      </w:pPr>
      <w:rPr>
        <w:rFonts w:ascii="Wingdings" w:hAnsi="Wingdings" w:hint="default"/>
      </w:rPr>
    </w:lvl>
    <w:lvl w:ilvl="8" w:tplc="B342643E" w:tentative="1">
      <w:start w:val="1"/>
      <w:numFmt w:val="bullet"/>
      <w:lvlText w:val=""/>
      <w:lvlJc w:val="left"/>
      <w:pPr>
        <w:tabs>
          <w:tab w:val="num" w:pos="6480"/>
        </w:tabs>
        <w:ind w:left="6480" w:hanging="360"/>
      </w:pPr>
      <w:rPr>
        <w:rFonts w:ascii="Wingdings" w:hAnsi="Wingdings" w:hint="default"/>
      </w:rPr>
    </w:lvl>
  </w:abstractNum>
  <w:abstractNum w:abstractNumId="16">
    <w:nsid w:val="6526251F"/>
    <w:multiLevelType w:val="hybridMultilevel"/>
    <w:tmpl w:val="ABF67F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F252F6"/>
    <w:multiLevelType w:val="hybridMultilevel"/>
    <w:tmpl w:val="D7E03E78"/>
    <w:lvl w:ilvl="0" w:tplc="E2F803E2">
      <w:start w:val="1"/>
      <w:numFmt w:val="bullet"/>
      <w:lvlText w:val=""/>
      <w:lvlJc w:val="left"/>
      <w:pPr>
        <w:tabs>
          <w:tab w:val="num" w:pos="720"/>
        </w:tabs>
        <w:ind w:left="720" w:hanging="360"/>
      </w:pPr>
      <w:rPr>
        <w:rFonts w:ascii="Wingdings" w:hAnsi="Wingdings" w:hint="default"/>
      </w:rPr>
    </w:lvl>
    <w:lvl w:ilvl="1" w:tplc="4FD4E58A" w:tentative="1">
      <w:start w:val="1"/>
      <w:numFmt w:val="bullet"/>
      <w:lvlText w:val=""/>
      <w:lvlJc w:val="left"/>
      <w:pPr>
        <w:tabs>
          <w:tab w:val="num" w:pos="1440"/>
        </w:tabs>
        <w:ind w:left="1440" w:hanging="360"/>
      </w:pPr>
      <w:rPr>
        <w:rFonts w:ascii="Wingdings" w:hAnsi="Wingdings" w:hint="default"/>
      </w:rPr>
    </w:lvl>
    <w:lvl w:ilvl="2" w:tplc="5A48DD7E" w:tentative="1">
      <w:start w:val="1"/>
      <w:numFmt w:val="bullet"/>
      <w:lvlText w:val=""/>
      <w:lvlJc w:val="left"/>
      <w:pPr>
        <w:tabs>
          <w:tab w:val="num" w:pos="2160"/>
        </w:tabs>
        <w:ind w:left="2160" w:hanging="360"/>
      </w:pPr>
      <w:rPr>
        <w:rFonts w:ascii="Wingdings" w:hAnsi="Wingdings" w:hint="default"/>
      </w:rPr>
    </w:lvl>
    <w:lvl w:ilvl="3" w:tplc="E0E0A052" w:tentative="1">
      <w:start w:val="1"/>
      <w:numFmt w:val="bullet"/>
      <w:lvlText w:val=""/>
      <w:lvlJc w:val="left"/>
      <w:pPr>
        <w:tabs>
          <w:tab w:val="num" w:pos="2880"/>
        </w:tabs>
        <w:ind w:left="2880" w:hanging="360"/>
      </w:pPr>
      <w:rPr>
        <w:rFonts w:ascii="Wingdings" w:hAnsi="Wingdings" w:hint="default"/>
      </w:rPr>
    </w:lvl>
    <w:lvl w:ilvl="4" w:tplc="0498A35A" w:tentative="1">
      <w:start w:val="1"/>
      <w:numFmt w:val="bullet"/>
      <w:lvlText w:val=""/>
      <w:lvlJc w:val="left"/>
      <w:pPr>
        <w:tabs>
          <w:tab w:val="num" w:pos="3600"/>
        </w:tabs>
        <w:ind w:left="3600" w:hanging="360"/>
      </w:pPr>
      <w:rPr>
        <w:rFonts w:ascii="Wingdings" w:hAnsi="Wingdings" w:hint="default"/>
      </w:rPr>
    </w:lvl>
    <w:lvl w:ilvl="5" w:tplc="2F6E09E8" w:tentative="1">
      <w:start w:val="1"/>
      <w:numFmt w:val="bullet"/>
      <w:lvlText w:val=""/>
      <w:lvlJc w:val="left"/>
      <w:pPr>
        <w:tabs>
          <w:tab w:val="num" w:pos="4320"/>
        </w:tabs>
        <w:ind w:left="4320" w:hanging="360"/>
      </w:pPr>
      <w:rPr>
        <w:rFonts w:ascii="Wingdings" w:hAnsi="Wingdings" w:hint="default"/>
      </w:rPr>
    </w:lvl>
    <w:lvl w:ilvl="6" w:tplc="6E02A656" w:tentative="1">
      <w:start w:val="1"/>
      <w:numFmt w:val="bullet"/>
      <w:lvlText w:val=""/>
      <w:lvlJc w:val="left"/>
      <w:pPr>
        <w:tabs>
          <w:tab w:val="num" w:pos="5040"/>
        </w:tabs>
        <w:ind w:left="5040" w:hanging="360"/>
      </w:pPr>
      <w:rPr>
        <w:rFonts w:ascii="Wingdings" w:hAnsi="Wingdings" w:hint="default"/>
      </w:rPr>
    </w:lvl>
    <w:lvl w:ilvl="7" w:tplc="B210A684" w:tentative="1">
      <w:start w:val="1"/>
      <w:numFmt w:val="bullet"/>
      <w:lvlText w:val=""/>
      <w:lvlJc w:val="left"/>
      <w:pPr>
        <w:tabs>
          <w:tab w:val="num" w:pos="5760"/>
        </w:tabs>
        <w:ind w:left="5760" w:hanging="360"/>
      </w:pPr>
      <w:rPr>
        <w:rFonts w:ascii="Wingdings" w:hAnsi="Wingdings" w:hint="default"/>
      </w:rPr>
    </w:lvl>
    <w:lvl w:ilvl="8" w:tplc="90C0A2F2" w:tentative="1">
      <w:start w:val="1"/>
      <w:numFmt w:val="bullet"/>
      <w:lvlText w:val=""/>
      <w:lvlJc w:val="left"/>
      <w:pPr>
        <w:tabs>
          <w:tab w:val="num" w:pos="6480"/>
        </w:tabs>
        <w:ind w:left="6480" w:hanging="360"/>
      </w:pPr>
      <w:rPr>
        <w:rFonts w:ascii="Wingdings" w:hAnsi="Wingdings" w:hint="default"/>
      </w:rPr>
    </w:lvl>
  </w:abstractNum>
  <w:abstractNum w:abstractNumId="18">
    <w:nsid w:val="6C9973B5"/>
    <w:multiLevelType w:val="hybridMultilevel"/>
    <w:tmpl w:val="92DA3B94"/>
    <w:lvl w:ilvl="0" w:tplc="2DA09BE4">
      <w:start w:val="1"/>
      <w:numFmt w:val="bullet"/>
      <w:lvlText w:val=""/>
      <w:lvlJc w:val="left"/>
      <w:pPr>
        <w:tabs>
          <w:tab w:val="num" w:pos="720"/>
        </w:tabs>
        <w:ind w:left="720" w:hanging="360"/>
      </w:pPr>
      <w:rPr>
        <w:rFonts w:ascii="Wingdings" w:hAnsi="Wingdings" w:hint="default"/>
      </w:rPr>
    </w:lvl>
    <w:lvl w:ilvl="1" w:tplc="F74CBC9E" w:tentative="1">
      <w:start w:val="1"/>
      <w:numFmt w:val="bullet"/>
      <w:lvlText w:val=""/>
      <w:lvlJc w:val="left"/>
      <w:pPr>
        <w:tabs>
          <w:tab w:val="num" w:pos="1440"/>
        </w:tabs>
        <w:ind w:left="1440" w:hanging="360"/>
      </w:pPr>
      <w:rPr>
        <w:rFonts w:ascii="Wingdings" w:hAnsi="Wingdings" w:hint="default"/>
      </w:rPr>
    </w:lvl>
    <w:lvl w:ilvl="2" w:tplc="B09E4456" w:tentative="1">
      <w:start w:val="1"/>
      <w:numFmt w:val="bullet"/>
      <w:lvlText w:val=""/>
      <w:lvlJc w:val="left"/>
      <w:pPr>
        <w:tabs>
          <w:tab w:val="num" w:pos="2160"/>
        </w:tabs>
        <w:ind w:left="2160" w:hanging="360"/>
      </w:pPr>
      <w:rPr>
        <w:rFonts w:ascii="Wingdings" w:hAnsi="Wingdings" w:hint="default"/>
      </w:rPr>
    </w:lvl>
    <w:lvl w:ilvl="3" w:tplc="F7868B28" w:tentative="1">
      <w:start w:val="1"/>
      <w:numFmt w:val="bullet"/>
      <w:lvlText w:val=""/>
      <w:lvlJc w:val="left"/>
      <w:pPr>
        <w:tabs>
          <w:tab w:val="num" w:pos="2880"/>
        </w:tabs>
        <w:ind w:left="2880" w:hanging="360"/>
      </w:pPr>
      <w:rPr>
        <w:rFonts w:ascii="Wingdings" w:hAnsi="Wingdings" w:hint="default"/>
      </w:rPr>
    </w:lvl>
    <w:lvl w:ilvl="4" w:tplc="EA625FB2" w:tentative="1">
      <w:start w:val="1"/>
      <w:numFmt w:val="bullet"/>
      <w:lvlText w:val=""/>
      <w:lvlJc w:val="left"/>
      <w:pPr>
        <w:tabs>
          <w:tab w:val="num" w:pos="3600"/>
        </w:tabs>
        <w:ind w:left="3600" w:hanging="360"/>
      </w:pPr>
      <w:rPr>
        <w:rFonts w:ascii="Wingdings" w:hAnsi="Wingdings" w:hint="default"/>
      </w:rPr>
    </w:lvl>
    <w:lvl w:ilvl="5" w:tplc="96BC32DA" w:tentative="1">
      <w:start w:val="1"/>
      <w:numFmt w:val="bullet"/>
      <w:lvlText w:val=""/>
      <w:lvlJc w:val="left"/>
      <w:pPr>
        <w:tabs>
          <w:tab w:val="num" w:pos="4320"/>
        </w:tabs>
        <w:ind w:left="4320" w:hanging="360"/>
      </w:pPr>
      <w:rPr>
        <w:rFonts w:ascii="Wingdings" w:hAnsi="Wingdings" w:hint="default"/>
      </w:rPr>
    </w:lvl>
    <w:lvl w:ilvl="6" w:tplc="1C2063C8" w:tentative="1">
      <w:start w:val="1"/>
      <w:numFmt w:val="bullet"/>
      <w:lvlText w:val=""/>
      <w:lvlJc w:val="left"/>
      <w:pPr>
        <w:tabs>
          <w:tab w:val="num" w:pos="5040"/>
        </w:tabs>
        <w:ind w:left="5040" w:hanging="360"/>
      </w:pPr>
      <w:rPr>
        <w:rFonts w:ascii="Wingdings" w:hAnsi="Wingdings" w:hint="default"/>
      </w:rPr>
    </w:lvl>
    <w:lvl w:ilvl="7" w:tplc="8D8A8FA8" w:tentative="1">
      <w:start w:val="1"/>
      <w:numFmt w:val="bullet"/>
      <w:lvlText w:val=""/>
      <w:lvlJc w:val="left"/>
      <w:pPr>
        <w:tabs>
          <w:tab w:val="num" w:pos="5760"/>
        </w:tabs>
        <w:ind w:left="5760" w:hanging="360"/>
      </w:pPr>
      <w:rPr>
        <w:rFonts w:ascii="Wingdings" w:hAnsi="Wingdings" w:hint="default"/>
      </w:rPr>
    </w:lvl>
    <w:lvl w:ilvl="8" w:tplc="C2D62A90" w:tentative="1">
      <w:start w:val="1"/>
      <w:numFmt w:val="bullet"/>
      <w:lvlText w:val=""/>
      <w:lvlJc w:val="left"/>
      <w:pPr>
        <w:tabs>
          <w:tab w:val="num" w:pos="6480"/>
        </w:tabs>
        <w:ind w:left="6480" w:hanging="360"/>
      </w:pPr>
      <w:rPr>
        <w:rFonts w:ascii="Wingdings" w:hAnsi="Wingdings" w:hint="default"/>
      </w:rPr>
    </w:lvl>
  </w:abstractNum>
  <w:abstractNum w:abstractNumId="19">
    <w:nsid w:val="74291234"/>
    <w:multiLevelType w:val="hybridMultilevel"/>
    <w:tmpl w:val="038C7DA0"/>
    <w:lvl w:ilvl="0" w:tplc="F81E2C3C">
      <w:start w:val="1"/>
      <w:numFmt w:val="bullet"/>
      <w:lvlText w:val=""/>
      <w:lvlJc w:val="left"/>
      <w:pPr>
        <w:tabs>
          <w:tab w:val="num" w:pos="720"/>
        </w:tabs>
        <w:ind w:left="720" w:hanging="360"/>
      </w:pPr>
      <w:rPr>
        <w:rFonts w:ascii="Wingdings" w:hAnsi="Wingdings" w:hint="default"/>
      </w:rPr>
    </w:lvl>
    <w:lvl w:ilvl="1" w:tplc="4C608890" w:tentative="1">
      <w:start w:val="1"/>
      <w:numFmt w:val="bullet"/>
      <w:lvlText w:val=""/>
      <w:lvlJc w:val="left"/>
      <w:pPr>
        <w:tabs>
          <w:tab w:val="num" w:pos="1440"/>
        </w:tabs>
        <w:ind w:left="1440" w:hanging="360"/>
      </w:pPr>
      <w:rPr>
        <w:rFonts w:ascii="Wingdings" w:hAnsi="Wingdings" w:hint="default"/>
      </w:rPr>
    </w:lvl>
    <w:lvl w:ilvl="2" w:tplc="7D90633E" w:tentative="1">
      <w:start w:val="1"/>
      <w:numFmt w:val="bullet"/>
      <w:lvlText w:val=""/>
      <w:lvlJc w:val="left"/>
      <w:pPr>
        <w:tabs>
          <w:tab w:val="num" w:pos="2160"/>
        </w:tabs>
        <w:ind w:left="2160" w:hanging="360"/>
      </w:pPr>
      <w:rPr>
        <w:rFonts w:ascii="Wingdings" w:hAnsi="Wingdings" w:hint="default"/>
      </w:rPr>
    </w:lvl>
    <w:lvl w:ilvl="3" w:tplc="99388AA4" w:tentative="1">
      <w:start w:val="1"/>
      <w:numFmt w:val="bullet"/>
      <w:lvlText w:val=""/>
      <w:lvlJc w:val="left"/>
      <w:pPr>
        <w:tabs>
          <w:tab w:val="num" w:pos="2880"/>
        </w:tabs>
        <w:ind w:left="2880" w:hanging="360"/>
      </w:pPr>
      <w:rPr>
        <w:rFonts w:ascii="Wingdings" w:hAnsi="Wingdings" w:hint="default"/>
      </w:rPr>
    </w:lvl>
    <w:lvl w:ilvl="4" w:tplc="27A2C27A" w:tentative="1">
      <w:start w:val="1"/>
      <w:numFmt w:val="bullet"/>
      <w:lvlText w:val=""/>
      <w:lvlJc w:val="left"/>
      <w:pPr>
        <w:tabs>
          <w:tab w:val="num" w:pos="3600"/>
        </w:tabs>
        <w:ind w:left="3600" w:hanging="360"/>
      </w:pPr>
      <w:rPr>
        <w:rFonts w:ascii="Wingdings" w:hAnsi="Wingdings" w:hint="default"/>
      </w:rPr>
    </w:lvl>
    <w:lvl w:ilvl="5" w:tplc="69D0BB0E" w:tentative="1">
      <w:start w:val="1"/>
      <w:numFmt w:val="bullet"/>
      <w:lvlText w:val=""/>
      <w:lvlJc w:val="left"/>
      <w:pPr>
        <w:tabs>
          <w:tab w:val="num" w:pos="4320"/>
        </w:tabs>
        <w:ind w:left="4320" w:hanging="360"/>
      </w:pPr>
      <w:rPr>
        <w:rFonts w:ascii="Wingdings" w:hAnsi="Wingdings" w:hint="default"/>
      </w:rPr>
    </w:lvl>
    <w:lvl w:ilvl="6" w:tplc="7E7E18B0" w:tentative="1">
      <w:start w:val="1"/>
      <w:numFmt w:val="bullet"/>
      <w:lvlText w:val=""/>
      <w:lvlJc w:val="left"/>
      <w:pPr>
        <w:tabs>
          <w:tab w:val="num" w:pos="5040"/>
        </w:tabs>
        <w:ind w:left="5040" w:hanging="360"/>
      </w:pPr>
      <w:rPr>
        <w:rFonts w:ascii="Wingdings" w:hAnsi="Wingdings" w:hint="default"/>
      </w:rPr>
    </w:lvl>
    <w:lvl w:ilvl="7" w:tplc="90F6985E" w:tentative="1">
      <w:start w:val="1"/>
      <w:numFmt w:val="bullet"/>
      <w:lvlText w:val=""/>
      <w:lvlJc w:val="left"/>
      <w:pPr>
        <w:tabs>
          <w:tab w:val="num" w:pos="5760"/>
        </w:tabs>
        <w:ind w:left="5760" w:hanging="360"/>
      </w:pPr>
      <w:rPr>
        <w:rFonts w:ascii="Wingdings" w:hAnsi="Wingdings" w:hint="default"/>
      </w:rPr>
    </w:lvl>
    <w:lvl w:ilvl="8" w:tplc="FAEAA758" w:tentative="1">
      <w:start w:val="1"/>
      <w:numFmt w:val="bullet"/>
      <w:lvlText w:val=""/>
      <w:lvlJc w:val="left"/>
      <w:pPr>
        <w:tabs>
          <w:tab w:val="num" w:pos="6480"/>
        </w:tabs>
        <w:ind w:left="6480" w:hanging="360"/>
      </w:pPr>
      <w:rPr>
        <w:rFonts w:ascii="Wingdings" w:hAnsi="Wingdings" w:hint="default"/>
      </w:rPr>
    </w:lvl>
  </w:abstractNum>
  <w:abstractNum w:abstractNumId="20">
    <w:nsid w:val="77205501"/>
    <w:multiLevelType w:val="hybridMultilevel"/>
    <w:tmpl w:val="8E586600"/>
    <w:lvl w:ilvl="0" w:tplc="998E62DA">
      <w:start w:val="1"/>
      <w:numFmt w:val="bullet"/>
      <w:lvlText w:val=""/>
      <w:lvlJc w:val="left"/>
      <w:pPr>
        <w:tabs>
          <w:tab w:val="num" w:pos="720"/>
        </w:tabs>
        <w:ind w:left="720" w:hanging="360"/>
      </w:pPr>
      <w:rPr>
        <w:rFonts w:ascii="Wingdings" w:hAnsi="Wingdings" w:hint="default"/>
      </w:rPr>
    </w:lvl>
    <w:lvl w:ilvl="1" w:tplc="D16CA7AC" w:tentative="1">
      <w:start w:val="1"/>
      <w:numFmt w:val="bullet"/>
      <w:lvlText w:val=""/>
      <w:lvlJc w:val="left"/>
      <w:pPr>
        <w:tabs>
          <w:tab w:val="num" w:pos="1440"/>
        </w:tabs>
        <w:ind w:left="1440" w:hanging="360"/>
      </w:pPr>
      <w:rPr>
        <w:rFonts w:ascii="Wingdings" w:hAnsi="Wingdings" w:hint="default"/>
      </w:rPr>
    </w:lvl>
    <w:lvl w:ilvl="2" w:tplc="0CE89C52" w:tentative="1">
      <w:start w:val="1"/>
      <w:numFmt w:val="bullet"/>
      <w:lvlText w:val=""/>
      <w:lvlJc w:val="left"/>
      <w:pPr>
        <w:tabs>
          <w:tab w:val="num" w:pos="2160"/>
        </w:tabs>
        <w:ind w:left="2160" w:hanging="360"/>
      </w:pPr>
      <w:rPr>
        <w:rFonts w:ascii="Wingdings" w:hAnsi="Wingdings" w:hint="default"/>
      </w:rPr>
    </w:lvl>
    <w:lvl w:ilvl="3" w:tplc="93EEBD7E" w:tentative="1">
      <w:start w:val="1"/>
      <w:numFmt w:val="bullet"/>
      <w:lvlText w:val=""/>
      <w:lvlJc w:val="left"/>
      <w:pPr>
        <w:tabs>
          <w:tab w:val="num" w:pos="2880"/>
        </w:tabs>
        <w:ind w:left="2880" w:hanging="360"/>
      </w:pPr>
      <w:rPr>
        <w:rFonts w:ascii="Wingdings" w:hAnsi="Wingdings" w:hint="default"/>
      </w:rPr>
    </w:lvl>
    <w:lvl w:ilvl="4" w:tplc="2AC4FA50" w:tentative="1">
      <w:start w:val="1"/>
      <w:numFmt w:val="bullet"/>
      <w:lvlText w:val=""/>
      <w:lvlJc w:val="left"/>
      <w:pPr>
        <w:tabs>
          <w:tab w:val="num" w:pos="3600"/>
        </w:tabs>
        <w:ind w:left="3600" w:hanging="360"/>
      </w:pPr>
      <w:rPr>
        <w:rFonts w:ascii="Wingdings" w:hAnsi="Wingdings" w:hint="default"/>
      </w:rPr>
    </w:lvl>
    <w:lvl w:ilvl="5" w:tplc="99968F8A" w:tentative="1">
      <w:start w:val="1"/>
      <w:numFmt w:val="bullet"/>
      <w:lvlText w:val=""/>
      <w:lvlJc w:val="left"/>
      <w:pPr>
        <w:tabs>
          <w:tab w:val="num" w:pos="4320"/>
        </w:tabs>
        <w:ind w:left="4320" w:hanging="360"/>
      </w:pPr>
      <w:rPr>
        <w:rFonts w:ascii="Wingdings" w:hAnsi="Wingdings" w:hint="default"/>
      </w:rPr>
    </w:lvl>
    <w:lvl w:ilvl="6" w:tplc="499681E8" w:tentative="1">
      <w:start w:val="1"/>
      <w:numFmt w:val="bullet"/>
      <w:lvlText w:val=""/>
      <w:lvlJc w:val="left"/>
      <w:pPr>
        <w:tabs>
          <w:tab w:val="num" w:pos="5040"/>
        </w:tabs>
        <w:ind w:left="5040" w:hanging="360"/>
      </w:pPr>
      <w:rPr>
        <w:rFonts w:ascii="Wingdings" w:hAnsi="Wingdings" w:hint="default"/>
      </w:rPr>
    </w:lvl>
    <w:lvl w:ilvl="7" w:tplc="078A82F8" w:tentative="1">
      <w:start w:val="1"/>
      <w:numFmt w:val="bullet"/>
      <w:lvlText w:val=""/>
      <w:lvlJc w:val="left"/>
      <w:pPr>
        <w:tabs>
          <w:tab w:val="num" w:pos="5760"/>
        </w:tabs>
        <w:ind w:left="5760" w:hanging="360"/>
      </w:pPr>
      <w:rPr>
        <w:rFonts w:ascii="Wingdings" w:hAnsi="Wingdings" w:hint="default"/>
      </w:rPr>
    </w:lvl>
    <w:lvl w:ilvl="8" w:tplc="E7949C2E" w:tentative="1">
      <w:start w:val="1"/>
      <w:numFmt w:val="bullet"/>
      <w:lvlText w:val=""/>
      <w:lvlJc w:val="left"/>
      <w:pPr>
        <w:tabs>
          <w:tab w:val="num" w:pos="6480"/>
        </w:tabs>
        <w:ind w:left="6480" w:hanging="360"/>
      </w:pPr>
      <w:rPr>
        <w:rFonts w:ascii="Wingdings" w:hAnsi="Wingdings" w:hint="default"/>
      </w:rPr>
    </w:lvl>
  </w:abstractNum>
  <w:abstractNum w:abstractNumId="21">
    <w:nsid w:val="79D81442"/>
    <w:multiLevelType w:val="hybridMultilevel"/>
    <w:tmpl w:val="BBD8F1CE"/>
    <w:lvl w:ilvl="0" w:tplc="20EC60E4">
      <w:start w:val="1"/>
      <w:numFmt w:val="bullet"/>
      <w:lvlText w:val=""/>
      <w:lvlJc w:val="left"/>
      <w:pPr>
        <w:tabs>
          <w:tab w:val="num" w:pos="720"/>
        </w:tabs>
        <w:ind w:left="720" w:hanging="360"/>
      </w:pPr>
      <w:rPr>
        <w:rFonts w:ascii="Wingdings" w:hAnsi="Wingdings" w:hint="default"/>
      </w:rPr>
    </w:lvl>
    <w:lvl w:ilvl="1" w:tplc="8F4E3BFE" w:tentative="1">
      <w:start w:val="1"/>
      <w:numFmt w:val="bullet"/>
      <w:lvlText w:val=""/>
      <w:lvlJc w:val="left"/>
      <w:pPr>
        <w:tabs>
          <w:tab w:val="num" w:pos="1440"/>
        </w:tabs>
        <w:ind w:left="1440" w:hanging="360"/>
      </w:pPr>
      <w:rPr>
        <w:rFonts w:ascii="Wingdings" w:hAnsi="Wingdings" w:hint="default"/>
      </w:rPr>
    </w:lvl>
    <w:lvl w:ilvl="2" w:tplc="08ACFC38" w:tentative="1">
      <w:start w:val="1"/>
      <w:numFmt w:val="bullet"/>
      <w:lvlText w:val=""/>
      <w:lvlJc w:val="left"/>
      <w:pPr>
        <w:tabs>
          <w:tab w:val="num" w:pos="2160"/>
        </w:tabs>
        <w:ind w:left="2160" w:hanging="360"/>
      </w:pPr>
      <w:rPr>
        <w:rFonts w:ascii="Wingdings" w:hAnsi="Wingdings" w:hint="default"/>
      </w:rPr>
    </w:lvl>
    <w:lvl w:ilvl="3" w:tplc="7E3673D0" w:tentative="1">
      <w:start w:val="1"/>
      <w:numFmt w:val="bullet"/>
      <w:lvlText w:val=""/>
      <w:lvlJc w:val="left"/>
      <w:pPr>
        <w:tabs>
          <w:tab w:val="num" w:pos="2880"/>
        </w:tabs>
        <w:ind w:left="2880" w:hanging="360"/>
      </w:pPr>
      <w:rPr>
        <w:rFonts w:ascii="Wingdings" w:hAnsi="Wingdings" w:hint="default"/>
      </w:rPr>
    </w:lvl>
    <w:lvl w:ilvl="4" w:tplc="74FA0314" w:tentative="1">
      <w:start w:val="1"/>
      <w:numFmt w:val="bullet"/>
      <w:lvlText w:val=""/>
      <w:lvlJc w:val="left"/>
      <w:pPr>
        <w:tabs>
          <w:tab w:val="num" w:pos="3600"/>
        </w:tabs>
        <w:ind w:left="3600" w:hanging="360"/>
      </w:pPr>
      <w:rPr>
        <w:rFonts w:ascii="Wingdings" w:hAnsi="Wingdings" w:hint="default"/>
      </w:rPr>
    </w:lvl>
    <w:lvl w:ilvl="5" w:tplc="531001FE" w:tentative="1">
      <w:start w:val="1"/>
      <w:numFmt w:val="bullet"/>
      <w:lvlText w:val=""/>
      <w:lvlJc w:val="left"/>
      <w:pPr>
        <w:tabs>
          <w:tab w:val="num" w:pos="4320"/>
        </w:tabs>
        <w:ind w:left="4320" w:hanging="360"/>
      </w:pPr>
      <w:rPr>
        <w:rFonts w:ascii="Wingdings" w:hAnsi="Wingdings" w:hint="default"/>
      </w:rPr>
    </w:lvl>
    <w:lvl w:ilvl="6" w:tplc="E7B6D53E" w:tentative="1">
      <w:start w:val="1"/>
      <w:numFmt w:val="bullet"/>
      <w:lvlText w:val=""/>
      <w:lvlJc w:val="left"/>
      <w:pPr>
        <w:tabs>
          <w:tab w:val="num" w:pos="5040"/>
        </w:tabs>
        <w:ind w:left="5040" w:hanging="360"/>
      </w:pPr>
      <w:rPr>
        <w:rFonts w:ascii="Wingdings" w:hAnsi="Wingdings" w:hint="default"/>
      </w:rPr>
    </w:lvl>
    <w:lvl w:ilvl="7" w:tplc="6B44A078" w:tentative="1">
      <w:start w:val="1"/>
      <w:numFmt w:val="bullet"/>
      <w:lvlText w:val=""/>
      <w:lvlJc w:val="left"/>
      <w:pPr>
        <w:tabs>
          <w:tab w:val="num" w:pos="5760"/>
        </w:tabs>
        <w:ind w:left="5760" w:hanging="360"/>
      </w:pPr>
      <w:rPr>
        <w:rFonts w:ascii="Wingdings" w:hAnsi="Wingdings" w:hint="default"/>
      </w:rPr>
    </w:lvl>
    <w:lvl w:ilvl="8" w:tplc="C3D41E6C" w:tentative="1">
      <w:start w:val="1"/>
      <w:numFmt w:val="bullet"/>
      <w:lvlText w:val=""/>
      <w:lvlJc w:val="left"/>
      <w:pPr>
        <w:tabs>
          <w:tab w:val="num" w:pos="6480"/>
        </w:tabs>
        <w:ind w:left="6480" w:hanging="360"/>
      </w:pPr>
      <w:rPr>
        <w:rFonts w:ascii="Wingdings" w:hAnsi="Wingdings" w:hint="default"/>
      </w:rPr>
    </w:lvl>
  </w:abstractNum>
  <w:abstractNum w:abstractNumId="22">
    <w:nsid w:val="7AEC073E"/>
    <w:multiLevelType w:val="hybridMultilevel"/>
    <w:tmpl w:val="EA02060A"/>
    <w:lvl w:ilvl="0" w:tplc="04881FC4">
      <w:start w:val="1"/>
      <w:numFmt w:val="bullet"/>
      <w:lvlText w:val=""/>
      <w:lvlJc w:val="left"/>
      <w:pPr>
        <w:tabs>
          <w:tab w:val="num" w:pos="720"/>
        </w:tabs>
        <w:ind w:left="720" w:hanging="360"/>
      </w:pPr>
      <w:rPr>
        <w:rFonts w:ascii="Wingdings" w:hAnsi="Wingdings" w:hint="default"/>
      </w:rPr>
    </w:lvl>
    <w:lvl w:ilvl="1" w:tplc="1F8EF7D8" w:tentative="1">
      <w:start w:val="1"/>
      <w:numFmt w:val="bullet"/>
      <w:lvlText w:val=""/>
      <w:lvlJc w:val="left"/>
      <w:pPr>
        <w:tabs>
          <w:tab w:val="num" w:pos="1440"/>
        </w:tabs>
        <w:ind w:left="1440" w:hanging="360"/>
      </w:pPr>
      <w:rPr>
        <w:rFonts w:ascii="Wingdings" w:hAnsi="Wingdings" w:hint="default"/>
      </w:rPr>
    </w:lvl>
    <w:lvl w:ilvl="2" w:tplc="9B86DAAE" w:tentative="1">
      <w:start w:val="1"/>
      <w:numFmt w:val="bullet"/>
      <w:lvlText w:val=""/>
      <w:lvlJc w:val="left"/>
      <w:pPr>
        <w:tabs>
          <w:tab w:val="num" w:pos="2160"/>
        </w:tabs>
        <w:ind w:left="2160" w:hanging="360"/>
      </w:pPr>
      <w:rPr>
        <w:rFonts w:ascii="Wingdings" w:hAnsi="Wingdings" w:hint="default"/>
      </w:rPr>
    </w:lvl>
    <w:lvl w:ilvl="3" w:tplc="DADE290A" w:tentative="1">
      <w:start w:val="1"/>
      <w:numFmt w:val="bullet"/>
      <w:lvlText w:val=""/>
      <w:lvlJc w:val="left"/>
      <w:pPr>
        <w:tabs>
          <w:tab w:val="num" w:pos="2880"/>
        </w:tabs>
        <w:ind w:left="2880" w:hanging="360"/>
      </w:pPr>
      <w:rPr>
        <w:rFonts w:ascii="Wingdings" w:hAnsi="Wingdings" w:hint="default"/>
      </w:rPr>
    </w:lvl>
    <w:lvl w:ilvl="4" w:tplc="D7A08F08" w:tentative="1">
      <w:start w:val="1"/>
      <w:numFmt w:val="bullet"/>
      <w:lvlText w:val=""/>
      <w:lvlJc w:val="left"/>
      <w:pPr>
        <w:tabs>
          <w:tab w:val="num" w:pos="3600"/>
        </w:tabs>
        <w:ind w:left="3600" w:hanging="360"/>
      </w:pPr>
      <w:rPr>
        <w:rFonts w:ascii="Wingdings" w:hAnsi="Wingdings" w:hint="default"/>
      </w:rPr>
    </w:lvl>
    <w:lvl w:ilvl="5" w:tplc="902C766E" w:tentative="1">
      <w:start w:val="1"/>
      <w:numFmt w:val="bullet"/>
      <w:lvlText w:val=""/>
      <w:lvlJc w:val="left"/>
      <w:pPr>
        <w:tabs>
          <w:tab w:val="num" w:pos="4320"/>
        </w:tabs>
        <w:ind w:left="4320" w:hanging="360"/>
      </w:pPr>
      <w:rPr>
        <w:rFonts w:ascii="Wingdings" w:hAnsi="Wingdings" w:hint="default"/>
      </w:rPr>
    </w:lvl>
    <w:lvl w:ilvl="6" w:tplc="C24A17C2" w:tentative="1">
      <w:start w:val="1"/>
      <w:numFmt w:val="bullet"/>
      <w:lvlText w:val=""/>
      <w:lvlJc w:val="left"/>
      <w:pPr>
        <w:tabs>
          <w:tab w:val="num" w:pos="5040"/>
        </w:tabs>
        <w:ind w:left="5040" w:hanging="360"/>
      </w:pPr>
      <w:rPr>
        <w:rFonts w:ascii="Wingdings" w:hAnsi="Wingdings" w:hint="default"/>
      </w:rPr>
    </w:lvl>
    <w:lvl w:ilvl="7" w:tplc="D3480EC2" w:tentative="1">
      <w:start w:val="1"/>
      <w:numFmt w:val="bullet"/>
      <w:lvlText w:val=""/>
      <w:lvlJc w:val="left"/>
      <w:pPr>
        <w:tabs>
          <w:tab w:val="num" w:pos="5760"/>
        </w:tabs>
        <w:ind w:left="5760" w:hanging="360"/>
      </w:pPr>
      <w:rPr>
        <w:rFonts w:ascii="Wingdings" w:hAnsi="Wingdings" w:hint="default"/>
      </w:rPr>
    </w:lvl>
    <w:lvl w:ilvl="8" w:tplc="79FAD2AC" w:tentative="1">
      <w:start w:val="1"/>
      <w:numFmt w:val="bullet"/>
      <w:lvlText w:val=""/>
      <w:lvlJc w:val="left"/>
      <w:pPr>
        <w:tabs>
          <w:tab w:val="num" w:pos="6480"/>
        </w:tabs>
        <w:ind w:left="6480" w:hanging="360"/>
      </w:pPr>
      <w:rPr>
        <w:rFonts w:ascii="Wingdings" w:hAnsi="Wingdings" w:hint="default"/>
      </w:rPr>
    </w:lvl>
  </w:abstractNum>
  <w:abstractNum w:abstractNumId="23">
    <w:nsid w:val="7D626761"/>
    <w:multiLevelType w:val="hybridMultilevel"/>
    <w:tmpl w:val="6F36E73C"/>
    <w:lvl w:ilvl="0" w:tplc="81008220">
      <w:start w:val="1"/>
      <w:numFmt w:val="bullet"/>
      <w:lvlText w:val=""/>
      <w:lvlJc w:val="left"/>
      <w:pPr>
        <w:tabs>
          <w:tab w:val="num" w:pos="720"/>
        </w:tabs>
        <w:ind w:left="720" w:hanging="360"/>
      </w:pPr>
      <w:rPr>
        <w:rFonts w:ascii="Wingdings" w:hAnsi="Wingdings" w:hint="default"/>
      </w:rPr>
    </w:lvl>
    <w:lvl w:ilvl="1" w:tplc="7884C610" w:tentative="1">
      <w:start w:val="1"/>
      <w:numFmt w:val="bullet"/>
      <w:lvlText w:val=""/>
      <w:lvlJc w:val="left"/>
      <w:pPr>
        <w:tabs>
          <w:tab w:val="num" w:pos="1440"/>
        </w:tabs>
        <w:ind w:left="1440" w:hanging="360"/>
      </w:pPr>
      <w:rPr>
        <w:rFonts w:ascii="Wingdings" w:hAnsi="Wingdings" w:hint="default"/>
      </w:rPr>
    </w:lvl>
    <w:lvl w:ilvl="2" w:tplc="0B6EE760" w:tentative="1">
      <w:start w:val="1"/>
      <w:numFmt w:val="bullet"/>
      <w:lvlText w:val=""/>
      <w:lvlJc w:val="left"/>
      <w:pPr>
        <w:tabs>
          <w:tab w:val="num" w:pos="2160"/>
        </w:tabs>
        <w:ind w:left="2160" w:hanging="360"/>
      </w:pPr>
      <w:rPr>
        <w:rFonts w:ascii="Wingdings" w:hAnsi="Wingdings" w:hint="default"/>
      </w:rPr>
    </w:lvl>
    <w:lvl w:ilvl="3" w:tplc="0798B12C" w:tentative="1">
      <w:start w:val="1"/>
      <w:numFmt w:val="bullet"/>
      <w:lvlText w:val=""/>
      <w:lvlJc w:val="left"/>
      <w:pPr>
        <w:tabs>
          <w:tab w:val="num" w:pos="2880"/>
        </w:tabs>
        <w:ind w:left="2880" w:hanging="360"/>
      </w:pPr>
      <w:rPr>
        <w:rFonts w:ascii="Wingdings" w:hAnsi="Wingdings" w:hint="default"/>
      </w:rPr>
    </w:lvl>
    <w:lvl w:ilvl="4" w:tplc="8C565BD0" w:tentative="1">
      <w:start w:val="1"/>
      <w:numFmt w:val="bullet"/>
      <w:lvlText w:val=""/>
      <w:lvlJc w:val="left"/>
      <w:pPr>
        <w:tabs>
          <w:tab w:val="num" w:pos="3600"/>
        </w:tabs>
        <w:ind w:left="3600" w:hanging="360"/>
      </w:pPr>
      <w:rPr>
        <w:rFonts w:ascii="Wingdings" w:hAnsi="Wingdings" w:hint="default"/>
      </w:rPr>
    </w:lvl>
    <w:lvl w:ilvl="5" w:tplc="8FB46FF8" w:tentative="1">
      <w:start w:val="1"/>
      <w:numFmt w:val="bullet"/>
      <w:lvlText w:val=""/>
      <w:lvlJc w:val="left"/>
      <w:pPr>
        <w:tabs>
          <w:tab w:val="num" w:pos="4320"/>
        </w:tabs>
        <w:ind w:left="4320" w:hanging="360"/>
      </w:pPr>
      <w:rPr>
        <w:rFonts w:ascii="Wingdings" w:hAnsi="Wingdings" w:hint="default"/>
      </w:rPr>
    </w:lvl>
    <w:lvl w:ilvl="6" w:tplc="1BF4C0C0" w:tentative="1">
      <w:start w:val="1"/>
      <w:numFmt w:val="bullet"/>
      <w:lvlText w:val=""/>
      <w:lvlJc w:val="left"/>
      <w:pPr>
        <w:tabs>
          <w:tab w:val="num" w:pos="5040"/>
        </w:tabs>
        <w:ind w:left="5040" w:hanging="360"/>
      </w:pPr>
      <w:rPr>
        <w:rFonts w:ascii="Wingdings" w:hAnsi="Wingdings" w:hint="default"/>
      </w:rPr>
    </w:lvl>
    <w:lvl w:ilvl="7" w:tplc="2730ACEE" w:tentative="1">
      <w:start w:val="1"/>
      <w:numFmt w:val="bullet"/>
      <w:lvlText w:val=""/>
      <w:lvlJc w:val="left"/>
      <w:pPr>
        <w:tabs>
          <w:tab w:val="num" w:pos="5760"/>
        </w:tabs>
        <w:ind w:left="5760" w:hanging="360"/>
      </w:pPr>
      <w:rPr>
        <w:rFonts w:ascii="Wingdings" w:hAnsi="Wingdings" w:hint="default"/>
      </w:rPr>
    </w:lvl>
    <w:lvl w:ilvl="8" w:tplc="A50412B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1"/>
  </w:num>
  <w:num w:numId="4">
    <w:abstractNumId w:val="3"/>
  </w:num>
  <w:num w:numId="5">
    <w:abstractNumId w:val="13"/>
  </w:num>
  <w:num w:numId="6">
    <w:abstractNumId w:val="22"/>
  </w:num>
  <w:num w:numId="7">
    <w:abstractNumId w:val="21"/>
  </w:num>
  <w:num w:numId="8">
    <w:abstractNumId w:val="19"/>
  </w:num>
  <w:num w:numId="9">
    <w:abstractNumId w:val="9"/>
  </w:num>
  <w:num w:numId="10">
    <w:abstractNumId w:val="15"/>
  </w:num>
  <w:num w:numId="11">
    <w:abstractNumId w:val="18"/>
  </w:num>
  <w:num w:numId="12">
    <w:abstractNumId w:val="1"/>
  </w:num>
  <w:num w:numId="13">
    <w:abstractNumId w:val="16"/>
  </w:num>
  <w:num w:numId="14">
    <w:abstractNumId w:val="17"/>
  </w:num>
  <w:num w:numId="15">
    <w:abstractNumId w:val="2"/>
  </w:num>
  <w:num w:numId="16">
    <w:abstractNumId w:val="14"/>
  </w:num>
  <w:num w:numId="17">
    <w:abstractNumId w:val="6"/>
  </w:num>
  <w:num w:numId="18">
    <w:abstractNumId w:val="0"/>
  </w:num>
  <w:num w:numId="19">
    <w:abstractNumId w:val="7"/>
  </w:num>
  <w:num w:numId="20">
    <w:abstractNumId w:val="12"/>
  </w:num>
  <w:num w:numId="21">
    <w:abstractNumId w:val="23"/>
  </w:num>
  <w:num w:numId="22">
    <w:abstractNumId w:val="20"/>
  </w:num>
  <w:num w:numId="23">
    <w:abstractNumId w:val="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hyphenationZone w:val="425"/>
  <w:characterSpacingControl w:val="doNotCompress"/>
  <w:compat>
    <w:useFELayout/>
  </w:compat>
  <w:rsids>
    <w:rsidRoot w:val="00851B29"/>
    <w:rsid w:val="00122D6F"/>
    <w:rsid w:val="001A02A5"/>
    <w:rsid w:val="002001BA"/>
    <w:rsid w:val="00295009"/>
    <w:rsid w:val="00310493"/>
    <w:rsid w:val="00323B0B"/>
    <w:rsid w:val="00344AF6"/>
    <w:rsid w:val="005C379E"/>
    <w:rsid w:val="00653299"/>
    <w:rsid w:val="006A527A"/>
    <w:rsid w:val="006F3EC6"/>
    <w:rsid w:val="00851B29"/>
    <w:rsid w:val="0098005C"/>
    <w:rsid w:val="00BA2F96"/>
    <w:rsid w:val="00C7393A"/>
    <w:rsid w:val="00D1545B"/>
    <w:rsid w:val="00DB4B16"/>
    <w:rsid w:val="00E905C6"/>
    <w:rsid w:val="00F44615"/>
    <w:rsid w:val="00F619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f6"/>
      <o:colormenu v:ext="edit" fillcolor="#f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1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905C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E905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717061">
      <w:bodyDiv w:val="1"/>
      <w:marLeft w:val="0"/>
      <w:marRight w:val="0"/>
      <w:marTop w:val="0"/>
      <w:marBottom w:val="0"/>
      <w:divBdr>
        <w:top w:val="none" w:sz="0" w:space="0" w:color="auto"/>
        <w:left w:val="none" w:sz="0" w:space="0" w:color="auto"/>
        <w:bottom w:val="none" w:sz="0" w:space="0" w:color="auto"/>
        <w:right w:val="none" w:sz="0" w:space="0" w:color="auto"/>
      </w:divBdr>
      <w:divsChild>
        <w:div w:id="341930989">
          <w:marLeft w:val="547"/>
          <w:marRight w:val="0"/>
          <w:marTop w:val="115"/>
          <w:marBottom w:val="0"/>
          <w:divBdr>
            <w:top w:val="none" w:sz="0" w:space="0" w:color="auto"/>
            <w:left w:val="none" w:sz="0" w:space="0" w:color="auto"/>
            <w:bottom w:val="none" w:sz="0" w:space="0" w:color="auto"/>
            <w:right w:val="none" w:sz="0" w:space="0" w:color="auto"/>
          </w:divBdr>
        </w:div>
        <w:div w:id="2016615688">
          <w:marLeft w:val="547"/>
          <w:marRight w:val="0"/>
          <w:marTop w:val="115"/>
          <w:marBottom w:val="0"/>
          <w:divBdr>
            <w:top w:val="none" w:sz="0" w:space="0" w:color="auto"/>
            <w:left w:val="none" w:sz="0" w:space="0" w:color="auto"/>
            <w:bottom w:val="none" w:sz="0" w:space="0" w:color="auto"/>
            <w:right w:val="none" w:sz="0" w:space="0" w:color="auto"/>
          </w:divBdr>
        </w:div>
        <w:div w:id="1483809457">
          <w:marLeft w:val="547"/>
          <w:marRight w:val="0"/>
          <w:marTop w:val="115"/>
          <w:marBottom w:val="0"/>
          <w:divBdr>
            <w:top w:val="none" w:sz="0" w:space="0" w:color="auto"/>
            <w:left w:val="none" w:sz="0" w:space="0" w:color="auto"/>
            <w:bottom w:val="none" w:sz="0" w:space="0" w:color="auto"/>
            <w:right w:val="none" w:sz="0" w:space="0" w:color="auto"/>
          </w:divBdr>
        </w:div>
      </w:divsChild>
    </w:div>
    <w:div w:id="338001594">
      <w:bodyDiv w:val="1"/>
      <w:marLeft w:val="0"/>
      <w:marRight w:val="0"/>
      <w:marTop w:val="0"/>
      <w:marBottom w:val="0"/>
      <w:divBdr>
        <w:top w:val="none" w:sz="0" w:space="0" w:color="auto"/>
        <w:left w:val="none" w:sz="0" w:space="0" w:color="auto"/>
        <w:bottom w:val="none" w:sz="0" w:space="0" w:color="auto"/>
        <w:right w:val="none" w:sz="0" w:space="0" w:color="auto"/>
      </w:divBdr>
      <w:divsChild>
        <w:div w:id="422147798">
          <w:marLeft w:val="547"/>
          <w:marRight w:val="0"/>
          <w:marTop w:val="134"/>
          <w:marBottom w:val="0"/>
          <w:divBdr>
            <w:top w:val="none" w:sz="0" w:space="0" w:color="auto"/>
            <w:left w:val="none" w:sz="0" w:space="0" w:color="auto"/>
            <w:bottom w:val="none" w:sz="0" w:space="0" w:color="auto"/>
            <w:right w:val="none" w:sz="0" w:space="0" w:color="auto"/>
          </w:divBdr>
        </w:div>
        <w:div w:id="659382796">
          <w:marLeft w:val="547"/>
          <w:marRight w:val="0"/>
          <w:marTop w:val="134"/>
          <w:marBottom w:val="0"/>
          <w:divBdr>
            <w:top w:val="none" w:sz="0" w:space="0" w:color="auto"/>
            <w:left w:val="none" w:sz="0" w:space="0" w:color="auto"/>
            <w:bottom w:val="none" w:sz="0" w:space="0" w:color="auto"/>
            <w:right w:val="none" w:sz="0" w:space="0" w:color="auto"/>
          </w:divBdr>
        </w:div>
      </w:divsChild>
    </w:div>
    <w:div w:id="458258272">
      <w:bodyDiv w:val="1"/>
      <w:marLeft w:val="0"/>
      <w:marRight w:val="0"/>
      <w:marTop w:val="0"/>
      <w:marBottom w:val="0"/>
      <w:divBdr>
        <w:top w:val="none" w:sz="0" w:space="0" w:color="auto"/>
        <w:left w:val="none" w:sz="0" w:space="0" w:color="auto"/>
        <w:bottom w:val="none" w:sz="0" w:space="0" w:color="auto"/>
        <w:right w:val="none" w:sz="0" w:space="0" w:color="auto"/>
      </w:divBdr>
    </w:div>
    <w:div w:id="494221710">
      <w:bodyDiv w:val="1"/>
      <w:marLeft w:val="0"/>
      <w:marRight w:val="0"/>
      <w:marTop w:val="0"/>
      <w:marBottom w:val="0"/>
      <w:divBdr>
        <w:top w:val="none" w:sz="0" w:space="0" w:color="auto"/>
        <w:left w:val="none" w:sz="0" w:space="0" w:color="auto"/>
        <w:bottom w:val="none" w:sz="0" w:space="0" w:color="auto"/>
        <w:right w:val="none" w:sz="0" w:space="0" w:color="auto"/>
      </w:divBdr>
      <w:divsChild>
        <w:div w:id="274949044">
          <w:marLeft w:val="547"/>
          <w:marRight w:val="0"/>
          <w:marTop w:val="134"/>
          <w:marBottom w:val="0"/>
          <w:divBdr>
            <w:top w:val="none" w:sz="0" w:space="0" w:color="auto"/>
            <w:left w:val="none" w:sz="0" w:space="0" w:color="auto"/>
            <w:bottom w:val="none" w:sz="0" w:space="0" w:color="auto"/>
            <w:right w:val="none" w:sz="0" w:space="0" w:color="auto"/>
          </w:divBdr>
        </w:div>
      </w:divsChild>
    </w:div>
    <w:div w:id="585768375">
      <w:bodyDiv w:val="1"/>
      <w:marLeft w:val="0"/>
      <w:marRight w:val="0"/>
      <w:marTop w:val="0"/>
      <w:marBottom w:val="0"/>
      <w:divBdr>
        <w:top w:val="none" w:sz="0" w:space="0" w:color="auto"/>
        <w:left w:val="none" w:sz="0" w:space="0" w:color="auto"/>
        <w:bottom w:val="none" w:sz="0" w:space="0" w:color="auto"/>
        <w:right w:val="none" w:sz="0" w:space="0" w:color="auto"/>
      </w:divBdr>
      <w:divsChild>
        <w:div w:id="1479179436">
          <w:marLeft w:val="547"/>
          <w:marRight w:val="0"/>
          <w:marTop w:val="154"/>
          <w:marBottom w:val="0"/>
          <w:divBdr>
            <w:top w:val="none" w:sz="0" w:space="0" w:color="auto"/>
            <w:left w:val="none" w:sz="0" w:space="0" w:color="auto"/>
            <w:bottom w:val="none" w:sz="0" w:space="0" w:color="auto"/>
            <w:right w:val="none" w:sz="0" w:space="0" w:color="auto"/>
          </w:divBdr>
        </w:div>
        <w:div w:id="1969893944">
          <w:marLeft w:val="547"/>
          <w:marRight w:val="0"/>
          <w:marTop w:val="154"/>
          <w:marBottom w:val="0"/>
          <w:divBdr>
            <w:top w:val="none" w:sz="0" w:space="0" w:color="auto"/>
            <w:left w:val="none" w:sz="0" w:space="0" w:color="auto"/>
            <w:bottom w:val="none" w:sz="0" w:space="0" w:color="auto"/>
            <w:right w:val="none" w:sz="0" w:space="0" w:color="auto"/>
          </w:divBdr>
        </w:div>
      </w:divsChild>
    </w:div>
    <w:div w:id="749541952">
      <w:bodyDiv w:val="1"/>
      <w:marLeft w:val="0"/>
      <w:marRight w:val="0"/>
      <w:marTop w:val="0"/>
      <w:marBottom w:val="0"/>
      <w:divBdr>
        <w:top w:val="none" w:sz="0" w:space="0" w:color="auto"/>
        <w:left w:val="none" w:sz="0" w:space="0" w:color="auto"/>
        <w:bottom w:val="none" w:sz="0" w:space="0" w:color="auto"/>
        <w:right w:val="none" w:sz="0" w:space="0" w:color="auto"/>
      </w:divBdr>
    </w:div>
    <w:div w:id="767503260">
      <w:bodyDiv w:val="1"/>
      <w:marLeft w:val="0"/>
      <w:marRight w:val="0"/>
      <w:marTop w:val="0"/>
      <w:marBottom w:val="0"/>
      <w:divBdr>
        <w:top w:val="none" w:sz="0" w:space="0" w:color="auto"/>
        <w:left w:val="none" w:sz="0" w:space="0" w:color="auto"/>
        <w:bottom w:val="none" w:sz="0" w:space="0" w:color="auto"/>
        <w:right w:val="none" w:sz="0" w:space="0" w:color="auto"/>
      </w:divBdr>
    </w:div>
    <w:div w:id="854924255">
      <w:bodyDiv w:val="1"/>
      <w:marLeft w:val="0"/>
      <w:marRight w:val="0"/>
      <w:marTop w:val="0"/>
      <w:marBottom w:val="0"/>
      <w:divBdr>
        <w:top w:val="none" w:sz="0" w:space="0" w:color="auto"/>
        <w:left w:val="none" w:sz="0" w:space="0" w:color="auto"/>
        <w:bottom w:val="none" w:sz="0" w:space="0" w:color="auto"/>
        <w:right w:val="none" w:sz="0" w:space="0" w:color="auto"/>
      </w:divBdr>
      <w:divsChild>
        <w:div w:id="1364742930">
          <w:marLeft w:val="547"/>
          <w:marRight w:val="0"/>
          <w:marTop w:val="115"/>
          <w:marBottom w:val="0"/>
          <w:divBdr>
            <w:top w:val="none" w:sz="0" w:space="0" w:color="auto"/>
            <w:left w:val="none" w:sz="0" w:space="0" w:color="auto"/>
            <w:bottom w:val="none" w:sz="0" w:space="0" w:color="auto"/>
            <w:right w:val="none" w:sz="0" w:space="0" w:color="auto"/>
          </w:divBdr>
        </w:div>
        <w:div w:id="1327436549">
          <w:marLeft w:val="547"/>
          <w:marRight w:val="0"/>
          <w:marTop w:val="115"/>
          <w:marBottom w:val="0"/>
          <w:divBdr>
            <w:top w:val="none" w:sz="0" w:space="0" w:color="auto"/>
            <w:left w:val="none" w:sz="0" w:space="0" w:color="auto"/>
            <w:bottom w:val="none" w:sz="0" w:space="0" w:color="auto"/>
            <w:right w:val="none" w:sz="0" w:space="0" w:color="auto"/>
          </w:divBdr>
        </w:div>
        <w:div w:id="1056129927">
          <w:marLeft w:val="547"/>
          <w:marRight w:val="0"/>
          <w:marTop w:val="115"/>
          <w:marBottom w:val="0"/>
          <w:divBdr>
            <w:top w:val="none" w:sz="0" w:space="0" w:color="auto"/>
            <w:left w:val="none" w:sz="0" w:space="0" w:color="auto"/>
            <w:bottom w:val="none" w:sz="0" w:space="0" w:color="auto"/>
            <w:right w:val="none" w:sz="0" w:space="0" w:color="auto"/>
          </w:divBdr>
        </w:div>
      </w:divsChild>
    </w:div>
    <w:div w:id="960186646">
      <w:bodyDiv w:val="1"/>
      <w:marLeft w:val="0"/>
      <w:marRight w:val="0"/>
      <w:marTop w:val="0"/>
      <w:marBottom w:val="0"/>
      <w:divBdr>
        <w:top w:val="none" w:sz="0" w:space="0" w:color="auto"/>
        <w:left w:val="none" w:sz="0" w:space="0" w:color="auto"/>
        <w:bottom w:val="none" w:sz="0" w:space="0" w:color="auto"/>
        <w:right w:val="none" w:sz="0" w:space="0" w:color="auto"/>
      </w:divBdr>
      <w:divsChild>
        <w:div w:id="1000276690">
          <w:marLeft w:val="547"/>
          <w:marRight w:val="0"/>
          <w:marTop w:val="96"/>
          <w:marBottom w:val="0"/>
          <w:divBdr>
            <w:top w:val="none" w:sz="0" w:space="0" w:color="auto"/>
            <w:left w:val="none" w:sz="0" w:space="0" w:color="auto"/>
            <w:bottom w:val="none" w:sz="0" w:space="0" w:color="auto"/>
            <w:right w:val="none" w:sz="0" w:space="0" w:color="auto"/>
          </w:divBdr>
        </w:div>
        <w:div w:id="1091585921">
          <w:marLeft w:val="547"/>
          <w:marRight w:val="0"/>
          <w:marTop w:val="96"/>
          <w:marBottom w:val="0"/>
          <w:divBdr>
            <w:top w:val="none" w:sz="0" w:space="0" w:color="auto"/>
            <w:left w:val="none" w:sz="0" w:space="0" w:color="auto"/>
            <w:bottom w:val="none" w:sz="0" w:space="0" w:color="auto"/>
            <w:right w:val="none" w:sz="0" w:space="0" w:color="auto"/>
          </w:divBdr>
        </w:div>
        <w:div w:id="1096290413">
          <w:marLeft w:val="547"/>
          <w:marRight w:val="0"/>
          <w:marTop w:val="96"/>
          <w:marBottom w:val="0"/>
          <w:divBdr>
            <w:top w:val="none" w:sz="0" w:space="0" w:color="auto"/>
            <w:left w:val="none" w:sz="0" w:space="0" w:color="auto"/>
            <w:bottom w:val="none" w:sz="0" w:space="0" w:color="auto"/>
            <w:right w:val="none" w:sz="0" w:space="0" w:color="auto"/>
          </w:divBdr>
        </w:div>
      </w:divsChild>
    </w:div>
    <w:div w:id="1004750391">
      <w:bodyDiv w:val="1"/>
      <w:marLeft w:val="0"/>
      <w:marRight w:val="0"/>
      <w:marTop w:val="0"/>
      <w:marBottom w:val="0"/>
      <w:divBdr>
        <w:top w:val="none" w:sz="0" w:space="0" w:color="auto"/>
        <w:left w:val="none" w:sz="0" w:space="0" w:color="auto"/>
        <w:bottom w:val="none" w:sz="0" w:space="0" w:color="auto"/>
        <w:right w:val="none" w:sz="0" w:space="0" w:color="auto"/>
      </w:divBdr>
    </w:div>
    <w:div w:id="1025205011">
      <w:bodyDiv w:val="1"/>
      <w:marLeft w:val="0"/>
      <w:marRight w:val="0"/>
      <w:marTop w:val="0"/>
      <w:marBottom w:val="0"/>
      <w:divBdr>
        <w:top w:val="none" w:sz="0" w:space="0" w:color="auto"/>
        <w:left w:val="none" w:sz="0" w:space="0" w:color="auto"/>
        <w:bottom w:val="none" w:sz="0" w:space="0" w:color="auto"/>
        <w:right w:val="none" w:sz="0" w:space="0" w:color="auto"/>
      </w:divBdr>
    </w:div>
    <w:div w:id="1097991077">
      <w:bodyDiv w:val="1"/>
      <w:marLeft w:val="0"/>
      <w:marRight w:val="0"/>
      <w:marTop w:val="0"/>
      <w:marBottom w:val="0"/>
      <w:divBdr>
        <w:top w:val="none" w:sz="0" w:space="0" w:color="auto"/>
        <w:left w:val="none" w:sz="0" w:space="0" w:color="auto"/>
        <w:bottom w:val="none" w:sz="0" w:space="0" w:color="auto"/>
        <w:right w:val="none" w:sz="0" w:space="0" w:color="auto"/>
      </w:divBdr>
    </w:div>
    <w:div w:id="1103568751">
      <w:bodyDiv w:val="1"/>
      <w:marLeft w:val="0"/>
      <w:marRight w:val="0"/>
      <w:marTop w:val="0"/>
      <w:marBottom w:val="0"/>
      <w:divBdr>
        <w:top w:val="none" w:sz="0" w:space="0" w:color="auto"/>
        <w:left w:val="none" w:sz="0" w:space="0" w:color="auto"/>
        <w:bottom w:val="none" w:sz="0" w:space="0" w:color="auto"/>
        <w:right w:val="none" w:sz="0" w:space="0" w:color="auto"/>
      </w:divBdr>
      <w:divsChild>
        <w:div w:id="23600340">
          <w:marLeft w:val="547"/>
          <w:marRight w:val="0"/>
          <w:marTop w:val="115"/>
          <w:marBottom w:val="0"/>
          <w:divBdr>
            <w:top w:val="none" w:sz="0" w:space="0" w:color="auto"/>
            <w:left w:val="none" w:sz="0" w:space="0" w:color="auto"/>
            <w:bottom w:val="none" w:sz="0" w:space="0" w:color="auto"/>
            <w:right w:val="none" w:sz="0" w:space="0" w:color="auto"/>
          </w:divBdr>
        </w:div>
        <w:div w:id="252130022">
          <w:marLeft w:val="547"/>
          <w:marRight w:val="0"/>
          <w:marTop w:val="115"/>
          <w:marBottom w:val="0"/>
          <w:divBdr>
            <w:top w:val="none" w:sz="0" w:space="0" w:color="auto"/>
            <w:left w:val="none" w:sz="0" w:space="0" w:color="auto"/>
            <w:bottom w:val="none" w:sz="0" w:space="0" w:color="auto"/>
            <w:right w:val="none" w:sz="0" w:space="0" w:color="auto"/>
          </w:divBdr>
        </w:div>
      </w:divsChild>
    </w:div>
    <w:div w:id="1161501963">
      <w:bodyDiv w:val="1"/>
      <w:marLeft w:val="0"/>
      <w:marRight w:val="0"/>
      <w:marTop w:val="0"/>
      <w:marBottom w:val="0"/>
      <w:divBdr>
        <w:top w:val="none" w:sz="0" w:space="0" w:color="auto"/>
        <w:left w:val="none" w:sz="0" w:space="0" w:color="auto"/>
        <w:bottom w:val="none" w:sz="0" w:space="0" w:color="auto"/>
        <w:right w:val="none" w:sz="0" w:space="0" w:color="auto"/>
      </w:divBdr>
      <w:divsChild>
        <w:div w:id="799805836">
          <w:marLeft w:val="547"/>
          <w:marRight w:val="0"/>
          <w:marTop w:val="115"/>
          <w:marBottom w:val="0"/>
          <w:divBdr>
            <w:top w:val="none" w:sz="0" w:space="0" w:color="auto"/>
            <w:left w:val="none" w:sz="0" w:space="0" w:color="auto"/>
            <w:bottom w:val="none" w:sz="0" w:space="0" w:color="auto"/>
            <w:right w:val="none" w:sz="0" w:space="0" w:color="auto"/>
          </w:divBdr>
        </w:div>
      </w:divsChild>
    </w:div>
    <w:div w:id="1257589785">
      <w:bodyDiv w:val="1"/>
      <w:marLeft w:val="0"/>
      <w:marRight w:val="0"/>
      <w:marTop w:val="0"/>
      <w:marBottom w:val="0"/>
      <w:divBdr>
        <w:top w:val="none" w:sz="0" w:space="0" w:color="auto"/>
        <w:left w:val="none" w:sz="0" w:space="0" w:color="auto"/>
        <w:bottom w:val="none" w:sz="0" w:space="0" w:color="auto"/>
        <w:right w:val="none" w:sz="0" w:space="0" w:color="auto"/>
      </w:divBdr>
      <w:divsChild>
        <w:div w:id="1562013718">
          <w:marLeft w:val="547"/>
          <w:marRight w:val="0"/>
          <w:marTop w:val="96"/>
          <w:marBottom w:val="0"/>
          <w:divBdr>
            <w:top w:val="none" w:sz="0" w:space="0" w:color="auto"/>
            <w:left w:val="none" w:sz="0" w:space="0" w:color="auto"/>
            <w:bottom w:val="none" w:sz="0" w:space="0" w:color="auto"/>
            <w:right w:val="none" w:sz="0" w:space="0" w:color="auto"/>
          </w:divBdr>
        </w:div>
        <w:div w:id="828063179">
          <w:marLeft w:val="547"/>
          <w:marRight w:val="0"/>
          <w:marTop w:val="96"/>
          <w:marBottom w:val="0"/>
          <w:divBdr>
            <w:top w:val="none" w:sz="0" w:space="0" w:color="auto"/>
            <w:left w:val="none" w:sz="0" w:space="0" w:color="auto"/>
            <w:bottom w:val="none" w:sz="0" w:space="0" w:color="auto"/>
            <w:right w:val="none" w:sz="0" w:space="0" w:color="auto"/>
          </w:divBdr>
        </w:div>
        <w:div w:id="579025403">
          <w:marLeft w:val="547"/>
          <w:marRight w:val="0"/>
          <w:marTop w:val="96"/>
          <w:marBottom w:val="0"/>
          <w:divBdr>
            <w:top w:val="none" w:sz="0" w:space="0" w:color="auto"/>
            <w:left w:val="none" w:sz="0" w:space="0" w:color="auto"/>
            <w:bottom w:val="none" w:sz="0" w:space="0" w:color="auto"/>
            <w:right w:val="none" w:sz="0" w:space="0" w:color="auto"/>
          </w:divBdr>
        </w:div>
        <w:div w:id="495263190">
          <w:marLeft w:val="547"/>
          <w:marRight w:val="0"/>
          <w:marTop w:val="96"/>
          <w:marBottom w:val="0"/>
          <w:divBdr>
            <w:top w:val="none" w:sz="0" w:space="0" w:color="auto"/>
            <w:left w:val="none" w:sz="0" w:space="0" w:color="auto"/>
            <w:bottom w:val="none" w:sz="0" w:space="0" w:color="auto"/>
            <w:right w:val="none" w:sz="0" w:space="0" w:color="auto"/>
          </w:divBdr>
        </w:div>
        <w:div w:id="718818585">
          <w:marLeft w:val="547"/>
          <w:marRight w:val="0"/>
          <w:marTop w:val="96"/>
          <w:marBottom w:val="0"/>
          <w:divBdr>
            <w:top w:val="none" w:sz="0" w:space="0" w:color="auto"/>
            <w:left w:val="none" w:sz="0" w:space="0" w:color="auto"/>
            <w:bottom w:val="none" w:sz="0" w:space="0" w:color="auto"/>
            <w:right w:val="none" w:sz="0" w:space="0" w:color="auto"/>
          </w:divBdr>
        </w:div>
      </w:divsChild>
    </w:div>
    <w:div w:id="1285503994">
      <w:bodyDiv w:val="1"/>
      <w:marLeft w:val="0"/>
      <w:marRight w:val="0"/>
      <w:marTop w:val="0"/>
      <w:marBottom w:val="0"/>
      <w:divBdr>
        <w:top w:val="none" w:sz="0" w:space="0" w:color="auto"/>
        <w:left w:val="none" w:sz="0" w:space="0" w:color="auto"/>
        <w:bottom w:val="none" w:sz="0" w:space="0" w:color="auto"/>
        <w:right w:val="none" w:sz="0" w:space="0" w:color="auto"/>
      </w:divBdr>
    </w:div>
    <w:div w:id="1387146925">
      <w:bodyDiv w:val="1"/>
      <w:marLeft w:val="0"/>
      <w:marRight w:val="0"/>
      <w:marTop w:val="0"/>
      <w:marBottom w:val="0"/>
      <w:divBdr>
        <w:top w:val="none" w:sz="0" w:space="0" w:color="auto"/>
        <w:left w:val="none" w:sz="0" w:space="0" w:color="auto"/>
        <w:bottom w:val="none" w:sz="0" w:space="0" w:color="auto"/>
        <w:right w:val="none" w:sz="0" w:space="0" w:color="auto"/>
      </w:divBdr>
      <w:divsChild>
        <w:div w:id="893347739">
          <w:marLeft w:val="547"/>
          <w:marRight w:val="0"/>
          <w:marTop w:val="0"/>
          <w:marBottom w:val="120"/>
          <w:divBdr>
            <w:top w:val="none" w:sz="0" w:space="0" w:color="auto"/>
            <w:left w:val="none" w:sz="0" w:space="0" w:color="auto"/>
            <w:bottom w:val="none" w:sz="0" w:space="0" w:color="auto"/>
            <w:right w:val="none" w:sz="0" w:space="0" w:color="auto"/>
          </w:divBdr>
        </w:div>
      </w:divsChild>
    </w:div>
    <w:div w:id="1516648625">
      <w:bodyDiv w:val="1"/>
      <w:marLeft w:val="0"/>
      <w:marRight w:val="0"/>
      <w:marTop w:val="0"/>
      <w:marBottom w:val="0"/>
      <w:divBdr>
        <w:top w:val="none" w:sz="0" w:space="0" w:color="auto"/>
        <w:left w:val="none" w:sz="0" w:space="0" w:color="auto"/>
        <w:bottom w:val="none" w:sz="0" w:space="0" w:color="auto"/>
        <w:right w:val="none" w:sz="0" w:space="0" w:color="auto"/>
      </w:divBdr>
      <w:divsChild>
        <w:div w:id="753010838">
          <w:marLeft w:val="547"/>
          <w:marRight w:val="0"/>
          <w:marTop w:val="96"/>
          <w:marBottom w:val="0"/>
          <w:divBdr>
            <w:top w:val="none" w:sz="0" w:space="0" w:color="auto"/>
            <w:left w:val="none" w:sz="0" w:space="0" w:color="auto"/>
            <w:bottom w:val="none" w:sz="0" w:space="0" w:color="auto"/>
            <w:right w:val="none" w:sz="0" w:space="0" w:color="auto"/>
          </w:divBdr>
        </w:div>
        <w:div w:id="1886747112">
          <w:marLeft w:val="547"/>
          <w:marRight w:val="0"/>
          <w:marTop w:val="96"/>
          <w:marBottom w:val="0"/>
          <w:divBdr>
            <w:top w:val="none" w:sz="0" w:space="0" w:color="auto"/>
            <w:left w:val="none" w:sz="0" w:space="0" w:color="auto"/>
            <w:bottom w:val="none" w:sz="0" w:space="0" w:color="auto"/>
            <w:right w:val="none" w:sz="0" w:space="0" w:color="auto"/>
          </w:divBdr>
        </w:div>
        <w:div w:id="1879269747">
          <w:marLeft w:val="547"/>
          <w:marRight w:val="0"/>
          <w:marTop w:val="96"/>
          <w:marBottom w:val="0"/>
          <w:divBdr>
            <w:top w:val="none" w:sz="0" w:space="0" w:color="auto"/>
            <w:left w:val="none" w:sz="0" w:space="0" w:color="auto"/>
            <w:bottom w:val="none" w:sz="0" w:space="0" w:color="auto"/>
            <w:right w:val="none" w:sz="0" w:space="0" w:color="auto"/>
          </w:divBdr>
        </w:div>
        <w:div w:id="410977943">
          <w:marLeft w:val="547"/>
          <w:marRight w:val="0"/>
          <w:marTop w:val="96"/>
          <w:marBottom w:val="0"/>
          <w:divBdr>
            <w:top w:val="none" w:sz="0" w:space="0" w:color="auto"/>
            <w:left w:val="none" w:sz="0" w:space="0" w:color="auto"/>
            <w:bottom w:val="none" w:sz="0" w:space="0" w:color="auto"/>
            <w:right w:val="none" w:sz="0" w:space="0" w:color="auto"/>
          </w:divBdr>
        </w:div>
      </w:divsChild>
    </w:div>
    <w:div w:id="1531458738">
      <w:bodyDiv w:val="1"/>
      <w:marLeft w:val="0"/>
      <w:marRight w:val="0"/>
      <w:marTop w:val="0"/>
      <w:marBottom w:val="0"/>
      <w:divBdr>
        <w:top w:val="none" w:sz="0" w:space="0" w:color="auto"/>
        <w:left w:val="none" w:sz="0" w:space="0" w:color="auto"/>
        <w:bottom w:val="none" w:sz="0" w:space="0" w:color="auto"/>
        <w:right w:val="none" w:sz="0" w:space="0" w:color="auto"/>
      </w:divBdr>
      <w:divsChild>
        <w:div w:id="217016870">
          <w:marLeft w:val="547"/>
          <w:marRight w:val="0"/>
          <w:marTop w:val="86"/>
          <w:marBottom w:val="0"/>
          <w:divBdr>
            <w:top w:val="none" w:sz="0" w:space="0" w:color="auto"/>
            <w:left w:val="none" w:sz="0" w:space="0" w:color="auto"/>
            <w:bottom w:val="none" w:sz="0" w:space="0" w:color="auto"/>
            <w:right w:val="none" w:sz="0" w:space="0" w:color="auto"/>
          </w:divBdr>
        </w:div>
        <w:div w:id="1829322024">
          <w:marLeft w:val="547"/>
          <w:marRight w:val="0"/>
          <w:marTop w:val="86"/>
          <w:marBottom w:val="0"/>
          <w:divBdr>
            <w:top w:val="none" w:sz="0" w:space="0" w:color="auto"/>
            <w:left w:val="none" w:sz="0" w:space="0" w:color="auto"/>
            <w:bottom w:val="none" w:sz="0" w:space="0" w:color="auto"/>
            <w:right w:val="none" w:sz="0" w:space="0" w:color="auto"/>
          </w:divBdr>
        </w:div>
        <w:div w:id="980227900">
          <w:marLeft w:val="547"/>
          <w:marRight w:val="0"/>
          <w:marTop w:val="86"/>
          <w:marBottom w:val="0"/>
          <w:divBdr>
            <w:top w:val="none" w:sz="0" w:space="0" w:color="auto"/>
            <w:left w:val="none" w:sz="0" w:space="0" w:color="auto"/>
            <w:bottom w:val="none" w:sz="0" w:space="0" w:color="auto"/>
            <w:right w:val="none" w:sz="0" w:space="0" w:color="auto"/>
          </w:divBdr>
        </w:div>
        <w:div w:id="401488095">
          <w:marLeft w:val="547"/>
          <w:marRight w:val="0"/>
          <w:marTop w:val="86"/>
          <w:marBottom w:val="0"/>
          <w:divBdr>
            <w:top w:val="none" w:sz="0" w:space="0" w:color="auto"/>
            <w:left w:val="none" w:sz="0" w:space="0" w:color="auto"/>
            <w:bottom w:val="none" w:sz="0" w:space="0" w:color="auto"/>
            <w:right w:val="none" w:sz="0" w:space="0" w:color="auto"/>
          </w:divBdr>
        </w:div>
      </w:divsChild>
    </w:div>
    <w:div w:id="1790587912">
      <w:bodyDiv w:val="1"/>
      <w:marLeft w:val="0"/>
      <w:marRight w:val="0"/>
      <w:marTop w:val="0"/>
      <w:marBottom w:val="0"/>
      <w:divBdr>
        <w:top w:val="none" w:sz="0" w:space="0" w:color="auto"/>
        <w:left w:val="none" w:sz="0" w:space="0" w:color="auto"/>
        <w:bottom w:val="none" w:sz="0" w:space="0" w:color="auto"/>
        <w:right w:val="none" w:sz="0" w:space="0" w:color="auto"/>
      </w:divBdr>
      <w:divsChild>
        <w:div w:id="1235702423">
          <w:marLeft w:val="547"/>
          <w:marRight w:val="0"/>
          <w:marTop w:val="96"/>
          <w:marBottom w:val="0"/>
          <w:divBdr>
            <w:top w:val="none" w:sz="0" w:space="0" w:color="auto"/>
            <w:left w:val="none" w:sz="0" w:space="0" w:color="auto"/>
            <w:bottom w:val="none" w:sz="0" w:space="0" w:color="auto"/>
            <w:right w:val="none" w:sz="0" w:space="0" w:color="auto"/>
          </w:divBdr>
        </w:div>
        <w:div w:id="207033744">
          <w:marLeft w:val="547"/>
          <w:marRight w:val="0"/>
          <w:marTop w:val="96"/>
          <w:marBottom w:val="0"/>
          <w:divBdr>
            <w:top w:val="none" w:sz="0" w:space="0" w:color="auto"/>
            <w:left w:val="none" w:sz="0" w:space="0" w:color="auto"/>
            <w:bottom w:val="none" w:sz="0" w:space="0" w:color="auto"/>
            <w:right w:val="none" w:sz="0" w:space="0" w:color="auto"/>
          </w:divBdr>
        </w:div>
        <w:div w:id="1321227483">
          <w:marLeft w:val="547"/>
          <w:marRight w:val="0"/>
          <w:marTop w:val="96"/>
          <w:marBottom w:val="0"/>
          <w:divBdr>
            <w:top w:val="none" w:sz="0" w:space="0" w:color="auto"/>
            <w:left w:val="none" w:sz="0" w:space="0" w:color="auto"/>
            <w:bottom w:val="none" w:sz="0" w:space="0" w:color="auto"/>
            <w:right w:val="none" w:sz="0" w:space="0" w:color="auto"/>
          </w:divBdr>
        </w:div>
      </w:divsChild>
    </w:div>
    <w:div w:id="1891916647">
      <w:bodyDiv w:val="1"/>
      <w:marLeft w:val="0"/>
      <w:marRight w:val="0"/>
      <w:marTop w:val="0"/>
      <w:marBottom w:val="0"/>
      <w:divBdr>
        <w:top w:val="none" w:sz="0" w:space="0" w:color="auto"/>
        <w:left w:val="none" w:sz="0" w:space="0" w:color="auto"/>
        <w:bottom w:val="none" w:sz="0" w:space="0" w:color="auto"/>
        <w:right w:val="none" w:sz="0" w:space="0" w:color="auto"/>
      </w:divBdr>
      <w:divsChild>
        <w:div w:id="1125077040">
          <w:marLeft w:val="547"/>
          <w:marRight w:val="0"/>
          <w:marTop w:val="115"/>
          <w:marBottom w:val="0"/>
          <w:divBdr>
            <w:top w:val="none" w:sz="0" w:space="0" w:color="auto"/>
            <w:left w:val="none" w:sz="0" w:space="0" w:color="auto"/>
            <w:bottom w:val="none" w:sz="0" w:space="0" w:color="auto"/>
            <w:right w:val="none" w:sz="0" w:space="0" w:color="auto"/>
          </w:divBdr>
        </w:div>
      </w:divsChild>
    </w:div>
    <w:div w:id="1914772831">
      <w:bodyDiv w:val="1"/>
      <w:marLeft w:val="0"/>
      <w:marRight w:val="0"/>
      <w:marTop w:val="0"/>
      <w:marBottom w:val="0"/>
      <w:divBdr>
        <w:top w:val="none" w:sz="0" w:space="0" w:color="auto"/>
        <w:left w:val="none" w:sz="0" w:space="0" w:color="auto"/>
        <w:bottom w:val="none" w:sz="0" w:space="0" w:color="auto"/>
        <w:right w:val="none" w:sz="0" w:space="0" w:color="auto"/>
      </w:divBdr>
      <w:divsChild>
        <w:div w:id="568269348">
          <w:marLeft w:val="547"/>
          <w:marRight w:val="0"/>
          <w:marTop w:val="115"/>
          <w:marBottom w:val="0"/>
          <w:divBdr>
            <w:top w:val="none" w:sz="0" w:space="0" w:color="auto"/>
            <w:left w:val="none" w:sz="0" w:space="0" w:color="auto"/>
            <w:bottom w:val="none" w:sz="0" w:space="0" w:color="auto"/>
            <w:right w:val="none" w:sz="0" w:space="0" w:color="auto"/>
          </w:divBdr>
        </w:div>
        <w:div w:id="1682199004">
          <w:marLeft w:val="547"/>
          <w:marRight w:val="0"/>
          <w:marTop w:val="115"/>
          <w:marBottom w:val="0"/>
          <w:divBdr>
            <w:top w:val="none" w:sz="0" w:space="0" w:color="auto"/>
            <w:left w:val="none" w:sz="0" w:space="0" w:color="auto"/>
            <w:bottom w:val="none" w:sz="0" w:space="0" w:color="auto"/>
            <w:right w:val="none" w:sz="0" w:space="0" w:color="auto"/>
          </w:divBdr>
        </w:div>
        <w:div w:id="2012446444">
          <w:marLeft w:val="547"/>
          <w:marRight w:val="0"/>
          <w:marTop w:val="115"/>
          <w:marBottom w:val="0"/>
          <w:divBdr>
            <w:top w:val="none" w:sz="0" w:space="0" w:color="auto"/>
            <w:left w:val="none" w:sz="0" w:space="0" w:color="auto"/>
            <w:bottom w:val="none" w:sz="0" w:space="0" w:color="auto"/>
            <w:right w:val="none" w:sz="0" w:space="0" w:color="auto"/>
          </w:divBdr>
        </w:div>
        <w:div w:id="1449811978">
          <w:marLeft w:val="547"/>
          <w:marRight w:val="0"/>
          <w:marTop w:val="115"/>
          <w:marBottom w:val="0"/>
          <w:divBdr>
            <w:top w:val="none" w:sz="0" w:space="0" w:color="auto"/>
            <w:left w:val="none" w:sz="0" w:space="0" w:color="auto"/>
            <w:bottom w:val="none" w:sz="0" w:space="0" w:color="auto"/>
            <w:right w:val="none" w:sz="0" w:space="0" w:color="auto"/>
          </w:divBdr>
        </w:div>
        <w:div w:id="345913250">
          <w:marLeft w:val="547"/>
          <w:marRight w:val="0"/>
          <w:marTop w:val="115"/>
          <w:marBottom w:val="0"/>
          <w:divBdr>
            <w:top w:val="none" w:sz="0" w:space="0" w:color="auto"/>
            <w:left w:val="none" w:sz="0" w:space="0" w:color="auto"/>
            <w:bottom w:val="none" w:sz="0" w:space="0" w:color="auto"/>
            <w:right w:val="none" w:sz="0" w:space="0" w:color="auto"/>
          </w:divBdr>
        </w:div>
        <w:div w:id="1662924181">
          <w:marLeft w:val="547"/>
          <w:marRight w:val="0"/>
          <w:marTop w:val="115"/>
          <w:marBottom w:val="0"/>
          <w:divBdr>
            <w:top w:val="none" w:sz="0" w:space="0" w:color="auto"/>
            <w:left w:val="none" w:sz="0" w:space="0" w:color="auto"/>
            <w:bottom w:val="none" w:sz="0" w:space="0" w:color="auto"/>
            <w:right w:val="none" w:sz="0" w:space="0" w:color="auto"/>
          </w:divBdr>
        </w:div>
        <w:div w:id="828398394">
          <w:marLeft w:val="547"/>
          <w:marRight w:val="0"/>
          <w:marTop w:val="115"/>
          <w:marBottom w:val="0"/>
          <w:divBdr>
            <w:top w:val="none" w:sz="0" w:space="0" w:color="auto"/>
            <w:left w:val="none" w:sz="0" w:space="0" w:color="auto"/>
            <w:bottom w:val="none" w:sz="0" w:space="0" w:color="auto"/>
            <w:right w:val="none" w:sz="0" w:space="0" w:color="auto"/>
          </w:divBdr>
        </w:div>
      </w:divsChild>
    </w:div>
    <w:div w:id="1927617106">
      <w:bodyDiv w:val="1"/>
      <w:marLeft w:val="0"/>
      <w:marRight w:val="0"/>
      <w:marTop w:val="0"/>
      <w:marBottom w:val="0"/>
      <w:divBdr>
        <w:top w:val="none" w:sz="0" w:space="0" w:color="auto"/>
        <w:left w:val="none" w:sz="0" w:space="0" w:color="auto"/>
        <w:bottom w:val="none" w:sz="0" w:space="0" w:color="auto"/>
        <w:right w:val="none" w:sz="0" w:space="0" w:color="auto"/>
      </w:divBdr>
      <w:divsChild>
        <w:div w:id="1056123232">
          <w:marLeft w:val="547"/>
          <w:marRight w:val="0"/>
          <w:marTop w:val="115"/>
          <w:marBottom w:val="0"/>
          <w:divBdr>
            <w:top w:val="none" w:sz="0" w:space="0" w:color="auto"/>
            <w:left w:val="none" w:sz="0" w:space="0" w:color="auto"/>
            <w:bottom w:val="none" w:sz="0" w:space="0" w:color="auto"/>
            <w:right w:val="none" w:sz="0" w:space="0" w:color="auto"/>
          </w:divBdr>
        </w:div>
        <w:div w:id="1458569718">
          <w:marLeft w:val="547"/>
          <w:marRight w:val="0"/>
          <w:marTop w:val="115"/>
          <w:marBottom w:val="0"/>
          <w:divBdr>
            <w:top w:val="none" w:sz="0" w:space="0" w:color="auto"/>
            <w:left w:val="none" w:sz="0" w:space="0" w:color="auto"/>
            <w:bottom w:val="none" w:sz="0" w:space="0" w:color="auto"/>
            <w:right w:val="none" w:sz="0" w:space="0" w:color="auto"/>
          </w:divBdr>
        </w:div>
        <w:div w:id="1163012931">
          <w:marLeft w:val="547"/>
          <w:marRight w:val="0"/>
          <w:marTop w:val="115"/>
          <w:marBottom w:val="0"/>
          <w:divBdr>
            <w:top w:val="none" w:sz="0" w:space="0" w:color="auto"/>
            <w:left w:val="none" w:sz="0" w:space="0" w:color="auto"/>
            <w:bottom w:val="none" w:sz="0" w:space="0" w:color="auto"/>
            <w:right w:val="none" w:sz="0" w:space="0" w:color="auto"/>
          </w:divBdr>
        </w:div>
        <w:div w:id="1090158020">
          <w:marLeft w:val="547"/>
          <w:marRight w:val="0"/>
          <w:marTop w:val="134"/>
          <w:marBottom w:val="0"/>
          <w:divBdr>
            <w:top w:val="none" w:sz="0" w:space="0" w:color="auto"/>
            <w:left w:val="none" w:sz="0" w:space="0" w:color="auto"/>
            <w:bottom w:val="none" w:sz="0" w:space="0" w:color="auto"/>
            <w:right w:val="none" w:sz="0" w:space="0" w:color="auto"/>
          </w:divBdr>
        </w:div>
      </w:divsChild>
    </w:div>
    <w:div w:id="1990472875">
      <w:bodyDiv w:val="1"/>
      <w:marLeft w:val="0"/>
      <w:marRight w:val="0"/>
      <w:marTop w:val="0"/>
      <w:marBottom w:val="0"/>
      <w:divBdr>
        <w:top w:val="none" w:sz="0" w:space="0" w:color="auto"/>
        <w:left w:val="none" w:sz="0" w:space="0" w:color="auto"/>
        <w:bottom w:val="none" w:sz="0" w:space="0" w:color="auto"/>
        <w:right w:val="none" w:sz="0" w:space="0" w:color="auto"/>
      </w:divBdr>
      <w:divsChild>
        <w:div w:id="1735543195">
          <w:marLeft w:val="547"/>
          <w:marRight w:val="0"/>
          <w:marTop w:val="134"/>
          <w:marBottom w:val="0"/>
          <w:divBdr>
            <w:top w:val="none" w:sz="0" w:space="0" w:color="auto"/>
            <w:left w:val="none" w:sz="0" w:space="0" w:color="auto"/>
            <w:bottom w:val="none" w:sz="0" w:space="0" w:color="auto"/>
            <w:right w:val="none" w:sz="0" w:space="0" w:color="auto"/>
          </w:divBdr>
        </w:div>
        <w:div w:id="1810433520">
          <w:marLeft w:val="547"/>
          <w:marRight w:val="0"/>
          <w:marTop w:val="134"/>
          <w:marBottom w:val="0"/>
          <w:divBdr>
            <w:top w:val="none" w:sz="0" w:space="0" w:color="auto"/>
            <w:left w:val="none" w:sz="0" w:space="0" w:color="auto"/>
            <w:bottom w:val="none" w:sz="0" w:space="0" w:color="auto"/>
            <w:right w:val="none" w:sz="0" w:space="0" w:color="auto"/>
          </w:divBdr>
        </w:div>
        <w:div w:id="1243637330">
          <w:marLeft w:val="547"/>
          <w:marRight w:val="0"/>
          <w:marTop w:val="134"/>
          <w:marBottom w:val="0"/>
          <w:divBdr>
            <w:top w:val="none" w:sz="0" w:space="0" w:color="auto"/>
            <w:left w:val="none" w:sz="0" w:space="0" w:color="auto"/>
            <w:bottom w:val="none" w:sz="0" w:space="0" w:color="auto"/>
            <w:right w:val="none" w:sz="0" w:space="0" w:color="auto"/>
          </w:divBdr>
        </w:div>
        <w:div w:id="70739228">
          <w:marLeft w:val="547"/>
          <w:marRight w:val="0"/>
          <w:marTop w:val="134"/>
          <w:marBottom w:val="0"/>
          <w:divBdr>
            <w:top w:val="none" w:sz="0" w:space="0" w:color="auto"/>
            <w:left w:val="none" w:sz="0" w:space="0" w:color="auto"/>
            <w:bottom w:val="none" w:sz="0" w:space="0" w:color="auto"/>
            <w:right w:val="none" w:sz="0" w:space="0" w:color="auto"/>
          </w:divBdr>
        </w:div>
      </w:divsChild>
    </w:div>
    <w:div w:id="20412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1970</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9</cp:revision>
  <dcterms:created xsi:type="dcterms:W3CDTF">2021-10-28T17:21:00Z</dcterms:created>
  <dcterms:modified xsi:type="dcterms:W3CDTF">2022-02-01T02:10:00Z</dcterms:modified>
</cp:coreProperties>
</file>