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0213" w:rsidRPr="003F5A5C" w:rsidRDefault="00B9530A" w:rsidP="003F5A5C">
      <w:pPr>
        <w:spacing w:line="240" w:lineRule="auto"/>
        <w:jc w:val="center"/>
        <w:rPr>
          <w:rFonts w:ascii="Arial" w:hAnsi="Arial" w:cs="Arial"/>
          <w:b/>
        </w:rPr>
      </w:pPr>
      <w:r w:rsidRPr="003F5A5C">
        <w:rPr>
          <w:rFonts w:ascii="Arial" w:hAnsi="Arial" w:cs="Arial"/>
          <w:b/>
        </w:rPr>
        <w:t>Facultad</w:t>
      </w:r>
      <w:r w:rsidR="00500213" w:rsidRPr="003F5A5C">
        <w:rPr>
          <w:rFonts w:ascii="Arial" w:hAnsi="Arial" w:cs="Arial"/>
          <w:b/>
        </w:rPr>
        <w:t xml:space="preserve"> de Cienc</w:t>
      </w:r>
      <w:r w:rsidRPr="003F5A5C">
        <w:rPr>
          <w:rFonts w:ascii="Arial" w:hAnsi="Arial" w:cs="Arial"/>
          <w:b/>
        </w:rPr>
        <w:t>ias Médicas de Sagua la Grande</w:t>
      </w:r>
    </w:p>
    <w:p w:rsidR="00500213" w:rsidRPr="00E421C7" w:rsidRDefault="00500213" w:rsidP="00E421C7">
      <w:pPr>
        <w:spacing w:after="0" w:line="240" w:lineRule="auto"/>
        <w:jc w:val="both"/>
        <w:rPr>
          <w:rFonts w:ascii="Arial" w:hAnsi="Arial" w:cs="Arial"/>
        </w:rPr>
      </w:pPr>
      <w:r w:rsidRPr="00E421C7">
        <w:rPr>
          <w:rFonts w:ascii="Arial" w:hAnsi="Arial" w:cs="Arial"/>
          <w:b/>
        </w:rPr>
        <w:t>Departamento:</w:t>
      </w:r>
      <w:r w:rsidRPr="00E421C7">
        <w:rPr>
          <w:rFonts w:ascii="Arial" w:hAnsi="Arial" w:cs="Arial"/>
        </w:rPr>
        <w:t xml:space="preserve"> Preparación para la Defensa</w:t>
      </w:r>
    </w:p>
    <w:p w:rsidR="00E421C7" w:rsidRDefault="00500213" w:rsidP="00E421C7">
      <w:pPr>
        <w:spacing w:after="0" w:line="240" w:lineRule="auto"/>
        <w:jc w:val="both"/>
        <w:rPr>
          <w:rFonts w:ascii="Arial" w:hAnsi="Arial" w:cs="Arial"/>
          <w:b/>
        </w:rPr>
      </w:pPr>
      <w:r w:rsidRPr="00E421C7">
        <w:rPr>
          <w:rFonts w:ascii="Arial" w:hAnsi="Arial" w:cs="Arial"/>
          <w:b/>
        </w:rPr>
        <w:t>Nombre de la asignatur</w:t>
      </w:r>
      <w:r w:rsidRPr="00E421C7">
        <w:rPr>
          <w:rFonts w:ascii="Arial" w:hAnsi="Arial" w:cs="Arial"/>
        </w:rPr>
        <w:t xml:space="preserve">a: </w:t>
      </w:r>
      <w:r w:rsidR="006B74A1" w:rsidRPr="00E421C7">
        <w:rPr>
          <w:rFonts w:ascii="Arial" w:eastAsia="Arial" w:hAnsi="Arial" w:cs="Arial"/>
        </w:rPr>
        <w:t>Defensa Nacional y Primera Asistencia Médica</w:t>
      </w:r>
      <w:r w:rsidR="006B74A1" w:rsidRPr="00E421C7">
        <w:rPr>
          <w:rFonts w:ascii="Arial" w:hAnsi="Arial" w:cs="Arial"/>
          <w:b/>
        </w:rPr>
        <w:t xml:space="preserve"> </w:t>
      </w:r>
    </w:p>
    <w:p w:rsidR="006B74A1" w:rsidRPr="00E421C7" w:rsidRDefault="00500213" w:rsidP="00E421C7">
      <w:pPr>
        <w:spacing w:after="0" w:line="240" w:lineRule="auto"/>
        <w:jc w:val="both"/>
        <w:rPr>
          <w:rFonts w:ascii="Arial" w:hAnsi="Arial" w:cs="Arial"/>
        </w:rPr>
      </w:pPr>
      <w:r w:rsidRPr="00E421C7">
        <w:rPr>
          <w:rFonts w:ascii="Arial" w:hAnsi="Arial" w:cs="Arial"/>
          <w:b/>
        </w:rPr>
        <w:t>Carreras</w:t>
      </w:r>
      <w:r w:rsidRPr="00E421C7">
        <w:rPr>
          <w:rFonts w:ascii="Arial" w:hAnsi="Arial" w:cs="Arial"/>
        </w:rPr>
        <w:t>: Medicina</w:t>
      </w:r>
      <w:r w:rsidR="006B74A1" w:rsidRPr="00E421C7">
        <w:rPr>
          <w:rFonts w:ascii="Arial" w:hAnsi="Arial" w:cs="Arial"/>
        </w:rPr>
        <w:t>.</w:t>
      </w:r>
      <w:r w:rsidRPr="00E421C7">
        <w:rPr>
          <w:rFonts w:ascii="Arial" w:hAnsi="Arial" w:cs="Arial"/>
        </w:rPr>
        <w:t xml:space="preserve"> </w:t>
      </w:r>
    </w:p>
    <w:p w:rsidR="00500213" w:rsidRPr="00E421C7" w:rsidRDefault="00500213" w:rsidP="00E421C7">
      <w:pPr>
        <w:spacing w:after="0" w:line="240" w:lineRule="auto"/>
        <w:jc w:val="both"/>
        <w:rPr>
          <w:rFonts w:ascii="Arial" w:hAnsi="Arial" w:cs="Arial"/>
        </w:rPr>
      </w:pPr>
      <w:r w:rsidRPr="00E421C7">
        <w:rPr>
          <w:rFonts w:ascii="Arial" w:hAnsi="Arial" w:cs="Arial"/>
          <w:b/>
        </w:rPr>
        <w:t xml:space="preserve">Año y </w:t>
      </w:r>
      <w:r w:rsidR="006B74A1" w:rsidRPr="00E421C7">
        <w:rPr>
          <w:rFonts w:ascii="Arial" w:hAnsi="Arial" w:cs="Arial"/>
          <w:b/>
        </w:rPr>
        <w:t>Periodo</w:t>
      </w:r>
      <w:r w:rsidRPr="00E421C7">
        <w:rPr>
          <w:rFonts w:ascii="Arial" w:hAnsi="Arial" w:cs="Arial"/>
        </w:rPr>
        <w:t>: 4to año</w:t>
      </w:r>
    </w:p>
    <w:p w:rsidR="003D24C7" w:rsidRPr="00517453" w:rsidRDefault="00500213" w:rsidP="00E421C7">
      <w:pPr>
        <w:spacing w:after="0" w:line="240" w:lineRule="auto"/>
        <w:jc w:val="both"/>
        <w:rPr>
          <w:rFonts w:ascii="Arial" w:hAnsi="Arial" w:cs="Arial"/>
          <w:b/>
          <w:bCs/>
        </w:rPr>
      </w:pPr>
      <w:r w:rsidRPr="00517453">
        <w:rPr>
          <w:rFonts w:ascii="Arial" w:hAnsi="Arial" w:cs="Arial"/>
          <w:b/>
        </w:rPr>
        <w:t>Profesor:</w:t>
      </w:r>
      <w:r w:rsidRPr="00517453">
        <w:rPr>
          <w:rFonts w:ascii="Arial" w:hAnsi="Arial" w:cs="Arial"/>
        </w:rPr>
        <w:t xml:space="preserve"> </w:t>
      </w:r>
    </w:p>
    <w:p w:rsidR="005877C1" w:rsidRPr="003F5A5C" w:rsidRDefault="005877C1" w:rsidP="003F5A5C">
      <w:pPr>
        <w:spacing w:after="0" w:line="240" w:lineRule="auto"/>
        <w:jc w:val="both"/>
        <w:rPr>
          <w:rFonts w:ascii="Arial" w:hAnsi="Arial" w:cs="Arial"/>
          <w:b/>
          <w:bCs/>
        </w:rPr>
      </w:pPr>
    </w:p>
    <w:p w:rsidR="003D24C7" w:rsidRPr="003F5A5C" w:rsidRDefault="003D24C7" w:rsidP="003F5A5C">
      <w:pPr>
        <w:spacing w:line="240" w:lineRule="auto"/>
        <w:jc w:val="both"/>
        <w:rPr>
          <w:rFonts w:ascii="Arial" w:eastAsia="Times New Roman" w:hAnsi="Arial" w:cs="Arial"/>
          <w:b/>
          <w:bCs/>
          <w:lang w:eastAsia="en-US"/>
        </w:rPr>
      </w:pPr>
      <w:r w:rsidRPr="003F5A5C">
        <w:rPr>
          <w:rFonts w:ascii="Arial" w:hAnsi="Arial" w:cs="Arial"/>
          <w:b/>
          <w:bCs/>
        </w:rPr>
        <w:t xml:space="preserve">Tema I. </w:t>
      </w:r>
      <w:r w:rsidR="00F3440E" w:rsidRPr="003F5A5C">
        <w:rPr>
          <w:rFonts w:ascii="Arial" w:hAnsi="Arial" w:cs="Arial"/>
          <w:b/>
          <w:bCs/>
        </w:rPr>
        <w:t>Fundamentos de la Defensa Nacional.</w:t>
      </w:r>
    </w:p>
    <w:p w:rsidR="00F3440E" w:rsidRPr="003F5A5C" w:rsidRDefault="00F3440E" w:rsidP="003F5A5C">
      <w:pPr>
        <w:spacing w:line="240" w:lineRule="auto"/>
        <w:jc w:val="both"/>
        <w:rPr>
          <w:rFonts w:ascii="Arial" w:hAnsi="Arial" w:cs="Arial"/>
          <w:b/>
          <w:bCs/>
        </w:rPr>
      </w:pPr>
      <w:r w:rsidRPr="003F5A5C">
        <w:rPr>
          <w:rFonts w:ascii="Arial" w:hAnsi="Arial" w:cs="Arial"/>
          <w:b/>
          <w:bCs/>
        </w:rPr>
        <w:t>Clase 1</w:t>
      </w:r>
      <w:r w:rsidR="000A5303" w:rsidRPr="003F5A5C">
        <w:rPr>
          <w:rFonts w:ascii="Arial" w:hAnsi="Arial" w:cs="Arial"/>
          <w:b/>
          <w:bCs/>
        </w:rPr>
        <w:t xml:space="preserve">.1 </w:t>
      </w:r>
      <w:r w:rsidRPr="003F5A5C">
        <w:rPr>
          <w:rFonts w:ascii="Arial" w:hAnsi="Arial" w:cs="Arial"/>
          <w:b/>
          <w:bCs/>
        </w:rPr>
        <w:t>Fundamentos de la Defensa Nacional.</w:t>
      </w:r>
    </w:p>
    <w:p w:rsidR="00221DC8" w:rsidRPr="003F5A5C" w:rsidRDefault="00221DC8" w:rsidP="003F5A5C">
      <w:pPr>
        <w:spacing w:line="240" w:lineRule="auto"/>
        <w:jc w:val="both"/>
        <w:rPr>
          <w:rFonts w:ascii="Arial" w:hAnsi="Arial" w:cs="Arial"/>
          <w:b/>
          <w:bCs/>
        </w:rPr>
      </w:pPr>
      <w:r w:rsidRPr="003F5A5C">
        <w:rPr>
          <w:rFonts w:ascii="Arial" w:hAnsi="Arial" w:cs="Arial"/>
          <w:b/>
          <w:bCs/>
        </w:rPr>
        <w:t>Objetivo:</w:t>
      </w:r>
    </w:p>
    <w:p w:rsidR="00221DC8" w:rsidRPr="003F5A5C" w:rsidRDefault="00221DC8" w:rsidP="003F5A5C">
      <w:pPr>
        <w:spacing w:line="240" w:lineRule="auto"/>
        <w:jc w:val="both"/>
        <w:rPr>
          <w:rFonts w:ascii="Arial" w:hAnsi="Arial" w:cs="Arial"/>
          <w:bCs/>
        </w:rPr>
      </w:pPr>
      <w:r w:rsidRPr="003F5A5C">
        <w:rPr>
          <w:rFonts w:ascii="Arial" w:hAnsi="Arial" w:cs="Arial"/>
          <w:bCs/>
        </w:rPr>
        <w:t>Explicar los fundamentos de la Defensa Nacional a través de la exposición oral, basándonos en que la potencia militar más poderosa del planeta con diferente sistema político, se encuentra a solo unas millas de nuestro país.</w:t>
      </w:r>
    </w:p>
    <w:p w:rsidR="00500213" w:rsidRPr="003F5A5C" w:rsidRDefault="00500213" w:rsidP="003F5A5C">
      <w:pPr>
        <w:spacing w:after="0" w:line="240" w:lineRule="auto"/>
        <w:jc w:val="both"/>
        <w:rPr>
          <w:rFonts w:ascii="Arial" w:hAnsi="Arial" w:cs="Arial"/>
          <w:b/>
          <w:bCs/>
        </w:rPr>
      </w:pPr>
      <w:r w:rsidRPr="003F5A5C">
        <w:rPr>
          <w:rFonts w:ascii="Arial" w:hAnsi="Arial" w:cs="Arial"/>
          <w:b/>
          <w:bCs/>
        </w:rPr>
        <w:t>Temáticas de Estudio:</w:t>
      </w:r>
    </w:p>
    <w:p w:rsidR="00500213" w:rsidRPr="003F5A5C" w:rsidRDefault="00500213" w:rsidP="003F5A5C">
      <w:pPr>
        <w:spacing w:after="0" w:line="240" w:lineRule="auto"/>
        <w:jc w:val="both"/>
        <w:rPr>
          <w:rFonts w:ascii="Arial" w:hAnsi="Arial" w:cs="Arial"/>
          <w:b/>
          <w:bCs/>
        </w:rPr>
      </w:pPr>
    </w:p>
    <w:p w:rsidR="00053410" w:rsidRPr="003F5A5C" w:rsidRDefault="00053410" w:rsidP="003F5A5C">
      <w:pPr>
        <w:pStyle w:val="Prrafodelista"/>
        <w:numPr>
          <w:ilvl w:val="0"/>
          <w:numId w:val="45"/>
        </w:numPr>
        <w:spacing w:after="0" w:line="240" w:lineRule="auto"/>
        <w:jc w:val="both"/>
        <w:rPr>
          <w:rFonts w:ascii="Arial" w:hAnsi="Arial" w:cs="Arial"/>
          <w:bCs/>
        </w:rPr>
      </w:pPr>
      <w:r w:rsidRPr="003F5A5C">
        <w:rPr>
          <w:rFonts w:ascii="Arial" w:hAnsi="Arial" w:cs="Arial"/>
          <w:bCs/>
        </w:rPr>
        <w:t>Conceptos actuales sobre el uso de las fuerzas armadas de los EEUU.</w:t>
      </w:r>
    </w:p>
    <w:p w:rsidR="00053410" w:rsidRPr="003F5A5C" w:rsidRDefault="00053410" w:rsidP="003F5A5C">
      <w:pPr>
        <w:pStyle w:val="Prrafodelista"/>
        <w:numPr>
          <w:ilvl w:val="0"/>
          <w:numId w:val="45"/>
        </w:numPr>
        <w:spacing w:after="0" w:line="240" w:lineRule="auto"/>
        <w:jc w:val="both"/>
        <w:rPr>
          <w:rFonts w:ascii="Arial" w:hAnsi="Arial" w:cs="Arial"/>
          <w:bCs/>
        </w:rPr>
      </w:pPr>
      <w:r w:rsidRPr="003F5A5C">
        <w:rPr>
          <w:rFonts w:ascii="Arial" w:hAnsi="Arial" w:cs="Arial"/>
          <w:bCs/>
        </w:rPr>
        <w:t xml:space="preserve">Posibles formas de agresión militar que pueden emplear los Estados Unidos contra Cuba. </w:t>
      </w:r>
    </w:p>
    <w:p w:rsidR="003D24C7" w:rsidRPr="003F5A5C" w:rsidRDefault="00053410" w:rsidP="003F5A5C">
      <w:pPr>
        <w:pStyle w:val="Prrafodelista"/>
        <w:numPr>
          <w:ilvl w:val="0"/>
          <w:numId w:val="45"/>
        </w:numPr>
        <w:spacing w:after="0" w:line="240" w:lineRule="auto"/>
        <w:jc w:val="both"/>
        <w:rPr>
          <w:rFonts w:ascii="Arial" w:hAnsi="Arial" w:cs="Arial"/>
          <w:bCs/>
        </w:rPr>
      </w:pPr>
      <w:r w:rsidRPr="003F5A5C">
        <w:rPr>
          <w:rFonts w:ascii="Arial" w:hAnsi="Arial" w:cs="Arial"/>
          <w:bCs/>
        </w:rPr>
        <w:t>La guerra no convencional, características e importancia en la actualidad, empleo y consecuencias, enfatizando en las que afecten la prestación de los servicios de salud.</w:t>
      </w:r>
    </w:p>
    <w:p w:rsidR="00500213" w:rsidRPr="003F5A5C" w:rsidRDefault="00500213" w:rsidP="003F5A5C">
      <w:pPr>
        <w:spacing w:after="0" w:line="240" w:lineRule="auto"/>
        <w:jc w:val="both"/>
        <w:rPr>
          <w:rFonts w:ascii="Arial" w:hAnsi="Arial" w:cs="Arial"/>
          <w:bCs/>
        </w:rPr>
      </w:pPr>
    </w:p>
    <w:p w:rsidR="00500213" w:rsidRPr="003F5A5C" w:rsidRDefault="00221DC8" w:rsidP="003F5A5C">
      <w:pPr>
        <w:spacing w:after="0" w:line="240" w:lineRule="auto"/>
        <w:jc w:val="both"/>
        <w:rPr>
          <w:rFonts w:ascii="Arial" w:hAnsi="Arial" w:cs="Arial"/>
          <w:b/>
          <w:bCs/>
        </w:rPr>
      </w:pPr>
      <w:r w:rsidRPr="003F5A5C">
        <w:rPr>
          <w:rFonts w:ascii="Arial" w:hAnsi="Arial" w:cs="Arial"/>
          <w:b/>
          <w:bCs/>
        </w:rPr>
        <w:t xml:space="preserve">FOD: </w:t>
      </w:r>
      <w:r w:rsidR="00500213" w:rsidRPr="003F5A5C">
        <w:rPr>
          <w:rFonts w:ascii="Arial" w:hAnsi="Arial" w:cs="Arial"/>
          <w:b/>
          <w:bCs/>
        </w:rPr>
        <w:t>Conferencia.</w:t>
      </w:r>
    </w:p>
    <w:p w:rsidR="003D24C7" w:rsidRPr="003F5A5C" w:rsidRDefault="00221DC8" w:rsidP="003F5A5C">
      <w:pPr>
        <w:spacing w:after="0" w:line="240" w:lineRule="auto"/>
        <w:jc w:val="both"/>
        <w:rPr>
          <w:rFonts w:ascii="Arial" w:hAnsi="Arial" w:cs="Arial"/>
          <w:bCs/>
        </w:rPr>
      </w:pPr>
      <w:r w:rsidRPr="003F5A5C">
        <w:rPr>
          <w:rFonts w:ascii="Arial" w:hAnsi="Arial" w:cs="Arial"/>
          <w:b/>
          <w:bCs/>
        </w:rPr>
        <w:t xml:space="preserve">Método: </w:t>
      </w:r>
      <w:r w:rsidRPr="003F5A5C">
        <w:rPr>
          <w:rFonts w:ascii="Arial" w:hAnsi="Arial" w:cs="Arial"/>
          <w:bCs/>
        </w:rPr>
        <w:t>Explicativo</w:t>
      </w:r>
      <w:r w:rsidR="003D24C7" w:rsidRPr="003F5A5C">
        <w:rPr>
          <w:rFonts w:ascii="Arial" w:hAnsi="Arial" w:cs="Arial"/>
          <w:bCs/>
        </w:rPr>
        <w:t>-Ilustrativo.</w:t>
      </w:r>
    </w:p>
    <w:p w:rsidR="003D24C7" w:rsidRPr="003F5A5C" w:rsidRDefault="00221DC8" w:rsidP="003F5A5C">
      <w:pPr>
        <w:spacing w:after="0" w:line="240" w:lineRule="auto"/>
        <w:jc w:val="both"/>
        <w:rPr>
          <w:rFonts w:ascii="Arial" w:hAnsi="Arial" w:cs="Arial"/>
          <w:bCs/>
        </w:rPr>
      </w:pPr>
      <w:r w:rsidRPr="003F5A5C">
        <w:rPr>
          <w:rFonts w:ascii="Arial" w:hAnsi="Arial" w:cs="Arial"/>
          <w:b/>
          <w:bCs/>
        </w:rPr>
        <w:t xml:space="preserve">Medios: </w:t>
      </w:r>
      <w:r w:rsidR="003D24C7" w:rsidRPr="003F5A5C">
        <w:rPr>
          <w:rFonts w:ascii="Arial" w:hAnsi="Arial" w:cs="Arial"/>
          <w:bCs/>
        </w:rPr>
        <w:t>Esquemas, pancartas, pizarra, presentaciones digitales y otros.</w:t>
      </w:r>
    </w:p>
    <w:p w:rsidR="003D24C7" w:rsidRPr="003F5A5C" w:rsidRDefault="00221DC8" w:rsidP="003F5A5C">
      <w:pPr>
        <w:spacing w:after="0" w:line="240" w:lineRule="auto"/>
        <w:jc w:val="both"/>
        <w:rPr>
          <w:rFonts w:ascii="Arial" w:hAnsi="Arial" w:cs="Arial"/>
          <w:bCs/>
        </w:rPr>
      </w:pPr>
      <w:r w:rsidRPr="003F5A5C">
        <w:rPr>
          <w:rFonts w:ascii="Arial" w:hAnsi="Arial" w:cs="Arial"/>
          <w:b/>
          <w:bCs/>
        </w:rPr>
        <w:t>Tiempo:</w:t>
      </w:r>
      <w:r w:rsidR="003D24C7" w:rsidRPr="003F5A5C">
        <w:rPr>
          <w:rFonts w:ascii="Arial" w:hAnsi="Arial" w:cs="Arial"/>
          <w:bCs/>
        </w:rPr>
        <w:t xml:space="preserve"> 2 horas.</w:t>
      </w:r>
    </w:p>
    <w:p w:rsidR="003D24C7" w:rsidRPr="003F5A5C" w:rsidRDefault="00221DC8" w:rsidP="003F5A5C">
      <w:pPr>
        <w:spacing w:after="0" w:line="240" w:lineRule="auto"/>
        <w:jc w:val="both"/>
        <w:rPr>
          <w:rFonts w:ascii="Arial" w:hAnsi="Arial" w:cs="Arial"/>
          <w:bCs/>
        </w:rPr>
      </w:pPr>
      <w:r w:rsidRPr="003F5A5C">
        <w:rPr>
          <w:rFonts w:ascii="Arial" w:hAnsi="Arial" w:cs="Arial"/>
          <w:b/>
          <w:bCs/>
        </w:rPr>
        <w:t>Lugar:</w:t>
      </w:r>
      <w:r w:rsidR="003D24C7" w:rsidRPr="003F5A5C">
        <w:rPr>
          <w:rFonts w:ascii="Arial" w:hAnsi="Arial" w:cs="Arial"/>
          <w:bCs/>
        </w:rPr>
        <w:t xml:space="preserve"> Aula.</w:t>
      </w:r>
    </w:p>
    <w:p w:rsidR="00221DC8" w:rsidRPr="003F5A5C" w:rsidRDefault="00221DC8" w:rsidP="003F5A5C">
      <w:pPr>
        <w:spacing w:after="0" w:line="240" w:lineRule="auto"/>
        <w:jc w:val="both"/>
        <w:rPr>
          <w:rFonts w:ascii="Arial" w:hAnsi="Arial" w:cs="Arial"/>
          <w:b/>
          <w:bCs/>
        </w:rPr>
      </w:pPr>
      <w:r w:rsidRPr="003F5A5C">
        <w:rPr>
          <w:rFonts w:ascii="Arial" w:hAnsi="Arial" w:cs="Arial"/>
          <w:b/>
          <w:bCs/>
        </w:rPr>
        <w:t>Bibliografía:</w:t>
      </w:r>
      <w:r w:rsidR="003D24C7" w:rsidRPr="003F5A5C">
        <w:rPr>
          <w:rFonts w:ascii="Arial" w:hAnsi="Arial" w:cs="Arial"/>
          <w:b/>
          <w:bCs/>
        </w:rPr>
        <w:t xml:space="preserve"> </w:t>
      </w:r>
    </w:p>
    <w:p w:rsidR="00221DC8" w:rsidRPr="003F5A5C" w:rsidRDefault="00221DC8" w:rsidP="003F5A5C">
      <w:pPr>
        <w:spacing w:after="0" w:line="240" w:lineRule="auto"/>
        <w:jc w:val="both"/>
        <w:rPr>
          <w:rFonts w:ascii="Arial" w:hAnsi="Arial" w:cs="Arial"/>
          <w:b/>
          <w:bCs/>
        </w:rPr>
      </w:pPr>
    </w:p>
    <w:p w:rsidR="00221DC8" w:rsidRPr="003F5A5C" w:rsidRDefault="003D24C7" w:rsidP="003F5A5C">
      <w:pPr>
        <w:pStyle w:val="Prrafodelista"/>
        <w:numPr>
          <w:ilvl w:val="0"/>
          <w:numId w:val="46"/>
        </w:numPr>
        <w:spacing w:after="0" w:line="240" w:lineRule="auto"/>
        <w:jc w:val="both"/>
        <w:rPr>
          <w:rFonts w:ascii="Arial" w:hAnsi="Arial" w:cs="Arial"/>
          <w:bCs/>
        </w:rPr>
      </w:pPr>
      <w:r w:rsidRPr="003F5A5C">
        <w:rPr>
          <w:rFonts w:ascii="Arial" w:hAnsi="Arial" w:cs="Arial"/>
          <w:bCs/>
        </w:rPr>
        <w:t>CODEN. Material de estudio. Aspectos básicos sobre seguridad y defensa nacional de Cuba, 2008.</w:t>
      </w:r>
      <w:r w:rsidR="00221DC8" w:rsidRPr="003F5A5C">
        <w:rPr>
          <w:rFonts w:ascii="Arial" w:hAnsi="Arial" w:cs="Arial"/>
          <w:bCs/>
        </w:rPr>
        <w:t xml:space="preserve"> </w:t>
      </w:r>
    </w:p>
    <w:p w:rsidR="000C012A" w:rsidRPr="003F5A5C" w:rsidRDefault="003D24C7" w:rsidP="003F5A5C">
      <w:pPr>
        <w:pStyle w:val="Prrafodelista"/>
        <w:numPr>
          <w:ilvl w:val="0"/>
          <w:numId w:val="46"/>
        </w:numPr>
        <w:spacing w:after="0" w:line="240" w:lineRule="auto"/>
        <w:jc w:val="both"/>
        <w:rPr>
          <w:rFonts w:ascii="Arial" w:hAnsi="Arial" w:cs="Arial"/>
        </w:rPr>
      </w:pPr>
      <w:r w:rsidRPr="003F5A5C">
        <w:rPr>
          <w:rFonts w:ascii="Arial" w:hAnsi="Arial" w:cs="Arial"/>
        </w:rPr>
        <w:t>COLECTIVO DE AUTORES. Texto para el curso básico en seguridad y defensa nacional para estudiantes de la Educación Superior,  2012.</w:t>
      </w:r>
    </w:p>
    <w:p w:rsidR="000C012A" w:rsidRPr="003F5A5C" w:rsidRDefault="000C012A" w:rsidP="003F5A5C">
      <w:pPr>
        <w:pStyle w:val="Prrafodelista"/>
        <w:numPr>
          <w:ilvl w:val="0"/>
          <w:numId w:val="46"/>
        </w:numPr>
        <w:spacing w:line="240" w:lineRule="auto"/>
        <w:jc w:val="both"/>
        <w:rPr>
          <w:rFonts w:ascii="Arial" w:hAnsi="Arial" w:cs="Arial"/>
        </w:rPr>
      </w:pPr>
      <w:r w:rsidRPr="003F5A5C">
        <w:rPr>
          <w:rFonts w:ascii="Arial" w:hAnsi="Arial" w:cs="Arial"/>
          <w:bCs/>
        </w:rPr>
        <w:t>La Guerra No Convencional y las actividades, ¿de información</w:t>
      </w:r>
      <w:proofErr w:type="gramStart"/>
      <w:r w:rsidRPr="003F5A5C">
        <w:rPr>
          <w:rFonts w:ascii="Arial" w:hAnsi="Arial" w:cs="Arial"/>
          <w:bCs/>
        </w:rPr>
        <w:t>?.</w:t>
      </w:r>
      <w:proofErr w:type="gramEnd"/>
      <w:r w:rsidRPr="003F5A5C">
        <w:rPr>
          <w:rFonts w:ascii="Arial" w:hAnsi="Arial" w:cs="Arial"/>
          <w:bCs/>
        </w:rPr>
        <w:t xml:space="preserve"> </w:t>
      </w:r>
      <w:r w:rsidRPr="003F5A5C">
        <w:rPr>
          <w:rFonts w:ascii="Arial" w:hAnsi="Arial" w:cs="Arial"/>
        </w:rPr>
        <w:t xml:space="preserve">22 abril 2015. </w:t>
      </w:r>
      <w:r w:rsidRPr="003F5A5C">
        <w:rPr>
          <w:rFonts w:ascii="Arial" w:hAnsi="Arial" w:cs="Arial"/>
          <w:bCs/>
        </w:rPr>
        <w:t>Por Abel Suárez Perdomo</w:t>
      </w:r>
    </w:p>
    <w:p w:rsidR="00500213" w:rsidRPr="003F5A5C" w:rsidRDefault="003D24C7" w:rsidP="003F5A5C">
      <w:pPr>
        <w:spacing w:after="0" w:line="240" w:lineRule="auto"/>
        <w:jc w:val="both"/>
        <w:rPr>
          <w:rFonts w:ascii="Arial" w:hAnsi="Arial" w:cs="Arial"/>
          <w:b/>
          <w:bCs/>
        </w:rPr>
      </w:pPr>
      <w:r w:rsidRPr="003F5A5C">
        <w:rPr>
          <w:rFonts w:ascii="Arial" w:hAnsi="Arial" w:cs="Arial"/>
          <w:b/>
          <w:bCs/>
        </w:rPr>
        <w:t>Introducci</w:t>
      </w:r>
      <w:r w:rsidR="00500213" w:rsidRPr="003F5A5C">
        <w:rPr>
          <w:rFonts w:ascii="Arial" w:hAnsi="Arial" w:cs="Arial"/>
          <w:b/>
          <w:bCs/>
        </w:rPr>
        <w:t>ón:</w:t>
      </w:r>
    </w:p>
    <w:p w:rsidR="00500213" w:rsidRPr="003F5A5C" w:rsidRDefault="00500213" w:rsidP="003F5A5C">
      <w:pPr>
        <w:spacing w:after="0" w:line="240" w:lineRule="auto"/>
        <w:jc w:val="both"/>
        <w:rPr>
          <w:rFonts w:ascii="Arial" w:hAnsi="Arial" w:cs="Arial"/>
          <w:b/>
          <w:bCs/>
        </w:rPr>
      </w:pPr>
    </w:p>
    <w:p w:rsidR="00500213" w:rsidRPr="003F5A5C" w:rsidRDefault="00500213" w:rsidP="003F5A5C">
      <w:pPr>
        <w:spacing w:line="240" w:lineRule="auto"/>
        <w:ind w:right="-540"/>
        <w:jc w:val="both"/>
        <w:rPr>
          <w:rFonts w:ascii="Arial" w:hAnsi="Arial" w:cs="Arial"/>
          <w:bCs/>
        </w:rPr>
      </w:pPr>
      <w:r w:rsidRPr="003F5A5C">
        <w:rPr>
          <w:rFonts w:ascii="Arial" w:hAnsi="Arial" w:cs="Arial"/>
          <w:bCs/>
        </w:rPr>
        <w:t xml:space="preserve">En la </w:t>
      </w:r>
      <w:r w:rsidR="007B6E30" w:rsidRPr="003F5A5C">
        <w:rPr>
          <w:rFonts w:ascii="Arial" w:hAnsi="Arial" w:cs="Arial"/>
          <w:bCs/>
        </w:rPr>
        <w:t xml:space="preserve">asignatura precedente de seguridad nacional y asistencia primaria en el </w:t>
      </w:r>
      <w:r w:rsidRPr="003F5A5C">
        <w:rPr>
          <w:rFonts w:ascii="Arial" w:hAnsi="Arial" w:cs="Arial"/>
          <w:bCs/>
        </w:rPr>
        <w:t xml:space="preserve">3er año abordamos los grandes desafíos y retos que tiene la especie humana por su salvación. Los mismos son parte de la defensa que desarrolla cada país por salvaguardar su soberanía. </w:t>
      </w:r>
    </w:p>
    <w:p w:rsidR="00500213" w:rsidRPr="003F5A5C" w:rsidRDefault="00500213" w:rsidP="003F5A5C">
      <w:pPr>
        <w:pStyle w:val="Textoindependiente"/>
        <w:tabs>
          <w:tab w:val="left" w:pos="-2127"/>
          <w:tab w:val="left" w:pos="-1701"/>
          <w:tab w:val="left" w:pos="-851"/>
          <w:tab w:val="left" w:pos="0"/>
        </w:tabs>
        <w:spacing w:before="120"/>
        <w:rPr>
          <w:rFonts w:cs="Arial"/>
          <w:sz w:val="22"/>
          <w:szCs w:val="22"/>
        </w:rPr>
      </w:pPr>
      <w:r w:rsidRPr="003F5A5C">
        <w:rPr>
          <w:rFonts w:cs="Arial"/>
          <w:sz w:val="22"/>
          <w:szCs w:val="22"/>
        </w:rPr>
        <w:t>La política agresiva y las crecientes amenazas contra la Revolución Cubana, desatadas por el gobierno imperialista norteamericano, representativo de la potencia más poderosa del mundo, para revertir el sistema político, económico y social existente en Cuba, hacen posible la agresión militar a nuestro país, lo que nos obliga a un sistemático perfeccionamiento  de la  Defensa Nacional,  que tiene como fundamento la concepción estratégica defensiva: “Guerra de todo el Pueblo”.</w:t>
      </w:r>
    </w:p>
    <w:p w:rsidR="00500213" w:rsidRPr="003F5A5C" w:rsidRDefault="00500213" w:rsidP="003F5A5C">
      <w:pPr>
        <w:spacing w:after="0" w:line="240" w:lineRule="auto"/>
        <w:jc w:val="both"/>
        <w:rPr>
          <w:rFonts w:ascii="Arial" w:hAnsi="Arial" w:cs="Arial"/>
          <w:b/>
          <w:bCs/>
          <w:lang w:val="es-ES_tradnl"/>
        </w:rPr>
      </w:pPr>
    </w:p>
    <w:p w:rsidR="003D24C7" w:rsidRPr="003F5A5C" w:rsidRDefault="003D24C7" w:rsidP="003F5A5C">
      <w:pPr>
        <w:spacing w:after="0" w:line="240" w:lineRule="auto"/>
        <w:jc w:val="both"/>
        <w:rPr>
          <w:rFonts w:ascii="Arial" w:hAnsi="Arial" w:cs="Arial"/>
          <w:bCs/>
        </w:rPr>
      </w:pPr>
      <w:r w:rsidRPr="003F5A5C">
        <w:rPr>
          <w:rFonts w:ascii="Arial" w:hAnsi="Arial" w:cs="Arial"/>
          <w:bCs/>
        </w:rPr>
        <w:t xml:space="preserve"> </w:t>
      </w:r>
      <w:r w:rsidR="00830FFE" w:rsidRPr="003F5A5C">
        <w:rPr>
          <w:rFonts w:ascii="Arial" w:hAnsi="Arial" w:cs="Arial"/>
          <w:bCs/>
        </w:rPr>
        <w:t xml:space="preserve">Labor educativa en los </w:t>
      </w:r>
      <w:r w:rsidR="00822DD0" w:rsidRPr="003F5A5C">
        <w:rPr>
          <w:rFonts w:ascii="Arial" w:hAnsi="Arial" w:cs="Arial"/>
          <w:bCs/>
        </w:rPr>
        <w:t>estudiantes,</w:t>
      </w:r>
      <w:r w:rsidR="008B7949" w:rsidRPr="003F5A5C">
        <w:rPr>
          <w:rFonts w:ascii="Arial" w:hAnsi="Arial" w:cs="Arial"/>
          <w:bCs/>
        </w:rPr>
        <w:t xml:space="preserve"> se </w:t>
      </w:r>
      <w:r w:rsidRPr="003F5A5C">
        <w:rPr>
          <w:rFonts w:ascii="Arial" w:hAnsi="Arial" w:cs="Arial"/>
          <w:bCs/>
        </w:rPr>
        <w:t>controla asistencia, uso correcto del uniforme y medios para clase.</w:t>
      </w:r>
    </w:p>
    <w:p w:rsidR="00500213" w:rsidRPr="003F5A5C" w:rsidRDefault="00500213" w:rsidP="003F5A5C">
      <w:pPr>
        <w:spacing w:after="0" w:line="240" w:lineRule="auto"/>
        <w:jc w:val="both"/>
        <w:rPr>
          <w:rFonts w:ascii="Arial" w:hAnsi="Arial" w:cs="Arial"/>
          <w:bCs/>
        </w:rPr>
      </w:pPr>
    </w:p>
    <w:p w:rsidR="004325A3" w:rsidRPr="003F5A5C" w:rsidRDefault="00345F23" w:rsidP="003F5A5C">
      <w:pPr>
        <w:spacing w:after="0" w:line="240" w:lineRule="auto"/>
        <w:jc w:val="both"/>
        <w:rPr>
          <w:rFonts w:ascii="Arial" w:hAnsi="Arial" w:cs="Arial"/>
          <w:bCs/>
        </w:rPr>
      </w:pPr>
      <w:r w:rsidRPr="003F5A5C">
        <w:rPr>
          <w:rFonts w:ascii="Arial" w:hAnsi="Arial" w:cs="Arial"/>
          <w:bCs/>
        </w:rPr>
        <w:t xml:space="preserve">Para introducir el </w:t>
      </w:r>
      <w:r w:rsidR="008B7949" w:rsidRPr="003F5A5C">
        <w:rPr>
          <w:rFonts w:ascii="Arial" w:hAnsi="Arial" w:cs="Arial"/>
          <w:bCs/>
        </w:rPr>
        <w:t xml:space="preserve">primer tema del curso y la motivación, </w:t>
      </w:r>
      <w:r w:rsidRPr="003F5A5C">
        <w:rPr>
          <w:rFonts w:ascii="Arial" w:hAnsi="Arial" w:cs="Arial"/>
          <w:bCs/>
        </w:rPr>
        <w:t xml:space="preserve"> provocar </w:t>
      </w:r>
      <w:r w:rsidR="008B7949" w:rsidRPr="003F5A5C">
        <w:rPr>
          <w:rFonts w:ascii="Arial" w:hAnsi="Arial" w:cs="Arial"/>
          <w:bCs/>
        </w:rPr>
        <w:t>debate mediante la pregunta ¿Consideran ustedes que para Cuba es necesaria la organización de la Defensa Nacional? Explique</w:t>
      </w:r>
      <w:r w:rsidR="00BE1A4E" w:rsidRPr="003F5A5C">
        <w:rPr>
          <w:rFonts w:ascii="Arial" w:hAnsi="Arial" w:cs="Arial"/>
          <w:bCs/>
        </w:rPr>
        <w:t>.</w:t>
      </w:r>
    </w:p>
    <w:p w:rsidR="00500213" w:rsidRPr="003F5A5C" w:rsidRDefault="00500213" w:rsidP="003F5A5C">
      <w:pPr>
        <w:pStyle w:val="Prrafodelista"/>
        <w:spacing w:after="0" w:line="240" w:lineRule="auto"/>
        <w:jc w:val="both"/>
        <w:rPr>
          <w:rFonts w:ascii="Arial" w:hAnsi="Arial" w:cs="Arial"/>
          <w:bCs/>
        </w:rPr>
      </w:pPr>
    </w:p>
    <w:p w:rsidR="00C439B3" w:rsidRPr="003F5A5C" w:rsidRDefault="00C439B3" w:rsidP="003F5A5C">
      <w:pPr>
        <w:spacing w:after="0" w:line="240" w:lineRule="auto"/>
        <w:jc w:val="both"/>
        <w:rPr>
          <w:rFonts w:ascii="Arial" w:hAnsi="Arial" w:cs="Arial"/>
          <w:bCs/>
        </w:rPr>
      </w:pPr>
      <w:r w:rsidRPr="003F5A5C">
        <w:rPr>
          <w:rFonts w:ascii="Arial" w:hAnsi="Arial" w:cs="Arial"/>
          <w:bCs/>
        </w:rPr>
        <w:t>Después de escuchar las respuestas, identifico las más acertadas, con una breve intervención en</w:t>
      </w:r>
      <w:r w:rsidR="00500213" w:rsidRPr="003F5A5C">
        <w:rPr>
          <w:rFonts w:ascii="Arial" w:hAnsi="Arial" w:cs="Arial"/>
          <w:bCs/>
        </w:rPr>
        <w:t xml:space="preserve"> relación al tema que trataremos.</w:t>
      </w:r>
    </w:p>
    <w:p w:rsidR="00500213" w:rsidRPr="003F5A5C" w:rsidRDefault="00500213" w:rsidP="003F5A5C">
      <w:pPr>
        <w:pStyle w:val="Prrafodelista"/>
        <w:spacing w:after="0" w:line="240" w:lineRule="auto"/>
        <w:jc w:val="both"/>
        <w:rPr>
          <w:rFonts w:ascii="Arial" w:hAnsi="Arial" w:cs="Arial"/>
          <w:bCs/>
        </w:rPr>
      </w:pPr>
    </w:p>
    <w:p w:rsidR="003D24C7" w:rsidRPr="003F5A5C" w:rsidRDefault="003D24C7" w:rsidP="003F5A5C">
      <w:pPr>
        <w:spacing w:after="0" w:line="240" w:lineRule="auto"/>
        <w:jc w:val="both"/>
        <w:rPr>
          <w:rFonts w:ascii="Arial" w:hAnsi="Arial" w:cs="Arial"/>
          <w:bCs/>
        </w:rPr>
      </w:pPr>
      <w:r w:rsidRPr="003F5A5C">
        <w:rPr>
          <w:rFonts w:ascii="Arial" w:hAnsi="Arial" w:cs="Arial"/>
          <w:bCs/>
        </w:rPr>
        <w:t>Se orienta hacia el objetivo de la clase y se da a conocer el tema y su contenido.</w:t>
      </w:r>
    </w:p>
    <w:p w:rsidR="003D24C7" w:rsidRPr="003F5A5C" w:rsidRDefault="003D24C7" w:rsidP="003F5A5C">
      <w:pPr>
        <w:spacing w:after="0" w:line="240" w:lineRule="auto"/>
        <w:jc w:val="both"/>
        <w:rPr>
          <w:rFonts w:ascii="Arial" w:hAnsi="Arial" w:cs="Arial"/>
          <w:b/>
          <w:bCs/>
        </w:rPr>
      </w:pPr>
    </w:p>
    <w:p w:rsidR="003D24C7" w:rsidRPr="003F5A5C" w:rsidRDefault="00500213" w:rsidP="003F5A5C">
      <w:pPr>
        <w:spacing w:after="0" w:line="240" w:lineRule="auto"/>
        <w:jc w:val="both"/>
        <w:rPr>
          <w:rFonts w:ascii="Arial" w:hAnsi="Arial" w:cs="Arial"/>
          <w:b/>
          <w:bCs/>
        </w:rPr>
      </w:pPr>
      <w:r w:rsidRPr="003F5A5C">
        <w:rPr>
          <w:rFonts w:ascii="Arial" w:hAnsi="Arial" w:cs="Arial"/>
          <w:b/>
          <w:bCs/>
        </w:rPr>
        <w:t>Desarrollo:</w:t>
      </w:r>
    </w:p>
    <w:p w:rsidR="002432D1" w:rsidRPr="003F5A5C" w:rsidRDefault="002432D1" w:rsidP="003F5A5C">
      <w:pPr>
        <w:spacing w:after="0" w:line="240" w:lineRule="auto"/>
        <w:jc w:val="both"/>
        <w:rPr>
          <w:rFonts w:ascii="Arial" w:hAnsi="Arial" w:cs="Arial"/>
          <w:b/>
          <w:bCs/>
          <w:u w:val="single"/>
        </w:rPr>
      </w:pPr>
    </w:p>
    <w:p w:rsidR="002432D1" w:rsidRPr="003F5A5C" w:rsidRDefault="00500213" w:rsidP="003F5A5C">
      <w:pPr>
        <w:spacing w:after="0" w:line="240" w:lineRule="auto"/>
        <w:jc w:val="both"/>
        <w:rPr>
          <w:rFonts w:ascii="Arial" w:hAnsi="Arial" w:cs="Arial"/>
          <w:b/>
          <w:bCs/>
        </w:rPr>
      </w:pPr>
      <w:r w:rsidRPr="003F5A5C">
        <w:rPr>
          <w:rFonts w:ascii="Arial" w:hAnsi="Arial" w:cs="Arial"/>
          <w:b/>
          <w:bCs/>
          <w:u w:val="single"/>
        </w:rPr>
        <w:t>Temática No 1:</w:t>
      </w:r>
      <w:r w:rsidR="002432D1" w:rsidRPr="003F5A5C">
        <w:rPr>
          <w:rFonts w:ascii="Arial" w:hAnsi="Arial" w:cs="Arial"/>
          <w:bCs/>
        </w:rPr>
        <w:t xml:space="preserve"> </w:t>
      </w:r>
      <w:r w:rsidR="002432D1" w:rsidRPr="003F5A5C">
        <w:rPr>
          <w:rFonts w:ascii="Arial" w:hAnsi="Arial" w:cs="Arial"/>
          <w:b/>
          <w:bCs/>
        </w:rPr>
        <w:t>Conceptos actuales sobre el uso de las fuerzas armadas de los EEUU.</w:t>
      </w:r>
    </w:p>
    <w:p w:rsidR="00FA6560" w:rsidRPr="003F5A5C" w:rsidRDefault="00FA6560" w:rsidP="003F5A5C">
      <w:pPr>
        <w:spacing w:line="240" w:lineRule="auto"/>
        <w:jc w:val="both"/>
        <w:rPr>
          <w:rFonts w:ascii="Arial" w:hAnsi="Arial" w:cs="Arial"/>
        </w:rPr>
      </w:pPr>
      <w:r w:rsidRPr="003F5A5C">
        <w:rPr>
          <w:rFonts w:ascii="Arial" w:hAnsi="Arial" w:cs="Arial"/>
        </w:rPr>
        <w:t xml:space="preserve">Desde el triunfo de la Revolución Cubana. Estados Unidos ha venido desatando una permanente agresión contra  Cuba , concebida ésta como política de Estado, manifestándose en una variedad de agresiones económicas, políticas, militares, biológicas, diplomáticas, psicológicas, propagandísticas, de espionaje, actos terroristas y de sabotaje, la organización y apoyo logístico a las bandas armadas y grupos mercenarios clandestinos, en el aliento a la deserción y emigración (sobre todo ilegal) y los intentos de liquidar físicamente a los líderes de la Revolución. Otro elemento considerado es   el cambio climático y su influencia en los desastres </w:t>
      </w:r>
    </w:p>
    <w:p w:rsidR="00D97338" w:rsidRPr="003F5A5C" w:rsidRDefault="00D97338" w:rsidP="003F5A5C">
      <w:pPr>
        <w:spacing w:line="240" w:lineRule="auto"/>
        <w:jc w:val="both"/>
        <w:rPr>
          <w:rFonts w:ascii="Arial" w:hAnsi="Arial" w:cs="Arial"/>
        </w:rPr>
      </w:pPr>
      <w:r w:rsidRPr="003F5A5C">
        <w:rPr>
          <w:rFonts w:ascii="Arial" w:hAnsi="Arial" w:cs="Arial"/>
        </w:rPr>
        <w:t>Las fuerzas armadas de los EEUU, se estructura y moderniza periódicamente con el objetivo de cumplir sus m</w:t>
      </w:r>
      <w:r w:rsidR="00AA64B2" w:rsidRPr="003F5A5C">
        <w:rPr>
          <w:rFonts w:ascii="Arial" w:hAnsi="Arial" w:cs="Arial"/>
        </w:rPr>
        <w:t>isiones con agrupaciones de combate más pequeñas y menos complejas</w:t>
      </w:r>
      <w:r w:rsidRPr="003F5A5C">
        <w:rPr>
          <w:rFonts w:ascii="Arial" w:hAnsi="Arial" w:cs="Arial"/>
        </w:rPr>
        <w:t xml:space="preserve">, lo que les permite </w:t>
      </w:r>
      <w:r w:rsidR="00AA64B2" w:rsidRPr="003F5A5C">
        <w:rPr>
          <w:rFonts w:ascii="Arial" w:hAnsi="Arial" w:cs="Arial"/>
        </w:rPr>
        <w:t>mayor vitalidad e independencia, han desarrollado el empleo de medios de combate que evitan la exposición de sus hombres al fuego directo del contrario, fundamentalmente al inicio de las acciones, tienen un alto desarrollo de los aseguramientos combativo y logístico, por lo que son</w:t>
      </w:r>
      <w:r w:rsidRPr="003F5A5C">
        <w:rPr>
          <w:rFonts w:ascii="Arial" w:hAnsi="Arial" w:cs="Arial"/>
        </w:rPr>
        <w:t xml:space="preserve"> capaces de realizar ofensiva (ataques) a cualquier país del mundo independientemente de la distancia a que se encuentre, </w:t>
      </w:r>
      <w:r w:rsidR="00AA64B2" w:rsidRPr="003F5A5C">
        <w:rPr>
          <w:rFonts w:ascii="Arial" w:hAnsi="Arial" w:cs="Arial"/>
        </w:rPr>
        <w:t>apoyado además por el</w:t>
      </w:r>
      <w:r w:rsidRPr="003F5A5C">
        <w:rPr>
          <w:rFonts w:ascii="Arial" w:hAnsi="Arial" w:cs="Arial"/>
        </w:rPr>
        <w:t xml:space="preserve"> gran No. de bases militares </w:t>
      </w:r>
      <w:r w:rsidR="00AA64B2" w:rsidRPr="003F5A5C">
        <w:rPr>
          <w:rFonts w:ascii="Arial" w:hAnsi="Arial" w:cs="Arial"/>
        </w:rPr>
        <w:t xml:space="preserve">que han establecido </w:t>
      </w:r>
      <w:r w:rsidRPr="003F5A5C">
        <w:rPr>
          <w:rFonts w:ascii="Arial" w:hAnsi="Arial" w:cs="Arial"/>
        </w:rPr>
        <w:t xml:space="preserve">en todo el hemisferio, cuentan con un poderoso Complejo Militar Industrial y un dominio casi absoluto de los </w:t>
      </w:r>
      <w:r w:rsidR="008810A0" w:rsidRPr="003F5A5C">
        <w:rPr>
          <w:rFonts w:ascii="Arial" w:hAnsi="Arial" w:cs="Arial"/>
        </w:rPr>
        <w:t xml:space="preserve">medios de </w:t>
      </w:r>
      <w:proofErr w:type="spellStart"/>
      <w:r w:rsidR="008810A0" w:rsidRPr="003F5A5C">
        <w:rPr>
          <w:rFonts w:ascii="Arial" w:hAnsi="Arial" w:cs="Arial"/>
        </w:rPr>
        <w:t>info</w:t>
      </w:r>
      <w:proofErr w:type="spellEnd"/>
      <w:r w:rsidR="008810A0" w:rsidRPr="003F5A5C">
        <w:rPr>
          <w:rFonts w:ascii="Arial" w:hAnsi="Arial" w:cs="Arial"/>
        </w:rPr>
        <w:t>-comunicaciones.</w:t>
      </w:r>
    </w:p>
    <w:p w:rsidR="00EB73C4" w:rsidRPr="003F5A5C" w:rsidRDefault="00EB73C4" w:rsidP="003F5A5C">
      <w:pPr>
        <w:spacing w:line="240" w:lineRule="auto"/>
        <w:jc w:val="both"/>
        <w:rPr>
          <w:rFonts w:ascii="Arial" w:hAnsi="Arial" w:cs="Arial"/>
        </w:rPr>
      </w:pPr>
      <w:r w:rsidRPr="003F5A5C">
        <w:rPr>
          <w:rFonts w:ascii="Arial" w:hAnsi="Arial" w:cs="Arial"/>
        </w:rPr>
        <w:t xml:space="preserve">De forma general: </w:t>
      </w:r>
      <w:r w:rsidR="00C1512C" w:rsidRPr="003F5A5C">
        <w:rPr>
          <w:rFonts w:ascii="Arial" w:hAnsi="Arial" w:cs="Arial"/>
        </w:rPr>
        <w:t xml:space="preserve">Hacen todo lo posible por aislar  al </w:t>
      </w:r>
      <w:r w:rsidRPr="003F5A5C">
        <w:rPr>
          <w:rFonts w:ascii="Arial" w:hAnsi="Arial" w:cs="Arial"/>
        </w:rPr>
        <w:t>país que será invadido</w:t>
      </w:r>
      <w:r w:rsidR="00C1512C" w:rsidRPr="003F5A5C">
        <w:rPr>
          <w:rFonts w:ascii="Arial" w:hAnsi="Arial" w:cs="Arial"/>
        </w:rPr>
        <w:t xml:space="preserve"> en lo político, militar</w:t>
      </w:r>
      <w:r w:rsidRPr="003F5A5C">
        <w:rPr>
          <w:rFonts w:ascii="Arial" w:hAnsi="Arial" w:cs="Arial"/>
        </w:rPr>
        <w:t>,</w:t>
      </w:r>
      <w:r w:rsidR="00C1512C" w:rsidRPr="003F5A5C">
        <w:rPr>
          <w:rFonts w:ascii="Arial" w:hAnsi="Arial" w:cs="Arial"/>
        </w:rPr>
        <w:t xml:space="preserve"> económico…,</w:t>
      </w:r>
      <w:r w:rsidRPr="003F5A5C">
        <w:rPr>
          <w:rFonts w:ascii="Arial" w:hAnsi="Arial" w:cs="Arial"/>
        </w:rPr>
        <w:t xml:space="preserve"> crean una fuerza de coalición con sus aliados, por las vías mediáticas intentan justificar sus acciones ante el mundo y utilizan todo tipo de presión para que el contrario desista de su empeño, para ellos lograr su propósito sin tener que usar la fuerza</w:t>
      </w:r>
      <w:r w:rsidR="00C1512C" w:rsidRPr="003F5A5C">
        <w:rPr>
          <w:rFonts w:ascii="Arial" w:hAnsi="Arial" w:cs="Arial"/>
        </w:rPr>
        <w:t xml:space="preserve"> militar</w:t>
      </w:r>
      <w:r w:rsidRPr="003F5A5C">
        <w:rPr>
          <w:rFonts w:ascii="Arial" w:hAnsi="Arial" w:cs="Arial"/>
        </w:rPr>
        <w:t xml:space="preserve"> (evitar exponer a sus hombres al combate), le hacen creer al pueblo norteamericano sobre la justeza del procedimiento que realizan. </w:t>
      </w:r>
    </w:p>
    <w:p w:rsidR="0047775C" w:rsidRPr="003F5A5C" w:rsidRDefault="00856B8E" w:rsidP="003F5A5C">
      <w:pPr>
        <w:spacing w:after="0" w:line="240" w:lineRule="auto"/>
        <w:jc w:val="both"/>
        <w:rPr>
          <w:rFonts w:ascii="Arial" w:hAnsi="Arial" w:cs="Arial"/>
          <w:b/>
          <w:bCs/>
        </w:rPr>
      </w:pPr>
      <w:r w:rsidRPr="003F5A5C">
        <w:rPr>
          <w:rFonts w:ascii="Arial" w:hAnsi="Arial" w:cs="Arial"/>
          <w:b/>
          <w:u w:val="single"/>
        </w:rPr>
        <w:t>Temática No 2</w:t>
      </w:r>
      <w:r w:rsidRPr="003F5A5C">
        <w:rPr>
          <w:rFonts w:ascii="Arial" w:hAnsi="Arial" w:cs="Arial"/>
          <w:b/>
        </w:rPr>
        <w:t xml:space="preserve">: </w:t>
      </w:r>
      <w:r w:rsidR="0047775C" w:rsidRPr="003F5A5C">
        <w:rPr>
          <w:rFonts w:ascii="Arial" w:hAnsi="Arial" w:cs="Arial"/>
          <w:b/>
          <w:bCs/>
        </w:rPr>
        <w:t xml:space="preserve">Posibles formas de agresión militar que pueden emplear los Estados Unidos contra Cuba. </w:t>
      </w:r>
    </w:p>
    <w:p w:rsidR="00FA6560" w:rsidRPr="003F5A5C" w:rsidRDefault="00FA6560" w:rsidP="003F5A5C">
      <w:pPr>
        <w:spacing w:line="240" w:lineRule="auto"/>
        <w:jc w:val="both"/>
        <w:rPr>
          <w:rFonts w:ascii="Arial" w:hAnsi="Arial" w:cs="Arial"/>
          <w:b/>
        </w:rPr>
      </w:pPr>
    </w:p>
    <w:p w:rsidR="009F20A0" w:rsidRPr="003F5A5C" w:rsidRDefault="009F20A0" w:rsidP="003F5A5C">
      <w:pPr>
        <w:tabs>
          <w:tab w:val="left" w:pos="-3240"/>
          <w:tab w:val="left" w:pos="-3150"/>
          <w:tab w:val="left" w:pos="-2880"/>
          <w:tab w:val="left" w:pos="-2700"/>
          <w:tab w:val="left" w:pos="-2520"/>
          <w:tab w:val="left" w:pos="-2430"/>
          <w:tab w:val="left" w:pos="-2160"/>
          <w:tab w:val="left" w:pos="-2070"/>
          <w:tab w:val="left" w:pos="-1530"/>
          <w:tab w:val="left" w:pos="0"/>
        </w:tabs>
        <w:spacing w:line="240" w:lineRule="auto"/>
        <w:jc w:val="both"/>
        <w:rPr>
          <w:rFonts w:ascii="Arial" w:hAnsi="Arial" w:cs="Arial"/>
        </w:rPr>
      </w:pPr>
      <w:r w:rsidRPr="003F5A5C">
        <w:rPr>
          <w:rFonts w:ascii="Arial" w:hAnsi="Arial" w:cs="Arial"/>
        </w:rPr>
        <w:t xml:space="preserve">Las apetencias de dominar a Cuba por los Estados Unidos de Norteamérica </w:t>
      </w:r>
      <w:r w:rsidR="005A2AA7" w:rsidRPr="003F5A5C">
        <w:rPr>
          <w:rFonts w:ascii="Arial" w:hAnsi="Arial" w:cs="Arial"/>
        </w:rPr>
        <w:t>tienen</w:t>
      </w:r>
      <w:r w:rsidRPr="003F5A5C">
        <w:rPr>
          <w:rFonts w:ascii="Arial" w:hAnsi="Arial" w:cs="Arial"/>
        </w:rPr>
        <w:t xml:space="preserve"> raíces históricas, aspecto que tuvo su manifestación desde su constitución como nación, pero con el triunfo de la Revolución Cubana, se han intensificado. </w:t>
      </w:r>
    </w:p>
    <w:p w:rsidR="009F20A0" w:rsidRPr="003F5A5C" w:rsidRDefault="009F20A0" w:rsidP="003F5A5C">
      <w:pPr>
        <w:pStyle w:val="Textoindependiente2"/>
        <w:rPr>
          <w:rFonts w:cs="Arial"/>
          <w:b/>
          <w:sz w:val="22"/>
          <w:szCs w:val="22"/>
          <w:u w:val="single"/>
        </w:rPr>
      </w:pPr>
      <w:r w:rsidRPr="003F5A5C">
        <w:rPr>
          <w:rFonts w:cs="Arial"/>
          <w:b/>
          <w:sz w:val="22"/>
          <w:szCs w:val="22"/>
          <w:u w:val="single"/>
        </w:rPr>
        <w:t>Princip</w:t>
      </w:r>
      <w:r w:rsidR="00856B8E" w:rsidRPr="003F5A5C">
        <w:rPr>
          <w:rFonts w:cs="Arial"/>
          <w:b/>
          <w:sz w:val="22"/>
          <w:szCs w:val="22"/>
          <w:u w:val="single"/>
        </w:rPr>
        <w:t>ales formas de agresión militar:</w:t>
      </w:r>
    </w:p>
    <w:p w:rsidR="00856B8E" w:rsidRPr="003F5A5C" w:rsidRDefault="00856B8E" w:rsidP="003F5A5C">
      <w:pPr>
        <w:pStyle w:val="Textoindependiente2"/>
        <w:rPr>
          <w:rFonts w:cs="Arial"/>
          <w:b/>
          <w:sz w:val="22"/>
          <w:szCs w:val="22"/>
        </w:rPr>
      </w:pPr>
    </w:p>
    <w:p w:rsidR="009F20A0" w:rsidRPr="003F5A5C" w:rsidRDefault="009F20A0" w:rsidP="003F5A5C">
      <w:pPr>
        <w:numPr>
          <w:ilvl w:val="0"/>
          <w:numId w:val="17"/>
        </w:numPr>
        <w:spacing w:after="0" w:line="240" w:lineRule="auto"/>
        <w:jc w:val="both"/>
        <w:rPr>
          <w:rFonts w:ascii="Arial" w:hAnsi="Arial" w:cs="Arial"/>
        </w:rPr>
      </w:pPr>
      <w:r w:rsidRPr="003F5A5C">
        <w:rPr>
          <w:rFonts w:ascii="Arial" w:hAnsi="Arial" w:cs="Arial"/>
        </w:rPr>
        <w:t>El bloqueo militar.</w:t>
      </w:r>
    </w:p>
    <w:p w:rsidR="009F20A0" w:rsidRPr="003F5A5C" w:rsidRDefault="009F20A0" w:rsidP="003F5A5C">
      <w:pPr>
        <w:numPr>
          <w:ilvl w:val="0"/>
          <w:numId w:val="17"/>
        </w:numPr>
        <w:spacing w:after="0" w:line="240" w:lineRule="auto"/>
        <w:jc w:val="both"/>
        <w:rPr>
          <w:rFonts w:ascii="Arial" w:hAnsi="Arial" w:cs="Arial"/>
        </w:rPr>
      </w:pPr>
      <w:r w:rsidRPr="003F5A5C">
        <w:rPr>
          <w:rFonts w:ascii="Arial" w:hAnsi="Arial" w:cs="Arial"/>
        </w:rPr>
        <w:t>El desgaste sistemático.</w:t>
      </w:r>
    </w:p>
    <w:p w:rsidR="009F20A0" w:rsidRPr="003F5A5C" w:rsidRDefault="009F20A0" w:rsidP="003F5A5C">
      <w:pPr>
        <w:numPr>
          <w:ilvl w:val="0"/>
          <w:numId w:val="17"/>
        </w:numPr>
        <w:spacing w:after="0" w:line="240" w:lineRule="auto"/>
        <w:jc w:val="both"/>
        <w:rPr>
          <w:rFonts w:ascii="Arial" w:hAnsi="Arial" w:cs="Arial"/>
        </w:rPr>
      </w:pPr>
      <w:r w:rsidRPr="003F5A5C">
        <w:rPr>
          <w:rFonts w:ascii="Arial" w:hAnsi="Arial" w:cs="Arial"/>
        </w:rPr>
        <w:t>La invasión.</w:t>
      </w:r>
    </w:p>
    <w:p w:rsidR="00671EAF" w:rsidRPr="003F5A5C" w:rsidRDefault="00671EAF" w:rsidP="003F5A5C">
      <w:pPr>
        <w:spacing w:after="0" w:line="240" w:lineRule="auto"/>
        <w:ind w:left="720"/>
        <w:jc w:val="both"/>
        <w:rPr>
          <w:rFonts w:ascii="Arial" w:hAnsi="Arial" w:cs="Arial"/>
        </w:rPr>
      </w:pPr>
    </w:p>
    <w:p w:rsidR="00671EAF" w:rsidRPr="003F5A5C" w:rsidRDefault="00671EAF" w:rsidP="003F5A5C">
      <w:pPr>
        <w:spacing w:after="0" w:line="240" w:lineRule="auto"/>
        <w:ind w:left="720"/>
        <w:jc w:val="both"/>
        <w:rPr>
          <w:rFonts w:ascii="Arial" w:hAnsi="Arial" w:cs="Arial"/>
        </w:rPr>
      </w:pPr>
      <w:r w:rsidRPr="003F5A5C">
        <w:rPr>
          <w:rFonts w:ascii="Arial" w:hAnsi="Arial" w:cs="Arial"/>
        </w:rPr>
        <w:lastRenderedPageBreak/>
        <w:t>Otras formas:</w:t>
      </w:r>
    </w:p>
    <w:p w:rsidR="00671EAF" w:rsidRPr="003F5A5C" w:rsidRDefault="00671EAF" w:rsidP="003F5A5C">
      <w:pPr>
        <w:numPr>
          <w:ilvl w:val="0"/>
          <w:numId w:val="17"/>
        </w:numPr>
        <w:spacing w:after="0" w:line="240" w:lineRule="auto"/>
        <w:jc w:val="both"/>
        <w:rPr>
          <w:rFonts w:ascii="Arial" w:hAnsi="Arial" w:cs="Arial"/>
        </w:rPr>
      </w:pPr>
      <w:r w:rsidRPr="003F5A5C">
        <w:rPr>
          <w:rFonts w:ascii="Arial" w:hAnsi="Arial" w:cs="Arial"/>
        </w:rPr>
        <w:t>La Subversión y el hostigamiento</w:t>
      </w:r>
    </w:p>
    <w:p w:rsidR="00671EAF" w:rsidRPr="003F5A5C" w:rsidRDefault="00671EAF" w:rsidP="003F5A5C">
      <w:pPr>
        <w:numPr>
          <w:ilvl w:val="0"/>
          <w:numId w:val="17"/>
        </w:numPr>
        <w:spacing w:after="0" w:line="240" w:lineRule="auto"/>
        <w:jc w:val="both"/>
        <w:rPr>
          <w:rFonts w:ascii="Arial" w:hAnsi="Arial" w:cs="Arial"/>
        </w:rPr>
      </w:pPr>
      <w:r w:rsidRPr="003F5A5C">
        <w:rPr>
          <w:rFonts w:ascii="Arial" w:hAnsi="Arial" w:cs="Arial"/>
        </w:rPr>
        <w:t>El Golpe Limitado</w:t>
      </w:r>
    </w:p>
    <w:p w:rsidR="00C94264" w:rsidRPr="003F5A5C" w:rsidRDefault="00C94264" w:rsidP="003F5A5C">
      <w:pPr>
        <w:pStyle w:val="Ttulo2"/>
        <w:jc w:val="both"/>
        <w:rPr>
          <w:rFonts w:eastAsiaTheme="minorEastAsia" w:cs="Arial"/>
          <w:b w:val="0"/>
          <w:sz w:val="22"/>
          <w:szCs w:val="22"/>
          <w:lang w:val="es-ES"/>
        </w:rPr>
      </w:pPr>
    </w:p>
    <w:p w:rsidR="009F20A0" w:rsidRPr="003F5A5C" w:rsidRDefault="009F20A0" w:rsidP="003F5A5C">
      <w:pPr>
        <w:pStyle w:val="Ttulo2"/>
        <w:jc w:val="both"/>
        <w:rPr>
          <w:rFonts w:cs="Arial"/>
          <w:sz w:val="22"/>
          <w:szCs w:val="22"/>
        </w:rPr>
      </w:pPr>
      <w:r w:rsidRPr="003F5A5C">
        <w:rPr>
          <w:rFonts w:cs="Arial"/>
          <w:sz w:val="22"/>
          <w:szCs w:val="22"/>
          <w:u w:val="single"/>
        </w:rPr>
        <w:t>El bloqueo militar</w:t>
      </w:r>
      <w:r w:rsidR="006555C7" w:rsidRPr="003F5A5C">
        <w:rPr>
          <w:rFonts w:cs="Arial"/>
          <w:sz w:val="22"/>
          <w:szCs w:val="22"/>
        </w:rPr>
        <w:t>:</w:t>
      </w:r>
    </w:p>
    <w:p w:rsidR="009F20A0" w:rsidRPr="003F5A5C" w:rsidRDefault="009F20A0" w:rsidP="003F5A5C">
      <w:pPr>
        <w:pStyle w:val="Textoindependiente3"/>
        <w:jc w:val="both"/>
        <w:rPr>
          <w:rFonts w:ascii="Arial" w:hAnsi="Arial" w:cs="Arial"/>
          <w:sz w:val="22"/>
          <w:szCs w:val="22"/>
        </w:rPr>
      </w:pPr>
      <w:r w:rsidRPr="003F5A5C">
        <w:rPr>
          <w:rFonts w:ascii="Arial" w:hAnsi="Arial" w:cs="Arial"/>
          <w:sz w:val="22"/>
          <w:szCs w:val="22"/>
        </w:rPr>
        <w:t>Consiste en el aislamiento de un  estado adversario con el objetivo de impedir todo acercamiento y abastecimiento de cualquier tipo, creando con ello las condiciones para su rápido aniquilamiento, obligarlo a capitular o a hacer concesiones. En su realización participan fuerzas y medios de todos los tipos de fuerza armada. En dependencia del carácter de los medios que se emplean  y la ubicación geográfica del estado bloqueado, puede ser terrestre, aéreo, naval o combinado; también puede ser total o parcial.</w:t>
      </w:r>
    </w:p>
    <w:p w:rsidR="00CE0CDC" w:rsidRPr="003F5A5C" w:rsidRDefault="00CE0CDC" w:rsidP="003F5A5C">
      <w:pPr>
        <w:pStyle w:val="Textoindependiente3"/>
        <w:jc w:val="both"/>
        <w:rPr>
          <w:rFonts w:ascii="Arial" w:hAnsi="Arial" w:cs="Arial"/>
          <w:sz w:val="22"/>
          <w:szCs w:val="22"/>
        </w:rPr>
      </w:pPr>
    </w:p>
    <w:p w:rsidR="00CE0CDC" w:rsidRPr="003F5A5C" w:rsidRDefault="00CE0CDC" w:rsidP="003F5A5C">
      <w:pPr>
        <w:pStyle w:val="Textoindependiente3"/>
        <w:jc w:val="both"/>
        <w:rPr>
          <w:rFonts w:ascii="Arial" w:hAnsi="Arial" w:cs="Arial"/>
          <w:sz w:val="22"/>
          <w:szCs w:val="22"/>
        </w:rPr>
      </w:pPr>
      <w:r w:rsidRPr="003F5A5C">
        <w:rPr>
          <w:rFonts w:ascii="Arial" w:hAnsi="Arial" w:cs="Arial"/>
          <w:sz w:val="22"/>
          <w:szCs w:val="22"/>
        </w:rPr>
        <w:t>Para interactuar con los alumnos, realizo la siguiente pregunta</w:t>
      </w:r>
    </w:p>
    <w:p w:rsidR="00CE0CDC" w:rsidRPr="003F5A5C" w:rsidRDefault="00CE0CDC" w:rsidP="003F5A5C">
      <w:pPr>
        <w:pStyle w:val="Textoindependiente3"/>
        <w:jc w:val="both"/>
        <w:rPr>
          <w:rFonts w:ascii="Arial" w:hAnsi="Arial" w:cs="Arial"/>
          <w:sz w:val="22"/>
          <w:szCs w:val="22"/>
        </w:rPr>
      </w:pPr>
      <w:r w:rsidRPr="003F5A5C">
        <w:rPr>
          <w:rFonts w:ascii="Arial" w:hAnsi="Arial" w:cs="Arial"/>
          <w:sz w:val="22"/>
          <w:szCs w:val="22"/>
        </w:rPr>
        <w:t>¿Cómo EEUU podría realizar el bloqueo militar a Cuba?</w:t>
      </w:r>
    </w:p>
    <w:p w:rsidR="0023711E" w:rsidRPr="003F5A5C" w:rsidRDefault="0023711E" w:rsidP="003F5A5C">
      <w:pPr>
        <w:pStyle w:val="Textoindependiente3"/>
        <w:jc w:val="both"/>
        <w:rPr>
          <w:rFonts w:ascii="Arial" w:hAnsi="Arial" w:cs="Arial"/>
          <w:sz w:val="22"/>
          <w:szCs w:val="22"/>
        </w:rPr>
      </w:pPr>
      <w:r w:rsidRPr="003F5A5C">
        <w:rPr>
          <w:rFonts w:ascii="Arial" w:hAnsi="Arial" w:cs="Arial"/>
          <w:sz w:val="22"/>
          <w:szCs w:val="22"/>
        </w:rPr>
        <w:t>Después de escuchar  la respuesta, explico diferentes elementos en relación al bloqueo militar a Cuba.</w:t>
      </w:r>
    </w:p>
    <w:p w:rsidR="00555FBD" w:rsidRPr="003F5A5C" w:rsidRDefault="00555FBD" w:rsidP="003F5A5C">
      <w:pPr>
        <w:pStyle w:val="Ttulo2"/>
        <w:jc w:val="both"/>
        <w:rPr>
          <w:rFonts w:cs="Arial"/>
          <w:sz w:val="22"/>
          <w:szCs w:val="22"/>
        </w:rPr>
      </w:pPr>
    </w:p>
    <w:p w:rsidR="009F20A0" w:rsidRPr="003F5A5C" w:rsidRDefault="009F20A0" w:rsidP="003F5A5C">
      <w:pPr>
        <w:pStyle w:val="Ttulo2"/>
        <w:jc w:val="both"/>
        <w:rPr>
          <w:rFonts w:cs="Arial"/>
          <w:sz w:val="22"/>
          <w:szCs w:val="22"/>
        </w:rPr>
      </w:pPr>
      <w:r w:rsidRPr="003F5A5C">
        <w:rPr>
          <w:rFonts w:cs="Arial"/>
          <w:sz w:val="22"/>
          <w:szCs w:val="22"/>
          <w:u w:val="single"/>
        </w:rPr>
        <w:t>Desgaste Sistemático</w:t>
      </w:r>
      <w:r w:rsidR="006555C7" w:rsidRPr="003F5A5C">
        <w:rPr>
          <w:rFonts w:cs="Arial"/>
          <w:sz w:val="22"/>
          <w:szCs w:val="22"/>
        </w:rPr>
        <w:t>:</w:t>
      </w:r>
    </w:p>
    <w:p w:rsidR="00C94264" w:rsidRPr="003F5A5C" w:rsidRDefault="00C94264" w:rsidP="003F5A5C">
      <w:pPr>
        <w:spacing w:line="240" w:lineRule="auto"/>
        <w:jc w:val="both"/>
        <w:rPr>
          <w:rFonts w:ascii="Arial" w:hAnsi="Arial" w:cs="Arial"/>
          <w:lang w:val="es-ES_tradnl"/>
        </w:rPr>
      </w:pPr>
    </w:p>
    <w:p w:rsidR="00555FBD" w:rsidRPr="003F5A5C" w:rsidRDefault="009F20A0" w:rsidP="003F5A5C">
      <w:pPr>
        <w:spacing w:line="240" w:lineRule="auto"/>
        <w:jc w:val="both"/>
        <w:rPr>
          <w:rFonts w:ascii="Arial" w:hAnsi="Arial" w:cs="Arial"/>
          <w:u w:val="single"/>
        </w:rPr>
      </w:pPr>
      <w:r w:rsidRPr="003F5A5C">
        <w:rPr>
          <w:rFonts w:ascii="Arial" w:hAnsi="Arial" w:cs="Arial"/>
        </w:rPr>
        <w:t xml:space="preserve">Los principales dirigentes político-militares norteamericanos consideran que pueden obtener sus objetivos estratégicos mediante </w:t>
      </w:r>
      <w:r w:rsidRPr="003F5A5C">
        <w:rPr>
          <w:rFonts w:ascii="Arial" w:hAnsi="Arial" w:cs="Arial"/>
          <w:u w:val="single"/>
        </w:rPr>
        <w:t>la guerra tecnológica sin el contacto de fuerzas</w:t>
      </w:r>
      <w:r w:rsidRPr="003F5A5C">
        <w:rPr>
          <w:rFonts w:ascii="Arial" w:hAnsi="Arial" w:cs="Arial"/>
        </w:rPr>
        <w:t xml:space="preserve"> lo que supone el desarrollo, como elemento fundamental, de una campaña aérea y coheteril de </w:t>
      </w:r>
      <w:r w:rsidRPr="003F5A5C">
        <w:rPr>
          <w:rFonts w:ascii="Arial" w:hAnsi="Arial" w:cs="Arial"/>
          <w:u w:val="single"/>
        </w:rPr>
        <w:t>desgaste sistemático.</w:t>
      </w:r>
    </w:p>
    <w:p w:rsidR="009F20A0" w:rsidRPr="003F5A5C" w:rsidRDefault="009F20A0" w:rsidP="003F5A5C">
      <w:pPr>
        <w:pStyle w:val="Textoindependiente"/>
        <w:rPr>
          <w:rFonts w:cs="Arial"/>
          <w:b/>
          <w:sz w:val="22"/>
          <w:szCs w:val="22"/>
        </w:rPr>
      </w:pPr>
      <w:r w:rsidRPr="003F5A5C">
        <w:rPr>
          <w:rFonts w:cs="Arial"/>
          <w:sz w:val="22"/>
          <w:szCs w:val="22"/>
        </w:rPr>
        <w:t>Según las experiencias de las acciones realizadas por las Fuerzas Armadas de EE.UU. el desgaste sistemático puede llevarse a cabo, en lo fundamental, mediante una Campaña Aérea y Coheteril, con un Bloqueo Militar  Total y la realización de acciones subversivas, acompañado de una fuerte guerra sicológica, con el objetivo de provocar en el adversario tal situación, que quebrante la capacidad de resistencia del pueblo y que eventualmente pudiera conducir al logro de sus objetivos políticos sin tener que empeñar en el combate a sus agrupaciones de tropas terrestres. De no ser así, garantizarles una correlación de fuerzas tan abrumadora, que reduzca a la mínima expresión las posibilidades de causarles bajas durante la invasión.</w:t>
      </w:r>
    </w:p>
    <w:p w:rsidR="009F20A0" w:rsidRPr="003F5A5C" w:rsidRDefault="009F20A0" w:rsidP="003F5A5C">
      <w:pPr>
        <w:pStyle w:val="Ttulo2"/>
        <w:jc w:val="both"/>
        <w:rPr>
          <w:rFonts w:cs="Arial"/>
          <w:sz w:val="22"/>
          <w:szCs w:val="22"/>
        </w:rPr>
      </w:pPr>
    </w:p>
    <w:p w:rsidR="009F20A0" w:rsidRPr="003F5A5C" w:rsidRDefault="009F20A0" w:rsidP="003F5A5C">
      <w:pPr>
        <w:pStyle w:val="Ttulo2"/>
        <w:jc w:val="both"/>
        <w:rPr>
          <w:rFonts w:cs="Arial"/>
          <w:sz w:val="22"/>
          <w:szCs w:val="22"/>
        </w:rPr>
      </w:pPr>
      <w:r w:rsidRPr="003F5A5C">
        <w:rPr>
          <w:rFonts w:cs="Arial"/>
          <w:sz w:val="22"/>
          <w:szCs w:val="22"/>
          <w:u w:val="single"/>
        </w:rPr>
        <w:t>La Invasión</w:t>
      </w:r>
      <w:r w:rsidR="006555C7" w:rsidRPr="003F5A5C">
        <w:rPr>
          <w:rFonts w:cs="Arial"/>
          <w:sz w:val="22"/>
          <w:szCs w:val="22"/>
        </w:rPr>
        <w:t>:</w:t>
      </w:r>
    </w:p>
    <w:p w:rsidR="009F20A0" w:rsidRPr="003F5A5C" w:rsidRDefault="009F20A0" w:rsidP="003F5A5C">
      <w:pPr>
        <w:spacing w:line="240" w:lineRule="auto"/>
        <w:jc w:val="both"/>
        <w:rPr>
          <w:rFonts w:ascii="Arial" w:hAnsi="Arial" w:cs="Arial"/>
        </w:rPr>
      </w:pPr>
      <w:r w:rsidRPr="003F5A5C">
        <w:rPr>
          <w:rFonts w:ascii="Arial" w:hAnsi="Arial" w:cs="Arial"/>
        </w:rPr>
        <w:t>La invasión es la entrada de las fuerzas armadas de uno o varios estados, por mar, aire y tierra, en el territorio de otro estado sin su autorización, para el logro de objetivos estratégicos; continúa siendo la forma principal, más compleja y peligrosa de agresión militar que pueden emplear las Fuerzas Armadas de los Estados Unidos, por el volumen de fuerzas y medios que implicaría y por sus objetivos estratégicos.</w:t>
      </w:r>
    </w:p>
    <w:p w:rsidR="00555FBD" w:rsidRPr="003F5A5C" w:rsidRDefault="009F20A0" w:rsidP="003F5A5C">
      <w:pPr>
        <w:spacing w:line="240" w:lineRule="auto"/>
        <w:jc w:val="both"/>
        <w:rPr>
          <w:rFonts w:ascii="Arial" w:hAnsi="Arial" w:cs="Arial"/>
        </w:rPr>
      </w:pPr>
      <w:r w:rsidRPr="003F5A5C">
        <w:rPr>
          <w:rFonts w:ascii="Arial" w:hAnsi="Arial" w:cs="Arial"/>
        </w:rPr>
        <w:t>Como resultado de la invasión, el enemigo puede ocupar el país y proceder a su pacificación.</w:t>
      </w:r>
    </w:p>
    <w:p w:rsidR="009F20A0" w:rsidRPr="003F5A5C" w:rsidRDefault="009F20A0" w:rsidP="003F5A5C">
      <w:pPr>
        <w:spacing w:line="240" w:lineRule="auto"/>
        <w:jc w:val="both"/>
        <w:rPr>
          <w:rFonts w:ascii="Arial" w:hAnsi="Arial" w:cs="Arial"/>
        </w:rPr>
      </w:pPr>
      <w:r w:rsidRPr="003F5A5C">
        <w:rPr>
          <w:rFonts w:ascii="Arial" w:hAnsi="Arial" w:cs="Arial"/>
        </w:rPr>
        <w:t xml:space="preserve"> La </w:t>
      </w:r>
      <w:r w:rsidRPr="003F5A5C">
        <w:rPr>
          <w:rFonts w:ascii="Arial" w:hAnsi="Arial" w:cs="Arial"/>
          <w:b/>
          <w:u w:val="single"/>
        </w:rPr>
        <w:t>ocupación y pacificación</w:t>
      </w:r>
      <w:r w:rsidRPr="003F5A5C">
        <w:rPr>
          <w:rFonts w:ascii="Arial" w:hAnsi="Arial" w:cs="Arial"/>
        </w:rPr>
        <w:t xml:space="preserve"> del país se define como un proceso prolongado de avances y retrocesos tácticos que van sucediendo a la invasión con el establecimiento de gobiernos militares locales que persiguen culminar la derrota de la resistencia armada y lograr el control efectivo sobre la población y los recursos en el territorio asignado, que les permita trasladar el poder formal a órganos de gobierno afines a EE.UU., supuestamente auto sustentables, a escala local y nacional. Incluye recurrentes acciones combativas, operaciones sicológicas y de asuntos civiles.</w:t>
      </w:r>
    </w:p>
    <w:p w:rsidR="006555C7" w:rsidRPr="003F5A5C" w:rsidRDefault="00671EAF" w:rsidP="003F5A5C">
      <w:pPr>
        <w:spacing w:line="240" w:lineRule="auto"/>
        <w:ind w:right="-540"/>
        <w:jc w:val="both"/>
        <w:rPr>
          <w:rFonts w:ascii="Arial" w:hAnsi="Arial" w:cs="Arial"/>
        </w:rPr>
      </w:pPr>
      <w:r w:rsidRPr="003F5A5C">
        <w:rPr>
          <w:rFonts w:ascii="Arial" w:hAnsi="Arial" w:cs="Arial"/>
          <w:b/>
          <w:u w:val="single"/>
        </w:rPr>
        <w:lastRenderedPageBreak/>
        <w:t>La Subversión y el hostigamiento</w:t>
      </w:r>
      <w:r w:rsidRPr="003F5A5C">
        <w:rPr>
          <w:rFonts w:ascii="Arial" w:hAnsi="Arial" w:cs="Arial"/>
          <w:b/>
        </w:rPr>
        <w:t>:</w:t>
      </w:r>
      <w:r w:rsidRPr="003F5A5C">
        <w:rPr>
          <w:rFonts w:ascii="Arial" w:hAnsi="Arial" w:cs="Arial"/>
        </w:rPr>
        <w:t xml:space="preserve"> </w:t>
      </w:r>
    </w:p>
    <w:p w:rsidR="00671EAF" w:rsidRPr="003F5A5C" w:rsidRDefault="00671EAF" w:rsidP="003F5A5C">
      <w:pPr>
        <w:spacing w:line="240" w:lineRule="auto"/>
        <w:ind w:right="-540"/>
        <w:jc w:val="both"/>
        <w:rPr>
          <w:rFonts w:ascii="Arial" w:hAnsi="Arial" w:cs="Arial"/>
        </w:rPr>
      </w:pPr>
      <w:r w:rsidRPr="003F5A5C">
        <w:rPr>
          <w:rFonts w:ascii="Arial" w:hAnsi="Arial" w:cs="Arial"/>
        </w:rPr>
        <w:t xml:space="preserve">Son acciones intensas de diferentes características, para la exploración y sabotajes, contra objetivos políticos, económicos y  militares; para la infiltración de agentes y grupos de ocupaciones especiales, para diversas misiones, entre ellas la de marcas objetivos a golpear por la aviación y los cohetes y, una vez iniciada la agresión militar en mayor escala, promover disturbios intensos y los sólidos ilegales del país. </w:t>
      </w:r>
    </w:p>
    <w:p w:rsidR="006555C7" w:rsidRPr="003F5A5C" w:rsidRDefault="00671EAF" w:rsidP="003F5A5C">
      <w:pPr>
        <w:spacing w:line="240" w:lineRule="auto"/>
        <w:ind w:right="-540"/>
        <w:jc w:val="both"/>
        <w:rPr>
          <w:rFonts w:ascii="Arial" w:hAnsi="Arial" w:cs="Arial"/>
          <w:b/>
        </w:rPr>
      </w:pPr>
      <w:r w:rsidRPr="003F5A5C">
        <w:rPr>
          <w:rFonts w:ascii="Arial" w:hAnsi="Arial" w:cs="Arial"/>
          <w:b/>
          <w:u w:val="single"/>
        </w:rPr>
        <w:t>El Golpe Limitado</w:t>
      </w:r>
      <w:r w:rsidRPr="003F5A5C">
        <w:rPr>
          <w:rFonts w:ascii="Arial" w:hAnsi="Arial" w:cs="Arial"/>
          <w:b/>
        </w:rPr>
        <w:t>:</w:t>
      </w:r>
    </w:p>
    <w:p w:rsidR="00671EAF" w:rsidRPr="003F5A5C" w:rsidRDefault="00671EAF" w:rsidP="003F5A5C">
      <w:pPr>
        <w:spacing w:line="240" w:lineRule="auto"/>
        <w:ind w:right="-540"/>
        <w:jc w:val="both"/>
        <w:rPr>
          <w:rFonts w:ascii="Arial" w:hAnsi="Arial" w:cs="Arial"/>
        </w:rPr>
      </w:pPr>
      <w:r w:rsidRPr="003F5A5C">
        <w:rPr>
          <w:rFonts w:ascii="Arial" w:hAnsi="Arial" w:cs="Arial"/>
        </w:rPr>
        <w:t xml:space="preserve"> Consiste en la realización de uno o varios ataques con la aviación o los buques contra objetivos específicos en dependencia de los fines políticos o militares trazados. Pudiera tener como fin, entre otros, aniquilar o neutralizar algún objetivo importante o causas perdidas en la economía o directamente en nuestra capacidad defensiva. </w:t>
      </w:r>
    </w:p>
    <w:p w:rsidR="007471F7" w:rsidRPr="003F5A5C" w:rsidRDefault="009F20A0" w:rsidP="003F5A5C">
      <w:pPr>
        <w:spacing w:line="240" w:lineRule="auto"/>
        <w:jc w:val="both"/>
        <w:rPr>
          <w:rFonts w:ascii="Arial" w:hAnsi="Arial" w:cs="Arial"/>
        </w:rPr>
      </w:pPr>
      <w:r w:rsidRPr="003F5A5C">
        <w:rPr>
          <w:rFonts w:ascii="Arial" w:hAnsi="Arial" w:cs="Arial"/>
        </w:rPr>
        <w:t>Ante las diferentes formas de agresión que pueda adoptar el enemigo, nuestra doctrina militar establece con suficiente claridad, la necesidad de estar permanentemen</w:t>
      </w:r>
      <w:r w:rsidR="007471F7" w:rsidRPr="003F5A5C">
        <w:rPr>
          <w:rFonts w:ascii="Arial" w:hAnsi="Arial" w:cs="Arial"/>
        </w:rPr>
        <w:t>te preparados para enfrentarlas.</w:t>
      </w:r>
    </w:p>
    <w:p w:rsidR="007223A4" w:rsidRPr="003F5A5C" w:rsidRDefault="007223A4" w:rsidP="003F5A5C">
      <w:pPr>
        <w:spacing w:line="240" w:lineRule="auto"/>
        <w:jc w:val="both"/>
        <w:rPr>
          <w:rFonts w:ascii="Arial" w:hAnsi="Arial" w:cs="Arial"/>
        </w:rPr>
      </w:pPr>
      <w:r w:rsidRPr="003F5A5C">
        <w:rPr>
          <w:rFonts w:ascii="Arial" w:hAnsi="Arial" w:cs="Arial"/>
        </w:rPr>
        <w:t>Explicar además de las principales formas de agresión, en qué consiste la Doctrina del ataque Estratégico:</w:t>
      </w:r>
    </w:p>
    <w:p w:rsidR="007223A4" w:rsidRPr="003F5A5C" w:rsidRDefault="007223A4" w:rsidP="003F5A5C">
      <w:pPr>
        <w:pStyle w:val="Ttulo3"/>
        <w:spacing w:line="240" w:lineRule="auto"/>
        <w:jc w:val="both"/>
        <w:rPr>
          <w:rFonts w:ascii="Arial" w:hAnsi="Arial" w:cs="Arial"/>
          <w:color w:val="auto"/>
        </w:rPr>
      </w:pPr>
      <w:r w:rsidRPr="003F5A5C">
        <w:rPr>
          <w:rFonts w:ascii="Arial" w:hAnsi="Arial" w:cs="Arial"/>
          <w:color w:val="auto"/>
          <w:u w:val="single"/>
        </w:rPr>
        <w:t>La Doctrina del “ATAQUE ESTRATÉGICO</w:t>
      </w:r>
      <w:r w:rsidRPr="003F5A5C">
        <w:rPr>
          <w:rFonts w:ascii="Arial" w:hAnsi="Arial" w:cs="Arial"/>
          <w:color w:val="auto"/>
        </w:rPr>
        <w:t>”</w:t>
      </w:r>
      <w:r w:rsidR="006555C7" w:rsidRPr="003F5A5C">
        <w:rPr>
          <w:rFonts w:ascii="Arial" w:hAnsi="Arial" w:cs="Arial"/>
          <w:color w:val="auto"/>
        </w:rPr>
        <w:t>:</w:t>
      </w:r>
    </w:p>
    <w:p w:rsidR="006555C7" w:rsidRPr="003F5A5C" w:rsidRDefault="006555C7" w:rsidP="003F5A5C">
      <w:pPr>
        <w:spacing w:line="240" w:lineRule="auto"/>
        <w:rPr>
          <w:rFonts w:ascii="Arial" w:hAnsi="Arial" w:cs="Arial"/>
        </w:rPr>
      </w:pPr>
    </w:p>
    <w:p w:rsidR="007223A4" w:rsidRPr="003F5A5C" w:rsidRDefault="007223A4" w:rsidP="003F5A5C">
      <w:pPr>
        <w:pStyle w:val="Textoindependiente"/>
        <w:rPr>
          <w:rFonts w:cs="Arial"/>
          <w:sz w:val="22"/>
          <w:szCs w:val="22"/>
        </w:rPr>
      </w:pPr>
      <w:r w:rsidRPr="003F5A5C">
        <w:rPr>
          <w:rFonts w:cs="Arial"/>
          <w:sz w:val="22"/>
          <w:szCs w:val="22"/>
        </w:rPr>
        <w:t>El “ataque estratégico” —doctrina vigente en la Fuerza Aérea de los EEUU desde 1998— se define como aquellas operaciones dirigidas específicamente a alcanzar un efecto estratégico mediante el ataque a los “centros de gravedad del enemigo”. Estas operaciones se ejecutan sin que previamente se hayan producido enfrentamientos con las tropas del adversario en los niveles operativo y táctico, puede ser empleado sin enfrentar a las fuerzas enemigas en el terreno.</w:t>
      </w:r>
    </w:p>
    <w:p w:rsidR="007223A4" w:rsidRPr="003F5A5C" w:rsidRDefault="007223A4" w:rsidP="003F5A5C">
      <w:pPr>
        <w:spacing w:line="240" w:lineRule="auto"/>
        <w:jc w:val="both"/>
        <w:rPr>
          <w:rFonts w:ascii="Arial" w:hAnsi="Arial" w:cs="Arial"/>
        </w:rPr>
      </w:pPr>
    </w:p>
    <w:p w:rsidR="007223A4" w:rsidRPr="006947B2" w:rsidRDefault="007223A4" w:rsidP="003F5A5C">
      <w:pPr>
        <w:spacing w:line="240" w:lineRule="auto"/>
        <w:jc w:val="both"/>
        <w:rPr>
          <w:rFonts w:ascii="Arial" w:hAnsi="Arial" w:cs="Arial"/>
          <w:u w:val="single"/>
        </w:rPr>
      </w:pPr>
      <w:r w:rsidRPr="003F5A5C">
        <w:rPr>
          <w:rFonts w:ascii="Arial" w:hAnsi="Arial" w:cs="Arial"/>
        </w:rPr>
        <w:t xml:space="preserve">El “ataque estratégico”, puede ser una fase de integrante de una operación militar de mayor envergadura en el teatro de operaciones militares, y </w:t>
      </w:r>
      <w:r w:rsidRPr="003F5A5C">
        <w:rPr>
          <w:rFonts w:ascii="Arial" w:hAnsi="Arial" w:cs="Arial"/>
          <w:u w:val="single"/>
        </w:rPr>
        <w:t>formar parte de la campaña aérea.</w:t>
      </w:r>
    </w:p>
    <w:p w:rsidR="007223A4" w:rsidRPr="003F5A5C" w:rsidRDefault="007223A4" w:rsidP="003F5A5C">
      <w:pPr>
        <w:spacing w:line="240" w:lineRule="auto"/>
        <w:jc w:val="both"/>
        <w:rPr>
          <w:rFonts w:ascii="Arial" w:hAnsi="Arial" w:cs="Arial"/>
        </w:rPr>
      </w:pPr>
      <w:r w:rsidRPr="003F5A5C">
        <w:rPr>
          <w:rFonts w:ascii="Arial" w:hAnsi="Arial" w:cs="Arial"/>
          <w:u w:val="single"/>
        </w:rPr>
        <w:t>El objetivo</w:t>
      </w:r>
      <w:r w:rsidRPr="003F5A5C">
        <w:rPr>
          <w:rFonts w:ascii="Arial" w:hAnsi="Arial" w:cs="Arial"/>
        </w:rPr>
        <w:t xml:space="preserve"> de un “ataque estratégico” es “desorganizar la capacidad  nacional para ejercer la dirección política y militar” y los norteamericanos parten del supuesto que con ello “se derrota la estrategia del enemigo mediante la reducción o supresión de su capacidad para realizar operaciones militares”.</w:t>
      </w:r>
    </w:p>
    <w:p w:rsidR="007223A4" w:rsidRPr="003F5A5C" w:rsidRDefault="007223A4" w:rsidP="003F5A5C">
      <w:pPr>
        <w:spacing w:line="240" w:lineRule="auto"/>
        <w:jc w:val="both"/>
        <w:rPr>
          <w:rFonts w:ascii="Arial" w:hAnsi="Arial" w:cs="Arial"/>
        </w:rPr>
      </w:pPr>
      <w:r w:rsidRPr="003F5A5C">
        <w:rPr>
          <w:rFonts w:ascii="Arial" w:hAnsi="Arial" w:cs="Arial"/>
        </w:rPr>
        <w:t>Los estrategas norteamericanos consideran que lo importante no es la destrucción total de los centros de gravedad, sino el efecto de caos que ello produce, al interrumpir los procesos que funcionan como sistemas, lo cual, a su vez, limita las capacidades de respuesta y conduce, por sí misma o con la participación de otros métodos, al logro de los objetivos estratégicos.</w:t>
      </w:r>
    </w:p>
    <w:p w:rsidR="007223A4" w:rsidRPr="003F5A5C" w:rsidRDefault="007223A4" w:rsidP="003F5A5C">
      <w:pPr>
        <w:spacing w:line="240" w:lineRule="auto"/>
        <w:jc w:val="both"/>
        <w:rPr>
          <w:rFonts w:ascii="Arial" w:hAnsi="Arial" w:cs="Arial"/>
        </w:rPr>
      </w:pPr>
      <w:r w:rsidRPr="003F5A5C">
        <w:rPr>
          <w:rFonts w:ascii="Arial" w:hAnsi="Arial" w:cs="Arial"/>
        </w:rPr>
        <w:t>Explicar en qué consisten los Centros de Gravedad, expongo ejemplos así como los “blancos vitales”</w:t>
      </w:r>
    </w:p>
    <w:p w:rsidR="007223A4" w:rsidRPr="003F5A5C" w:rsidRDefault="007223A4" w:rsidP="003F5A5C">
      <w:pPr>
        <w:spacing w:line="240" w:lineRule="auto"/>
        <w:jc w:val="both"/>
        <w:rPr>
          <w:rFonts w:ascii="Arial" w:hAnsi="Arial" w:cs="Arial"/>
        </w:rPr>
      </w:pPr>
      <w:r w:rsidRPr="003F5A5C">
        <w:rPr>
          <w:rFonts w:ascii="Arial" w:hAnsi="Arial" w:cs="Arial"/>
        </w:rPr>
        <w:t>Centros de Gravedad”, se definen como: “</w:t>
      </w:r>
      <w:r w:rsidRPr="003F5A5C">
        <w:rPr>
          <w:rFonts w:ascii="Arial" w:hAnsi="Arial" w:cs="Arial"/>
          <w:b/>
        </w:rPr>
        <w:t xml:space="preserve">aquellas características, capacidades o ubicaciones desde las cuales una fuerza militar, una nación o alianza, obtiene su libertad de acción, fortaleza física o disposición para la lucha”. </w:t>
      </w:r>
    </w:p>
    <w:p w:rsidR="007223A4" w:rsidRPr="003F5A5C" w:rsidRDefault="007223A4" w:rsidP="003F5A5C">
      <w:pPr>
        <w:spacing w:line="240" w:lineRule="auto"/>
        <w:jc w:val="both"/>
        <w:rPr>
          <w:rFonts w:ascii="Arial" w:hAnsi="Arial" w:cs="Arial"/>
          <w:b/>
        </w:rPr>
      </w:pPr>
    </w:p>
    <w:p w:rsidR="007223A4" w:rsidRPr="003F5A5C" w:rsidRDefault="007223A4" w:rsidP="003F5A5C">
      <w:pPr>
        <w:spacing w:line="240" w:lineRule="auto"/>
        <w:jc w:val="both"/>
        <w:rPr>
          <w:rFonts w:ascii="Arial" w:hAnsi="Arial" w:cs="Arial"/>
        </w:rPr>
      </w:pPr>
      <w:r w:rsidRPr="003F5A5C">
        <w:rPr>
          <w:rFonts w:ascii="Arial" w:hAnsi="Arial" w:cs="Arial"/>
        </w:rPr>
        <w:lastRenderedPageBreak/>
        <w:t xml:space="preserve"> </w:t>
      </w:r>
      <w:r w:rsidRPr="003F5A5C">
        <w:rPr>
          <w:rFonts w:ascii="Arial" w:hAnsi="Arial" w:cs="Arial"/>
          <w:b/>
        </w:rPr>
        <w:t>“</w:t>
      </w:r>
      <w:r w:rsidRPr="003F5A5C">
        <w:rPr>
          <w:rFonts w:ascii="Arial" w:hAnsi="Arial" w:cs="Arial"/>
          <w:b/>
          <w:u w:val="single"/>
        </w:rPr>
        <w:t>Blancos vitales</w:t>
      </w:r>
      <w:r w:rsidRPr="003F5A5C">
        <w:rPr>
          <w:rFonts w:ascii="Arial" w:hAnsi="Arial" w:cs="Arial"/>
          <w:b/>
        </w:rPr>
        <w:t>”</w:t>
      </w:r>
      <w:r w:rsidRPr="003F5A5C">
        <w:rPr>
          <w:rFonts w:ascii="Arial" w:hAnsi="Arial" w:cs="Arial"/>
        </w:rPr>
        <w:t xml:space="preserve"> son aquellos que, si son exitosamente atacados, causarán grandes efectos adversos en los </w:t>
      </w:r>
      <w:r w:rsidRPr="003F5A5C">
        <w:rPr>
          <w:rFonts w:ascii="Arial" w:hAnsi="Arial" w:cs="Arial"/>
          <w:b/>
        </w:rPr>
        <w:t>“centros de gravedad”</w:t>
      </w:r>
      <w:r w:rsidRPr="003F5A5C">
        <w:rPr>
          <w:rFonts w:ascii="Arial" w:hAnsi="Arial" w:cs="Arial"/>
        </w:rPr>
        <w:t xml:space="preserve"> enemigos, tanto en el nivel operativo como en el estratégico. </w:t>
      </w:r>
    </w:p>
    <w:p w:rsidR="006555C7" w:rsidRPr="003F5A5C" w:rsidRDefault="00451A49" w:rsidP="003F5A5C">
      <w:pPr>
        <w:spacing w:after="0" w:line="240" w:lineRule="auto"/>
        <w:jc w:val="both"/>
        <w:rPr>
          <w:rFonts w:ascii="Arial" w:hAnsi="Arial" w:cs="Arial"/>
        </w:rPr>
      </w:pPr>
      <w:r w:rsidRPr="003F5A5C">
        <w:rPr>
          <w:rFonts w:ascii="Arial" w:hAnsi="Arial" w:cs="Arial"/>
          <w:b/>
          <w:u w:val="single"/>
        </w:rPr>
        <w:t>E</w:t>
      </w:r>
      <w:r w:rsidR="007223A4" w:rsidRPr="003F5A5C">
        <w:rPr>
          <w:rFonts w:ascii="Arial" w:hAnsi="Arial" w:cs="Arial"/>
          <w:b/>
          <w:u w:val="single"/>
        </w:rPr>
        <w:t>jemplos de centros de gravedad</w:t>
      </w:r>
      <w:r w:rsidRPr="003F5A5C">
        <w:rPr>
          <w:rFonts w:ascii="Arial" w:hAnsi="Arial" w:cs="Arial"/>
          <w:u w:val="single"/>
        </w:rPr>
        <w:t>:</w:t>
      </w:r>
      <w:r w:rsidRPr="003F5A5C">
        <w:rPr>
          <w:rFonts w:ascii="Arial" w:hAnsi="Arial" w:cs="Arial"/>
        </w:rPr>
        <w:t xml:space="preserve"> </w:t>
      </w:r>
    </w:p>
    <w:p w:rsidR="00CA155F" w:rsidRPr="003F5A5C" w:rsidRDefault="00CA155F" w:rsidP="003F5A5C">
      <w:pPr>
        <w:spacing w:after="0" w:line="240" w:lineRule="auto"/>
        <w:jc w:val="both"/>
        <w:rPr>
          <w:rFonts w:ascii="Arial" w:hAnsi="Arial" w:cs="Arial"/>
        </w:rPr>
      </w:pPr>
    </w:p>
    <w:p w:rsidR="006555C7" w:rsidRPr="003F5A5C" w:rsidRDefault="006555C7" w:rsidP="003F5A5C">
      <w:pPr>
        <w:pStyle w:val="Prrafodelista"/>
        <w:numPr>
          <w:ilvl w:val="0"/>
          <w:numId w:val="46"/>
        </w:numPr>
        <w:spacing w:after="0" w:line="240" w:lineRule="auto"/>
        <w:jc w:val="both"/>
        <w:rPr>
          <w:rFonts w:ascii="Arial" w:hAnsi="Arial" w:cs="Arial"/>
        </w:rPr>
      </w:pPr>
      <w:r w:rsidRPr="003F5A5C">
        <w:rPr>
          <w:rFonts w:ascii="Arial" w:hAnsi="Arial" w:cs="Arial"/>
        </w:rPr>
        <w:t>Industria pesada,</w:t>
      </w:r>
    </w:p>
    <w:p w:rsidR="006555C7" w:rsidRPr="003F5A5C" w:rsidRDefault="006555C7" w:rsidP="003F5A5C">
      <w:pPr>
        <w:pStyle w:val="Prrafodelista"/>
        <w:numPr>
          <w:ilvl w:val="0"/>
          <w:numId w:val="46"/>
        </w:numPr>
        <w:spacing w:after="0" w:line="240" w:lineRule="auto"/>
        <w:jc w:val="both"/>
        <w:rPr>
          <w:rFonts w:ascii="Arial" w:hAnsi="Arial" w:cs="Arial"/>
        </w:rPr>
      </w:pPr>
      <w:r w:rsidRPr="003F5A5C">
        <w:rPr>
          <w:rFonts w:ascii="Arial" w:hAnsi="Arial" w:cs="Arial"/>
        </w:rPr>
        <w:t>Redes</w:t>
      </w:r>
      <w:r w:rsidR="007223A4" w:rsidRPr="003F5A5C">
        <w:rPr>
          <w:rFonts w:ascii="Arial" w:hAnsi="Arial" w:cs="Arial"/>
        </w:rPr>
        <w:t xml:space="preserve"> nacionales de información,</w:t>
      </w:r>
    </w:p>
    <w:p w:rsidR="006555C7" w:rsidRPr="003F5A5C" w:rsidRDefault="006555C7" w:rsidP="003F5A5C">
      <w:pPr>
        <w:pStyle w:val="Prrafodelista"/>
        <w:numPr>
          <w:ilvl w:val="0"/>
          <w:numId w:val="46"/>
        </w:numPr>
        <w:spacing w:after="0" w:line="240" w:lineRule="auto"/>
        <w:jc w:val="both"/>
        <w:rPr>
          <w:rFonts w:ascii="Arial" w:hAnsi="Arial" w:cs="Arial"/>
        </w:rPr>
      </w:pPr>
      <w:r w:rsidRPr="003F5A5C">
        <w:rPr>
          <w:rFonts w:ascii="Arial" w:hAnsi="Arial" w:cs="Arial"/>
        </w:rPr>
        <w:t>La</w:t>
      </w:r>
      <w:r w:rsidR="007223A4" w:rsidRPr="003F5A5C">
        <w:rPr>
          <w:rFonts w:ascii="Arial" w:hAnsi="Arial" w:cs="Arial"/>
        </w:rPr>
        <w:t xml:space="preserve"> dirección centralizada y sus funciones de apoyo,</w:t>
      </w:r>
    </w:p>
    <w:p w:rsidR="006555C7" w:rsidRPr="003F5A5C" w:rsidRDefault="006555C7" w:rsidP="003F5A5C">
      <w:pPr>
        <w:pStyle w:val="Prrafodelista"/>
        <w:numPr>
          <w:ilvl w:val="0"/>
          <w:numId w:val="46"/>
        </w:numPr>
        <w:spacing w:after="0" w:line="240" w:lineRule="auto"/>
        <w:jc w:val="both"/>
        <w:rPr>
          <w:rFonts w:ascii="Arial" w:hAnsi="Arial" w:cs="Arial"/>
        </w:rPr>
      </w:pPr>
      <w:r w:rsidRPr="003F5A5C">
        <w:rPr>
          <w:rFonts w:ascii="Arial" w:hAnsi="Arial" w:cs="Arial"/>
        </w:rPr>
        <w:t>Sistemas</w:t>
      </w:r>
      <w:r w:rsidR="007223A4" w:rsidRPr="003F5A5C">
        <w:rPr>
          <w:rFonts w:ascii="Arial" w:hAnsi="Arial" w:cs="Arial"/>
        </w:rPr>
        <w:t xml:space="preserve"> vitales de transportación, </w:t>
      </w:r>
    </w:p>
    <w:p w:rsidR="006555C7" w:rsidRPr="003F5A5C" w:rsidRDefault="006555C7" w:rsidP="003F5A5C">
      <w:pPr>
        <w:pStyle w:val="Prrafodelista"/>
        <w:numPr>
          <w:ilvl w:val="0"/>
          <w:numId w:val="46"/>
        </w:numPr>
        <w:spacing w:after="0" w:line="240" w:lineRule="auto"/>
        <w:jc w:val="both"/>
        <w:rPr>
          <w:rFonts w:ascii="Arial" w:hAnsi="Arial" w:cs="Arial"/>
        </w:rPr>
      </w:pPr>
      <w:r w:rsidRPr="003F5A5C">
        <w:rPr>
          <w:rFonts w:ascii="Arial" w:hAnsi="Arial" w:cs="Arial"/>
        </w:rPr>
        <w:t>Formaciones</w:t>
      </w:r>
      <w:r w:rsidR="007223A4" w:rsidRPr="003F5A5C">
        <w:rPr>
          <w:rFonts w:ascii="Arial" w:hAnsi="Arial" w:cs="Arial"/>
        </w:rPr>
        <w:t xml:space="preserve"> militares y paramilitares específicas claves para mantener el control nacional,</w:t>
      </w:r>
    </w:p>
    <w:p w:rsidR="006555C7" w:rsidRPr="003F5A5C" w:rsidRDefault="006555C7" w:rsidP="003F5A5C">
      <w:pPr>
        <w:pStyle w:val="Prrafodelista"/>
        <w:numPr>
          <w:ilvl w:val="0"/>
          <w:numId w:val="46"/>
        </w:numPr>
        <w:spacing w:after="0" w:line="240" w:lineRule="auto"/>
        <w:jc w:val="both"/>
        <w:rPr>
          <w:rFonts w:ascii="Arial" w:hAnsi="Arial" w:cs="Arial"/>
        </w:rPr>
      </w:pPr>
      <w:r w:rsidRPr="003F5A5C">
        <w:rPr>
          <w:rFonts w:ascii="Arial" w:hAnsi="Arial" w:cs="Arial"/>
        </w:rPr>
        <w:t>Materiales</w:t>
      </w:r>
      <w:r w:rsidR="007223A4" w:rsidRPr="003F5A5C">
        <w:rPr>
          <w:rFonts w:ascii="Arial" w:hAnsi="Arial" w:cs="Arial"/>
        </w:rPr>
        <w:t xml:space="preserve"> críticos,</w:t>
      </w:r>
    </w:p>
    <w:p w:rsidR="005B504B" w:rsidRPr="003F5A5C" w:rsidRDefault="006555C7" w:rsidP="003F5A5C">
      <w:pPr>
        <w:pStyle w:val="Prrafodelista"/>
        <w:numPr>
          <w:ilvl w:val="0"/>
          <w:numId w:val="46"/>
        </w:numPr>
        <w:spacing w:after="0" w:line="240" w:lineRule="auto"/>
        <w:jc w:val="both"/>
        <w:rPr>
          <w:rFonts w:ascii="Arial" w:hAnsi="Arial" w:cs="Arial"/>
          <w:bCs/>
        </w:rPr>
      </w:pPr>
      <w:r w:rsidRPr="003F5A5C">
        <w:rPr>
          <w:rFonts w:ascii="Arial" w:hAnsi="Arial" w:cs="Arial"/>
        </w:rPr>
        <w:t>Almacenes</w:t>
      </w:r>
      <w:r w:rsidR="007223A4" w:rsidRPr="003F5A5C">
        <w:rPr>
          <w:rFonts w:ascii="Arial" w:hAnsi="Arial" w:cs="Arial"/>
        </w:rPr>
        <w:t xml:space="preserve"> de armas nucleares, biológicas y químicas, aeródromos, fuentes de combustibles y lubricantes e instalaciones de producción y almacenamiento, almacenes de armas, fábricas de armamentos y complejos de puentes, entre otros.</w:t>
      </w:r>
    </w:p>
    <w:p w:rsidR="00F03B06" w:rsidRPr="003F5A5C" w:rsidRDefault="00F03B06" w:rsidP="003F5A5C">
      <w:pPr>
        <w:spacing w:after="0" w:line="240" w:lineRule="auto"/>
        <w:jc w:val="both"/>
        <w:rPr>
          <w:rFonts w:ascii="Arial" w:hAnsi="Arial" w:cs="Arial"/>
          <w:b/>
          <w:bCs/>
        </w:rPr>
      </w:pPr>
    </w:p>
    <w:p w:rsidR="00F15D58" w:rsidRPr="003F5A5C" w:rsidRDefault="00F15D58" w:rsidP="003F5A5C">
      <w:pPr>
        <w:spacing w:after="0" w:line="240" w:lineRule="auto"/>
        <w:jc w:val="both"/>
        <w:rPr>
          <w:rFonts w:ascii="Arial" w:hAnsi="Arial" w:cs="Arial"/>
          <w:bCs/>
        </w:rPr>
      </w:pPr>
      <w:r w:rsidRPr="003F5A5C">
        <w:rPr>
          <w:rFonts w:ascii="Arial" w:hAnsi="Arial" w:cs="Arial"/>
          <w:bCs/>
        </w:rPr>
        <w:t>Para concluir la cuestión de estudio, realizo un breve resumen sobre las formas de agresión militar e informo que las retomaremos en la IV C/E, al abordar la periodización de la guerra.</w:t>
      </w:r>
    </w:p>
    <w:p w:rsidR="002432D1" w:rsidRPr="003F5A5C" w:rsidRDefault="002432D1" w:rsidP="003F5A5C">
      <w:pPr>
        <w:spacing w:after="0" w:line="240" w:lineRule="auto"/>
        <w:jc w:val="both"/>
        <w:rPr>
          <w:rFonts w:ascii="Arial" w:hAnsi="Arial" w:cs="Arial"/>
          <w:bCs/>
        </w:rPr>
      </w:pPr>
    </w:p>
    <w:p w:rsidR="002F083C" w:rsidRPr="003F5A5C" w:rsidRDefault="002F083C" w:rsidP="003F5A5C">
      <w:pPr>
        <w:spacing w:after="0" w:line="240" w:lineRule="auto"/>
        <w:jc w:val="both"/>
        <w:rPr>
          <w:rFonts w:ascii="Arial" w:hAnsi="Arial" w:cs="Arial"/>
          <w:b/>
        </w:rPr>
      </w:pPr>
    </w:p>
    <w:p w:rsidR="002432D1" w:rsidRPr="003F5A5C" w:rsidRDefault="00221DC8" w:rsidP="003F5A5C">
      <w:pPr>
        <w:spacing w:after="0" w:line="240" w:lineRule="auto"/>
        <w:jc w:val="both"/>
        <w:rPr>
          <w:rFonts w:ascii="Arial" w:hAnsi="Arial" w:cs="Arial"/>
          <w:b/>
          <w:bCs/>
        </w:rPr>
      </w:pPr>
      <w:r w:rsidRPr="003F5A5C">
        <w:rPr>
          <w:rFonts w:ascii="Arial" w:hAnsi="Arial" w:cs="Arial"/>
          <w:b/>
          <w:u w:val="single"/>
        </w:rPr>
        <w:t>Temática No 3</w:t>
      </w:r>
      <w:r w:rsidRPr="003F5A5C">
        <w:rPr>
          <w:rFonts w:ascii="Arial" w:hAnsi="Arial" w:cs="Arial"/>
          <w:b/>
        </w:rPr>
        <w:t xml:space="preserve">: </w:t>
      </w:r>
      <w:r w:rsidR="002432D1" w:rsidRPr="003F5A5C">
        <w:rPr>
          <w:rFonts w:ascii="Arial" w:hAnsi="Arial" w:cs="Arial"/>
          <w:b/>
          <w:bCs/>
        </w:rPr>
        <w:t>La guerra no convencional, características e importancia en la actualidad, empleo y consecuencias, enfatizando en las que afecten la prestación de los servicios de salud.</w:t>
      </w:r>
    </w:p>
    <w:p w:rsidR="00802595" w:rsidRPr="003F5A5C" w:rsidRDefault="00802595" w:rsidP="003F5A5C">
      <w:pPr>
        <w:spacing w:after="0" w:line="240" w:lineRule="auto"/>
        <w:jc w:val="both"/>
        <w:rPr>
          <w:rFonts w:ascii="Arial" w:hAnsi="Arial" w:cs="Arial"/>
          <w:b/>
          <w:bCs/>
        </w:rPr>
      </w:pPr>
    </w:p>
    <w:p w:rsidR="00802595" w:rsidRPr="003F5A5C" w:rsidRDefault="00802595" w:rsidP="003F5A5C">
      <w:pPr>
        <w:spacing w:after="0" w:line="240" w:lineRule="auto"/>
        <w:jc w:val="both"/>
        <w:rPr>
          <w:rFonts w:ascii="Arial" w:hAnsi="Arial" w:cs="Arial"/>
          <w:bCs/>
        </w:rPr>
      </w:pPr>
      <w:r w:rsidRPr="003F5A5C">
        <w:rPr>
          <w:rFonts w:ascii="Arial" w:hAnsi="Arial" w:cs="Arial"/>
          <w:bCs/>
        </w:rPr>
        <w:t>Podemos definir como:</w:t>
      </w:r>
    </w:p>
    <w:p w:rsidR="002432D1" w:rsidRPr="003F5A5C" w:rsidRDefault="002432D1" w:rsidP="003F5A5C">
      <w:pPr>
        <w:spacing w:after="0" w:line="240" w:lineRule="auto"/>
        <w:jc w:val="both"/>
        <w:rPr>
          <w:rFonts w:ascii="Arial" w:hAnsi="Arial" w:cs="Arial"/>
          <w:bCs/>
        </w:rPr>
      </w:pPr>
    </w:p>
    <w:p w:rsidR="00802595" w:rsidRPr="003F5A5C" w:rsidRDefault="00802595" w:rsidP="003F5A5C">
      <w:pPr>
        <w:spacing w:after="0" w:line="240" w:lineRule="auto"/>
        <w:jc w:val="both"/>
        <w:rPr>
          <w:rFonts w:ascii="Arial" w:hAnsi="Arial" w:cs="Arial"/>
          <w:b/>
          <w:bCs/>
        </w:rPr>
      </w:pPr>
      <w:r w:rsidRPr="003F5A5C">
        <w:rPr>
          <w:rFonts w:ascii="Arial" w:hAnsi="Arial" w:cs="Arial"/>
          <w:b/>
          <w:bCs/>
          <w:u w:val="single"/>
        </w:rPr>
        <w:t>Guerra no convencional</w:t>
      </w:r>
      <w:r w:rsidR="00CA155F" w:rsidRPr="003F5A5C">
        <w:rPr>
          <w:rFonts w:ascii="Arial" w:hAnsi="Arial" w:cs="Arial"/>
          <w:b/>
          <w:bCs/>
        </w:rPr>
        <w:t>:</w:t>
      </w:r>
    </w:p>
    <w:p w:rsidR="00CA155F" w:rsidRPr="003F5A5C" w:rsidRDefault="00CA155F" w:rsidP="003F5A5C">
      <w:pPr>
        <w:spacing w:after="0" w:line="240" w:lineRule="auto"/>
        <w:jc w:val="both"/>
        <w:rPr>
          <w:rFonts w:ascii="Arial" w:hAnsi="Arial" w:cs="Arial"/>
          <w:b/>
          <w:bCs/>
        </w:rPr>
      </w:pPr>
    </w:p>
    <w:p w:rsidR="00802595" w:rsidRPr="003F5A5C" w:rsidRDefault="00802595" w:rsidP="003F5A5C">
      <w:pPr>
        <w:spacing w:after="0" w:line="240" w:lineRule="auto"/>
        <w:jc w:val="both"/>
        <w:rPr>
          <w:rFonts w:ascii="Arial" w:hAnsi="Arial" w:cs="Arial"/>
          <w:bCs/>
        </w:rPr>
      </w:pPr>
      <w:r w:rsidRPr="003F5A5C">
        <w:rPr>
          <w:rFonts w:ascii="Arial" w:hAnsi="Arial" w:cs="Arial"/>
          <w:bCs/>
        </w:rPr>
        <w:t xml:space="preserve">“Conjunto de actividades dirigidas a posibilitar el desarrollo de un movimiento de resistencia o la insurgencia, para coaccionar, alterar o derrocar a un gobierno, o a tomar el poder mediante el empleo de una fuerza de guerrilla, auxiliar y clandestina, en un territorio enemigo”. </w:t>
      </w:r>
    </w:p>
    <w:p w:rsidR="00802595" w:rsidRPr="003F5A5C" w:rsidRDefault="00802595" w:rsidP="003F5A5C">
      <w:pPr>
        <w:spacing w:after="0" w:line="240" w:lineRule="auto"/>
        <w:jc w:val="both"/>
        <w:rPr>
          <w:rFonts w:ascii="Arial" w:hAnsi="Arial" w:cs="Arial"/>
          <w:bCs/>
        </w:rPr>
      </w:pPr>
    </w:p>
    <w:p w:rsidR="00802595" w:rsidRPr="003F5A5C" w:rsidRDefault="00802595" w:rsidP="003F5A5C">
      <w:pPr>
        <w:spacing w:after="0" w:line="240" w:lineRule="auto"/>
        <w:jc w:val="both"/>
        <w:rPr>
          <w:rFonts w:ascii="Arial" w:hAnsi="Arial" w:cs="Arial"/>
          <w:b/>
          <w:bCs/>
        </w:rPr>
      </w:pPr>
      <w:r w:rsidRPr="003F5A5C">
        <w:rPr>
          <w:rFonts w:ascii="Arial" w:hAnsi="Arial" w:cs="Arial"/>
          <w:bCs/>
        </w:rPr>
        <w:t xml:space="preserve">También  se puede definir según </w:t>
      </w:r>
      <w:r w:rsidRPr="003F5A5C">
        <w:rPr>
          <w:rFonts w:ascii="Arial" w:hAnsi="Arial" w:cs="Arial"/>
          <w:b/>
          <w:bCs/>
          <w:u w:val="single"/>
        </w:rPr>
        <w:t>el Diccionario de Términos Militares y Asociados del Departamento de Defensa  como</w:t>
      </w:r>
      <w:r w:rsidRPr="003F5A5C">
        <w:rPr>
          <w:rFonts w:ascii="Arial" w:hAnsi="Arial" w:cs="Arial"/>
          <w:b/>
          <w:bCs/>
        </w:rPr>
        <w:t>:</w:t>
      </w:r>
    </w:p>
    <w:p w:rsidR="00802595" w:rsidRPr="003F5A5C" w:rsidRDefault="00802595" w:rsidP="003F5A5C">
      <w:pPr>
        <w:spacing w:after="0" w:line="240" w:lineRule="auto"/>
        <w:jc w:val="both"/>
        <w:rPr>
          <w:rFonts w:ascii="Arial" w:hAnsi="Arial" w:cs="Arial"/>
          <w:bCs/>
        </w:rPr>
      </w:pPr>
    </w:p>
    <w:p w:rsidR="00FF043C" w:rsidRPr="003F5A5C" w:rsidRDefault="00B405DA" w:rsidP="003F5A5C">
      <w:pPr>
        <w:spacing w:after="0" w:line="240" w:lineRule="auto"/>
        <w:jc w:val="both"/>
        <w:rPr>
          <w:rFonts w:ascii="Arial" w:hAnsi="Arial" w:cs="Arial"/>
          <w:bCs/>
        </w:rPr>
      </w:pPr>
      <w:r w:rsidRPr="003F5A5C">
        <w:rPr>
          <w:rFonts w:ascii="Arial" w:hAnsi="Arial" w:cs="Arial"/>
          <w:bCs/>
        </w:rPr>
        <w:t xml:space="preserve">“…un amplio espectro de operaciones militares y paramilitares, normalmente de larga duración, predominantemente realizadas a través, con, o por fuerzas nativas, que son organizadas, entrenadas, equipadas, apoyadas y dirigidas por una entidad externa”. </w:t>
      </w:r>
    </w:p>
    <w:p w:rsidR="00802595" w:rsidRPr="003F5A5C" w:rsidRDefault="00802595" w:rsidP="003F5A5C">
      <w:pPr>
        <w:spacing w:after="0" w:line="240" w:lineRule="auto"/>
        <w:jc w:val="both"/>
        <w:rPr>
          <w:rFonts w:ascii="Arial" w:hAnsi="Arial" w:cs="Arial"/>
          <w:bCs/>
        </w:rPr>
      </w:pPr>
    </w:p>
    <w:p w:rsidR="002F083C" w:rsidRPr="003F5A5C" w:rsidRDefault="002F083C" w:rsidP="003F5A5C">
      <w:pPr>
        <w:spacing w:after="0" w:line="240" w:lineRule="auto"/>
        <w:jc w:val="both"/>
        <w:rPr>
          <w:rFonts w:ascii="Arial" w:hAnsi="Arial" w:cs="Arial"/>
          <w:bCs/>
        </w:rPr>
      </w:pPr>
    </w:p>
    <w:p w:rsidR="00925029" w:rsidRPr="003F5A5C" w:rsidRDefault="00827977" w:rsidP="003F5A5C">
      <w:pPr>
        <w:spacing w:line="240" w:lineRule="auto"/>
        <w:rPr>
          <w:rFonts w:ascii="Arial" w:hAnsi="Arial" w:cs="Arial"/>
          <w:b/>
          <w:bCs/>
        </w:rPr>
      </w:pPr>
      <w:r w:rsidRPr="003F5A5C">
        <w:rPr>
          <w:rFonts w:ascii="Arial" w:hAnsi="Arial" w:cs="Arial"/>
          <w:b/>
          <w:bCs/>
        </w:rPr>
        <w:t xml:space="preserve">Para cumplir los </w:t>
      </w:r>
      <w:r w:rsidRPr="003F5A5C">
        <w:rPr>
          <w:rFonts w:ascii="Arial" w:hAnsi="Arial" w:cs="Arial"/>
          <w:b/>
          <w:bCs/>
          <w:u w:val="single"/>
        </w:rPr>
        <w:t xml:space="preserve">objetivos </w:t>
      </w:r>
      <w:r w:rsidRPr="003F5A5C">
        <w:rPr>
          <w:rFonts w:ascii="Arial" w:hAnsi="Arial" w:cs="Arial"/>
          <w:b/>
          <w:bCs/>
        </w:rPr>
        <w:t>de la GNC:</w:t>
      </w:r>
    </w:p>
    <w:p w:rsidR="00BA26A3" w:rsidRPr="003F5A5C" w:rsidRDefault="00BA26A3" w:rsidP="003F5A5C">
      <w:pPr>
        <w:spacing w:line="240" w:lineRule="auto"/>
        <w:rPr>
          <w:rFonts w:ascii="Arial" w:hAnsi="Arial" w:cs="Arial"/>
          <w:bCs/>
        </w:rPr>
      </w:pPr>
      <w:r w:rsidRPr="003F5A5C">
        <w:rPr>
          <w:rFonts w:ascii="Arial" w:hAnsi="Arial" w:cs="Arial"/>
          <w:bCs/>
        </w:rPr>
        <w:t>“Los esfuerzos de EEUU con la Guerra No Convencional están dirigidos a explotar las vulnerabilidades sicológicas, económicas, militares y políticas de un adversario, para desarrollar y sostener las fuerzas de la resistencia y cumplir los objetivos estratégicos de EEUU”.</w:t>
      </w:r>
    </w:p>
    <w:p w:rsidR="00BA26A3" w:rsidRPr="003F5A5C" w:rsidRDefault="00BA26A3" w:rsidP="003F5A5C">
      <w:pPr>
        <w:spacing w:line="240" w:lineRule="auto"/>
        <w:rPr>
          <w:rFonts w:ascii="Arial" w:hAnsi="Arial" w:cs="Arial"/>
          <w:b/>
          <w:bCs/>
        </w:rPr>
      </w:pPr>
    </w:p>
    <w:p w:rsidR="00827977" w:rsidRPr="003F5A5C" w:rsidRDefault="00925029" w:rsidP="003F5A5C">
      <w:pPr>
        <w:spacing w:line="240" w:lineRule="auto"/>
        <w:rPr>
          <w:rFonts w:ascii="Arial" w:hAnsi="Arial" w:cs="Arial"/>
          <w:b/>
          <w:bCs/>
        </w:rPr>
      </w:pPr>
      <w:r w:rsidRPr="003F5A5C">
        <w:rPr>
          <w:rFonts w:ascii="Arial" w:hAnsi="Arial" w:cs="Arial"/>
        </w:rPr>
        <w:t>E</w:t>
      </w:r>
      <w:r w:rsidR="00827977" w:rsidRPr="003F5A5C">
        <w:rPr>
          <w:rFonts w:ascii="Arial" w:hAnsi="Arial" w:cs="Arial"/>
        </w:rPr>
        <w:t>l dinero y la gran prensa, se convierten en factores decisivos a la hora de aplicar la estrategia de tumbar gobiernos no proclives a los intereses norteamericanos.</w:t>
      </w:r>
    </w:p>
    <w:p w:rsidR="00827977" w:rsidRPr="003F5A5C" w:rsidRDefault="00827977" w:rsidP="003F5A5C">
      <w:pPr>
        <w:spacing w:line="240" w:lineRule="auto"/>
        <w:rPr>
          <w:rFonts w:ascii="Arial" w:hAnsi="Arial" w:cs="Arial"/>
        </w:rPr>
      </w:pPr>
      <w:r w:rsidRPr="003F5A5C">
        <w:rPr>
          <w:rFonts w:ascii="Arial" w:hAnsi="Arial" w:cs="Arial"/>
        </w:rPr>
        <w:lastRenderedPageBreak/>
        <w:t>Como es lógico, en ese saco cabe todo y con ese fin el proceso conlleva ablandamiento, deslegitimación, violencia en las calles (saqueos, incendios, barricadas y otras provocaciones) y fractura institucional.</w:t>
      </w:r>
    </w:p>
    <w:p w:rsidR="002F083C" w:rsidRPr="003F5A5C" w:rsidRDefault="002F083C" w:rsidP="003F5A5C">
      <w:pPr>
        <w:spacing w:line="240" w:lineRule="auto"/>
        <w:ind w:right="-143"/>
        <w:rPr>
          <w:rFonts w:ascii="Arial" w:hAnsi="Arial" w:cs="Arial"/>
          <w:b/>
        </w:rPr>
      </w:pPr>
      <w:r w:rsidRPr="003F5A5C">
        <w:rPr>
          <w:rFonts w:ascii="Arial" w:hAnsi="Arial" w:cs="Arial"/>
          <w:b/>
        </w:rPr>
        <w:t xml:space="preserve">Los EEUU necesitan de movimientos insurreccionales, utilizando </w:t>
      </w:r>
      <w:r w:rsidR="00CA155F" w:rsidRPr="003F5A5C">
        <w:rPr>
          <w:rFonts w:ascii="Arial" w:hAnsi="Arial" w:cs="Arial"/>
          <w:b/>
        </w:rPr>
        <w:t>i</w:t>
      </w:r>
      <w:r w:rsidRPr="003F5A5C">
        <w:rPr>
          <w:rFonts w:ascii="Arial" w:hAnsi="Arial" w:cs="Arial"/>
          <w:b/>
        </w:rPr>
        <w:t>ndistintamente uno u otro término, para desarrollar la GNC</w:t>
      </w:r>
    </w:p>
    <w:p w:rsidR="002F083C" w:rsidRPr="003F5A5C" w:rsidRDefault="002F083C" w:rsidP="003F5A5C">
      <w:pPr>
        <w:spacing w:line="240" w:lineRule="auto"/>
        <w:rPr>
          <w:rFonts w:ascii="Arial" w:hAnsi="Arial" w:cs="Arial"/>
        </w:rPr>
      </w:pPr>
      <w:r w:rsidRPr="003F5A5C">
        <w:rPr>
          <w:rFonts w:ascii="Arial" w:hAnsi="Arial" w:cs="Arial"/>
          <w:b/>
          <w:bCs/>
          <w:i/>
          <w:iCs/>
          <w:u w:val="single"/>
        </w:rPr>
        <w:t>Insurgencia:</w:t>
      </w:r>
      <w:r w:rsidRPr="003F5A5C">
        <w:rPr>
          <w:rFonts w:ascii="Arial" w:hAnsi="Arial" w:cs="Arial"/>
        </w:rPr>
        <w:t xml:space="preserve"> se utiliza para describir el movimiento que emplea la lucha armada y la subversión contra un gobierno autóctono o de una potencia de ocupación </w:t>
      </w:r>
    </w:p>
    <w:p w:rsidR="002F083C" w:rsidRPr="003F5A5C" w:rsidRDefault="002F083C" w:rsidP="003F5A5C">
      <w:pPr>
        <w:spacing w:line="240" w:lineRule="auto"/>
        <w:rPr>
          <w:rFonts w:ascii="Arial" w:hAnsi="Arial" w:cs="Arial"/>
        </w:rPr>
      </w:pPr>
      <w:r w:rsidRPr="003F5A5C">
        <w:rPr>
          <w:rFonts w:ascii="Arial" w:hAnsi="Arial" w:cs="Arial"/>
          <w:b/>
          <w:bCs/>
          <w:i/>
          <w:iCs/>
          <w:u w:val="single"/>
        </w:rPr>
        <w:t>Resistencia:</w:t>
      </w:r>
      <w:r w:rsidRPr="003F5A5C">
        <w:rPr>
          <w:rFonts w:ascii="Arial" w:hAnsi="Arial" w:cs="Arial"/>
        </w:rPr>
        <w:t xml:space="preserve"> se utiliza para referirse  específicamente  al movimiento  que  se  enfoca  en  el derrocamiento de las fuerzas militares de una potencia ocupante. </w:t>
      </w:r>
    </w:p>
    <w:p w:rsidR="00827977" w:rsidRPr="003F5A5C" w:rsidRDefault="00827977" w:rsidP="003F5A5C">
      <w:pPr>
        <w:spacing w:after="0" w:line="240" w:lineRule="auto"/>
        <w:jc w:val="both"/>
        <w:rPr>
          <w:rFonts w:ascii="Arial" w:hAnsi="Arial" w:cs="Arial"/>
          <w:bCs/>
        </w:rPr>
      </w:pPr>
    </w:p>
    <w:p w:rsidR="00C27D6D" w:rsidRPr="003F5A5C" w:rsidRDefault="00C27D6D" w:rsidP="003F5A5C">
      <w:pPr>
        <w:spacing w:after="0" w:line="240" w:lineRule="auto"/>
        <w:jc w:val="both"/>
        <w:rPr>
          <w:rFonts w:ascii="Arial" w:hAnsi="Arial" w:cs="Arial"/>
          <w:b/>
          <w:bCs/>
          <w:u w:val="single"/>
        </w:rPr>
      </w:pPr>
      <w:r w:rsidRPr="003F5A5C">
        <w:rPr>
          <w:rFonts w:ascii="Arial" w:hAnsi="Arial" w:cs="Arial"/>
          <w:b/>
          <w:bCs/>
          <w:u w:val="single"/>
        </w:rPr>
        <w:t>Estructura de la GNC</w:t>
      </w:r>
      <w:r w:rsidR="00C97BA5" w:rsidRPr="003F5A5C">
        <w:rPr>
          <w:rFonts w:ascii="Arial" w:hAnsi="Arial" w:cs="Arial"/>
          <w:b/>
          <w:bCs/>
          <w:u w:val="single"/>
        </w:rPr>
        <w:t>:</w:t>
      </w:r>
    </w:p>
    <w:p w:rsidR="00C97BA5" w:rsidRPr="003F5A5C" w:rsidRDefault="00C97BA5" w:rsidP="003F5A5C">
      <w:pPr>
        <w:spacing w:after="0" w:line="240" w:lineRule="auto"/>
        <w:jc w:val="both"/>
        <w:rPr>
          <w:rFonts w:ascii="Arial" w:hAnsi="Arial" w:cs="Arial"/>
          <w:b/>
          <w:bCs/>
          <w:u w:val="single"/>
        </w:rPr>
      </w:pPr>
    </w:p>
    <w:p w:rsidR="00C27D6D" w:rsidRPr="003F5A5C" w:rsidRDefault="00C27D6D" w:rsidP="003F5A5C">
      <w:pPr>
        <w:spacing w:line="240" w:lineRule="auto"/>
        <w:jc w:val="both"/>
        <w:rPr>
          <w:rFonts w:ascii="Arial" w:hAnsi="Arial" w:cs="Arial"/>
          <w:b/>
          <w:u w:val="single"/>
        </w:rPr>
      </w:pPr>
      <w:r w:rsidRPr="003F5A5C">
        <w:rPr>
          <w:rFonts w:ascii="Arial" w:hAnsi="Arial" w:cs="Arial"/>
          <w:b/>
          <w:u w:val="single"/>
        </w:rPr>
        <w:t xml:space="preserve">La realización de una campaña de Guerra no Convencional se estructura en dos grupos de variables: </w:t>
      </w:r>
    </w:p>
    <w:p w:rsidR="00C27D6D" w:rsidRPr="003F5A5C" w:rsidRDefault="00C27D6D" w:rsidP="003F5A5C">
      <w:pPr>
        <w:pStyle w:val="Prrafodelista"/>
        <w:numPr>
          <w:ilvl w:val="0"/>
          <w:numId w:val="23"/>
        </w:numPr>
        <w:spacing w:line="240" w:lineRule="auto"/>
        <w:jc w:val="both"/>
        <w:rPr>
          <w:rFonts w:ascii="Arial" w:hAnsi="Arial" w:cs="Arial"/>
        </w:rPr>
      </w:pPr>
      <w:r w:rsidRPr="003F5A5C">
        <w:rPr>
          <w:rFonts w:ascii="Arial" w:hAnsi="Arial" w:cs="Arial"/>
          <w:b/>
          <w:u w:val="single"/>
        </w:rPr>
        <w:t>Factibilidad</w:t>
      </w:r>
      <w:r w:rsidRPr="003F5A5C">
        <w:rPr>
          <w:rFonts w:ascii="Arial" w:hAnsi="Arial" w:cs="Arial"/>
        </w:rPr>
        <w:t>, asociadas a las condiciones humanas y físico-geográficas del país,</w:t>
      </w:r>
    </w:p>
    <w:p w:rsidR="00C27D6D" w:rsidRPr="003F5A5C" w:rsidRDefault="00C27D6D" w:rsidP="003F5A5C">
      <w:pPr>
        <w:spacing w:line="240" w:lineRule="auto"/>
        <w:jc w:val="both"/>
        <w:rPr>
          <w:rFonts w:ascii="Arial" w:hAnsi="Arial" w:cs="Arial"/>
        </w:rPr>
      </w:pPr>
      <w:r w:rsidRPr="003F5A5C">
        <w:rPr>
          <w:rFonts w:ascii="Arial" w:hAnsi="Arial" w:cs="Arial"/>
        </w:rPr>
        <w:t xml:space="preserve"> </w:t>
      </w:r>
      <w:r w:rsidR="00C97BA5" w:rsidRPr="003F5A5C">
        <w:rPr>
          <w:rFonts w:ascii="Arial" w:hAnsi="Arial" w:cs="Arial"/>
        </w:rPr>
        <w:t xml:space="preserve">    </w:t>
      </w:r>
      <w:r w:rsidRPr="003F5A5C">
        <w:rPr>
          <w:rFonts w:ascii="Arial" w:hAnsi="Arial" w:cs="Arial"/>
        </w:rPr>
        <w:t xml:space="preserve">La </w:t>
      </w:r>
      <w:r w:rsidRPr="003F5A5C">
        <w:rPr>
          <w:rFonts w:ascii="Arial" w:hAnsi="Arial" w:cs="Arial"/>
          <w:b/>
        </w:rPr>
        <w:t>factibilidad</w:t>
      </w:r>
      <w:r w:rsidRPr="003F5A5C">
        <w:rPr>
          <w:rFonts w:ascii="Arial" w:hAnsi="Arial" w:cs="Arial"/>
        </w:rPr>
        <w:t xml:space="preserve"> es analizada por los especialistas norteamericanos a partir de:</w:t>
      </w:r>
    </w:p>
    <w:p w:rsidR="00C27D6D" w:rsidRPr="003F5A5C" w:rsidRDefault="00C27D6D" w:rsidP="003F5A5C">
      <w:pPr>
        <w:pStyle w:val="Prrafodelista"/>
        <w:numPr>
          <w:ilvl w:val="0"/>
          <w:numId w:val="24"/>
        </w:numPr>
        <w:spacing w:line="240" w:lineRule="auto"/>
        <w:jc w:val="both"/>
        <w:rPr>
          <w:rFonts w:ascii="Arial" w:hAnsi="Arial" w:cs="Arial"/>
        </w:rPr>
      </w:pPr>
      <w:r w:rsidRPr="003F5A5C">
        <w:rPr>
          <w:rFonts w:ascii="Arial" w:hAnsi="Arial" w:cs="Arial"/>
        </w:rPr>
        <w:t xml:space="preserve">la existencia de un </w:t>
      </w:r>
      <w:r w:rsidRPr="003F5A5C">
        <w:rPr>
          <w:rFonts w:ascii="Arial" w:hAnsi="Arial" w:cs="Arial"/>
          <w:b/>
        </w:rPr>
        <w:t>gobierno debilitado,</w:t>
      </w:r>
    </w:p>
    <w:p w:rsidR="00C27D6D" w:rsidRPr="003F5A5C" w:rsidRDefault="00C27D6D" w:rsidP="003F5A5C">
      <w:pPr>
        <w:pStyle w:val="Prrafodelista"/>
        <w:numPr>
          <w:ilvl w:val="0"/>
          <w:numId w:val="24"/>
        </w:numPr>
        <w:spacing w:line="240" w:lineRule="auto"/>
        <w:jc w:val="both"/>
        <w:rPr>
          <w:rFonts w:ascii="Arial" w:hAnsi="Arial" w:cs="Arial"/>
        </w:rPr>
      </w:pPr>
      <w:r w:rsidRPr="003F5A5C">
        <w:rPr>
          <w:rFonts w:ascii="Arial" w:hAnsi="Arial" w:cs="Arial"/>
        </w:rPr>
        <w:t xml:space="preserve">la voluntad real de resistencia de la </w:t>
      </w:r>
      <w:r w:rsidRPr="003F5A5C">
        <w:rPr>
          <w:rFonts w:ascii="Arial" w:hAnsi="Arial" w:cs="Arial"/>
          <w:b/>
        </w:rPr>
        <w:t>mayoría de la población del país,</w:t>
      </w:r>
    </w:p>
    <w:p w:rsidR="00C27D6D" w:rsidRPr="003F5A5C" w:rsidRDefault="00C27D6D" w:rsidP="003F5A5C">
      <w:pPr>
        <w:pStyle w:val="Prrafodelista"/>
        <w:numPr>
          <w:ilvl w:val="0"/>
          <w:numId w:val="24"/>
        </w:numPr>
        <w:spacing w:line="240" w:lineRule="auto"/>
        <w:jc w:val="both"/>
        <w:rPr>
          <w:rFonts w:ascii="Arial" w:hAnsi="Arial" w:cs="Arial"/>
        </w:rPr>
      </w:pPr>
      <w:r w:rsidRPr="003F5A5C">
        <w:rPr>
          <w:rFonts w:ascii="Arial" w:hAnsi="Arial" w:cs="Arial"/>
        </w:rPr>
        <w:t xml:space="preserve">y que existan </w:t>
      </w:r>
      <w:r w:rsidRPr="003F5A5C">
        <w:rPr>
          <w:rFonts w:ascii="Arial" w:hAnsi="Arial" w:cs="Arial"/>
          <w:b/>
        </w:rPr>
        <w:t>terrenos favorables</w:t>
      </w:r>
      <w:r w:rsidRPr="003F5A5C">
        <w:rPr>
          <w:rFonts w:ascii="Arial" w:hAnsi="Arial" w:cs="Arial"/>
        </w:rPr>
        <w:t xml:space="preserve"> para la creación, desarrollo, supervivencia y accionar de las acciones subversivas.</w:t>
      </w:r>
    </w:p>
    <w:p w:rsidR="00C27D6D" w:rsidRPr="003F5A5C" w:rsidRDefault="00C27D6D" w:rsidP="003F5A5C">
      <w:pPr>
        <w:pStyle w:val="Prrafodelista"/>
        <w:spacing w:line="240" w:lineRule="auto"/>
        <w:ind w:left="780"/>
        <w:jc w:val="both"/>
        <w:rPr>
          <w:rFonts w:ascii="Arial" w:hAnsi="Arial" w:cs="Arial"/>
        </w:rPr>
      </w:pPr>
    </w:p>
    <w:p w:rsidR="00C27D6D" w:rsidRPr="003F5A5C" w:rsidRDefault="00C27D6D" w:rsidP="003F5A5C">
      <w:pPr>
        <w:spacing w:line="240" w:lineRule="auto"/>
        <w:ind w:left="420"/>
        <w:jc w:val="both"/>
        <w:rPr>
          <w:rFonts w:ascii="Arial" w:hAnsi="Arial" w:cs="Arial"/>
        </w:rPr>
      </w:pPr>
      <w:r w:rsidRPr="003F5A5C">
        <w:rPr>
          <w:rFonts w:ascii="Arial" w:hAnsi="Arial" w:cs="Arial"/>
          <w:b/>
        </w:rPr>
        <w:t xml:space="preserve">2. </w:t>
      </w:r>
      <w:r w:rsidRPr="003F5A5C">
        <w:rPr>
          <w:rFonts w:ascii="Arial" w:hAnsi="Arial" w:cs="Arial"/>
          <w:b/>
          <w:u w:val="single"/>
        </w:rPr>
        <w:t>Conveniencia</w:t>
      </w:r>
      <w:r w:rsidRPr="003F5A5C">
        <w:rPr>
          <w:rFonts w:ascii="Arial" w:hAnsi="Arial" w:cs="Arial"/>
          <w:b/>
        </w:rPr>
        <w:t>,</w:t>
      </w:r>
      <w:r w:rsidRPr="003F5A5C">
        <w:rPr>
          <w:rFonts w:ascii="Arial" w:hAnsi="Arial" w:cs="Arial"/>
        </w:rPr>
        <w:t xml:space="preserve"> vinculadas a las características específicas del movimiento insurgente a crear, desarrollar y apoyar.</w:t>
      </w:r>
    </w:p>
    <w:p w:rsidR="00C27D6D" w:rsidRPr="003F5A5C" w:rsidRDefault="00C27D6D" w:rsidP="003F5A5C">
      <w:pPr>
        <w:spacing w:line="240" w:lineRule="auto"/>
        <w:jc w:val="both"/>
        <w:rPr>
          <w:rFonts w:ascii="Arial" w:hAnsi="Arial" w:cs="Arial"/>
        </w:rPr>
      </w:pPr>
      <w:r w:rsidRPr="003F5A5C">
        <w:rPr>
          <w:rFonts w:ascii="Arial" w:hAnsi="Arial" w:cs="Arial"/>
        </w:rPr>
        <w:t xml:space="preserve">Por su parte la </w:t>
      </w:r>
      <w:r w:rsidRPr="003F5A5C">
        <w:rPr>
          <w:rFonts w:ascii="Arial" w:hAnsi="Arial" w:cs="Arial"/>
          <w:b/>
        </w:rPr>
        <w:t>conveniencia</w:t>
      </w:r>
      <w:r w:rsidRPr="003F5A5C">
        <w:rPr>
          <w:rFonts w:ascii="Arial" w:hAnsi="Arial" w:cs="Arial"/>
        </w:rPr>
        <w:t xml:space="preserve"> depende de tres factores esenciales:</w:t>
      </w:r>
    </w:p>
    <w:p w:rsidR="00C27D6D" w:rsidRPr="003F5A5C" w:rsidRDefault="00C27D6D" w:rsidP="003F5A5C">
      <w:pPr>
        <w:pStyle w:val="Prrafodelista"/>
        <w:numPr>
          <w:ilvl w:val="0"/>
          <w:numId w:val="20"/>
        </w:numPr>
        <w:spacing w:line="240" w:lineRule="auto"/>
        <w:jc w:val="both"/>
        <w:rPr>
          <w:rFonts w:ascii="Arial" w:hAnsi="Arial" w:cs="Arial"/>
        </w:rPr>
      </w:pPr>
      <w:r w:rsidRPr="003F5A5C">
        <w:rPr>
          <w:rFonts w:ascii="Arial" w:hAnsi="Arial" w:cs="Arial"/>
        </w:rPr>
        <w:t xml:space="preserve">la voluntad real de los grupos opositores internos de </w:t>
      </w:r>
      <w:r w:rsidRPr="003F5A5C">
        <w:rPr>
          <w:rFonts w:ascii="Arial" w:hAnsi="Arial" w:cs="Arial"/>
          <w:b/>
        </w:rPr>
        <w:t>cooperar con Estados Unidos,</w:t>
      </w:r>
    </w:p>
    <w:p w:rsidR="00C27D6D" w:rsidRPr="003F5A5C" w:rsidRDefault="00C27D6D" w:rsidP="003F5A5C">
      <w:pPr>
        <w:pStyle w:val="Prrafodelista"/>
        <w:numPr>
          <w:ilvl w:val="0"/>
          <w:numId w:val="20"/>
        </w:numPr>
        <w:spacing w:line="240" w:lineRule="auto"/>
        <w:jc w:val="both"/>
        <w:rPr>
          <w:rFonts w:ascii="Arial" w:hAnsi="Arial" w:cs="Arial"/>
        </w:rPr>
      </w:pPr>
      <w:r w:rsidRPr="003F5A5C">
        <w:rPr>
          <w:rFonts w:ascii="Arial" w:hAnsi="Arial" w:cs="Arial"/>
        </w:rPr>
        <w:t xml:space="preserve">que existan, entre los grupos opositores y los intereses de los Estados Unidos, </w:t>
      </w:r>
      <w:r w:rsidRPr="003F5A5C">
        <w:rPr>
          <w:rFonts w:ascii="Arial" w:hAnsi="Arial" w:cs="Arial"/>
          <w:b/>
        </w:rPr>
        <w:t>ideologías y objetivos compatibles,</w:t>
      </w:r>
    </w:p>
    <w:p w:rsidR="00C27D6D" w:rsidRPr="003F5A5C" w:rsidRDefault="00C27D6D" w:rsidP="003F5A5C">
      <w:pPr>
        <w:pStyle w:val="Prrafodelista"/>
        <w:numPr>
          <w:ilvl w:val="0"/>
          <w:numId w:val="20"/>
        </w:numPr>
        <w:spacing w:line="240" w:lineRule="auto"/>
        <w:jc w:val="both"/>
        <w:rPr>
          <w:rFonts w:ascii="Arial" w:hAnsi="Arial" w:cs="Arial"/>
        </w:rPr>
      </w:pPr>
      <w:r w:rsidRPr="003F5A5C">
        <w:rPr>
          <w:rFonts w:ascii="Arial" w:hAnsi="Arial" w:cs="Arial"/>
        </w:rPr>
        <w:t xml:space="preserve">que la oposición tenga un </w:t>
      </w:r>
      <w:r w:rsidRPr="003F5A5C">
        <w:rPr>
          <w:rFonts w:ascii="Arial" w:hAnsi="Arial" w:cs="Arial"/>
          <w:b/>
        </w:rPr>
        <w:t>liderazgo con suficiente credibilidad y capacidad movilizativa.</w:t>
      </w:r>
    </w:p>
    <w:p w:rsidR="00C27D6D" w:rsidRPr="003F5A5C" w:rsidRDefault="00C27D6D" w:rsidP="003F5A5C">
      <w:pPr>
        <w:spacing w:after="0" w:line="240" w:lineRule="auto"/>
        <w:jc w:val="both"/>
        <w:rPr>
          <w:rFonts w:ascii="Arial" w:hAnsi="Arial" w:cs="Arial"/>
          <w:bCs/>
          <w:color w:val="8064A2" w:themeColor="accent4"/>
        </w:rPr>
      </w:pPr>
    </w:p>
    <w:p w:rsidR="00D00989" w:rsidRPr="003F5A5C" w:rsidRDefault="00D00989" w:rsidP="003F5A5C">
      <w:pPr>
        <w:spacing w:after="0" w:line="240" w:lineRule="auto"/>
        <w:jc w:val="both"/>
        <w:rPr>
          <w:rFonts w:ascii="Arial" w:hAnsi="Arial" w:cs="Arial"/>
          <w:b/>
          <w:bCs/>
          <w:u w:val="single"/>
        </w:rPr>
      </w:pPr>
      <w:r w:rsidRPr="003F5A5C">
        <w:rPr>
          <w:rFonts w:ascii="Arial" w:hAnsi="Arial" w:cs="Arial"/>
          <w:b/>
          <w:bCs/>
          <w:u w:val="single"/>
        </w:rPr>
        <w:t>Medios de comunicación</w:t>
      </w:r>
    </w:p>
    <w:p w:rsidR="00802595" w:rsidRPr="003F5A5C" w:rsidRDefault="002F083C" w:rsidP="003F5A5C">
      <w:pPr>
        <w:spacing w:after="0" w:line="240" w:lineRule="auto"/>
        <w:jc w:val="both"/>
        <w:rPr>
          <w:rFonts w:ascii="Arial" w:hAnsi="Arial" w:cs="Arial"/>
        </w:rPr>
      </w:pPr>
      <w:r w:rsidRPr="003F5A5C">
        <w:rPr>
          <w:rFonts w:ascii="Arial" w:hAnsi="Arial" w:cs="Arial"/>
        </w:rPr>
        <w:t>E</w:t>
      </w:r>
      <w:r w:rsidR="00D00989" w:rsidRPr="003F5A5C">
        <w:rPr>
          <w:rFonts w:ascii="Arial" w:hAnsi="Arial" w:cs="Arial"/>
        </w:rPr>
        <w:t xml:space="preserve">l rol de los medios de comunicación está en el corazón de la llamada Guerra No Convencional, entre otras razones, por su papel </w:t>
      </w:r>
      <w:r w:rsidR="00D00989" w:rsidRPr="003F5A5C">
        <w:rPr>
          <w:rFonts w:ascii="Arial" w:hAnsi="Arial" w:cs="Arial"/>
          <w:u w:val="single"/>
        </w:rPr>
        <w:t>movilizativo</w:t>
      </w:r>
      <w:r w:rsidR="00D00989" w:rsidRPr="003F5A5C">
        <w:rPr>
          <w:rFonts w:ascii="Arial" w:hAnsi="Arial" w:cs="Arial"/>
        </w:rPr>
        <w:t xml:space="preserve"> y de manipulación de la realidad. Por supuesto, los manuales de las Fuerzas Armadas de EE.UU. dedicados a esta guerra también tienen su espacio para explicar cómo utilizar a su favor los medios.</w:t>
      </w:r>
    </w:p>
    <w:p w:rsidR="007C18B6" w:rsidRPr="003F5A5C" w:rsidRDefault="007C18B6" w:rsidP="003F5A5C">
      <w:pPr>
        <w:spacing w:after="0" w:line="240" w:lineRule="auto"/>
        <w:jc w:val="both"/>
        <w:rPr>
          <w:rFonts w:ascii="Arial" w:hAnsi="Arial" w:cs="Arial"/>
          <w:b/>
          <w:u w:val="single"/>
        </w:rPr>
      </w:pPr>
    </w:p>
    <w:p w:rsidR="00D00989" w:rsidRPr="003F5A5C" w:rsidRDefault="007C18B6" w:rsidP="003F5A5C">
      <w:pPr>
        <w:spacing w:after="0" w:line="240" w:lineRule="auto"/>
        <w:jc w:val="both"/>
        <w:rPr>
          <w:rFonts w:ascii="Arial" w:hAnsi="Arial" w:cs="Arial"/>
          <w:b/>
          <w:u w:val="single"/>
        </w:rPr>
      </w:pPr>
      <w:r w:rsidRPr="003F5A5C">
        <w:rPr>
          <w:rFonts w:ascii="Arial" w:hAnsi="Arial" w:cs="Arial"/>
          <w:b/>
          <w:u w:val="single"/>
        </w:rPr>
        <w:t>Elementos fundamentales que se emplean, existiendo interdependencia entre ellos</w:t>
      </w:r>
      <w:r w:rsidR="002F083C" w:rsidRPr="003F5A5C">
        <w:rPr>
          <w:rFonts w:ascii="Arial" w:hAnsi="Arial" w:cs="Arial"/>
          <w:b/>
          <w:u w:val="single"/>
        </w:rPr>
        <w:t>:</w:t>
      </w:r>
    </w:p>
    <w:p w:rsidR="00C97BA5" w:rsidRPr="003F5A5C" w:rsidRDefault="00C97BA5" w:rsidP="003F5A5C">
      <w:pPr>
        <w:spacing w:after="0" w:line="240" w:lineRule="auto"/>
        <w:jc w:val="both"/>
        <w:rPr>
          <w:rFonts w:ascii="Arial" w:hAnsi="Arial" w:cs="Arial"/>
          <w:b/>
          <w:u w:val="single"/>
        </w:rPr>
      </w:pPr>
    </w:p>
    <w:p w:rsidR="007C18B6" w:rsidRPr="003F5A5C" w:rsidRDefault="007C18B6" w:rsidP="003F5A5C">
      <w:pPr>
        <w:pStyle w:val="Prrafodelista"/>
        <w:numPr>
          <w:ilvl w:val="0"/>
          <w:numId w:val="25"/>
        </w:numPr>
        <w:spacing w:after="0" w:line="240" w:lineRule="auto"/>
        <w:jc w:val="both"/>
        <w:rPr>
          <w:rFonts w:ascii="Arial" w:hAnsi="Arial" w:cs="Arial"/>
          <w:b/>
          <w:u w:val="single"/>
        </w:rPr>
      </w:pPr>
      <w:r w:rsidRPr="003F5A5C">
        <w:rPr>
          <w:rFonts w:ascii="Arial" w:hAnsi="Arial" w:cs="Arial"/>
        </w:rPr>
        <w:t>Los mensajes: son diseminados por las “organizaciones de resistencia” con el fin de influenciar en las audiencias.</w:t>
      </w:r>
    </w:p>
    <w:p w:rsidR="007C18B6" w:rsidRPr="003F5A5C" w:rsidRDefault="007C18B6" w:rsidP="003F5A5C">
      <w:pPr>
        <w:pStyle w:val="Prrafodelista"/>
        <w:spacing w:after="0" w:line="240" w:lineRule="auto"/>
        <w:ind w:left="360"/>
        <w:jc w:val="both"/>
        <w:rPr>
          <w:rFonts w:ascii="Arial" w:hAnsi="Arial" w:cs="Arial"/>
          <w:b/>
          <w:u w:val="single"/>
        </w:rPr>
      </w:pPr>
    </w:p>
    <w:p w:rsidR="007C18B6" w:rsidRPr="003F5A5C" w:rsidRDefault="007C18B6" w:rsidP="003F5A5C">
      <w:pPr>
        <w:pStyle w:val="Prrafodelista"/>
        <w:numPr>
          <w:ilvl w:val="0"/>
          <w:numId w:val="25"/>
        </w:numPr>
        <w:spacing w:after="0" w:line="240" w:lineRule="auto"/>
        <w:jc w:val="both"/>
        <w:rPr>
          <w:rFonts w:ascii="Arial" w:hAnsi="Arial" w:cs="Arial"/>
          <w:b/>
          <w:u w:val="single"/>
        </w:rPr>
      </w:pPr>
      <w:r w:rsidRPr="003F5A5C">
        <w:rPr>
          <w:rFonts w:ascii="Arial" w:hAnsi="Arial" w:cs="Arial"/>
        </w:rPr>
        <w:lastRenderedPageBreak/>
        <w:t>La agitación: consiste en la “comunicación interpersonal y de planteamiento de tareas específicas a audiencias seleccionadas y relativamente pequeñas”.</w:t>
      </w:r>
    </w:p>
    <w:p w:rsidR="005E4BCE" w:rsidRPr="003F5A5C" w:rsidRDefault="005E4BCE" w:rsidP="003F5A5C">
      <w:pPr>
        <w:pStyle w:val="NormalWeb"/>
        <w:rPr>
          <w:rFonts w:ascii="Arial" w:hAnsi="Arial" w:cs="Arial"/>
          <w:sz w:val="22"/>
          <w:szCs w:val="22"/>
        </w:rPr>
      </w:pPr>
      <w:r w:rsidRPr="003F5A5C">
        <w:rPr>
          <w:rFonts w:ascii="Arial" w:hAnsi="Arial" w:cs="Arial"/>
          <w:color w:val="FF0000"/>
          <w:sz w:val="22"/>
          <w:szCs w:val="22"/>
        </w:rPr>
        <w:t xml:space="preserve"> </w:t>
      </w:r>
      <w:r w:rsidRPr="003F5A5C">
        <w:rPr>
          <w:rFonts w:ascii="Arial" w:hAnsi="Arial" w:cs="Arial"/>
          <w:sz w:val="22"/>
          <w:szCs w:val="22"/>
        </w:rPr>
        <w:t xml:space="preserve">¿Dónde entran a desempeñar su rol los medios de comunicación? </w:t>
      </w:r>
    </w:p>
    <w:p w:rsidR="005E4BCE" w:rsidRPr="003F5A5C" w:rsidRDefault="00C97BA5" w:rsidP="003F5A5C">
      <w:pPr>
        <w:pStyle w:val="NormalWeb"/>
        <w:rPr>
          <w:rFonts w:ascii="Arial" w:hAnsi="Arial" w:cs="Arial"/>
          <w:sz w:val="22"/>
          <w:szCs w:val="22"/>
        </w:rPr>
      </w:pPr>
      <w:r w:rsidRPr="003F5A5C">
        <w:rPr>
          <w:rFonts w:ascii="Arial" w:hAnsi="Arial" w:cs="Arial"/>
          <w:sz w:val="22"/>
          <w:szCs w:val="22"/>
        </w:rPr>
        <w:t>Estos</w:t>
      </w:r>
      <w:r w:rsidR="005E4BCE" w:rsidRPr="003F5A5C">
        <w:rPr>
          <w:rFonts w:ascii="Arial" w:hAnsi="Arial" w:cs="Arial"/>
          <w:sz w:val="22"/>
          <w:szCs w:val="22"/>
        </w:rPr>
        <w:t xml:space="preserve"> “construyen el apoyo a la causa del movimiento articulando las emociones asociadas con las condiciones” (entendidos también como reclamos) a través de los mensajes.</w:t>
      </w:r>
    </w:p>
    <w:p w:rsidR="005E4BCE" w:rsidRPr="003F5A5C" w:rsidRDefault="005E4BCE" w:rsidP="003F5A5C">
      <w:pPr>
        <w:pStyle w:val="NormalWeb"/>
        <w:rPr>
          <w:rFonts w:ascii="Arial" w:hAnsi="Arial" w:cs="Arial"/>
          <w:sz w:val="22"/>
          <w:szCs w:val="22"/>
        </w:rPr>
      </w:pPr>
      <w:r w:rsidRPr="003F5A5C">
        <w:rPr>
          <w:rFonts w:ascii="Arial" w:hAnsi="Arial" w:cs="Arial"/>
          <w:sz w:val="22"/>
          <w:szCs w:val="22"/>
        </w:rPr>
        <w:t>Con la experiencia de lo ocurrido en países como Siria, Ucrania, Venezuela, queda claro el objetivo de los “mensajes”. Sembrar dudas, incertidumbres “acerca de futuros eventos”, todo enfocado en promover percepciones de crisis.</w:t>
      </w:r>
    </w:p>
    <w:p w:rsidR="00D00989" w:rsidRPr="003F5A5C" w:rsidRDefault="002F083C" w:rsidP="003F5A5C">
      <w:pPr>
        <w:spacing w:after="0" w:line="240" w:lineRule="auto"/>
        <w:jc w:val="both"/>
        <w:rPr>
          <w:rFonts w:ascii="Arial" w:hAnsi="Arial" w:cs="Arial"/>
          <w:b/>
          <w:u w:val="single"/>
          <w:lang w:val="es-ES_tradnl"/>
        </w:rPr>
      </w:pPr>
      <w:r w:rsidRPr="003F5A5C">
        <w:rPr>
          <w:rFonts w:ascii="Arial" w:hAnsi="Arial" w:cs="Arial"/>
          <w:b/>
          <w:u w:val="single"/>
          <w:lang w:val="es-ES_tradnl"/>
        </w:rPr>
        <w:t>Fases de la GNC</w:t>
      </w:r>
      <w:r w:rsidR="00C97BA5" w:rsidRPr="003F5A5C">
        <w:rPr>
          <w:rFonts w:ascii="Arial" w:hAnsi="Arial" w:cs="Arial"/>
          <w:b/>
          <w:u w:val="single"/>
          <w:lang w:val="es-ES_tradnl"/>
        </w:rPr>
        <w:t>:</w:t>
      </w:r>
    </w:p>
    <w:p w:rsidR="00C97BA5" w:rsidRPr="003F5A5C" w:rsidRDefault="00C97BA5" w:rsidP="003F5A5C">
      <w:pPr>
        <w:spacing w:after="0" w:line="240" w:lineRule="auto"/>
        <w:jc w:val="both"/>
        <w:rPr>
          <w:rFonts w:ascii="Arial" w:hAnsi="Arial" w:cs="Arial"/>
          <w:b/>
          <w:u w:val="single"/>
          <w:lang w:val="es-ES_tradnl"/>
        </w:rPr>
      </w:pPr>
    </w:p>
    <w:p w:rsidR="002F083C" w:rsidRPr="003F5A5C" w:rsidRDefault="002F083C" w:rsidP="003F5A5C">
      <w:pPr>
        <w:spacing w:line="240" w:lineRule="auto"/>
        <w:rPr>
          <w:rFonts w:ascii="Arial" w:hAnsi="Arial" w:cs="Arial"/>
          <w:b/>
          <w:u w:val="single"/>
        </w:rPr>
      </w:pPr>
      <w:r w:rsidRPr="003F5A5C">
        <w:rPr>
          <w:rFonts w:ascii="Arial" w:hAnsi="Arial" w:cs="Arial"/>
          <w:b/>
          <w:u w:val="single"/>
        </w:rPr>
        <w:t>Técnicamente, las Guerras no Convencionales constan de cuatro fases:</w:t>
      </w:r>
    </w:p>
    <w:p w:rsidR="00C97BA5" w:rsidRPr="003F5A5C" w:rsidRDefault="002F083C" w:rsidP="003F5A5C">
      <w:pPr>
        <w:spacing w:line="240" w:lineRule="auto"/>
        <w:rPr>
          <w:rFonts w:ascii="Arial" w:hAnsi="Arial" w:cs="Arial"/>
        </w:rPr>
      </w:pPr>
      <w:r w:rsidRPr="003F5A5C">
        <w:rPr>
          <w:rFonts w:ascii="Arial" w:hAnsi="Arial" w:cs="Arial"/>
          <w:b/>
          <w:u w:val="single"/>
        </w:rPr>
        <w:t>Primera fase (preparatoria):</w:t>
      </w:r>
    </w:p>
    <w:p w:rsidR="002F083C" w:rsidRPr="003F5A5C" w:rsidRDefault="00C97BA5" w:rsidP="003F5A5C">
      <w:pPr>
        <w:spacing w:line="240" w:lineRule="auto"/>
        <w:rPr>
          <w:rFonts w:ascii="Arial" w:hAnsi="Arial" w:cs="Arial"/>
        </w:rPr>
      </w:pPr>
      <w:r w:rsidRPr="003F5A5C">
        <w:rPr>
          <w:rFonts w:ascii="Arial" w:hAnsi="Arial" w:cs="Arial"/>
        </w:rPr>
        <w:t>Comienza</w:t>
      </w:r>
      <w:r w:rsidR="002F083C" w:rsidRPr="003F5A5C">
        <w:rPr>
          <w:rFonts w:ascii="Arial" w:hAnsi="Arial" w:cs="Arial"/>
        </w:rPr>
        <w:t xml:space="preserve"> desde tiempo de paz y está asociada a la promoción, impulso, desarrollo y consolidación de un movimiento subversivo interno mediante la realización de acciones no violentas dentro del país,</w:t>
      </w:r>
    </w:p>
    <w:p w:rsidR="00C97BA5" w:rsidRPr="003F5A5C" w:rsidRDefault="002F083C" w:rsidP="003F5A5C">
      <w:pPr>
        <w:spacing w:line="240" w:lineRule="auto"/>
        <w:rPr>
          <w:rFonts w:ascii="Arial" w:hAnsi="Arial" w:cs="Arial"/>
        </w:rPr>
      </w:pPr>
      <w:r w:rsidRPr="003F5A5C">
        <w:rPr>
          <w:rFonts w:ascii="Arial" w:hAnsi="Arial" w:cs="Arial"/>
          <w:b/>
          <w:u w:val="single"/>
        </w:rPr>
        <w:t>Segunda fase (subversión violenta no armada</w:t>
      </w:r>
      <w:r w:rsidRPr="003F5A5C">
        <w:rPr>
          <w:rFonts w:ascii="Arial" w:hAnsi="Arial" w:cs="Arial"/>
          <w:b/>
        </w:rPr>
        <w:t xml:space="preserve">): </w:t>
      </w:r>
    </w:p>
    <w:p w:rsidR="002F083C" w:rsidRPr="003F5A5C" w:rsidRDefault="00C97BA5" w:rsidP="003F5A5C">
      <w:pPr>
        <w:spacing w:line="240" w:lineRule="auto"/>
        <w:rPr>
          <w:rFonts w:ascii="Arial" w:hAnsi="Arial" w:cs="Arial"/>
        </w:rPr>
      </w:pPr>
      <w:r w:rsidRPr="003F5A5C">
        <w:rPr>
          <w:rFonts w:ascii="Arial" w:hAnsi="Arial" w:cs="Arial"/>
        </w:rPr>
        <w:t>Se</w:t>
      </w:r>
      <w:r w:rsidR="002F083C" w:rsidRPr="003F5A5C">
        <w:rPr>
          <w:rFonts w:ascii="Arial" w:hAnsi="Arial" w:cs="Arial"/>
        </w:rPr>
        <w:t xml:space="preserve"> caracteriza porque</w:t>
      </w:r>
      <w:r w:rsidR="002F083C" w:rsidRPr="003F5A5C">
        <w:rPr>
          <w:rFonts w:ascii="Arial" w:hAnsi="Arial" w:cs="Arial"/>
          <w:b/>
        </w:rPr>
        <w:t xml:space="preserve"> la insurgencia,</w:t>
      </w:r>
      <w:r w:rsidR="002F083C" w:rsidRPr="003F5A5C">
        <w:rPr>
          <w:rFonts w:ascii="Arial" w:hAnsi="Arial" w:cs="Arial"/>
        </w:rPr>
        <w:t xml:space="preserve"> que se ha ido consolidando pasa de la resistencia no violenta a la realización de acciones de mayor envergadura que incluyen desórdenes, sabotajes, secuestros y otras dirigidas a afectar la gobernabilidad sin llegar a involucrarse en un enfrentamiento armado organizado.</w:t>
      </w:r>
    </w:p>
    <w:p w:rsidR="002F083C" w:rsidRPr="003F5A5C" w:rsidRDefault="002F083C" w:rsidP="003F5A5C">
      <w:pPr>
        <w:spacing w:line="240" w:lineRule="auto"/>
        <w:rPr>
          <w:rFonts w:ascii="Arial" w:hAnsi="Arial" w:cs="Arial"/>
        </w:rPr>
      </w:pPr>
      <w:r w:rsidRPr="003F5A5C">
        <w:rPr>
          <w:rFonts w:ascii="Arial" w:hAnsi="Arial" w:cs="Arial"/>
        </w:rPr>
        <w:t>Las Fuerzas de Operaciones Especiales, infiltradas en el país, cumplen tareas asociadas a la asesoría, ejecución de misiones de inteligencia, abastecimiento con recursos económicos, materiales y financieros; así como con armamento y explosivos.</w:t>
      </w:r>
    </w:p>
    <w:p w:rsidR="00C97BA5" w:rsidRPr="003F5A5C" w:rsidRDefault="002F083C" w:rsidP="003F5A5C">
      <w:pPr>
        <w:spacing w:line="240" w:lineRule="auto"/>
        <w:rPr>
          <w:rFonts w:ascii="Arial" w:hAnsi="Arial" w:cs="Arial"/>
        </w:rPr>
      </w:pPr>
      <w:r w:rsidRPr="003F5A5C">
        <w:rPr>
          <w:rFonts w:ascii="Arial" w:hAnsi="Arial" w:cs="Arial"/>
          <w:b/>
          <w:u w:val="single"/>
        </w:rPr>
        <w:t>Tercera fase (Insurgencia armada):</w:t>
      </w:r>
    </w:p>
    <w:p w:rsidR="002F083C" w:rsidRPr="00E2338A" w:rsidRDefault="00C97BA5" w:rsidP="00E2338A">
      <w:pPr>
        <w:spacing w:line="240" w:lineRule="auto"/>
        <w:rPr>
          <w:rFonts w:ascii="Arial" w:hAnsi="Arial" w:cs="Arial"/>
        </w:rPr>
      </w:pPr>
      <w:r w:rsidRPr="00E2338A">
        <w:rPr>
          <w:rFonts w:ascii="Arial" w:hAnsi="Arial" w:cs="Arial"/>
        </w:rPr>
        <w:t>Es</w:t>
      </w:r>
      <w:r w:rsidR="002F083C" w:rsidRPr="00E2338A">
        <w:rPr>
          <w:rFonts w:ascii="Arial" w:hAnsi="Arial" w:cs="Arial"/>
        </w:rPr>
        <w:t xml:space="preserve"> la que, bajo ciertas condiciones, surge un </w:t>
      </w:r>
      <w:r w:rsidR="002F083C" w:rsidRPr="00E2338A">
        <w:rPr>
          <w:rFonts w:ascii="Arial" w:hAnsi="Arial" w:cs="Arial"/>
          <w:b/>
        </w:rPr>
        <w:t>movimiento armado interno</w:t>
      </w:r>
      <w:r w:rsidR="002F083C" w:rsidRPr="00E2338A">
        <w:rPr>
          <w:rFonts w:ascii="Arial" w:hAnsi="Arial" w:cs="Arial"/>
        </w:rPr>
        <w:t xml:space="preserve"> que comienza a realizar acciones combativas y se incrementan, </w:t>
      </w:r>
      <w:r w:rsidR="00E2338A" w:rsidRPr="00E2338A">
        <w:rPr>
          <w:rFonts w:ascii="Arial" w:hAnsi="Arial" w:cs="Arial"/>
        </w:rPr>
        <w:t>cuantitativas</w:t>
      </w:r>
      <w:r w:rsidR="002F083C" w:rsidRPr="00E2338A">
        <w:rPr>
          <w:rFonts w:ascii="Arial" w:hAnsi="Arial" w:cs="Arial"/>
        </w:rPr>
        <w:t xml:space="preserve"> y cualitativamente en la medida que se consolida, aprovechando el apoyo que recibe del exterior. En la misma, el enemigo puede continuar o iniciar la realización de golpes aéreos limitados y las acciones de bloqueo militar.</w:t>
      </w:r>
    </w:p>
    <w:p w:rsidR="002F083C" w:rsidRPr="003F5A5C" w:rsidRDefault="002F083C" w:rsidP="003F5A5C">
      <w:pPr>
        <w:spacing w:line="240" w:lineRule="auto"/>
        <w:rPr>
          <w:rFonts w:ascii="Arial" w:hAnsi="Arial" w:cs="Arial"/>
          <w:u w:val="single"/>
        </w:rPr>
      </w:pPr>
      <w:r w:rsidRPr="003F5A5C">
        <w:rPr>
          <w:rFonts w:ascii="Arial" w:hAnsi="Arial" w:cs="Arial"/>
          <w:b/>
          <w:u w:val="single"/>
        </w:rPr>
        <w:t>Cuarta fase (Apoyo militar convencional a la insurgencia armada):</w:t>
      </w:r>
    </w:p>
    <w:p w:rsidR="002F083C" w:rsidRPr="003F5A5C" w:rsidRDefault="00C97BA5" w:rsidP="003F5A5C">
      <w:pPr>
        <w:spacing w:line="240" w:lineRule="auto"/>
        <w:rPr>
          <w:rFonts w:ascii="Arial" w:hAnsi="Arial" w:cs="Arial"/>
        </w:rPr>
      </w:pPr>
      <w:r w:rsidRPr="003F5A5C">
        <w:rPr>
          <w:rFonts w:ascii="Arial" w:hAnsi="Arial" w:cs="Arial"/>
        </w:rPr>
        <w:t>Es</w:t>
      </w:r>
      <w:r w:rsidR="002F083C" w:rsidRPr="003F5A5C">
        <w:rPr>
          <w:rFonts w:ascii="Arial" w:hAnsi="Arial" w:cs="Arial"/>
        </w:rPr>
        <w:t xml:space="preserve"> en la que, dicha insurgencia armada, realiza sus acciones apoyada  por las fuerzas regulares de los Estado Unidos y sus aliados. La transición hacia esta fase depende, básicamente, de que los objetivos estratégicos del esfuerzo de </w:t>
      </w:r>
      <w:r w:rsidR="002F083C" w:rsidRPr="003F5A5C">
        <w:rPr>
          <w:rFonts w:ascii="Arial" w:hAnsi="Arial" w:cs="Arial"/>
          <w:b/>
        </w:rPr>
        <w:t xml:space="preserve">Guerra no Convencional </w:t>
      </w:r>
      <w:r w:rsidR="002F083C" w:rsidRPr="003F5A5C">
        <w:rPr>
          <w:rFonts w:ascii="Arial" w:hAnsi="Arial" w:cs="Arial"/>
        </w:rPr>
        <w:t>no hayan sido logrados con las fases anteriores.</w:t>
      </w:r>
    </w:p>
    <w:p w:rsidR="002F083C" w:rsidRPr="00E2338A" w:rsidRDefault="002F083C" w:rsidP="00E2338A">
      <w:pPr>
        <w:pStyle w:val="Prrafodelista"/>
        <w:numPr>
          <w:ilvl w:val="0"/>
          <w:numId w:val="46"/>
        </w:numPr>
        <w:spacing w:line="240" w:lineRule="auto"/>
        <w:rPr>
          <w:rFonts w:ascii="Arial" w:hAnsi="Arial" w:cs="Arial"/>
        </w:rPr>
      </w:pPr>
      <w:r w:rsidRPr="00E2338A">
        <w:rPr>
          <w:rFonts w:ascii="Arial" w:hAnsi="Arial" w:cs="Arial"/>
        </w:rPr>
        <w:t xml:space="preserve">En esta fase, si  Estados Unidos decidiera comprometer a sus fuerzas aeronavales para ayudar la insurgencia armada, pudiera optar por imponernos una o varias zonas de exclusión aérea (ZEA)  y a partir de estas, desarrollar una campaña aérea en apoyo a los grupos contrarrevolucionarios armados u otros objetivos. </w:t>
      </w:r>
    </w:p>
    <w:p w:rsidR="00D00989" w:rsidRPr="003F5A5C" w:rsidRDefault="00D00989" w:rsidP="003F5A5C">
      <w:pPr>
        <w:spacing w:after="0" w:line="240" w:lineRule="auto"/>
        <w:jc w:val="both"/>
        <w:rPr>
          <w:rFonts w:ascii="Arial" w:hAnsi="Arial" w:cs="Arial"/>
        </w:rPr>
      </w:pPr>
    </w:p>
    <w:p w:rsidR="00D00989" w:rsidRPr="003F5A5C" w:rsidRDefault="00736F98" w:rsidP="003F5A5C">
      <w:pPr>
        <w:spacing w:after="0" w:line="240" w:lineRule="auto"/>
        <w:jc w:val="both"/>
        <w:rPr>
          <w:rFonts w:ascii="Arial" w:hAnsi="Arial" w:cs="Arial"/>
          <w:b/>
          <w:u w:val="single"/>
        </w:rPr>
      </w:pPr>
      <w:r w:rsidRPr="003F5A5C">
        <w:rPr>
          <w:rFonts w:ascii="Arial" w:hAnsi="Arial" w:cs="Arial"/>
          <w:b/>
          <w:u w:val="single"/>
        </w:rPr>
        <w:t xml:space="preserve">Realizar una pregunta </w:t>
      </w:r>
      <w:r w:rsidR="000C6DD0" w:rsidRPr="003F5A5C">
        <w:rPr>
          <w:rFonts w:ascii="Arial" w:hAnsi="Arial" w:cs="Arial"/>
          <w:b/>
          <w:u w:val="single"/>
        </w:rPr>
        <w:t>para concluir la C/E</w:t>
      </w:r>
      <w:r w:rsidRPr="003F5A5C">
        <w:rPr>
          <w:rFonts w:ascii="Arial" w:hAnsi="Arial" w:cs="Arial"/>
          <w:b/>
          <w:u w:val="single"/>
        </w:rPr>
        <w:t>:</w:t>
      </w:r>
    </w:p>
    <w:p w:rsidR="00C97BA5" w:rsidRPr="003F5A5C" w:rsidRDefault="00C97BA5" w:rsidP="003F5A5C">
      <w:pPr>
        <w:spacing w:after="0" w:line="240" w:lineRule="auto"/>
        <w:jc w:val="both"/>
        <w:rPr>
          <w:rFonts w:ascii="Arial" w:hAnsi="Arial" w:cs="Arial"/>
          <w:b/>
          <w:u w:val="single"/>
        </w:rPr>
      </w:pPr>
    </w:p>
    <w:p w:rsidR="00736F98" w:rsidRPr="003F5A5C" w:rsidRDefault="00736F98" w:rsidP="003F5A5C">
      <w:pPr>
        <w:spacing w:after="0" w:line="240" w:lineRule="auto"/>
        <w:jc w:val="both"/>
        <w:rPr>
          <w:rFonts w:ascii="Arial" w:hAnsi="Arial" w:cs="Arial"/>
        </w:rPr>
      </w:pPr>
      <w:r w:rsidRPr="003F5A5C">
        <w:rPr>
          <w:rFonts w:ascii="Arial" w:hAnsi="Arial" w:cs="Arial"/>
        </w:rPr>
        <w:t>¿Cómo realiza EEUU, la GNC contra Cuba</w:t>
      </w:r>
      <w:r w:rsidR="00C97BA5" w:rsidRPr="003F5A5C">
        <w:rPr>
          <w:rFonts w:ascii="Arial" w:hAnsi="Arial" w:cs="Arial"/>
        </w:rPr>
        <w:t>?</w:t>
      </w:r>
      <w:r w:rsidRPr="003F5A5C">
        <w:rPr>
          <w:rFonts w:ascii="Arial" w:hAnsi="Arial" w:cs="Arial"/>
        </w:rPr>
        <w:t xml:space="preserve"> Explique en el caso de la salud pública como se manifiesta esta.</w:t>
      </w:r>
    </w:p>
    <w:p w:rsidR="00736F98" w:rsidRPr="003F5A5C" w:rsidRDefault="00736F98" w:rsidP="003F5A5C">
      <w:pPr>
        <w:spacing w:after="0" w:line="240" w:lineRule="auto"/>
        <w:jc w:val="both"/>
        <w:rPr>
          <w:rFonts w:ascii="Arial" w:hAnsi="Arial" w:cs="Arial"/>
        </w:rPr>
      </w:pPr>
    </w:p>
    <w:p w:rsidR="00736F98" w:rsidRPr="003F5A5C" w:rsidRDefault="00736F98" w:rsidP="003F5A5C">
      <w:pPr>
        <w:pStyle w:val="Prrafodelista"/>
        <w:numPr>
          <w:ilvl w:val="0"/>
          <w:numId w:val="27"/>
        </w:numPr>
        <w:spacing w:after="0" w:line="240" w:lineRule="auto"/>
        <w:jc w:val="both"/>
        <w:rPr>
          <w:rFonts w:ascii="Arial" w:hAnsi="Arial" w:cs="Arial"/>
        </w:rPr>
      </w:pPr>
      <w:r w:rsidRPr="003F5A5C">
        <w:rPr>
          <w:rFonts w:ascii="Arial" w:hAnsi="Arial" w:cs="Arial"/>
        </w:rPr>
        <w:t xml:space="preserve">Inducir las respuestas hacia el propósito de la deserción del personal de salud mediante el programa </w:t>
      </w:r>
      <w:r w:rsidR="00C97BA5" w:rsidRPr="003F5A5C">
        <w:rPr>
          <w:rFonts w:ascii="Arial" w:hAnsi="Arial" w:cs="Arial"/>
        </w:rPr>
        <w:t>Parol</w:t>
      </w:r>
      <w:r w:rsidR="00C97BA5" w:rsidRPr="003F5A5C">
        <w:rPr>
          <w:rFonts w:ascii="Arial" w:hAnsi="Arial" w:cs="Arial"/>
          <w:color w:val="FF0000"/>
        </w:rPr>
        <w:t xml:space="preserve"> </w:t>
      </w:r>
      <w:r w:rsidRPr="003F5A5C">
        <w:rPr>
          <w:rFonts w:ascii="Arial" w:hAnsi="Arial" w:cs="Arial"/>
          <w:color w:val="FF0000"/>
        </w:rPr>
        <w:t xml:space="preserve">  </w:t>
      </w:r>
      <w:r w:rsidRPr="003F5A5C">
        <w:rPr>
          <w:rFonts w:ascii="Arial" w:hAnsi="Arial" w:cs="Arial"/>
        </w:rPr>
        <w:t xml:space="preserve">desacreditar la calidad de los servicios médicos en Cuba y  en otros países, la creación de inconformidad e inaccesibilidad a los hospitales con frases como: </w:t>
      </w:r>
    </w:p>
    <w:p w:rsidR="00736F98" w:rsidRPr="003F5A5C" w:rsidRDefault="00736F98" w:rsidP="003F5A5C">
      <w:pPr>
        <w:pStyle w:val="Prrafodelista"/>
        <w:spacing w:after="0" w:line="240" w:lineRule="auto"/>
        <w:ind w:left="360"/>
        <w:jc w:val="both"/>
        <w:rPr>
          <w:rFonts w:ascii="Arial" w:hAnsi="Arial" w:cs="Arial"/>
        </w:rPr>
      </w:pPr>
    </w:p>
    <w:p w:rsidR="00736F98" w:rsidRPr="003F5A5C" w:rsidRDefault="00736F98" w:rsidP="003F5A5C">
      <w:pPr>
        <w:pStyle w:val="Prrafodelista"/>
        <w:spacing w:after="0" w:line="240" w:lineRule="auto"/>
        <w:ind w:left="360"/>
        <w:jc w:val="both"/>
        <w:rPr>
          <w:rFonts w:ascii="Arial" w:hAnsi="Arial" w:cs="Arial"/>
        </w:rPr>
      </w:pPr>
      <w:r w:rsidRPr="003F5A5C">
        <w:rPr>
          <w:rFonts w:ascii="Arial" w:hAnsi="Arial" w:cs="Arial"/>
        </w:rPr>
        <w:t>--</w:t>
      </w:r>
      <w:r w:rsidR="00C97BA5" w:rsidRPr="003F5A5C">
        <w:rPr>
          <w:rFonts w:ascii="Arial" w:hAnsi="Arial" w:cs="Arial"/>
        </w:rPr>
        <w:t xml:space="preserve"> </w:t>
      </w:r>
      <w:r w:rsidRPr="003F5A5C">
        <w:rPr>
          <w:rFonts w:ascii="Arial" w:hAnsi="Arial" w:cs="Arial"/>
        </w:rPr>
        <w:t xml:space="preserve">Si no tienes a alguien dentro, no te atienden bien, </w:t>
      </w:r>
    </w:p>
    <w:p w:rsidR="00736F98" w:rsidRPr="003F5A5C" w:rsidRDefault="00736F98" w:rsidP="003F5A5C">
      <w:pPr>
        <w:pStyle w:val="Prrafodelista"/>
        <w:spacing w:after="0" w:line="240" w:lineRule="auto"/>
        <w:ind w:left="360"/>
        <w:jc w:val="both"/>
        <w:rPr>
          <w:rFonts w:ascii="Arial" w:hAnsi="Arial" w:cs="Arial"/>
        </w:rPr>
      </w:pPr>
      <w:r w:rsidRPr="003F5A5C">
        <w:rPr>
          <w:rFonts w:ascii="Arial" w:hAnsi="Arial" w:cs="Arial"/>
        </w:rPr>
        <w:t>--</w:t>
      </w:r>
      <w:r w:rsidR="00C97BA5" w:rsidRPr="003F5A5C">
        <w:rPr>
          <w:rFonts w:ascii="Arial" w:hAnsi="Arial" w:cs="Arial"/>
        </w:rPr>
        <w:t xml:space="preserve"> </w:t>
      </w:r>
      <w:r w:rsidRPr="003F5A5C">
        <w:rPr>
          <w:rFonts w:ascii="Arial" w:hAnsi="Arial" w:cs="Arial"/>
        </w:rPr>
        <w:t>Si no le pones algo en el bolsillo o le llevas una javita con algo,</w:t>
      </w:r>
    </w:p>
    <w:p w:rsidR="00736F98" w:rsidRPr="003F5A5C" w:rsidRDefault="00736F98" w:rsidP="003F5A5C">
      <w:pPr>
        <w:pStyle w:val="Prrafodelista"/>
        <w:spacing w:after="0" w:line="240" w:lineRule="auto"/>
        <w:ind w:left="360"/>
        <w:jc w:val="both"/>
        <w:rPr>
          <w:rFonts w:ascii="Arial" w:hAnsi="Arial" w:cs="Arial"/>
        </w:rPr>
      </w:pPr>
      <w:r w:rsidRPr="003F5A5C">
        <w:rPr>
          <w:rFonts w:ascii="Arial" w:hAnsi="Arial" w:cs="Arial"/>
        </w:rPr>
        <w:t>--</w:t>
      </w:r>
      <w:r w:rsidR="00C97BA5" w:rsidRPr="003F5A5C">
        <w:rPr>
          <w:rFonts w:ascii="Arial" w:hAnsi="Arial" w:cs="Arial"/>
        </w:rPr>
        <w:t xml:space="preserve"> </w:t>
      </w:r>
      <w:r w:rsidRPr="003F5A5C">
        <w:rPr>
          <w:rFonts w:ascii="Arial" w:hAnsi="Arial" w:cs="Arial"/>
        </w:rPr>
        <w:t>La masividad no da calidad en la preparación</w:t>
      </w:r>
    </w:p>
    <w:p w:rsidR="00736F98" w:rsidRPr="003F5A5C" w:rsidRDefault="001407EE" w:rsidP="003F5A5C">
      <w:pPr>
        <w:pStyle w:val="Prrafodelista"/>
        <w:spacing w:after="0" w:line="240" w:lineRule="auto"/>
        <w:ind w:left="360"/>
        <w:jc w:val="both"/>
        <w:rPr>
          <w:rFonts w:ascii="Arial" w:hAnsi="Arial" w:cs="Arial"/>
        </w:rPr>
      </w:pPr>
      <w:r w:rsidRPr="003F5A5C">
        <w:rPr>
          <w:rFonts w:ascii="Arial" w:hAnsi="Arial" w:cs="Arial"/>
        </w:rPr>
        <w:t>--</w:t>
      </w:r>
      <w:r w:rsidR="00C97BA5" w:rsidRPr="003F5A5C">
        <w:rPr>
          <w:rFonts w:ascii="Arial" w:hAnsi="Arial" w:cs="Arial"/>
        </w:rPr>
        <w:t xml:space="preserve"> </w:t>
      </w:r>
      <w:r w:rsidRPr="003F5A5C">
        <w:rPr>
          <w:rFonts w:ascii="Arial" w:hAnsi="Arial" w:cs="Arial"/>
        </w:rPr>
        <w:t>La falta de recursos en Cuba es por la incompetencia de los cubanos</w:t>
      </w:r>
    </w:p>
    <w:p w:rsidR="00736F98" w:rsidRPr="003F5A5C" w:rsidRDefault="00736F98" w:rsidP="003F5A5C">
      <w:pPr>
        <w:spacing w:after="0" w:line="240" w:lineRule="auto"/>
        <w:jc w:val="both"/>
        <w:rPr>
          <w:rFonts w:ascii="Arial" w:hAnsi="Arial" w:cs="Arial"/>
          <w:color w:val="FF0000"/>
        </w:rPr>
      </w:pPr>
    </w:p>
    <w:p w:rsidR="003D24C7" w:rsidRPr="003F5A5C" w:rsidRDefault="002B11EB" w:rsidP="003F5A5C">
      <w:pPr>
        <w:spacing w:after="0" w:line="240" w:lineRule="auto"/>
        <w:jc w:val="both"/>
        <w:rPr>
          <w:rFonts w:ascii="Arial" w:hAnsi="Arial" w:cs="Arial"/>
          <w:b/>
          <w:bCs/>
        </w:rPr>
      </w:pPr>
      <w:r w:rsidRPr="003F5A5C">
        <w:rPr>
          <w:rFonts w:ascii="Arial" w:hAnsi="Arial" w:cs="Arial"/>
          <w:b/>
          <w:bCs/>
        </w:rPr>
        <w:t>Conclusiones</w:t>
      </w:r>
    </w:p>
    <w:p w:rsidR="003D24C7" w:rsidRPr="003F5A5C" w:rsidRDefault="003D24C7" w:rsidP="003F5A5C">
      <w:pPr>
        <w:numPr>
          <w:ilvl w:val="0"/>
          <w:numId w:val="14"/>
        </w:numPr>
        <w:spacing w:after="0" w:line="240" w:lineRule="auto"/>
        <w:jc w:val="both"/>
        <w:rPr>
          <w:rFonts w:ascii="Arial" w:hAnsi="Arial" w:cs="Arial"/>
          <w:bCs/>
        </w:rPr>
      </w:pPr>
      <w:r w:rsidRPr="003F5A5C">
        <w:rPr>
          <w:rFonts w:ascii="Arial" w:hAnsi="Arial" w:cs="Arial"/>
          <w:bCs/>
        </w:rPr>
        <w:t>Se realiza un resumen de los elementos más importantes del contenido de la clase.</w:t>
      </w:r>
    </w:p>
    <w:p w:rsidR="003D24C7" w:rsidRPr="003F5A5C" w:rsidRDefault="003D24C7" w:rsidP="003F5A5C">
      <w:pPr>
        <w:numPr>
          <w:ilvl w:val="0"/>
          <w:numId w:val="14"/>
        </w:numPr>
        <w:spacing w:after="0" w:line="240" w:lineRule="auto"/>
        <w:jc w:val="both"/>
        <w:rPr>
          <w:rFonts w:ascii="Arial" w:hAnsi="Arial" w:cs="Arial"/>
          <w:bCs/>
        </w:rPr>
      </w:pPr>
      <w:r w:rsidRPr="003F5A5C">
        <w:rPr>
          <w:rFonts w:ascii="Arial" w:hAnsi="Arial" w:cs="Arial"/>
          <w:bCs/>
        </w:rPr>
        <w:t xml:space="preserve">Se realizan preguntas de </w:t>
      </w:r>
      <w:r w:rsidR="00A04071" w:rsidRPr="003F5A5C">
        <w:rPr>
          <w:rFonts w:ascii="Arial" w:hAnsi="Arial" w:cs="Arial"/>
          <w:bCs/>
        </w:rPr>
        <w:t>comprobación</w:t>
      </w:r>
      <w:r w:rsidRPr="003F5A5C">
        <w:rPr>
          <w:rFonts w:ascii="Arial" w:hAnsi="Arial" w:cs="Arial"/>
          <w:bCs/>
        </w:rPr>
        <w:t>.</w:t>
      </w:r>
    </w:p>
    <w:p w:rsidR="00A04071" w:rsidRPr="003F5A5C" w:rsidRDefault="00A04071" w:rsidP="003F5A5C">
      <w:pPr>
        <w:pStyle w:val="Prrafodelista"/>
        <w:numPr>
          <w:ilvl w:val="0"/>
          <w:numId w:val="43"/>
        </w:numPr>
        <w:spacing w:after="0" w:line="240" w:lineRule="auto"/>
        <w:jc w:val="both"/>
        <w:rPr>
          <w:rFonts w:ascii="Arial" w:hAnsi="Arial" w:cs="Arial"/>
          <w:bCs/>
        </w:rPr>
      </w:pPr>
      <w:r w:rsidRPr="003F5A5C">
        <w:rPr>
          <w:rFonts w:ascii="Arial" w:hAnsi="Arial" w:cs="Arial"/>
          <w:bCs/>
        </w:rPr>
        <w:t>Mencione las principales formas de agresión y explique una</w:t>
      </w:r>
    </w:p>
    <w:p w:rsidR="00A04071" w:rsidRPr="005A3503" w:rsidRDefault="00A04071" w:rsidP="003F5A5C">
      <w:pPr>
        <w:pStyle w:val="Prrafodelista"/>
        <w:numPr>
          <w:ilvl w:val="0"/>
          <w:numId w:val="43"/>
        </w:numPr>
        <w:spacing w:after="0" w:line="240" w:lineRule="auto"/>
        <w:jc w:val="both"/>
        <w:rPr>
          <w:rFonts w:ascii="Arial" w:hAnsi="Arial" w:cs="Arial"/>
          <w:bCs/>
        </w:rPr>
      </w:pPr>
      <w:r w:rsidRPr="005A3503">
        <w:rPr>
          <w:rFonts w:ascii="Arial" w:hAnsi="Arial" w:cs="Arial"/>
          <w:bCs/>
        </w:rPr>
        <w:t>Menciones las situaciones excepcionales y explique una</w:t>
      </w:r>
    </w:p>
    <w:p w:rsidR="00A04071" w:rsidRPr="003F5A5C" w:rsidRDefault="00A04071" w:rsidP="003F5A5C">
      <w:pPr>
        <w:pStyle w:val="Prrafodelista"/>
        <w:numPr>
          <w:ilvl w:val="0"/>
          <w:numId w:val="43"/>
        </w:numPr>
        <w:spacing w:after="0" w:line="240" w:lineRule="auto"/>
        <w:jc w:val="both"/>
        <w:rPr>
          <w:rFonts w:ascii="Arial" w:hAnsi="Arial" w:cs="Arial"/>
          <w:bCs/>
        </w:rPr>
      </w:pPr>
      <w:r w:rsidRPr="003F5A5C">
        <w:rPr>
          <w:rFonts w:ascii="Arial" w:hAnsi="Arial" w:cs="Arial"/>
          <w:bCs/>
        </w:rPr>
        <w:t>De  la periodización de la guerra, explique en ¿qué consiste el período de crisis?</w:t>
      </w:r>
    </w:p>
    <w:p w:rsidR="001B1033" w:rsidRDefault="001B1033" w:rsidP="001B1033">
      <w:pPr>
        <w:spacing w:after="0" w:line="240" w:lineRule="auto"/>
        <w:jc w:val="both"/>
        <w:rPr>
          <w:rFonts w:ascii="Arial" w:hAnsi="Arial" w:cs="Arial"/>
          <w:b/>
          <w:bCs/>
        </w:rPr>
      </w:pPr>
      <w:r>
        <w:rPr>
          <w:rFonts w:ascii="Arial" w:hAnsi="Arial" w:cs="Arial"/>
          <w:b/>
          <w:bCs/>
        </w:rPr>
        <w:t>Motivo estudiantes con mayor participación.</w:t>
      </w:r>
    </w:p>
    <w:p w:rsidR="001B1033" w:rsidRDefault="001B1033" w:rsidP="003F5A5C">
      <w:pPr>
        <w:spacing w:after="0" w:line="240" w:lineRule="auto"/>
        <w:jc w:val="both"/>
        <w:rPr>
          <w:rFonts w:ascii="Arial" w:hAnsi="Arial" w:cs="Arial"/>
          <w:b/>
          <w:bCs/>
        </w:rPr>
      </w:pPr>
    </w:p>
    <w:p w:rsidR="003D24C7" w:rsidRPr="003F5A5C" w:rsidRDefault="003D24C7" w:rsidP="003F5A5C">
      <w:pPr>
        <w:spacing w:after="0" w:line="240" w:lineRule="auto"/>
        <w:jc w:val="both"/>
        <w:rPr>
          <w:rFonts w:ascii="Arial" w:hAnsi="Arial" w:cs="Arial"/>
          <w:b/>
          <w:bCs/>
        </w:rPr>
      </w:pPr>
      <w:r w:rsidRPr="003F5A5C">
        <w:rPr>
          <w:rFonts w:ascii="Arial" w:hAnsi="Arial" w:cs="Arial"/>
          <w:b/>
          <w:bCs/>
        </w:rPr>
        <w:t>Se o</w:t>
      </w:r>
      <w:r w:rsidR="001B1033">
        <w:rPr>
          <w:rFonts w:ascii="Arial" w:hAnsi="Arial" w:cs="Arial"/>
          <w:b/>
          <w:bCs/>
        </w:rPr>
        <w:t>rienta el trabajo independiente con vista al desarrollo de la clase encuentro</w:t>
      </w:r>
    </w:p>
    <w:p w:rsidR="002B11EB" w:rsidRPr="003F5A5C" w:rsidRDefault="002B11EB" w:rsidP="003F5A5C">
      <w:pPr>
        <w:spacing w:after="0" w:line="240" w:lineRule="auto"/>
        <w:jc w:val="both"/>
        <w:rPr>
          <w:rFonts w:ascii="Arial" w:hAnsi="Arial" w:cs="Arial"/>
          <w:bCs/>
        </w:rPr>
      </w:pPr>
    </w:p>
    <w:p w:rsidR="00AD0409" w:rsidRDefault="003D24C7" w:rsidP="003F5A5C">
      <w:pPr>
        <w:spacing w:after="0" w:line="240" w:lineRule="auto"/>
        <w:jc w:val="both"/>
        <w:rPr>
          <w:rFonts w:ascii="Arial" w:hAnsi="Arial" w:cs="Arial"/>
          <w:bCs/>
        </w:rPr>
      </w:pPr>
      <w:r w:rsidRPr="003F5A5C">
        <w:rPr>
          <w:rFonts w:ascii="Arial" w:hAnsi="Arial" w:cs="Arial"/>
          <w:bCs/>
        </w:rPr>
        <w:t>La próxima actividad será</w:t>
      </w:r>
      <w:r w:rsidR="00AD0409">
        <w:rPr>
          <w:rFonts w:ascii="Arial" w:hAnsi="Arial" w:cs="Arial"/>
          <w:bCs/>
        </w:rPr>
        <w:t xml:space="preserve"> clase encuentro con la continuación del tema.</w:t>
      </w:r>
    </w:p>
    <w:p w:rsidR="003D24C7" w:rsidRPr="003F5A5C" w:rsidRDefault="003D24C7" w:rsidP="003F5A5C">
      <w:pPr>
        <w:spacing w:after="0" w:line="240" w:lineRule="auto"/>
        <w:ind w:left="1222"/>
        <w:jc w:val="both"/>
        <w:rPr>
          <w:rFonts w:ascii="Arial" w:hAnsi="Arial" w:cs="Arial"/>
          <w:bCs/>
        </w:rPr>
      </w:pPr>
    </w:p>
    <w:p w:rsidR="003D24C7" w:rsidRPr="003F5A5C" w:rsidRDefault="003D24C7" w:rsidP="003F5A5C">
      <w:pPr>
        <w:spacing w:after="0" w:line="240" w:lineRule="auto"/>
        <w:ind w:left="720"/>
        <w:jc w:val="both"/>
        <w:rPr>
          <w:rFonts w:ascii="Arial" w:hAnsi="Arial" w:cs="Arial"/>
          <w:bCs/>
        </w:rPr>
      </w:pPr>
    </w:p>
    <w:p w:rsidR="003D24C7" w:rsidRPr="003F5A5C" w:rsidRDefault="003D24C7" w:rsidP="003F5A5C">
      <w:pPr>
        <w:spacing w:line="240" w:lineRule="auto"/>
        <w:jc w:val="both"/>
        <w:rPr>
          <w:rFonts w:ascii="Arial" w:hAnsi="Arial" w:cs="Arial"/>
        </w:rPr>
      </w:pPr>
    </w:p>
    <w:sectPr w:rsidR="003D24C7" w:rsidRPr="003F5A5C" w:rsidSect="00E24D51">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111C6"/>
    <w:multiLevelType w:val="singleLevel"/>
    <w:tmpl w:val="E528E76E"/>
    <w:lvl w:ilvl="0">
      <w:numFmt w:val="bullet"/>
      <w:lvlText w:val="-"/>
      <w:lvlJc w:val="left"/>
      <w:pPr>
        <w:tabs>
          <w:tab w:val="num" w:pos="360"/>
        </w:tabs>
        <w:ind w:left="360" w:hanging="360"/>
      </w:pPr>
      <w:rPr>
        <w:rFonts w:ascii="Times New Roman" w:hAnsi="Times New Roman" w:hint="default"/>
      </w:rPr>
    </w:lvl>
  </w:abstractNum>
  <w:abstractNum w:abstractNumId="1">
    <w:nsid w:val="0BB8401A"/>
    <w:multiLevelType w:val="hybridMultilevel"/>
    <w:tmpl w:val="F2E8556A"/>
    <w:lvl w:ilvl="0" w:tplc="3FDE9D9A">
      <w:start w:val="1"/>
      <w:numFmt w:val="bullet"/>
      <w:pStyle w:val="Listaconvietas3"/>
      <w:lvlText w:val=""/>
      <w:lvlJc w:val="left"/>
      <w:pPr>
        <w:tabs>
          <w:tab w:val="num" w:pos="720"/>
        </w:tabs>
        <w:ind w:left="720" w:hanging="360"/>
      </w:pPr>
      <w:rPr>
        <w:rFonts w:ascii="Wingdings" w:hAnsi="Wingdings"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
    <w:nsid w:val="0C235C30"/>
    <w:multiLevelType w:val="hybridMultilevel"/>
    <w:tmpl w:val="C256E80A"/>
    <w:lvl w:ilvl="0" w:tplc="0C0A0001">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
    <w:nsid w:val="0E1163C5"/>
    <w:multiLevelType w:val="hybridMultilevel"/>
    <w:tmpl w:val="8DEE59C2"/>
    <w:lvl w:ilvl="0" w:tplc="0C0A000F">
      <w:start w:val="1"/>
      <w:numFmt w:val="decimal"/>
      <w:lvlText w:val="%1."/>
      <w:lvlJc w:val="left"/>
      <w:pPr>
        <w:ind w:left="780" w:hanging="360"/>
      </w:pPr>
    </w:lvl>
    <w:lvl w:ilvl="1" w:tplc="0C0A0019" w:tentative="1">
      <w:start w:val="1"/>
      <w:numFmt w:val="lowerLetter"/>
      <w:lvlText w:val="%2."/>
      <w:lvlJc w:val="left"/>
      <w:pPr>
        <w:ind w:left="1500" w:hanging="360"/>
      </w:pPr>
    </w:lvl>
    <w:lvl w:ilvl="2" w:tplc="0C0A001B" w:tentative="1">
      <w:start w:val="1"/>
      <w:numFmt w:val="lowerRoman"/>
      <w:lvlText w:val="%3."/>
      <w:lvlJc w:val="right"/>
      <w:pPr>
        <w:ind w:left="2220" w:hanging="180"/>
      </w:pPr>
    </w:lvl>
    <w:lvl w:ilvl="3" w:tplc="0C0A000F" w:tentative="1">
      <w:start w:val="1"/>
      <w:numFmt w:val="decimal"/>
      <w:lvlText w:val="%4."/>
      <w:lvlJc w:val="left"/>
      <w:pPr>
        <w:ind w:left="2940" w:hanging="360"/>
      </w:pPr>
    </w:lvl>
    <w:lvl w:ilvl="4" w:tplc="0C0A0019" w:tentative="1">
      <w:start w:val="1"/>
      <w:numFmt w:val="lowerLetter"/>
      <w:lvlText w:val="%5."/>
      <w:lvlJc w:val="left"/>
      <w:pPr>
        <w:ind w:left="3660" w:hanging="360"/>
      </w:pPr>
    </w:lvl>
    <w:lvl w:ilvl="5" w:tplc="0C0A001B" w:tentative="1">
      <w:start w:val="1"/>
      <w:numFmt w:val="lowerRoman"/>
      <w:lvlText w:val="%6."/>
      <w:lvlJc w:val="right"/>
      <w:pPr>
        <w:ind w:left="4380" w:hanging="180"/>
      </w:pPr>
    </w:lvl>
    <w:lvl w:ilvl="6" w:tplc="0C0A000F" w:tentative="1">
      <w:start w:val="1"/>
      <w:numFmt w:val="decimal"/>
      <w:lvlText w:val="%7."/>
      <w:lvlJc w:val="left"/>
      <w:pPr>
        <w:ind w:left="5100" w:hanging="360"/>
      </w:pPr>
    </w:lvl>
    <w:lvl w:ilvl="7" w:tplc="0C0A0019" w:tentative="1">
      <w:start w:val="1"/>
      <w:numFmt w:val="lowerLetter"/>
      <w:lvlText w:val="%8."/>
      <w:lvlJc w:val="left"/>
      <w:pPr>
        <w:ind w:left="5820" w:hanging="360"/>
      </w:pPr>
    </w:lvl>
    <w:lvl w:ilvl="8" w:tplc="0C0A001B" w:tentative="1">
      <w:start w:val="1"/>
      <w:numFmt w:val="lowerRoman"/>
      <w:lvlText w:val="%9."/>
      <w:lvlJc w:val="right"/>
      <w:pPr>
        <w:ind w:left="6540" w:hanging="180"/>
      </w:pPr>
    </w:lvl>
  </w:abstractNum>
  <w:abstractNum w:abstractNumId="4">
    <w:nsid w:val="0E1A2179"/>
    <w:multiLevelType w:val="hybridMultilevel"/>
    <w:tmpl w:val="2C4E1224"/>
    <w:lvl w:ilvl="0" w:tplc="AD60BE14">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
    <w:nsid w:val="12270B9B"/>
    <w:multiLevelType w:val="hybridMultilevel"/>
    <w:tmpl w:val="3526513A"/>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15116F92"/>
    <w:multiLevelType w:val="hybridMultilevel"/>
    <w:tmpl w:val="E8189B2C"/>
    <w:lvl w:ilvl="0" w:tplc="0C0A0005">
      <w:start w:val="1"/>
      <w:numFmt w:val="bullet"/>
      <w:lvlText w:val=""/>
      <w:lvlJc w:val="left"/>
      <w:pPr>
        <w:tabs>
          <w:tab w:val="num" w:pos="720"/>
        </w:tabs>
        <w:ind w:left="720" w:hanging="360"/>
      </w:pPr>
      <w:rPr>
        <w:rFonts w:ascii="Wingdings" w:hAnsi="Wingdings"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7">
    <w:nsid w:val="1A4A402D"/>
    <w:multiLevelType w:val="hybridMultilevel"/>
    <w:tmpl w:val="6324EE8C"/>
    <w:lvl w:ilvl="0" w:tplc="500A0001">
      <w:start w:val="1"/>
      <w:numFmt w:val="bullet"/>
      <w:lvlText w:val=""/>
      <w:lvlJc w:val="left"/>
      <w:pPr>
        <w:ind w:left="720" w:hanging="360"/>
      </w:pPr>
      <w:rPr>
        <w:rFonts w:ascii="Symbol" w:hAnsi="Symbol" w:hint="default"/>
      </w:rPr>
    </w:lvl>
    <w:lvl w:ilvl="1" w:tplc="500A0003" w:tentative="1">
      <w:start w:val="1"/>
      <w:numFmt w:val="bullet"/>
      <w:lvlText w:val="o"/>
      <w:lvlJc w:val="left"/>
      <w:pPr>
        <w:ind w:left="1440" w:hanging="360"/>
      </w:pPr>
      <w:rPr>
        <w:rFonts w:ascii="Courier New" w:hAnsi="Courier New" w:cs="Courier New" w:hint="default"/>
      </w:rPr>
    </w:lvl>
    <w:lvl w:ilvl="2" w:tplc="500A0005" w:tentative="1">
      <w:start w:val="1"/>
      <w:numFmt w:val="bullet"/>
      <w:lvlText w:val=""/>
      <w:lvlJc w:val="left"/>
      <w:pPr>
        <w:ind w:left="2160" w:hanging="360"/>
      </w:pPr>
      <w:rPr>
        <w:rFonts w:ascii="Wingdings" w:hAnsi="Wingdings" w:hint="default"/>
      </w:rPr>
    </w:lvl>
    <w:lvl w:ilvl="3" w:tplc="500A0001" w:tentative="1">
      <w:start w:val="1"/>
      <w:numFmt w:val="bullet"/>
      <w:lvlText w:val=""/>
      <w:lvlJc w:val="left"/>
      <w:pPr>
        <w:ind w:left="2880" w:hanging="360"/>
      </w:pPr>
      <w:rPr>
        <w:rFonts w:ascii="Symbol" w:hAnsi="Symbol" w:hint="default"/>
      </w:rPr>
    </w:lvl>
    <w:lvl w:ilvl="4" w:tplc="500A0003" w:tentative="1">
      <w:start w:val="1"/>
      <w:numFmt w:val="bullet"/>
      <w:lvlText w:val="o"/>
      <w:lvlJc w:val="left"/>
      <w:pPr>
        <w:ind w:left="3600" w:hanging="360"/>
      </w:pPr>
      <w:rPr>
        <w:rFonts w:ascii="Courier New" w:hAnsi="Courier New" w:cs="Courier New" w:hint="default"/>
      </w:rPr>
    </w:lvl>
    <w:lvl w:ilvl="5" w:tplc="500A0005" w:tentative="1">
      <w:start w:val="1"/>
      <w:numFmt w:val="bullet"/>
      <w:lvlText w:val=""/>
      <w:lvlJc w:val="left"/>
      <w:pPr>
        <w:ind w:left="4320" w:hanging="360"/>
      </w:pPr>
      <w:rPr>
        <w:rFonts w:ascii="Wingdings" w:hAnsi="Wingdings" w:hint="default"/>
      </w:rPr>
    </w:lvl>
    <w:lvl w:ilvl="6" w:tplc="500A0001" w:tentative="1">
      <w:start w:val="1"/>
      <w:numFmt w:val="bullet"/>
      <w:lvlText w:val=""/>
      <w:lvlJc w:val="left"/>
      <w:pPr>
        <w:ind w:left="5040" w:hanging="360"/>
      </w:pPr>
      <w:rPr>
        <w:rFonts w:ascii="Symbol" w:hAnsi="Symbol" w:hint="default"/>
      </w:rPr>
    </w:lvl>
    <w:lvl w:ilvl="7" w:tplc="500A0003" w:tentative="1">
      <w:start w:val="1"/>
      <w:numFmt w:val="bullet"/>
      <w:lvlText w:val="o"/>
      <w:lvlJc w:val="left"/>
      <w:pPr>
        <w:ind w:left="5760" w:hanging="360"/>
      </w:pPr>
      <w:rPr>
        <w:rFonts w:ascii="Courier New" w:hAnsi="Courier New" w:cs="Courier New" w:hint="default"/>
      </w:rPr>
    </w:lvl>
    <w:lvl w:ilvl="8" w:tplc="500A0005" w:tentative="1">
      <w:start w:val="1"/>
      <w:numFmt w:val="bullet"/>
      <w:lvlText w:val=""/>
      <w:lvlJc w:val="left"/>
      <w:pPr>
        <w:ind w:left="6480" w:hanging="360"/>
      </w:pPr>
      <w:rPr>
        <w:rFonts w:ascii="Wingdings" w:hAnsi="Wingdings" w:hint="default"/>
      </w:rPr>
    </w:lvl>
  </w:abstractNum>
  <w:abstractNum w:abstractNumId="8">
    <w:nsid w:val="209B0CAA"/>
    <w:multiLevelType w:val="hybridMultilevel"/>
    <w:tmpl w:val="FD96121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216D143B"/>
    <w:multiLevelType w:val="hybridMultilevel"/>
    <w:tmpl w:val="47444E8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25086689"/>
    <w:multiLevelType w:val="hybridMultilevel"/>
    <w:tmpl w:val="553C4E3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25334DC2"/>
    <w:multiLevelType w:val="hybridMultilevel"/>
    <w:tmpl w:val="7E74B0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26B11EF0"/>
    <w:multiLevelType w:val="hybridMultilevel"/>
    <w:tmpl w:val="C798AEB4"/>
    <w:lvl w:ilvl="0" w:tplc="C294439A">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2A970CD0"/>
    <w:multiLevelType w:val="hybridMultilevel"/>
    <w:tmpl w:val="90940216"/>
    <w:lvl w:ilvl="0" w:tplc="0C0A0005">
      <w:start w:val="1"/>
      <w:numFmt w:val="bullet"/>
      <w:lvlText w:val=""/>
      <w:lvlJc w:val="left"/>
      <w:pPr>
        <w:tabs>
          <w:tab w:val="num" w:pos="502"/>
        </w:tabs>
        <w:ind w:left="502" w:hanging="360"/>
      </w:pPr>
      <w:rPr>
        <w:rFonts w:ascii="Wingdings" w:hAnsi="Wingdings" w:hint="default"/>
      </w:rPr>
    </w:lvl>
    <w:lvl w:ilvl="1" w:tplc="0C0A0003">
      <w:start w:val="1"/>
      <w:numFmt w:val="decimal"/>
      <w:lvlText w:val="%2."/>
      <w:lvlJc w:val="left"/>
      <w:pPr>
        <w:tabs>
          <w:tab w:val="num" w:pos="1222"/>
        </w:tabs>
        <w:ind w:left="1222" w:hanging="360"/>
      </w:pPr>
    </w:lvl>
    <w:lvl w:ilvl="2" w:tplc="0C0A0005">
      <w:start w:val="1"/>
      <w:numFmt w:val="decimal"/>
      <w:lvlText w:val="%3."/>
      <w:lvlJc w:val="left"/>
      <w:pPr>
        <w:tabs>
          <w:tab w:val="num" w:pos="1942"/>
        </w:tabs>
        <w:ind w:left="1942" w:hanging="360"/>
      </w:pPr>
    </w:lvl>
    <w:lvl w:ilvl="3" w:tplc="0C0A0001">
      <w:start w:val="1"/>
      <w:numFmt w:val="decimal"/>
      <w:lvlText w:val="%4."/>
      <w:lvlJc w:val="left"/>
      <w:pPr>
        <w:tabs>
          <w:tab w:val="num" w:pos="2662"/>
        </w:tabs>
        <w:ind w:left="2662" w:hanging="360"/>
      </w:pPr>
    </w:lvl>
    <w:lvl w:ilvl="4" w:tplc="0C0A0003">
      <w:start w:val="1"/>
      <w:numFmt w:val="decimal"/>
      <w:lvlText w:val="%5."/>
      <w:lvlJc w:val="left"/>
      <w:pPr>
        <w:tabs>
          <w:tab w:val="num" w:pos="3382"/>
        </w:tabs>
        <w:ind w:left="3382" w:hanging="360"/>
      </w:pPr>
    </w:lvl>
    <w:lvl w:ilvl="5" w:tplc="0C0A0005">
      <w:start w:val="1"/>
      <w:numFmt w:val="decimal"/>
      <w:lvlText w:val="%6."/>
      <w:lvlJc w:val="left"/>
      <w:pPr>
        <w:tabs>
          <w:tab w:val="num" w:pos="4102"/>
        </w:tabs>
        <w:ind w:left="4102" w:hanging="360"/>
      </w:pPr>
    </w:lvl>
    <w:lvl w:ilvl="6" w:tplc="0C0A0001">
      <w:start w:val="1"/>
      <w:numFmt w:val="decimal"/>
      <w:lvlText w:val="%7."/>
      <w:lvlJc w:val="left"/>
      <w:pPr>
        <w:tabs>
          <w:tab w:val="num" w:pos="4822"/>
        </w:tabs>
        <w:ind w:left="4822" w:hanging="360"/>
      </w:pPr>
    </w:lvl>
    <w:lvl w:ilvl="7" w:tplc="0C0A0003">
      <w:start w:val="1"/>
      <w:numFmt w:val="decimal"/>
      <w:lvlText w:val="%8."/>
      <w:lvlJc w:val="left"/>
      <w:pPr>
        <w:tabs>
          <w:tab w:val="num" w:pos="5542"/>
        </w:tabs>
        <w:ind w:left="5542" w:hanging="360"/>
      </w:pPr>
    </w:lvl>
    <w:lvl w:ilvl="8" w:tplc="0C0A0005">
      <w:start w:val="1"/>
      <w:numFmt w:val="decimal"/>
      <w:lvlText w:val="%9."/>
      <w:lvlJc w:val="left"/>
      <w:pPr>
        <w:tabs>
          <w:tab w:val="num" w:pos="6262"/>
        </w:tabs>
        <w:ind w:left="6262" w:hanging="360"/>
      </w:pPr>
    </w:lvl>
  </w:abstractNum>
  <w:abstractNum w:abstractNumId="14">
    <w:nsid w:val="2DC75643"/>
    <w:multiLevelType w:val="hybridMultilevel"/>
    <w:tmpl w:val="D62AC5E2"/>
    <w:lvl w:ilvl="0" w:tplc="F59E52A6">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2FA32BA0"/>
    <w:multiLevelType w:val="hybridMultilevel"/>
    <w:tmpl w:val="C12649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32A35A60"/>
    <w:multiLevelType w:val="hybridMultilevel"/>
    <w:tmpl w:val="D666A0F8"/>
    <w:lvl w:ilvl="0" w:tplc="FFFFFFFF">
      <w:start w:val="1"/>
      <w:numFmt w:val="lowerLetter"/>
      <w:lvlText w:val="%1)"/>
      <w:lvlJc w:val="left"/>
      <w:pPr>
        <w:tabs>
          <w:tab w:val="num" w:pos="1440"/>
        </w:tabs>
        <w:ind w:left="144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3AE94F6D"/>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nsid w:val="3B586F45"/>
    <w:multiLevelType w:val="hybridMultilevel"/>
    <w:tmpl w:val="F5B47C62"/>
    <w:lvl w:ilvl="0" w:tplc="67E4043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3BF27C4D"/>
    <w:multiLevelType w:val="hybridMultilevel"/>
    <w:tmpl w:val="B9347AB6"/>
    <w:lvl w:ilvl="0" w:tplc="F3B62FBE">
      <w:start w:val="1"/>
      <w:numFmt w:val="bullet"/>
      <w:lvlText w:val="•"/>
      <w:lvlJc w:val="left"/>
      <w:pPr>
        <w:tabs>
          <w:tab w:val="num" w:pos="720"/>
        </w:tabs>
        <w:ind w:left="720" w:hanging="360"/>
      </w:pPr>
      <w:rPr>
        <w:rFonts w:ascii="Times New Roman" w:hAnsi="Times New Roman" w:hint="default"/>
      </w:rPr>
    </w:lvl>
    <w:lvl w:ilvl="1" w:tplc="D4EAC8E0" w:tentative="1">
      <w:start w:val="1"/>
      <w:numFmt w:val="bullet"/>
      <w:lvlText w:val="•"/>
      <w:lvlJc w:val="left"/>
      <w:pPr>
        <w:tabs>
          <w:tab w:val="num" w:pos="1440"/>
        </w:tabs>
        <w:ind w:left="1440" w:hanging="360"/>
      </w:pPr>
      <w:rPr>
        <w:rFonts w:ascii="Times New Roman" w:hAnsi="Times New Roman" w:hint="default"/>
      </w:rPr>
    </w:lvl>
    <w:lvl w:ilvl="2" w:tplc="E3B070D8" w:tentative="1">
      <w:start w:val="1"/>
      <w:numFmt w:val="bullet"/>
      <w:lvlText w:val="•"/>
      <w:lvlJc w:val="left"/>
      <w:pPr>
        <w:tabs>
          <w:tab w:val="num" w:pos="2160"/>
        </w:tabs>
        <w:ind w:left="2160" w:hanging="360"/>
      </w:pPr>
      <w:rPr>
        <w:rFonts w:ascii="Times New Roman" w:hAnsi="Times New Roman" w:hint="default"/>
      </w:rPr>
    </w:lvl>
    <w:lvl w:ilvl="3" w:tplc="794CD884" w:tentative="1">
      <w:start w:val="1"/>
      <w:numFmt w:val="bullet"/>
      <w:lvlText w:val="•"/>
      <w:lvlJc w:val="left"/>
      <w:pPr>
        <w:tabs>
          <w:tab w:val="num" w:pos="2880"/>
        </w:tabs>
        <w:ind w:left="2880" w:hanging="360"/>
      </w:pPr>
      <w:rPr>
        <w:rFonts w:ascii="Times New Roman" w:hAnsi="Times New Roman" w:hint="default"/>
      </w:rPr>
    </w:lvl>
    <w:lvl w:ilvl="4" w:tplc="D2E2DE74" w:tentative="1">
      <w:start w:val="1"/>
      <w:numFmt w:val="bullet"/>
      <w:lvlText w:val="•"/>
      <w:lvlJc w:val="left"/>
      <w:pPr>
        <w:tabs>
          <w:tab w:val="num" w:pos="3600"/>
        </w:tabs>
        <w:ind w:left="3600" w:hanging="360"/>
      </w:pPr>
      <w:rPr>
        <w:rFonts w:ascii="Times New Roman" w:hAnsi="Times New Roman" w:hint="default"/>
      </w:rPr>
    </w:lvl>
    <w:lvl w:ilvl="5" w:tplc="9A6EE542" w:tentative="1">
      <w:start w:val="1"/>
      <w:numFmt w:val="bullet"/>
      <w:lvlText w:val="•"/>
      <w:lvlJc w:val="left"/>
      <w:pPr>
        <w:tabs>
          <w:tab w:val="num" w:pos="4320"/>
        </w:tabs>
        <w:ind w:left="4320" w:hanging="360"/>
      </w:pPr>
      <w:rPr>
        <w:rFonts w:ascii="Times New Roman" w:hAnsi="Times New Roman" w:hint="default"/>
      </w:rPr>
    </w:lvl>
    <w:lvl w:ilvl="6" w:tplc="AD005A36" w:tentative="1">
      <w:start w:val="1"/>
      <w:numFmt w:val="bullet"/>
      <w:lvlText w:val="•"/>
      <w:lvlJc w:val="left"/>
      <w:pPr>
        <w:tabs>
          <w:tab w:val="num" w:pos="5040"/>
        </w:tabs>
        <w:ind w:left="5040" w:hanging="360"/>
      </w:pPr>
      <w:rPr>
        <w:rFonts w:ascii="Times New Roman" w:hAnsi="Times New Roman" w:hint="default"/>
      </w:rPr>
    </w:lvl>
    <w:lvl w:ilvl="7" w:tplc="469075CC" w:tentative="1">
      <w:start w:val="1"/>
      <w:numFmt w:val="bullet"/>
      <w:lvlText w:val="•"/>
      <w:lvlJc w:val="left"/>
      <w:pPr>
        <w:tabs>
          <w:tab w:val="num" w:pos="5760"/>
        </w:tabs>
        <w:ind w:left="5760" w:hanging="360"/>
      </w:pPr>
      <w:rPr>
        <w:rFonts w:ascii="Times New Roman" w:hAnsi="Times New Roman" w:hint="default"/>
      </w:rPr>
    </w:lvl>
    <w:lvl w:ilvl="8" w:tplc="98569946" w:tentative="1">
      <w:start w:val="1"/>
      <w:numFmt w:val="bullet"/>
      <w:lvlText w:val="•"/>
      <w:lvlJc w:val="left"/>
      <w:pPr>
        <w:tabs>
          <w:tab w:val="num" w:pos="6480"/>
        </w:tabs>
        <w:ind w:left="6480" w:hanging="360"/>
      </w:pPr>
      <w:rPr>
        <w:rFonts w:ascii="Times New Roman" w:hAnsi="Times New Roman" w:hint="default"/>
      </w:rPr>
    </w:lvl>
  </w:abstractNum>
  <w:abstractNum w:abstractNumId="20">
    <w:nsid w:val="43FC5BB5"/>
    <w:multiLevelType w:val="singleLevel"/>
    <w:tmpl w:val="0C0A0003"/>
    <w:lvl w:ilvl="0">
      <w:start w:val="1"/>
      <w:numFmt w:val="bullet"/>
      <w:lvlText w:val=""/>
      <w:lvlJc w:val="left"/>
      <w:pPr>
        <w:tabs>
          <w:tab w:val="num" w:pos="360"/>
        </w:tabs>
        <w:ind w:left="360" w:hanging="360"/>
      </w:pPr>
      <w:rPr>
        <w:rFonts w:ascii="Symbol" w:hAnsi="Symbol" w:hint="default"/>
      </w:rPr>
    </w:lvl>
  </w:abstractNum>
  <w:abstractNum w:abstractNumId="21">
    <w:nsid w:val="46F7239A"/>
    <w:multiLevelType w:val="hybridMultilevel"/>
    <w:tmpl w:val="143EE8E6"/>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nsid w:val="494A577C"/>
    <w:multiLevelType w:val="singleLevel"/>
    <w:tmpl w:val="E528E76E"/>
    <w:lvl w:ilvl="0">
      <w:numFmt w:val="bullet"/>
      <w:lvlText w:val="-"/>
      <w:lvlJc w:val="left"/>
      <w:pPr>
        <w:tabs>
          <w:tab w:val="num" w:pos="360"/>
        </w:tabs>
        <w:ind w:left="360" w:hanging="360"/>
      </w:pPr>
      <w:rPr>
        <w:rFonts w:ascii="Times New Roman" w:hAnsi="Times New Roman" w:hint="default"/>
      </w:rPr>
    </w:lvl>
  </w:abstractNum>
  <w:abstractNum w:abstractNumId="23">
    <w:nsid w:val="4A6B379E"/>
    <w:multiLevelType w:val="hybridMultilevel"/>
    <w:tmpl w:val="B606BBF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4B2D47A8"/>
    <w:multiLevelType w:val="hybridMultilevel"/>
    <w:tmpl w:val="82AC7EBC"/>
    <w:lvl w:ilvl="0" w:tplc="0C0A0005">
      <w:start w:val="1"/>
      <w:numFmt w:val="bullet"/>
      <w:lvlText w:val=""/>
      <w:lvlJc w:val="left"/>
      <w:pPr>
        <w:tabs>
          <w:tab w:val="num" w:pos="720"/>
        </w:tabs>
        <w:ind w:left="720" w:hanging="360"/>
      </w:pPr>
      <w:rPr>
        <w:rFonts w:ascii="Wingdings" w:hAnsi="Wingdings"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5">
    <w:nsid w:val="4DFF6FF1"/>
    <w:multiLevelType w:val="multilevel"/>
    <w:tmpl w:val="5E16F04C"/>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6">
    <w:nsid w:val="4F897F0D"/>
    <w:multiLevelType w:val="hybridMultilevel"/>
    <w:tmpl w:val="BFF24540"/>
    <w:lvl w:ilvl="0" w:tplc="0C0A0005">
      <w:start w:val="1"/>
      <w:numFmt w:val="bullet"/>
      <w:lvlText w:val=""/>
      <w:lvlJc w:val="left"/>
      <w:pPr>
        <w:tabs>
          <w:tab w:val="num" w:pos="720"/>
        </w:tabs>
        <w:ind w:left="720" w:hanging="360"/>
      </w:pPr>
      <w:rPr>
        <w:rFonts w:ascii="Wingdings" w:hAnsi="Wingdings"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7">
    <w:nsid w:val="51A02143"/>
    <w:multiLevelType w:val="hybridMultilevel"/>
    <w:tmpl w:val="DA0C7F72"/>
    <w:lvl w:ilvl="0" w:tplc="E914360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553B736B"/>
    <w:multiLevelType w:val="hybridMultilevel"/>
    <w:tmpl w:val="79F8C2A4"/>
    <w:lvl w:ilvl="0" w:tplc="0C0A0005">
      <w:start w:val="1"/>
      <w:numFmt w:val="bullet"/>
      <w:lvlText w:val=""/>
      <w:lvlJc w:val="left"/>
      <w:pPr>
        <w:tabs>
          <w:tab w:val="num" w:pos="720"/>
        </w:tabs>
        <w:ind w:left="720" w:hanging="360"/>
      </w:pPr>
      <w:rPr>
        <w:rFonts w:ascii="Wingdings" w:hAnsi="Wingdings"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9">
    <w:nsid w:val="582128E7"/>
    <w:multiLevelType w:val="hybridMultilevel"/>
    <w:tmpl w:val="9F7A8702"/>
    <w:lvl w:ilvl="0" w:tplc="0C0A0019">
      <w:start w:val="1"/>
      <w:numFmt w:val="lowerLetter"/>
      <w:lvlText w:val="%1."/>
      <w:lvlJc w:val="left"/>
      <w:pPr>
        <w:ind w:left="720" w:hanging="360"/>
      </w:pPr>
      <w:rPr>
        <w:rFonts w:hint="default"/>
      </w:rPr>
    </w:lvl>
    <w:lvl w:ilvl="1" w:tplc="500A0003" w:tentative="1">
      <w:start w:val="1"/>
      <w:numFmt w:val="bullet"/>
      <w:lvlText w:val="o"/>
      <w:lvlJc w:val="left"/>
      <w:pPr>
        <w:ind w:left="1440" w:hanging="360"/>
      </w:pPr>
      <w:rPr>
        <w:rFonts w:ascii="Courier New" w:hAnsi="Courier New" w:cs="Courier New" w:hint="default"/>
      </w:rPr>
    </w:lvl>
    <w:lvl w:ilvl="2" w:tplc="500A0005" w:tentative="1">
      <w:start w:val="1"/>
      <w:numFmt w:val="bullet"/>
      <w:lvlText w:val=""/>
      <w:lvlJc w:val="left"/>
      <w:pPr>
        <w:ind w:left="2160" w:hanging="360"/>
      </w:pPr>
      <w:rPr>
        <w:rFonts w:ascii="Wingdings" w:hAnsi="Wingdings" w:hint="default"/>
      </w:rPr>
    </w:lvl>
    <w:lvl w:ilvl="3" w:tplc="500A0001" w:tentative="1">
      <w:start w:val="1"/>
      <w:numFmt w:val="bullet"/>
      <w:lvlText w:val=""/>
      <w:lvlJc w:val="left"/>
      <w:pPr>
        <w:ind w:left="2880" w:hanging="360"/>
      </w:pPr>
      <w:rPr>
        <w:rFonts w:ascii="Symbol" w:hAnsi="Symbol" w:hint="default"/>
      </w:rPr>
    </w:lvl>
    <w:lvl w:ilvl="4" w:tplc="500A0003" w:tentative="1">
      <w:start w:val="1"/>
      <w:numFmt w:val="bullet"/>
      <w:lvlText w:val="o"/>
      <w:lvlJc w:val="left"/>
      <w:pPr>
        <w:ind w:left="3600" w:hanging="360"/>
      </w:pPr>
      <w:rPr>
        <w:rFonts w:ascii="Courier New" w:hAnsi="Courier New" w:cs="Courier New" w:hint="default"/>
      </w:rPr>
    </w:lvl>
    <w:lvl w:ilvl="5" w:tplc="500A0005" w:tentative="1">
      <w:start w:val="1"/>
      <w:numFmt w:val="bullet"/>
      <w:lvlText w:val=""/>
      <w:lvlJc w:val="left"/>
      <w:pPr>
        <w:ind w:left="4320" w:hanging="360"/>
      </w:pPr>
      <w:rPr>
        <w:rFonts w:ascii="Wingdings" w:hAnsi="Wingdings" w:hint="default"/>
      </w:rPr>
    </w:lvl>
    <w:lvl w:ilvl="6" w:tplc="500A0001" w:tentative="1">
      <w:start w:val="1"/>
      <w:numFmt w:val="bullet"/>
      <w:lvlText w:val=""/>
      <w:lvlJc w:val="left"/>
      <w:pPr>
        <w:ind w:left="5040" w:hanging="360"/>
      </w:pPr>
      <w:rPr>
        <w:rFonts w:ascii="Symbol" w:hAnsi="Symbol" w:hint="default"/>
      </w:rPr>
    </w:lvl>
    <w:lvl w:ilvl="7" w:tplc="500A0003" w:tentative="1">
      <w:start w:val="1"/>
      <w:numFmt w:val="bullet"/>
      <w:lvlText w:val="o"/>
      <w:lvlJc w:val="left"/>
      <w:pPr>
        <w:ind w:left="5760" w:hanging="360"/>
      </w:pPr>
      <w:rPr>
        <w:rFonts w:ascii="Courier New" w:hAnsi="Courier New" w:cs="Courier New" w:hint="default"/>
      </w:rPr>
    </w:lvl>
    <w:lvl w:ilvl="8" w:tplc="500A0005" w:tentative="1">
      <w:start w:val="1"/>
      <w:numFmt w:val="bullet"/>
      <w:lvlText w:val=""/>
      <w:lvlJc w:val="left"/>
      <w:pPr>
        <w:ind w:left="6480" w:hanging="360"/>
      </w:pPr>
      <w:rPr>
        <w:rFonts w:ascii="Wingdings" w:hAnsi="Wingdings" w:hint="default"/>
      </w:rPr>
    </w:lvl>
  </w:abstractNum>
  <w:abstractNum w:abstractNumId="30">
    <w:nsid w:val="592B0C33"/>
    <w:multiLevelType w:val="hybridMultilevel"/>
    <w:tmpl w:val="51F491A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nsid w:val="5CAD1A14"/>
    <w:multiLevelType w:val="hybridMultilevel"/>
    <w:tmpl w:val="C0900262"/>
    <w:lvl w:ilvl="0" w:tplc="45D6AEE2">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2">
    <w:nsid w:val="5E372707"/>
    <w:multiLevelType w:val="singleLevel"/>
    <w:tmpl w:val="0C0A0017"/>
    <w:lvl w:ilvl="0">
      <w:start w:val="1"/>
      <w:numFmt w:val="lowerLetter"/>
      <w:lvlText w:val="%1)"/>
      <w:lvlJc w:val="left"/>
      <w:pPr>
        <w:tabs>
          <w:tab w:val="num" w:pos="360"/>
        </w:tabs>
        <w:ind w:left="360" w:hanging="360"/>
      </w:pPr>
    </w:lvl>
  </w:abstractNum>
  <w:abstractNum w:abstractNumId="33">
    <w:nsid w:val="5F3A6F20"/>
    <w:multiLevelType w:val="hybridMultilevel"/>
    <w:tmpl w:val="E698D37C"/>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nsid w:val="60A151F3"/>
    <w:multiLevelType w:val="hybridMultilevel"/>
    <w:tmpl w:val="43FEC03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nsid w:val="62E249D5"/>
    <w:multiLevelType w:val="hybridMultilevel"/>
    <w:tmpl w:val="6022536E"/>
    <w:lvl w:ilvl="0" w:tplc="7468421E">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6">
    <w:nsid w:val="65401D69"/>
    <w:multiLevelType w:val="hybridMultilevel"/>
    <w:tmpl w:val="A192DD7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nsid w:val="66E82ED7"/>
    <w:multiLevelType w:val="hybridMultilevel"/>
    <w:tmpl w:val="64FEBBDA"/>
    <w:lvl w:ilvl="0" w:tplc="3BCC6B58">
      <w:start w:val="1"/>
      <w:numFmt w:val="bullet"/>
      <w:lvlText w:val=""/>
      <w:lvlJc w:val="left"/>
      <w:pPr>
        <w:tabs>
          <w:tab w:val="num" w:pos="720"/>
        </w:tabs>
        <w:ind w:left="720" w:hanging="360"/>
      </w:pPr>
      <w:rPr>
        <w:rFonts w:ascii="Wingdings" w:hAnsi="Wingdings" w:hint="default"/>
      </w:rPr>
    </w:lvl>
    <w:lvl w:ilvl="1" w:tplc="A48AC6BE" w:tentative="1">
      <w:start w:val="1"/>
      <w:numFmt w:val="bullet"/>
      <w:lvlText w:val=""/>
      <w:lvlJc w:val="left"/>
      <w:pPr>
        <w:tabs>
          <w:tab w:val="num" w:pos="1440"/>
        </w:tabs>
        <w:ind w:left="1440" w:hanging="360"/>
      </w:pPr>
      <w:rPr>
        <w:rFonts w:ascii="Wingdings" w:hAnsi="Wingdings" w:hint="default"/>
      </w:rPr>
    </w:lvl>
    <w:lvl w:ilvl="2" w:tplc="0B2272C0" w:tentative="1">
      <w:start w:val="1"/>
      <w:numFmt w:val="bullet"/>
      <w:lvlText w:val=""/>
      <w:lvlJc w:val="left"/>
      <w:pPr>
        <w:tabs>
          <w:tab w:val="num" w:pos="2160"/>
        </w:tabs>
        <w:ind w:left="2160" w:hanging="360"/>
      </w:pPr>
      <w:rPr>
        <w:rFonts w:ascii="Wingdings" w:hAnsi="Wingdings" w:hint="default"/>
      </w:rPr>
    </w:lvl>
    <w:lvl w:ilvl="3" w:tplc="B5261FFE" w:tentative="1">
      <w:start w:val="1"/>
      <w:numFmt w:val="bullet"/>
      <w:lvlText w:val=""/>
      <w:lvlJc w:val="left"/>
      <w:pPr>
        <w:tabs>
          <w:tab w:val="num" w:pos="2880"/>
        </w:tabs>
        <w:ind w:left="2880" w:hanging="360"/>
      </w:pPr>
      <w:rPr>
        <w:rFonts w:ascii="Wingdings" w:hAnsi="Wingdings" w:hint="default"/>
      </w:rPr>
    </w:lvl>
    <w:lvl w:ilvl="4" w:tplc="C928962E" w:tentative="1">
      <w:start w:val="1"/>
      <w:numFmt w:val="bullet"/>
      <w:lvlText w:val=""/>
      <w:lvlJc w:val="left"/>
      <w:pPr>
        <w:tabs>
          <w:tab w:val="num" w:pos="3600"/>
        </w:tabs>
        <w:ind w:left="3600" w:hanging="360"/>
      </w:pPr>
      <w:rPr>
        <w:rFonts w:ascii="Wingdings" w:hAnsi="Wingdings" w:hint="default"/>
      </w:rPr>
    </w:lvl>
    <w:lvl w:ilvl="5" w:tplc="E5EA0704" w:tentative="1">
      <w:start w:val="1"/>
      <w:numFmt w:val="bullet"/>
      <w:lvlText w:val=""/>
      <w:lvlJc w:val="left"/>
      <w:pPr>
        <w:tabs>
          <w:tab w:val="num" w:pos="4320"/>
        </w:tabs>
        <w:ind w:left="4320" w:hanging="360"/>
      </w:pPr>
      <w:rPr>
        <w:rFonts w:ascii="Wingdings" w:hAnsi="Wingdings" w:hint="default"/>
      </w:rPr>
    </w:lvl>
    <w:lvl w:ilvl="6" w:tplc="97F2B11A" w:tentative="1">
      <w:start w:val="1"/>
      <w:numFmt w:val="bullet"/>
      <w:lvlText w:val=""/>
      <w:lvlJc w:val="left"/>
      <w:pPr>
        <w:tabs>
          <w:tab w:val="num" w:pos="5040"/>
        </w:tabs>
        <w:ind w:left="5040" w:hanging="360"/>
      </w:pPr>
      <w:rPr>
        <w:rFonts w:ascii="Wingdings" w:hAnsi="Wingdings" w:hint="default"/>
      </w:rPr>
    </w:lvl>
    <w:lvl w:ilvl="7" w:tplc="E8AA4854" w:tentative="1">
      <w:start w:val="1"/>
      <w:numFmt w:val="bullet"/>
      <w:lvlText w:val=""/>
      <w:lvlJc w:val="left"/>
      <w:pPr>
        <w:tabs>
          <w:tab w:val="num" w:pos="5760"/>
        </w:tabs>
        <w:ind w:left="5760" w:hanging="360"/>
      </w:pPr>
      <w:rPr>
        <w:rFonts w:ascii="Wingdings" w:hAnsi="Wingdings" w:hint="default"/>
      </w:rPr>
    </w:lvl>
    <w:lvl w:ilvl="8" w:tplc="3DEA9D28" w:tentative="1">
      <w:start w:val="1"/>
      <w:numFmt w:val="bullet"/>
      <w:lvlText w:val=""/>
      <w:lvlJc w:val="left"/>
      <w:pPr>
        <w:tabs>
          <w:tab w:val="num" w:pos="6480"/>
        </w:tabs>
        <w:ind w:left="6480" w:hanging="360"/>
      </w:pPr>
      <w:rPr>
        <w:rFonts w:ascii="Wingdings" w:hAnsi="Wingdings" w:hint="default"/>
      </w:rPr>
    </w:lvl>
  </w:abstractNum>
  <w:abstractNum w:abstractNumId="38">
    <w:nsid w:val="6AD94832"/>
    <w:multiLevelType w:val="hybridMultilevel"/>
    <w:tmpl w:val="D688B80A"/>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9">
    <w:nsid w:val="6F6663AC"/>
    <w:multiLevelType w:val="hybridMultilevel"/>
    <w:tmpl w:val="0B9E217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nsid w:val="738D2FF0"/>
    <w:multiLevelType w:val="hybridMultilevel"/>
    <w:tmpl w:val="2CD4246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nsid w:val="76881204"/>
    <w:multiLevelType w:val="hybridMultilevel"/>
    <w:tmpl w:val="CB24D330"/>
    <w:lvl w:ilvl="0" w:tplc="88BE4454">
      <w:numFmt w:val="bullet"/>
      <w:lvlText w:val="-"/>
      <w:lvlJc w:val="left"/>
      <w:pPr>
        <w:ind w:left="720" w:hanging="360"/>
      </w:pPr>
      <w:rPr>
        <w:rFonts w:ascii="Arial" w:eastAsiaTheme="minorEastAsia"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7794010"/>
    <w:multiLevelType w:val="hybridMultilevel"/>
    <w:tmpl w:val="CB1EFA70"/>
    <w:lvl w:ilvl="0" w:tplc="500A000F">
      <w:start w:val="1"/>
      <w:numFmt w:val="decimal"/>
      <w:lvlText w:val="%1."/>
      <w:lvlJc w:val="left"/>
      <w:pPr>
        <w:ind w:left="720" w:hanging="360"/>
      </w:p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43">
    <w:nsid w:val="7AD51A5A"/>
    <w:multiLevelType w:val="hybridMultilevel"/>
    <w:tmpl w:val="340E6BDA"/>
    <w:lvl w:ilvl="0" w:tplc="0C0A0005">
      <w:start w:val="1"/>
      <w:numFmt w:val="bullet"/>
      <w:lvlText w:val=""/>
      <w:lvlJc w:val="left"/>
      <w:pPr>
        <w:tabs>
          <w:tab w:val="num" w:pos="1080"/>
        </w:tabs>
        <w:ind w:left="1080" w:hanging="360"/>
      </w:pPr>
      <w:rPr>
        <w:rFonts w:ascii="Wingdings" w:hAnsi="Wingdings"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44">
    <w:nsid w:val="7E3E7483"/>
    <w:multiLevelType w:val="hybridMultilevel"/>
    <w:tmpl w:val="2D0C8DA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nsid w:val="7F430EB4"/>
    <w:multiLevelType w:val="hybridMultilevel"/>
    <w:tmpl w:val="F392C21C"/>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num w:numId="1">
    <w:abstractNumId w:val="35"/>
  </w:num>
  <w:num w:numId="2">
    <w:abstractNumId w:val="9"/>
  </w:num>
  <w:num w:numId="3">
    <w:abstractNumId w:val="21"/>
  </w:num>
  <w:num w:numId="4">
    <w:abstractNumId w:val="20"/>
  </w:num>
  <w:num w:numId="5">
    <w:abstractNumId w:val="32"/>
  </w:num>
  <w:num w:numId="6">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0"/>
  </w:num>
  <w:num w:numId="14">
    <w:abstractNumId w:val="15"/>
  </w:num>
  <w:num w:numId="15">
    <w:abstractNumId w:val="11"/>
  </w:num>
  <w:num w:numId="16">
    <w:abstractNumId w:val="12"/>
  </w:num>
  <w:num w:numId="17">
    <w:abstractNumId w:val="30"/>
  </w:num>
  <w:num w:numId="18">
    <w:abstractNumId w:val="37"/>
  </w:num>
  <w:num w:numId="19">
    <w:abstractNumId w:val="7"/>
  </w:num>
  <w:num w:numId="20">
    <w:abstractNumId w:val="29"/>
  </w:num>
  <w:num w:numId="21">
    <w:abstractNumId w:val="1"/>
  </w:num>
  <w:num w:numId="22">
    <w:abstractNumId w:val="3"/>
  </w:num>
  <w:num w:numId="23">
    <w:abstractNumId w:val="14"/>
  </w:num>
  <w:num w:numId="24">
    <w:abstractNumId w:val="31"/>
  </w:num>
  <w:num w:numId="25">
    <w:abstractNumId w:val="17"/>
  </w:num>
  <w:num w:numId="26">
    <w:abstractNumId w:val="42"/>
  </w:num>
  <w:num w:numId="27">
    <w:abstractNumId w:val="25"/>
  </w:num>
  <w:num w:numId="28">
    <w:abstractNumId w:val="16"/>
  </w:num>
  <w:num w:numId="29">
    <w:abstractNumId w:val="38"/>
  </w:num>
  <w:num w:numId="30">
    <w:abstractNumId w:val="39"/>
  </w:num>
  <w:num w:numId="31">
    <w:abstractNumId w:val="34"/>
  </w:num>
  <w:num w:numId="32">
    <w:abstractNumId w:val="19"/>
  </w:num>
  <w:num w:numId="33">
    <w:abstractNumId w:val="44"/>
  </w:num>
  <w:num w:numId="34">
    <w:abstractNumId w:val="22"/>
  </w:num>
  <w:num w:numId="35">
    <w:abstractNumId w:val="0"/>
  </w:num>
  <w:num w:numId="36">
    <w:abstractNumId w:val="45"/>
  </w:num>
  <w:num w:numId="37">
    <w:abstractNumId w:val="33"/>
  </w:num>
  <w:num w:numId="38">
    <w:abstractNumId w:val="8"/>
  </w:num>
  <w:num w:numId="39">
    <w:abstractNumId w:val="5"/>
  </w:num>
  <w:num w:numId="40">
    <w:abstractNumId w:val="10"/>
  </w:num>
  <w:num w:numId="41">
    <w:abstractNumId w:val="18"/>
  </w:num>
  <w:num w:numId="42">
    <w:abstractNumId w:val="27"/>
  </w:num>
  <w:num w:numId="43">
    <w:abstractNumId w:val="4"/>
  </w:num>
  <w:num w:numId="4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3"/>
  </w:num>
  <w:num w:numId="46">
    <w:abstractNumId w:val="41"/>
  </w:num>
  <w:num w:numId="47">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useFELayout/>
  </w:compat>
  <w:rsids>
    <w:rsidRoot w:val="003D24C7"/>
    <w:rsid w:val="000434AE"/>
    <w:rsid w:val="00053410"/>
    <w:rsid w:val="00080538"/>
    <w:rsid w:val="000A5303"/>
    <w:rsid w:val="000A5DB6"/>
    <w:rsid w:val="000C012A"/>
    <w:rsid w:val="000C543B"/>
    <w:rsid w:val="000C6DC8"/>
    <w:rsid w:val="000C6DD0"/>
    <w:rsid w:val="000F020E"/>
    <w:rsid w:val="00107CC8"/>
    <w:rsid w:val="0012352E"/>
    <w:rsid w:val="00132EE9"/>
    <w:rsid w:val="001407EE"/>
    <w:rsid w:val="00164FEB"/>
    <w:rsid w:val="001B1033"/>
    <w:rsid w:val="001F65B5"/>
    <w:rsid w:val="00221DC8"/>
    <w:rsid w:val="0023711E"/>
    <w:rsid w:val="002432D1"/>
    <w:rsid w:val="00275865"/>
    <w:rsid w:val="002B11EB"/>
    <w:rsid w:val="002D7BF9"/>
    <w:rsid w:val="002E2BC9"/>
    <w:rsid w:val="002F083C"/>
    <w:rsid w:val="002F189F"/>
    <w:rsid w:val="00334379"/>
    <w:rsid w:val="00342063"/>
    <w:rsid w:val="00345F23"/>
    <w:rsid w:val="00350C4E"/>
    <w:rsid w:val="00380CAE"/>
    <w:rsid w:val="00394D49"/>
    <w:rsid w:val="003D24C7"/>
    <w:rsid w:val="003E031C"/>
    <w:rsid w:val="003E25D4"/>
    <w:rsid w:val="003E399C"/>
    <w:rsid w:val="003F5A5C"/>
    <w:rsid w:val="004217D9"/>
    <w:rsid w:val="004325A3"/>
    <w:rsid w:val="0044391C"/>
    <w:rsid w:val="00451A49"/>
    <w:rsid w:val="0047775C"/>
    <w:rsid w:val="004A2303"/>
    <w:rsid w:val="00500213"/>
    <w:rsid w:val="00517453"/>
    <w:rsid w:val="00555370"/>
    <w:rsid w:val="00555FBD"/>
    <w:rsid w:val="0058677E"/>
    <w:rsid w:val="005877C1"/>
    <w:rsid w:val="005A2AA7"/>
    <w:rsid w:val="005A3503"/>
    <w:rsid w:val="005B504B"/>
    <w:rsid w:val="005C71E9"/>
    <w:rsid w:val="005E4BCE"/>
    <w:rsid w:val="006555C7"/>
    <w:rsid w:val="00671EAF"/>
    <w:rsid w:val="006732EC"/>
    <w:rsid w:val="006947B2"/>
    <w:rsid w:val="006B74A1"/>
    <w:rsid w:val="007223A4"/>
    <w:rsid w:val="00736F98"/>
    <w:rsid w:val="007471F7"/>
    <w:rsid w:val="00747296"/>
    <w:rsid w:val="0076165D"/>
    <w:rsid w:val="007A14FA"/>
    <w:rsid w:val="007B6E30"/>
    <w:rsid w:val="007C18B6"/>
    <w:rsid w:val="007C3D80"/>
    <w:rsid w:val="00802595"/>
    <w:rsid w:val="00822DD0"/>
    <w:rsid w:val="00827977"/>
    <w:rsid w:val="00830FFE"/>
    <w:rsid w:val="00855A86"/>
    <w:rsid w:val="00856B8E"/>
    <w:rsid w:val="008810A0"/>
    <w:rsid w:val="00893EEA"/>
    <w:rsid w:val="008B7949"/>
    <w:rsid w:val="008E5DDD"/>
    <w:rsid w:val="008F0EF9"/>
    <w:rsid w:val="00914ABC"/>
    <w:rsid w:val="00925029"/>
    <w:rsid w:val="00927683"/>
    <w:rsid w:val="009323C3"/>
    <w:rsid w:val="0094002B"/>
    <w:rsid w:val="00963F4A"/>
    <w:rsid w:val="0099202F"/>
    <w:rsid w:val="009E1D32"/>
    <w:rsid w:val="009F20A0"/>
    <w:rsid w:val="00A04071"/>
    <w:rsid w:val="00A35FED"/>
    <w:rsid w:val="00A7581B"/>
    <w:rsid w:val="00A77FDD"/>
    <w:rsid w:val="00A923A9"/>
    <w:rsid w:val="00AA64B2"/>
    <w:rsid w:val="00AB75FC"/>
    <w:rsid w:val="00AD0409"/>
    <w:rsid w:val="00AE537F"/>
    <w:rsid w:val="00B405DA"/>
    <w:rsid w:val="00B52F37"/>
    <w:rsid w:val="00B81E23"/>
    <w:rsid w:val="00B9530A"/>
    <w:rsid w:val="00BA26A3"/>
    <w:rsid w:val="00BC1285"/>
    <w:rsid w:val="00BC4676"/>
    <w:rsid w:val="00BD356D"/>
    <w:rsid w:val="00BE1A4E"/>
    <w:rsid w:val="00C1512C"/>
    <w:rsid w:val="00C22BDF"/>
    <w:rsid w:val="00C27D6D"/>
    <w:rsid w:val="00C3372A"/>
    <w:rsid w:val="00C439B3"/>
    <w:rsid w:val="00C61370"/>
    <w:rsid w:val="00C91914"/>
    <w:rsid w:val="00C94264"/>
    <w:rsid w:val="00C96BC4"/>
    <w:rsid w:val="00C97BA5"/>
    <w:rsid w:val="00CA0702"/>
    <w:rsid w:val="00CA155F"/>
    <w:rsid w:val="00CE0CDC"/>
    <w:rsid w:val="00D00989"/>
    <w:rsid w:val="00D06244"/>
    <w:rsid w:val="00D2715C"/>
    <w:rsid w:val="00D50D62"/>
    <w:rsid w:val="00D66AF3"/>
    <w:rsid w:val="00D97338"/>
    <w:rsid w:val="00E22F22"/>
    <w:rsid w:val="00E2338A"/>
    <w:rsid w:val="00E24D51"/>
    <w:rsid w:val="00E421C7"/>
    <w:rsid w:val="00E72471"/>
    <w:rsid w:val="00EA28B8"/>
    <w:rsid w:val="00EB73C4"/>
    <w:rsid w:val="00F03B06"/>
    <w:rsid w:val="00F15D58"/>
    <w:rsid w:val="00F3440E"/>
    <w:rsid w:val="00F8290B"/>
    <w:rsid w:val="00FA6560"/>
    <w:rsid w:val="00FF043C"/>
    <w:rsid w:val="00FF370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List 2" w:uiPriority="0"/>
    <w:lsdException w:name="List Bullet 2" w:uiPriority="0"/>
    <w:lsdException w:name="List Bullet 3" w:uiPriority="0"/>
    <w:lsdException w:name="Title" w:semiHidden="0" w:uiPriority="10" w:unhideWhenUsed="0" w:qFormat="1"/>
    <w:lsdException w:name="Default Paragraph Font" w:uiPriority="1"/>
    <w:lsdException w:name="Body Text" w:uiPriority="0"/>
    <w:lsdException w:name="List Continue" w:uiPriority="0"/>
    <w:lsdException w:name="List Continue 2"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4D51"/>
  </w:style>
  <w:style w:type="paragraph" w:styleId="Ttulo1">
    <w:name w:val="heading 1"/>
    <w:basedOn w:val="Normal"/>
    <w:next w:val="Normal"/>
    <w:link w:val="Ttulo1Car"/>
    <w:qFormat/>
    <w:rsid w:val="00BC4676"/>
    <w:pPr>
      <w:keepNext/>
      <w:spacing w:before="240" w:after="60" w:line="240" w:lineRule="auto"/>
      <w:outlineLvl w:val="0"/>
    </w:pPr>
    <w:rPr>
      <w:rFonts w:ascii="Arial" w:eastAsia="Times New Roman" w:hAnsi="Arial" w:cs="Arial"/>
      <w:b/>
      <w:bCs/>
      <w:kern w:val="32"/>
      <w:sz w:val="32"/>
      <w:szCs w:val="32"/>
      <w:lang w:val="es-MX" w:eastAsia="es-MX"/>
    </w:rPr>
  </w:style>
  <w:style w:type="paragraph" w:styleId="Ttulo2">
    <w:name w:val="heading 2"/>
    <w:basedOn w:val="Normal"/>
    <w:next w:val="Normal"/>
    <w:link w:val="Ttulo2Car"/>
    <w:qFormat/>
    <w:rsid w:val="003D24C7"/>
    <w:pPr>
      <w:keepNext/>
      <w:spacing w:after="0" w:line="240" w:lineRule="auto"/>
      <w:jc w:val="center"/>
      <w:outlineLvl w:val="1"/>
    </w:pPr>
    <w:rPr>
      <w:rFonts w:ascii="Arial" w:eastAsia="Times New Roman" w:hAnsi="Arial" w:cs="Times New Roman"/>
      <w:b/>
      <w:sz w:val="24"/>
      <w:szCs w:val="20"/>
      <w:lang w:val="es-ES_tradnl"/>
    </w:rPr>
  </w:style>
  <w:style w:type="paragraph" w:styleId="Ttulo3">
    <w:name w:val="heading 3"/>
    <w:basedOn w:val="Normal"/>
    <w:next w:val="Normal"/>
    <w:link w:val="Ttulo3Car"/>
    <w:uiPriority w:val="9"/>
    <w:unhideWhenUsed/>
    <w:qFormat/>
    <w:rsid w:val="007223A4"/>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3D24C7"/>
    <w:rPr>
      <w:rFonts w:ascii="Arial" w:eastAsia="Times New Roman" w:hAnsi="Arial" w:cs="Times New Roman"/>
      <w:b/>
      <w:sz w:val="24"/>
      <w:szCs w:val="20"/>
      <w:lang w:val="es-ES_tradnl"/>
    </w:rPr>
  </w:style>
  <w:style w:type="paragraph" w:styleId="Textoindependiente2">
    <w:name w:val="Body Text 2"/>
    <w:basedOn w:val="Normal"/>
    <w:link w:val="Textoindependiente2Car"/>
    <w:rsid w:val="003D24C7"/>
    <w:pPr>
      <w:spacing w:after="0" w:line="240" w:lineRule="auto"/>
      <w:jc w:val="both"/>
    </w:pPr>
    <w:rPr>
      <w:rFonts w:ascii="Arial" w:eastAsia="Times New Roman" w:hAnsi="Arial" w:cs="Times New Roman"/>
      <w:color w:val="000000"/>
      <w:sz w:val="26"/>
      <w:szCs w:val="20"/>
    </w:rPr>
  </w:style>
  <w:style w:type="character" w:customStyle="1" w:styleId="Textoindependiente2Car">
    <w:name w:val="Texto independiente 2 Car"/>
    <w:basedOn w:val="Fuentedeprrafopredeter"/>
    <w:link w:val="Textoindependiente2"/>
    <w:rsid w:val="003D24C7"/>
    <w:rPr>
      <w:rFonts w:ascii="Arial" w:eastAsia="Times New Roman" w:hAnsi="Arial" w:cs="Times New Roman"/>
      <w:color w:val="000000"/>
      <w:sz w:val="26"/>
      <w:szCs w:val="20"/>
    </w:rPr>
  </w:style>
  <w:style w:type="paragraph" w:styleId="Textoindependiente">
    <w:name w:val="Body Text"/>
    <w:basedOn w:val="Normal"/>
    <w:link w:val="TextoindependienteCar"/>
    <w:rsid w:val="003D24C7"/>
    <w:pPr>
      <w:spacing w:after="0" w:line="240" w:lineRule="auto"/>
      <w:jc w:val="both"/>
    </w:pPr>
    <w:rPr>
      <w:rFonts w:ascii="Arial" w:eastAsia="Times New Roman" w:hAnsi="Arial" w:cs="Times New Roman"/>
      <w:sz w:val="26"/>
      <w:szCs w:val="20"/>
      <w:lang w:val="es-ES_tradnl"/>
    </w:rPr>
  </w:style>
  <w:style w:type="character" w:customStyle="1" w:styleId="TextoindependienteCar">
    <w:name w:val="Texto independiente Car"/>
    <w:basedOn w:val="Fuentedeprrafopredeter"/>
    <w:link w:val="Textoindependiente"/>
    <w:rsid w:val="003D24C7"/>
    <w:rPr>
      <w:rFonts w:ascii="Arial" w:eastAsia="Times New Roman" w:hAnsi="Arial" w:cs="Times New Roman"/>
      <w:sz w:val="26"/>
      <w:szCs w:val="20"/>
      <w:lang w:val="es-ES_tradnl"/>
    </w:rPr>
  </w:style>
  <w:style w:type="paragraph" w:styleId="Prrafodelista">
    <w:name w:val="List Paragraph"/>
    <w:basedOn w:val="Normal"/>
    <w:uiPriority w:val="34"/>
    <w:qFormat/>
    <w:rsid w:val="003D24C7"/>
    <w:pPr>
      <w:ind w:left="720"/>
      <w:contextualSpacing/>
    </w:pPr>
    <w:rPr>
      <w:rFonts w:ascii="Calibri" w:eastAsia="Times New Roman" w:hAnsi="Calibri" w:cs="Times New Roman"/>
      <w:lang w:eastAsia="en-US"/>
    </w:rPr>
  </w:style>
  <w:style w:type="paragraph" w:styleId="Textosinformato">
    <w:name w:val="Plain Text"/>
    <w:basedOn w:val="Normal"/>
    <w:link w:val="TextosinformatoCar"/>
    <w:rsid w:val="003D24C7"/>
    <w:pPr>
      <w:spacing w:after="0" w:line="240" w:lineRule="auto"/>
    </w:pPr>
    <w:rPr>
      <w:rFonts w:ascii="Courier New" w:eastAsia="Times New Roman" w:hAnsi="Courier New" w:cs="Times New Roman"/>
      <w:sz w:val="20"/>
      <w:szCs w:val="20"/>
    </w:rPr>
  </w:style>
  <w:style w:type="character" w:customStyle="1" w:styleId="TextosinformatoCar">
    <w:name w:val="Texto sin formato Car"/>
    <w:basedOn w:val="Fuentedeprrafopredeter"/>
    <w:link w:val="Textosinformato"/>
    <w:rsid w:val="003D24C7"/>
    <w:rPr>
      <w:rFonts w:ascii="Courier New" w:eastAsia="Times New Roman" w:hAnsi="Courier New" w:cs="Times New Roman"/>
      <w:sz w:val="20"/>
      <w:szCs w:val="20"/>
    </w:rPr>
  </w:style>
  <w:style w:type="paragraph" w:customStyle="1" w:styleId="CUERPODETEXTO">
    <w:name w:val="CUERPO DE TEXTO"/>
    <w:basedOn w:val="Normal"/>
    <w:rsid w:val="003D24C7"/>
    <w:pPr>
      <w:spacing w:after="0" w:line="260" w:lineRule="atLeast"/>
      <w:ind w:firstLine="340"/>
      <w:jc w:val="both"/>
    </w:pPr>
    <w:rPr>
      <w:rFonts w:ascii="Arial" w:eastAsia="Times New Roman" w:hAnsi="Arial" w:cs="Times New Roman"/>
      <w:snapToGrid w:val="0"/>
      <w:sz w:val="24"/>
      <w:szCs w:val="20"/>
    </w:rPr>
  </w:style>
  <w:style w:type="paragraph" w:styleId="Lista">
    <w:name w:val="List"/>
    <w:basedOn w:val="Normal"/>
    <w:rsid w:val="003D24C7"/>
    <w:pPr>
      <w:spacing w:after="0" w:line="240" w:lineRule="auto"/>
      <w:ind w:left="283" w:hanging="283"/>
    </w:pPr>
    <w:rPr>
      <w:rFonts w:ascii="Times New Roman" w:eastAsia="Times New Roman" w:hAnsi="Times New Roman" w:cs="Times New Roman"/>
      <w:sz w:val="24"/>
      <w:szCs w:val="24"/>
    </w:rPr>
  </w:style>
  <w:style w:type="paragraph" w:styleId="Lista2">
    <w:name w:val="List 2"/>
    <w:basedOn w:val="Normal"/>
    <w:rsid w:val="003D24C7"/>
    <w:pPr>
      <w:spacing w:after="0" w:line="240" w:lineRule="auto"/>
      <w:ind w:left="566" w:hanging="283"/>
    </w:pPr>
    <w:rPr>
      <w:rFonts w:ascii="Times New Roman" w:eastAsia="Times New Roman" w:hAnsi="Times New Roman" w:cs="Times New Roman"/>
      <w:sz w:val="24"/>
      <w:szCs w:val="24"/>
    </w:rPr>
  </w:style>
  <w:style w:type="paragraph" w:styleId="Listaconvietas2">
    <w:name w:val="List Bullet 2"/>
    <w:basedOn w:val="Normal"/>
    <w:autoRedefine/>
    <w:rsid w:val="003D24C7"/>
    <w:pPr>
      <w:spacing w:before="120" w:after="120" w:line="240" w:lineRule="auto"/>
      <w:ind w:firstLine="360"/>
      <w:jc w:val="both"/>
    </w:pPr>
    <w:rPr>
      <w:rFonts w:ascii="Arial" w:eastAsia="Times New Roman" w:hAnsi="Arial" w:cs="Arial"/>
      <w:b/>
      <w:sz w:val="24"/>
      <w:szCs w:val="24"/>
      <w:lang w:val="es-ES_tradnl"/>
    </w:rPr>
  </w:style>
  <w:style w:type="paragraph" w:styleId="Listaconvietas3">
    <w:name w:val="List Bullet 3"/>
    <w:basedOn w:val="Normal"/>
    <w:autoRedefine/>
    <w:rsid w:val="003D24C7"/>
    <w:pPr>
      <w:numPr>
        <w:numId w:val="7"/>
      </w:numPr>
      <w:tabs>
        <w:tab w:val="clear" w:pos="720"/>
        <w:tab w:val="left" w:pos="0"/>
        <w:tab w:val="num" w:pos="360"/>
      </w:tabs>
      <w:spacing w:after="0" w:line="240" w:lineRule="auto"/>
      <w:ind w:left="360"/>
      <w:jc w:val="both"/>
    </w:pPr>
    <w:rPr>
      <w:rFonts w:ascii="Times New Roman" w:eastAsia="Times New Roman" w:hAnsi="Times New Roman" w:cs="Times New Roman"/>
      <w:bCs/>
      <w:sz w:val="20"/>
      <w:szCs w:val="20"/>
      <w:lang w:val="es-ES_tradnl"/>
    </w:rPr>
  </w:style>
  <w:style w:type="paragraph" w:styleId="Continuarlista">
    <w:name w:val="List Continue"/>
    <w:basedOn w:val="Normal"/>
    <w:rsid w:val="003D24C7"/>
    <w:pPr>
      <w:spacing w:after="120" w:line="240" w:lineRule="auto"/>
      <w:ind w:left="283"/>
    </w:pPr>
    <w:rPr>
      <w:rFonts w:ascii="Times New Roman" w:eastAsia="Times New Roman" w:hAnsi="Times New Roman" w:cs="Times New Roman"/>
      <w:sz w:val="24"/>
      <w:szCs w:val="24"/>
    </w:rPr>
  </w:style>
  <w:style w:type="paragraph" w:styleId="Continuarlista2">
    <w:name w:val="List Continue 2"/>
    <w:basedOn w:val="Normal"/>
    <w:rsid w:val="003D24C7"/>
    <w:pPr>
      <w:spacing w:after="120" w:line="240" w:lineRule="auto"/>
      <w:ind w:left="566"/>
    </w:pPr>
    <w:rPr>
      <w:rFonts w:ascii="Times New Roman" w:eastAsia="Times New Roman" w:hAnsi="Times New Roman" w:cs="Times New Roman"/>
      <w:sz w:val="24"/>
      <w:szCs w:val="24"/>
    </w:rPr>
  </w:style>
  <w:style w:type="paragraph" w:styleId="Textoindependiente3">
    <w:name w:val="Body Text 3"/>
    <w:basedOn w:val="Normal"/>
    <w:link w:val="Textoindependiente3Car"/>
    <w:rsid w:val="009F20A0"/>
    <w:pPr>
      <w:spacing w:after="120" w:line="240" w:lineRule="auto"/>
    </w:pPr>
    <w:rPr>
      <w:rFonts w:ascii="Times New Roman" w:eastAsia="Times New Roman" w:hAnsi="Times New Roman" w:cs="Times New Roman"/>
      <w:sz w:val="16"/>
      <w:szCs w:val="16"/>
      <w:lang w:eastAsia="es-MX"/>
    </w:rPr>
  </w:style>
  <w:style w:type="character" w:customStyle="1" w:styleId="Textoindependiente3Car">
    <w:name w:val="Texto independiente 3 Car"/>
    <w:basedOn w:val="Fuentedeprrafopredeter"/>
    <w:link w:val="Textoindependiente3"/>
    <w:rsid w:val="009F20A0"/>
    <w:rPr>
      <w:rFonts w:ascii="Times New Roman" w:eastAsia="Times New Roman" w:hAnsi="Times New Roman" w:cs="Times New Roman"/>
      <w:sz w:val="16"/>
      <w:szCs w:val="16"/>
      <w:lang w:eastAsia="es-MX"/>
    </w:rPr>
  </w:style>
  <w:style w:type="character" w:customStyle="1" w:styleId="Ttulo3Car">
    <w:name w:val="Título 3 Car"/>
    <w:basedOn w:val="Fuentedeprrafopredeter"/>
    <w:link w:val="Ttulo3"/>
    <w:uiPriority w:val="9"/>
    <w:rsid w:val="007223A4"/>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D00989"/>
    <w:pPr>
      <w:spacing w:before="100" w:beforeAutospacing="1" w:after="100" w:afterAutospacing="1" w:line="240" w:lineRule="auto"/>
    </w:pPr>
    <w:rPr>
      <w:rFonts w:ascii="Times New Roman" w:eastAsia="Times New Roman" w:hAnsi="Times New Roman" w:cs="Times New Roman"/>
      <w:sz w:val="24"/>
      <w:szCs w:val="24"/>
      <w:lang w:val="es-ES_tradnl" w:eastAsia="es-ES_tradnl"/>
    </w:rPr>
  </w:style>
  <w:style w:type="character" w:customStyle="1" w:styleId="Ttulo1Car">
    <w:name w:val="Título 1 Car"/>
    <w:basedOn w:val="Fuentedeprrafopredeter"/>
    <w:link w:val="Ttulo1"/>
    <w:rsid w:val="00BC4676"/>
    <w:rPr>
      <w:rFonts w:ascii="Arial" w:eastAsia="Times New Roman" w:hAnsi="Arial" w:cs="Arial"/>
      <w:b/>
      <w:bCs/>
      <w:kern w:val="32"/>
      <w:sz w:val="32"/>
      <w:szCs w:val="32"/>
      <w:lang w:val="es-MX" w:eastAsia="es-MX"/>
    </w:rPr>
  </w:style>
  <w:style w:type="paragraph" w:styleId="Epgrafe">
    <w:name w:val="caption"/>
    <w:basedOn w:val="Normal"/>
    <w:next w:val="Normal"/>
    <w:uiPriority w:val="35"/>
    <w:unhideWhenUsed/>
    <w:qFormat/>
    <w:rsid w:val="00C91914"/>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99470855">
      <w:bodyDiv w:val="1"/>
      <w:marLeft w:val="0"/>
      <w:marRight w:val="0"/>
      <w:marTop w:val="0"/>
      <w:marBottom w:val="0"/>
      <w:divBdr>
        <w:top w:val="none" w:sz="0" w:space="0" w:color="auto"/>
        <w:left w:val="none" w:sz="0" w:space="0" w:color="auto"/>
        <w:bottom w:val="none" w:sz="0" w:space="0" w:color="auto"/>
        <w:right w:val="none" w:sz="0" w:space="0" w:color="auto"/>
      </w:divBdr>
    </w:div>
    <w:div w:id="738940064">
      <w:bodyDiv w:val="1"/>
      <w:marLeft w:val="0"/>
      <w:marRight w:val="0"/>
      <w:marTop w:val="0"/>
      <w:marBottom w:val="0"/>
      <w:divBdr>
        <w:top w:val="none" w:sz="0" w:space="0" w:color="auto"/>
        <w:left w:val="none" w:sz="0" w:space="0" w:color="auto"/>
        <w:bottom w:val="none" w:sz="0" w:space="0" w:color="auto"/>
        <w:right w:val="none" w:sz="0" w:space="0" w:color="auto"/>
      </w:divBdr>
    </w:div>
    <w:div w:id="761339322">
      <w:bodyDiv w:val="1"/>
      <w:marLeft w:val="0"/>
      <w:marRight w:val="0"/>
      <w:marTop w:val="0"/>
      <w:marBottom w:val="0"/>
      <w:divBdr>
        <w:top w:val="none" w:sz="0" w:space="0" w:color="auto"/>
        <w:left w:val="none" w:sz="0" w:space="0" w:color="auto"/>
        <w:bottom w:val="none" w:sz="0" w:space="0" w:color="auto"/>
        <w:right w:val="none" w:sz="0" w:space="0" w:color="auto"/>
      </w:divBdr>
      <w:divsChild>
        <w:div w:id="1039166242">
          <w:marLeft w:val="418"/>
          <w:marRight w:val="0"/>
          <w:marTop w:val="228"/>
          <w:marBottom w:val="0"/>
          <w:divBdr>
            <w:top w:val="none" w:sz="0" w:space="0" w:color="auto"/>
            <w:left w:val="none" w:sz="0" w:space="0" w:color="auto"/>
            <w:bottom w:val="none" w:sz="0" w:space="0" w:color="auto"/>
            <w:right w:val="none" w:sz="0" w:space="0" w:color="auto"/>
          </w:divBdr>
        </w:div>
      </w:divsChild>
    </w:div>
    <w:div w:id="1720589426">
      <w:bodyDiv w:val="1"/>
      <w:marLeft w:val="0"/>
      <w:marRight w:val="0"/>
      <w:marTop w:val="0"/>
      <w:marBottom w:val="0"/>
      <w:divBdr>
        <w:top w:val="none" w:sz="0" w:space="0" w:color="auto"/>
        <w:left w:val="none" w:sz="0" w:space="0" w:color="auto"/>
        <w:bottom w:val="none" w:sz="0" w:space="0" w:color="auto"/>
        <w:right w:val="none" w:sz="0" w:space="0" w:color="auto"/>
      </w:divBdr>
    </w:div>
    <w:div w:id="1927616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microsoft.com/office/2007/relationships/stylesWithEffects" Target="stylesWithEffects.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657</TotalTime>
  <Pages>8</Pages>
  <Words>2871</Words>
  <Characters>16370</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Mafia</Company>
  <LinksUpToDate>false</LinksUpToDate>
  <CharactersWithSpaces>19203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Vito Coleone</dc:creator>
  <cp:keywords/>
  <dc:description/>
  <cp:lastModifiedBy>Ismenia</cp:lastModifiedBy>
  <cp:revision>122</cp:revision>
  <dcterms:created xsi:type="dcterms:W3CDTF">2016-11-04T15:04:00Z</dcterms:created>
  <dcterms:modified xsi:type="dcterms:W3CDTF">2023-10-16T14:10:00Z</dcterms:modified>
</cp:coreProperties>
</file>