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89" w:rsidRPr="00A81591" w:rsidRDefault="001F2046" w:rsidP="00A23194">
      <w:pPr>
        <w:spacing w:line="240" w:lineRule="auto"/>
        <w:ind w:left="24" w:firstLine="0"/>
        <w:jc w:val="center"/>
        <w:rPr>
          <w:rFonts w:ascii="Arial Narrow" w:hAnsi="Arial Narrow"/>
          <w:b/>
          <w:szCs w:val="28"/>
        </w:rPr>
      </w:pPr>
      <w:r w:rsidRPr="00A81591">
        <w:rPr>
          <w:rFonts w:ascii="Arial Narrow" w:hAnsi="Arial Narrow"/>
          <w:b/>
          <w:szCs w:val="28"/>
        </w:rPr>
        <w:t xml:space="preserve">Indicadores de referencia para </w:t>
      </w:r>
      <w:r w:rsidR="00A81591" w:rsidRPr="00A81591">
        <w:rPr>
          <w:rFonts w:ascii="Arial Narrow" w:hAnsi="Arial Narrow"/>
          <w:b/>
          <w:szCs w:val="28"/>
        </w:rPr>
        <w:t>l</w:t>
      </w:r>
      <w:r w:rsidRPr="00A81591">
        <w:rPr>
          <w:rFonts w:ascii="Arial Narrow" w:hAnsi="Arial Narrow"/>
          <w:b/>
          <w:szCs w:val="28"/>
        </w:rPr>
        <w:t xml:space="preserve">a acreditación de la calidad de </w:t>
      </w:r>
      <w:r w:rsidR="00A81591" w:rsidRPr="00A81591">
        <w:rPr>
          <w:rFonts w:ascii="Arial Narrow" w:hAnsi="Arial Narrow"/>
          <w:b/>
          <w:szCs w:val="28"/>
        </w:rPr>
        <w:t>l</w:t>
      </w:r>
      <w:r w:rsidRPr="00A81591">
        <w:rPr>
          <w:rFonts w:ascii="Arial Narrow" w:hAnsi="Arial Narrow"/>
          <w:b/>
          <w:szCs w:val="28"/>
        </w:rPr>
        <w:t>os programas</w:t>
      </w:r>
      <w:r w:rsidR="00A81591" w:rsidRPr="00A81591">
        <w:rPr>
          <w:rFonts w:ascii="Arial Narrow" w:hAnsi="Arial Narrow"/>
          <w:b/>
          <w:szCs w:val="28"/>
        </w:rPr>
        <w:t xml:space="preserve"> e instituciones</w:t>
      </w:r>
      <w:r w:rsidRPr="00A81591">
        <w:rPr>
          <w:rFonts w:ascii="Arial Narrow" w:hAnsi="Arial Narrow"/>
          <w:b/>
          <w:szCs w:val="28"/>
        </w:rPr>
        <w:t>.</w:t>
      </w:r>
    </w:p>
    <w:p w:rsidR="00091689" w:rsidRPr="00A81591" w:rsidRDefault="001F2046" w:rsidP="00A23194">
      <w:pPr>
        <w:spacing w:line="240" w:lineRule="auto"/>
        <w:ind w:left="14" w:firstLine="0"/>
        <w:jc w:val="center"/>
        <w:rPr>
          <w:rFonts w:ascii="Arial Narrow" w:hAnsi="Arial Narrow"/>
          <w:b/>
          <w:szCs w:val="28"/>
        </w:rPr>
      </w:pPr>
      <w:r w:rsidRPr="00A81591">
        <w:rPr>
          <w:rFonts w:ascii="Arial Narrow" w:hAnsi="Arial Narrow"/>
          <w:b/>
          <w:szCs w:val="28"/>
        </w:rPr>
        <w:t xml:space="preserve">Según la R/ 150-2018 del MES, Reglamento de Evaluación y Acreditación de </w:t>
      </w:r>
      <w:r w:rsidR="00A81591" w:rsidRPr="00A81591">
        <w:rPr>
          <w:rFonts w:ascii="Arial Narrow" w:hAnsi="Arial Narrow"/>
          <w:b/>
          <w:szCs w:val="28"/>
        </w:rPr>
        <w:t>l</w:t>
      </w:r>
      <w:r w:rsidRPr="00A81591">
        <w:rPr>
          <w:rFonts w:ascii="Arial Narrow" w:hAnsi="Arial Narrow"/>
          <w:b/>
          <w:szCs w:val="28"/>
        </w:rPr>
        <w:t>a Educación Superior (SEAES)</w:t>
      </w:r>
    </w:p>
    <w:p w:rsidR="008E4BB3" w:rsidRDefault="008E4BB3" w:rsidP="00A23194">
      <w:pPr>
        <w:spacing w:line="240" w:lineRule="auto"/>
        <w:ind w:left="567" w:hanging="10"/>
        <w:rPr>
          <w:rFonts w:ascii="Arial Narrow" w:hAnsi="Arial Narrow"/>
          <w:szCs w:val="28"/>
        </w:rPr>
      </w:pPr>
    </w:p>
    <w:p w:rsidR="00091689" w:rsidRDefault="001F2046" w:rsidP="00A23194">
      <w:pPr>
        <w:spacing w:line="240" w:lineRule="auto"/>
        <w:ind w:left="567" w:hanging="10"/>
        <w:rPr>
          <w:rFonts w:ascii="Arial Narrow" w:hAnsi="Arial Narrow"/>
          <w:szCs w:val="28"/>
        </w:rPr>
      </w:pPr>
      <w:r w:rsidRPr="00A81591">
        <w:rPr>
          <w:rFonts w:ascii="Arial Narrow" w:hAnsi="Arial Narrow"/>
          <w:szCs w:val="28"/>
        </w:rPr>
        <w:t xml:space="preserve">Para </w:t>
      </w:r>
      <w:r w:rsidR="00A81591">
        <w:rPr>
          <w:rFonts w:ascii="Arial Narrow" w:hAnsi="Arial Narrow"/>
          <w:szCs w:val="28"/>
        </w:rPr>
        <w:t>l</w:t>
      </w:r>
      <w:r w:rsidRPr="00A81591">
        <w:rPr>
          <w:rFonts w:ascii="Arial Narrow" w:hAnsi="Arial Narrow"/>
          <w:szCs w:val="28"/>
        </w:rPr>
        <w:t xml:space="preserve">os programas de las </w:t>
      </w:r>
      <w:r w:rsidR="00A81591" w:rsidRPr="00A81591">
        <w:rPr>
          <w:rFonts w:ascii="Arial Narrow" w:hAnsi="Arial Narrow"/>
          <w:b/>
          <w:szCs w:val="28"/>
        </w:rPr>
        <w:t>c</w:t>
      </w:r>
      <w:r w:rsidRPr="00A81591">
        <w:rPr>
          <w:rFonts w:ascii="Arial Narrow" w:hAnsi="Arial Narrow"/>
          <w:b/>
          <w:szCs w:val="28"/>
        </w:rPr>
        <w:t>arreras</w:t>
      </w:r>
      <w:r w:rsidRPr="00A81591">
        <w:rPr>
          <w:rFonts w:ascii="Arial Narrow" w:hAnsi="Arial Narrow"/>
          <w:szCs w:val="28"/>
        </w:rPr>
        <w:t xml:space="preserve"> universitarias.</w:t>
      </w:r>
    </w:p>
    <w:tbl>
      <w:tblPr>
        <w:tblStyle w:val="Tablaconcuadrcula"/>
        <w:tblW w:w="0" w:type="auto"/>
        <w:tblInd w:w="569" w:type="dxa"/>
        <w:tblLook w:val="04A0" w:firstRow="1" w:lastRow="0" w:firstColumn="1" w:lastColumn="0" w:noHBand="0" w:noVBand="1"/>
      </w:tblPr>
      <w:tblGrid>
        <w:gridCol w:w="4501"/>
        <w:gridCol w:w="4507"/>
        <w:gridCol w:w="4509"/>
      </w:tblGrid>
      <w:tr w:rsidR="008E4BB3" w:rsidTr="00EF5050">
        <w:trPr>
          <w:tblHeader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BB3" w:rsidRPr="00A81591" w:rsidRDefault="008E4BB3" w:rsidP="00A23194">
            <w:pPr>
              <w:spacing w:line="240" w:lineRule="auto"/>
              <w:ind w:left="7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Calificada.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BB3" w:rsidRPr="00A81591" w:rsidRDefault="008E4BB3" w:rsidP="00A23194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Certificada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BB3" w:rsidRPr="00A81591" w:rsidRDefault="008E4BB3" w:rsidP="00A23194">
            <w:pPr>
              <w:spacing w:line="240" w:lineRule="auto"/>
              <w:ind w:left="14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Excelencia</w:t>
            </w:r>
          </w:p>
        </w:tc>
      </w:tr>
      <w:tr w:rsidR="008E4BB3" w:rsidTr="00EF5050"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BB3" w:rsidRDefault="008E4BB3" w:rsidP="00A23194">
            <w:pPr>
              <w:spacing w:line="240" w:lineRule="auto"/>
              <w:ind w:left="2" w:firstLine="5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>Se evidencian los resultados en la formación político-ideológica de los estudiantes y profesor</w:t>
            </w:r>
            <w:r>
              <w:rPr>
                <w:rFonts w:ascii="Arial Narrow" w:hAnsi="Arial Narrow"/>
                <w:szCs w:val="28"/>
              </w:rPr>
              <w:t xml:space="preserve">es por su elevada participación, </w:t>
            </w:r>
            <w:r w:rsidRPr="00A81591">
              <w:rPr>
                <w:rFonts w:ascii="Arial Narrow" w:hAnsi="Arial Narrow"/>
                <w:szCs w:val="28"/>
              </w:rPr>
              <w:t>implicación y compromiso con las tareas de impacto, proyectos comunitarios y de la sociedad cubana,</w:t>
            </w:r>
          </w:p>
          <w:p w:rsidR="008E4BB3" w:rsidRPr="00A81591" w:rsidRDefault="008E4BB3" w:rsidP="00A23194">
            <w:pPr>
              <w:spacing w:line="240" w:lineRule="auto"/>
              <w:ind w:left="2" w:firstLine="5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BB3" w:rsidRPr="00A81591" w:rsidRDefault="008E4BB3" w:rsidP="00A23194">
            <w:pPr>
              <w:spacing w:line="240" w:lineRule="auto"/>
              <w:ind w:left="0" w:firstLine="5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>Se evidencian los resultados en la formación político-ideológica de los estudiantes y profesores por su elevada participación</w:t>
            </w:r>
            <w:r>
              <w:rPr>
                <w:rFonts w:ascii="Arial Narrow" w:hAnsi="Arial Narrow"/>
                <w:szCs w:val="28"/>
              </w:rPr>
              <w:t>,</w:t>
            </w:r>
            <w:r w:rsidRPr="00A81591">
              <w:rPr>
                <w:rFonts w:ascii="Arial Narrow" w:hAnsi="Arial Narrow"/>
                <w:szCs w:val="28"/>
              </w:rPr>
              <w:t xml:space="preserve"> implicación y compromiso con las tareas de impacto, proyectos comunitarios y de la sociedad cubana,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BB3" w:rsidRPr="00A81591" w:rsidRDefault="008E4BB3" w:rsidP="00A23194">
            <w:pPr>
              <w:spacing w:line="240" w:lineRule="auto"/>
              <w:ind w:left="10" w:firstLine="0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>Se evidencian los resultados en la formación político-ideológica de los estudiantes y profesores por su elevada participación, implicación y compromiso con las tareas de impacto, proyectos comunitarios y de la sociedad cubana,</w:t>
            </w:r>
          </w:p>
        </w:tc>
      </w:tr>
      <w:tr w:rsidR="008E4BB3" w:rsidTr="00EF5050"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BB3" w:rsidRDefault="008E4BB3" w:rsidP="00A23194">
            <w:pPr>
              <w:spacing w:line="240" w:lineRule="auto"/>
              <w:ind w:left="11" w:firstLine="0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(15%) de los profesores del claustro</w:t>
            </w:r>
            <w:r w:rsidRPr="00A81591">
              <w:rPr>
                <w:rFonts w:ascii="Arial Narrow" w:hAnsi="Arial Narrow"/>
                <w:szCs w:val="28"/>
              </w:rPr>
              <w:t xml:space="preserve"> en su conjunto poseen el grado científico de </w:t>
            </w:r>
            <w:r>
              <w:rPr>
                <w:rFonts w:ascii="Arial Narrow" w:hAnsi="Arial Narrow"/>
                <w:b/>
                <w:szCs w:val="28"/>
              </w:rPr>
              <w:t>d</w:t>
            </w:r>
            <w:r w:rsidRPr="00A81591">
              <w:rPr>
                <w:rFonts w:ascii="Arial Narrow" w:hAnsi="Arial Narrow"/>
                <w:b/>
                <w:szCs w:val="28"/>
              </w:rPr>
              <w:t>octor en determinada área del conocimiento</w:t>
            </w:r>
            <w:r w:rsidRPr="00A81591">
              <w:rPr>
                <w:rFonts w:ascii="Arial Narrow" w:hAnsi="Arial Narrow"/>
                <w:szCs w:val="28"/>
              </w:rPr>
              <w:t xml:space="preserve">, y/o el de </w:t>
            </w:r>
            <w:r w:rsidRPr="00A81591">
              <w:rPr>
                <w:rFonts w:ascii="Arial Narrow" w:hAnsi="Arial Narrow"/>
                <w:b/>
                <w:szCs w:val="28"/>
              </w:rPr>
              <w:t>Especialistas de Segundo Grado</w:t>
            </w:r>
            <w:r w:rsidRPr="00A81591">
              <w:rPr>
                <w:rFonts w:ascii="Arial Narrow" w:hAnsi="Arial Narrow"/>
                <w:szCs w:val="28"/>
              </w:rPr>
              <w:t xml:space="preserve"> para el SNS. De ellos, al menos el </w:t>
            </w:r>
            <w:r w:rsidRPr="00A81591">
              <w:rPr>
                <w:rFonts w:ascii="Arial Narrow" w:hAnsi="Arial Narrow"/>
                <w:b/>
                <w:szCs w:val="28"/>
              </w:rPr>
              <w:t>(50%)</w:t>
            </w:r>
            <w:r w:rsidRPr="00A81591">
              <w:rPr>
                <w:rFonts w:ascii="Arial Narrow" w:hAnsi="Arial Narrow"/>
                <w:szCs w:val="28"/>
              </w:rPr>
              <w:t xml:space="preserve"> deberán estar </w:t>
            </w:r>
            <w:r w:rsidRPr="00A81591">
              <w:rPr>
                <w:rFonts w:ascii="Arial Narrow" w:hAnsi="Arial Narrow"/>
                <w:b/>
                <w:szCs w:val="28"/>
              </w:rPr>
              <w:t>vinculados al perfil de la profesión</w:t>
            </w:r>
            <w:r w:rsidRPr="00A81591">
              <w:rPr>
                <w:rFonts w:ascii="Arial Narrow" w:hAnsi="Arial Narrow"/>
                <w:szCs w:val="28"/>
              </w:rPr>
              <w:t xml:space="preserve"> de la carrera y desempeñarse en ella por un </w:t>
            </w:r>
            <w:r w:rsidRPr="00A81591">
              <w:rPr>
                <w:rFonts w:ascii="Arial Narrow" w:hAnsi="Arial Narrow"/>
                <w:b/>
                <w:szCs w:val="28"/>
              </w:rPr>
              <w:t>tiempo no menor de tres años</w:t>
            </w:r>
            <w:r>
              <w:rPr>
                <w:rFonts w:ascii="Arial Narrow" w:hAnsi="Arial Narrow"/>
                <w:szCs w:val="28"/>
              </w:rPr>
              <w:t>.</w:t>
            </w:r>
          </w:p>
          <w:p w:rsidR="00A13C8F" w:rsidRPr="00A81591" w:rsidRDefault="00A13C8F" w:rsidP="00A23194">
            <w:pPr>
              <w:spacing w:line="240" w:lineRule="auto"/>
              <w:ind w:left="11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BB3" w:rsidRPr="00A81591" w:rsidRDefault="008E4BB3" w:rsidP="00A23194">
            <w:pPr>
              <w:spacing w:line="240" w:lineRule="auto"/>
              <w:ind w:left="14" w:firstLine="0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(25%)</w:t>
            </w:r>
            <w:r w:rsidRPr="00A81591">
              <w:rPr>
                <w:rFonts w:ascii="Arial Narrow" w:hAnsi="Arial Narrow"/>
                <w:szCs w:val="28"/>
              </w:rPr>
              <w:t xml:space="preserve"> </w:t>
            </w:r>
            <w:r w:rsidRPr="008A7C66">
              <w:rPr>
                <w:rFonts w:ascii="Arial Narrow" w:hAnsi="Arial Narrow"/>
                <w:b/>
                <w:szCs w:val="28"/>
              </w:rPr>
              <w:t>de los profesores del claustro</w:t>
            </w:r>
            <w:r w:rsidRPr="00A81591">
              <w:rPr>
                <w:rFonts w:ascii="Arial Narrow" w:hAnsi="Arial Narrow"/>
                <w:szCs w:val="28"/>
              </w:rPr>
              <w:t xml:space="preserve"> en su conjunto poseen el grado científico de </w:t>
            </w:r>
            <w:r>
              <w:rPr>
                <w:rFonts w:ascii="Arial Narrow" w:hAnsi="Arial Narrow"/>
                <w:b/>
                <w:szCs w:val="28"/>
              </w:rPr>
              <w:t>d</w:t>
            </w:r>
            <w:r w:rsidRPr="00A81591">
              <w:rPr>
                <w:rFonts w:ascii="Arial Narrow" w:hAnsi="Arial Narrow"/>
                <w:b/>
                <w:szCs w:val="28"/>
              </w:rPr>
              <w:t>octor en determinada área del conocimiento</w:t>
            </w:r>
            <w:r w:rsidRPr="00A81591">
              <w:rPr>
                <w:rFonts w:ascii="Arial Narrow" w:hAnsi="Arial Narrow"/>
                <w:szCs w:val="28"/>
              </w:rPr>
              <w:t xml:space="preserve">, y/o el de </w:t>
            </w:r>
            <w:r w:rsidRPr="00A81591">
              <w:rPr>
                <w:rFonts w:ascii="Arial Narrow" w:hAnsi="Arial Narrow"/>
                <w:b/>
                <w:szCs w:val="28"/>
              </w:rPr>
              <w:t>Especialistas de Segundo Grado</w:t>
            </w:r>
            <w:r w:rsidRPr="00A81591">
              <w:rPr>
                <w:rFonts w:ascii="Arial Narrow" w:hAnsi="Arial Narrow"/>
                <w:szCs w:val="28"/>
              </w:rPr>
              <w:t xml:space="preserve"> para el SNS. De ellos, al menos el </w:t>
            </w:r>
            <w:r w:rsidRPr="00A81591">
              <w:rPr>
                <w:rFonts w:ascii="Arial Narrow" w:hAnsi="Arial Narrow"/>
                <w:b/>
                <w:szCs w:val="28"/>
              </w:rPr>
              <w:t>(60%)</w:t>
            </w:r>
            <w:r w:rsidRPr="00A81591">
              <w:rPr>
                <w:rFonts w:ascii="Arial Narrow" w:hAnsi="Arial Narrow"/>
                <w:szCs w:val="28"/>
              </w:rPr>
              <w:t xml:space="preserve"> deberán estar </w:t>
            </w:r>
            <w:r w:rsidRPr="00A81591">
              <w:rPr>
                <w:rFonts w:ascii="Arial Narrow" w:hAnsi="Arial Narrow"/>
                <w:b/>
                <w:szCs w:val="28"/>
              </w:rPr>
              <w:t>vinculados al perfil de la profesión</w:t>
            </w:r>
            <w:r w:rsidRPr="00A81591">
              <w:rPr>
                <w:rFonts w:ascii="Arial Narrow" w:hAnsi="Arial Narrow"/>
                <w:szCs w:val="28"/>
              </w:rPr>
              <w:t xml:space="preserve"> de la carrera y desempeñarse en ella por un </w:t>
            </w:r>
            <w:r w:rsidRPr="00A81591">
              <w:rPr>
                <w:rFonts w:ascii="Arial Narrow" w:hAnsi="Arial Narrow"/>
                <w:b/>
                <w:szCs w:val="28"/>
              </w:rPr>
              <w:t>tiempo no menor de tres años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BB3" w:rsidRPr="00A81591" w:rsidRDefault="008E4BB3" w:rsidP="00385BFF">
            <w:pPr>
              <w:spacing w:line="240" w:lineRule="auto"/>
              <w:ind w:left="29" w:firstLine="0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(35%)</w:t>
            </w:r>
            <w:r w:rsidRPr="00A81591">
              <w:rPr>
                <w:rFonts w:ascii="Arial Narrow" w:hAnsi="Arial Narrow"/>
                <w:szCs w:val="28"/>
              </w:rPr>
              <w:t xml:space="preserve"> </w:t>
            </w:r>
            <w:r w:rsidRPr="008A7C66">
              <w:rPr>
                <w:rFonts w:ascii="Arial Narrow" w:hAnsi="Arial Narrow"/>
                <w:b/>
                <w:szCs w:val="28"/>
              </w:rPr>
              <w:t>de los profesores del claustro</w:t>
            </w:r>
            <w:r w:rsidRPr="00A81591">
              <w:rPr>
                <w:rFonts w:ascii="Arial Narrow" w:hAnsi="Arial Narrow"/>
                <w:szCs w:val="28"/>
              </w:rPr>
              <w:t xml:space="preserve"> en su conjunto poseen el grado científico de </w:t>
            </w:r>
            <w:r>
              <w:rPr>
                <w:rFonts w:ascii="Arial Narrow" w:hAnsi="Arial Narrow"/>
                <w:b/>
                <w:szCs w:val="28"/>
              </w:rPr>
              <w:t>d</w:t>
            </w:r>
            <w:r w:rsidRPr="00A81591">
              <w:rPr>
                <w:rFonts w:ascii="Arial Narrow" w:hAnsi="Arial Narrow"/>
                <w:b/>
                <w:szCs w:val="28"/>
              </w:rPr>
              <w:t>octor en determinada área del conocimiento</w:t>
            </w:r>
            <w:r w:rsidRPr="00A81591">
              <w:rPr>
                <w:rFonts w:ascii="Arial Narrow" w:hAnsi="Arial Narrow"/>
                <w:szCs w:val="28"/>
              </w:rPr>
              <w:t xml:space="preserve">, y/o el de </w:t>
            </w:r>
            <w:r w:rsidRPr="00A81591">
              <w:rPr>
                <w:rFonts w:ascii="Arial Narrow" w:hAnsi="Arial Narrow"/>
                <w:b/>
                <w:szCs w:val="28"/>
              </w:rPr>
              <w:t>Especialistas de Segundo Grado</w:t>
            </w:r>
            <w:r w:rsidRPr="00A81591">
              <w:rPr>
                <w:rFonts w:ascii="Arial Narrow" w:hAnsi="Arial Narrow"/>
                <w:szCs w:val="28"/>
              </w:rPr>
              <w:t xml:space="preserve"> para el SNS. De ellos, al menos el </w:t>
            </w:r>
            <w:r w:rsidRPr="00A81591">
              <w:rPr>
                <w:rFonts w:ascii="Arial Narrow" w:hAnsi="Arial Narrow"/>
                <w:b/>
                <w:szCs w:val="28"/>
              </w:rPr>
              <w:t>(70%)</w:t>
            </w:r>
            <w:r w:rsidRPr="00A81591">
              <w:rPr>
                <w:rFonts w:ascii="Arial Narrow" w:hAnsi="Arial Narrow"/>
                <w:szCs w:val="28"/>
              </w:rPr>
              <w:t xml:space="preserve"> deberán estar </w:t>
            </w:r>
            <w:r w:rsidRPr="00A81591">
              <w:rPr>
                <w:rFonts w:ascii="Arial Narrow" w:hAnsi="Arial Narrow"/>
                <w:b/>
                <w:szCs w:val="28"/>
              </w:rPr>
              <w:t>vinculados al perfil de la profesión</w:t>
            </w:r>
            <w:r w:rsidRPr="00A81591">
              <w:rPr>
                <w:rFonts w:ascii="Arial Narrow" w:hAnsi="Arial Narrow"/>
                <w:szCs w:val="28"/>
              </w:rPr>
              <w:t xml:space="preserve"> de la carrera y desempeñarse en ella por un </w:t>
            </w:r>
            <w:r w:rsidRPr="00A81591">
              <w:rPr>
                <w:rFonts w:ascii="Arial Narrow" w:hAnsi="Arial Narrow"/>
                <w:b/>
                <w:szCs w:val="28"/>
              </w:rPr>
              <w:t>tiempo no menor de tres años</w:t>
            </w:r>
          </w:p>
        </w:tc>
      </w:tr>
      <w:tr w:rsidR="008E4BB3" w:rsidTr="00EF5050"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BB3" w:rsidRDefault="008E4BB3" w:rsidP="00A23194">
            <w:pPr>
              <w:spacing w:line="240" w:lineRule="auto"/>
              <w:ind w:left="16" w:firstLine="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>(</w:t>
            </w:r>
            <w:r w:rsidRPr="00A81591">
              <w:rPr>
                <w:rFonts w:ascii="Arial Narrow" w:hAnsi="Arial Narrow"/>
                <w:b/>
                <w:szCs w:val="28"/>
              </w:rPr>
              <w:t>25%)</w:t>
            </w:r>
            <w:r w:rsidRPr="00A81591">
              <w:rPr>
                <w:rFonts w:ascii="Arial Narrow" w:hAnsi="Arial Narrow"/>
                <w:szCs w:val="28"/>
              </w:rPr>
              <w:t xml:space="preserve"> </w:t>
            </w:r>
            <w:r w:rsidRPr="00A81591">
              <w:rPr>
                <w:rFonts w:ascii="Arial Narrow" w:hAnsi="Arial Narrow"/>
                <w:b/>
                <w:szCs w:val="28"/>
              </w:rPr>
              <w:t>de los profesores del claustro</w:t>
            </w:r>
            <w:r w:rsidRPr="00A81591">
              <w:rPr>
                <w:rFonts w:ascii="Arial Narrow" w:hAnsi="Arial Narrow"/>
                <w:szCs w:val="28"/>
              </w:rPr>
              <w:t xml:space="preserve"> poseen la categoría principal de </w:t>
            </w:r>
            <w:r w:rsidRPr="00A81591">
              <w:rPr>
                <w:rFonts w:ascii="Arial Narrow" w:hAnsi="Arial Narrow"/>
                <w:b/>
                <w:szCs w:val="28"/>
              </w:rPr>
              <w:t>Profesor, Titular o Profesor Auxiliar</w:t>
            </w:r>
            <w:r w:rsidRPr="00A81591">
              <w:rPr>
                <w:rFonts w:ascii="Arial Narrow" w:hAnsi="Arial Narrow"/>
                <w:szCs w:val="28"/>
              </w:rPr>
              <w:t>,</w:t>
            </w:r>
          </w:p>
          <w:p w:rsidR="00A13C8F" w:rsidRPr="00A81591" w:rsidRDefault="00A13C8F" w:rsidP="00A23194">
            <w:pPr>
              <w:spacing w:line="240" w:lineRule="auto"/>
              <w:ind w:left="16" w:firstLine="0"/>
              <w:jc w:val="both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BB3" w:rsidRPr="00A81591" w:rsidRDefault="008E4BB3" w:rsidP="00A23194">
            <w:pPr>
              <w:spacing w:line="240" w:lineRule="auto"/>
              <w:ind w:left="14" w:firstLine="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(35%) de los profesores del claustro</w:t>
            </w:r>
            <w:r w:rsidRPr="00A81591">
              <w:rPr>
                <w:rFonts w:ascii="Arial Narrow" w:hAnsi="Arial Narrow"/>
                <w:szCs w:val="28"/>
              </w:rPr>
              <w:t xml:space="preserve"> poseen la categoría principal de </w:t>
            </w:r>
            <w:r w:rsidRPr="00A81591">
              <w:rPr>
                <w:rFonts w:ascii="Arial Narrow" w:hAnsi="Arial Narrow"/>
                <w:b/>
                <w:szCs w:val="28"/>
              </w:rPr>
              <w:t>Profesor Titular o Profesor Auxiliar,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BB3" w:rsidRPr="00A81591" w:rsidRDefault="008E4BB3" w:rsidP="00A23194">
            <w:pPr>
              <w:spacing w:line="240" w:lineRule="auto"/>
              <w:ind w:left="19" w:firstLine="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(45%) de los profesores del claustro</w:t>
            </w:r>
            <w:r w:rsidRPr="00A81591">
              <w:rPr>
                <w:rFonts w:ascii="Arial Narrow" w:hAnsi="Arial Narrow"/>
                <w:szCs w:val="28"/>
              </w:rPr>
              <w:t xml:space="preserve"> poseen la categoría principal de </w:t>
            </w:r>
            <w:r w:rsidRPr="00A81591">
              <w:rPr>
                <w:rFonts w:ascii="Arial Narrow" w:hAnsi="Arial Narrow"/>
                <w:b/>
                <w:szCs w:val="28"/>
              </w:rPr>
              <w:t>Profesor Titular o Profesor Auxiliar,</w:t>
            </w:r>
          </w:p>
        </w:tc>
      </w:tr>
      <w:tr w:rsidR="008E4BB3" w:rsidTr="00EF505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BB3" w:rsidRDefault="008E4BB3" w:rsidP="00A23194">
            <w:pPr>
              <w:spacing w:line="240" w:lineRule="auto"/>
              <w:ind w:left="31" w:firstLine="0"/>
              <w:jc w:val="both"/>
              <w:rPr>
                <w:rFonts w:ascii="Arial Narrow" w:hAnsi="Arial Narrow"/>
                <w:b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(70%) de tos estudiantes</w:t>
            </w:r>
            <w:r w:rsidRPr="00A81591">
              <w:rPr>
                <w:rFonts w:ascii="Arial Narrow" w:hAnsi="Arial Narrow"/>
                <w:szCs w:val="28"/>
              </w:rPr>
              <w:t xml:space="preserve"> </w:t>
            </w:r>
            <w:r w:rsidRPr="00A81591">
              <w:rPr>
                <w:rFonts w:ascii="Arial Narrow" w:hAnsi="Arial Narrow"/>
                <w:b/>
                <w:szCs w:val="28"/>
              </w:rPr>
              <w:t>aprueban</w:t>
            </w:r>
            <w:r w:rsidRPr="00A81591">
              <w:rPr>
                <w:rFonts w:ascii="Arial Narrow" w:hAnsi="Arial Narrow"/>
                <w:szCs w:val="28"/>
              </w:rPr>
              <w:t xml:space="preserve"> los ejercicios integradores y de estos, el </w:t>
            </w:r>
            <w:r w:rsidRPr="00A81591">
              <w:rPr>
                <w:rFonts w:ascii="Arial Narrow" w:hAnsi="Arial Narrow"/>
                <w:b/>
                <w:szCs w:val="28"/>
              </w:rPr>
              <w:t>(65%) con notas de cuatro y cinco,</w:t>
            </w:r>
          </w:p>
          <w:p w:rsidR="00A13C8F" w:rsidRPr="00A81591" w:rsidRDefault="00A13C8F" w:rsidP="00A23194">
            <w:pPr>
              <w:spacing w:line="240" w:lineRule="auto"/>
              <w:ind w:left="31" w:firstLine="0"/>
              <w:jc w:val="both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3" w:rsidRPr="00A81591" w:rsidRDefault="008E4BB3" w:rsidP="00A23194">
            <w:pPr>
              <w:spacing w:line="240" w:lineRule="auto"/>
              <w:ind w:left="29" w:firstLine="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(75%) de los estudiantes aprueban</w:t>
            </w:r>
            <w:r w:rsidRPr="00A81591">
              <w:rPr>
                <w:rFonts w:ascii="Arial Narrow" w:hAnsi="Arial Narrow"/>
                <w:szCs w:val="28"/>
              </w:rPr>
              <w:t xml:space="preserve"> los ejercicios integradores y de estos el </w:t>
            </w:r>
            <w:r>
              <w:rPr>
                <w:rFonts w:ascii="Arial Narrow" w:hAnsi="Arial Narrow"/>
                <w:b/>
                <w:szCs w:val="28"/>
              </w:rPr>
              <w:t>(70%) con notas de cuatro cinco,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3" w:rsidRPr="00A81591" w:rsidRDefault="008E4BB3" w:rsidP="00A23194">
            <w:pPr>
              <w:spacing w:line="240" w:lineRule="auto"/>
              <w:ind w:left="34" w:firstLine="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(80%) de los estudiantes aprueban</w:t>
            </w:r>
            <w:r w:rsidRPr="00A81591">
              <w:rPr>
                <w:rFonts w:ascii="Arial Narrow" w:hAnsi="Arial Narrow"/>
                <w:szCs w:val="28"/>
              </w:rPr>
              <w:t xml:space="preserve"> los ejercicios integradores y de estos el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A81591">
              <w:rPr>
                <w:rFonts w:ascii="Arial Narrow" w:hAnsi="Arial Narrow"/>
                <w:b/>
                <w:szCs w:val="28"/>
              </w:rPr>
              <w:t>(75%)</w:t>
            </w:r>
            <w:r w:rsidRPr="00A81591">
              <w:rPr>
                <w:rFonts w:ascii="Arial Narrow" w:hAnsi="Arial Narrow"/>
                <w:szCs w:val="28"/>
              </w:rPr>
              <w:t xml:space="preserve"> </w:t>
            </w:r>
            <w:r w:rsidRPr="00A81591">
              <w:rPr>
                <w:rFonts w:ascii="Arial Narrow" w:hAnsi="Arial Narrow"/>
                <w:b/>
                <w:szCs w:val="28"/>
              </w:rPr>
              <w:t>con notas de cuatro cinco</w:t>
            </w:r>
            <w:r w:rsidRPr="00A81591">
              <w:rPr>
                <w:rFonts w:ascii="Arial Narrow" w:hAnsi="Arial Narrow"/>
                <w:szCs w:val="28"/>
              </w:rPr>
              <w:t>,</w:t>
            </w:r>
          </w:p>
        </w:tc>
      </w:tr>
      <w:tr w:rsidR="008E4BB3" w:rsidTr="00EF5050">
        <w:tc>
          <w:tcPr>
            <w:tcW w:w="46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4BB3" w:rsidRDefault="008E4BB3" w:rsidP="00A23194">
            <w:pPr>
              <w:spacing w:line="240" w:lineRule="auto"/>
              <w:ind w:left="0" w:firstLine="0"/>
              <w:rPr>
                <w:rFonts w:ascii="Arial Narrow" w:hAnsi="Arial Narrow"/>
                <w:b/>
                <w:szCs w:val="28"/>
              </w:rPr>
            </w:pPr>
            <w:r w:rsidRPr="00A81591">
              <w:rPr>
                <w:rFonts w:ascii="Arial Narrow" w:hAnsi="Arial Narrow"/>
                <w:b/>
                <w:szCs w:val="28"/>
              </w:rPr>
              <w:t>las publicaciones</w:t>
            </w:r>
            <w:r>
              <w:rPr>
                <w:rFonts w:ascii="Arial Narrow" w:hAnsi="Arial Narrow"/>
                <w:szCs w:val="28"/>
              </w:rPr>
              <w:t xml:space="preserve"> en revistas </w:t>
            </w:r>
            <w:r w:rsidRPr="00A81591">
              <w:rPr>
                <w:rFonts w:ascii="Arial Narrow" w:hAnsi="Arial Narrow"/>
                <w:szCs w:val="28"/>
              </w:rPr>
              <w:t>c</w:t>
            </w:r>
            <w:r>
              <w:rPr>
                <w:rFonts w:ascii="Arial Narrow" w:hAnsi="Arial Narrow"/>
                <w:szCs w:val="28"/>
              </w:rPr>
              <w:t xml:space="preserve">ientíficas, según los criterios </w:t>
            </w:r>
            <w:r w:rsidRPr="00A81591">
              <w:rPr>
                <w:rFonts w:ascii="Arial Narrow" w:hAnsi="Arial Narrow"/>
                <w:szCs w:val="28"/>
              </w:rPr>
              <w:t>establecidos por e</w:t>
            </w:r>
            <w:r>
              <w:rPr>
                <w:rFonts w:ascii="Arial Narrow" w:hAnsi="Arial Narrow"/>
                <w:szCs w:val="28"/>
              </w:rPr>
              <w:t>l</w:t>
            </w:r>
            <w:r w:rsidRPr="00A81591">
              <w:rPr>
                <w:rFonts w:ascii="Arial Narrow" w:hAnsi="Arial Narrow"/>
                <w:szCs w:val="28"/>
              </w:rPr>
              <w:t xml:space="preserve"> MES (Grupos del I al IV) más textos</w:t>
            </w:r>
            <w:r>
              <w:rPr>
                <w:rFonts w:ascii="Arial Narrow" w:hAnsi="Arial Narrow"/>
                <w:szCs w:val="28"/>
              </w:rPr>
              <w:t>,</w:t>
            </w:r>
            <w:r w:rsidRPr="00A81591">
              <w:rPr>
                <w:rFonts w:ascii="Arial Narrow" w:hAnsi="Arial Narrow"/>
                <w:szCs w:val="28"/>
              </w:rPr>
              <w:t xml:space="preserve"> en </w:t>
            </w:r>
            <w:r w:rsidRPr="00A81591">
              <w:rPr>
                <w:rFonts w:ascii="Arial Narrow" w:hAnsi="Arial Narrow"/>
                <w:szCs w:val="28"/>
              </w:rPr>
              <w:lastRenderedPageBreak/>
              <w:t xml:space="preserve">los últimos cinco años alcanzan al menos un </w:t>
            </w:r>
            <w:r w:rsidRPr="00EF5050">
              <w:rPr>
                <w:rFonts w:ascii="Arial Narrow" w:hAnsi="Arial Narrow"/>
                <w:b/>
                <w:szCs w:val="28"/>
              </w:rPr>
              <w:t>índice de uno por profesor equivalente,</w:t>
            </w:r>
          </w:p>
          <w:p w:rsidR="00A13C8F" w:rsidRPr="00A81591" w:rsidRDefault="00A13C8F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4BB3" w:rsidRPr="00A81591" w:rsidRDefault="008E4BB3" w:rsidP="00A23194">
            <w:pPr>
              <w:spacing w:line="240" w:lineRule="auto"/>
              <w:ind w:left="34" w:firstLine="10"/>
              <w:rPr>
                <w:rFonts w:ascii="Arial Narrow" w:hAnsi="Arial Narrow"/>
                <w:szCs w:val="28"/>
              </w:rPr>
            </w:pPr>
            <w:r w:rsidRPr="008E4BB3">
              <w:rPr>
                <w:rFonts w:ascii="Arial Narrow" w:hAnsi="Arial Narrow"/>
                <w:b/>
                <w:szCs w:val="28"/>
              </w:rPr>
              <w:lastRenderedPageBreak/>
              <w:t>las publicaciones</w:t>
            </w:r>
            <w:r w:rsidRPr="00A81591">
              <w:rPr>
                <w:rFonts w:ascii="Arial Narrow" w:hAnsi="Arial Narrow"/>
                <w:szCs w:val="28"/>
              </w:rPr>
              <w:t xml:space="preserve"> en revistas científicas, según los criterios establecidos por el MES (Grupos del I al IV) más textos, en </w:t>
            </w:r>
            <w:r w:rsidRPr="00A81591">
              <w:rPr>
                <w:rFonts w:ascii="Arial Narrow" w:hAnsi="Arial Narrow"/>
                <w:szCs w:val="28"/>
              </w:rPr>
              <w:lastRenderedPageBreak/>
              <w:t xml:space="preserve">los últimos cinco años alcanzan al menos un </w:t>
            </w:r>
            <w:r w:rsidRPr="00EF5050">
              <w:rPr>
                <w:rFonts w:ascii="Arial Narrow" w:hAnsi="Arial Narrow"/>
                <w:b/>
                <w:szCs w:val="28"/>
              </w:rPr>
              <w:t>índice de dos por profesor equivalente,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4BB3" w:rsidRPr="00EF5050" w:rsidRDefault="008E4BB3" w:rsidP="00A23194">
            <w:pPr>
              <w:spacing w:line="240" w:lineRule="auto"/>
              <w:ind w:left="34" w:firstLine="5"/>
              <w:jc w:val="both"/>
              <w:rPr>
                <w:rFonts w:ascii="Arial Narrow" w:hAnsi="Arial Narrow"/>
                <w:szCs w:val="28"/>
              </w:rPr>
            </w:pPr>
            <w:r w:rsidRPr="00EF5050">
              <w:rPr>
                <w:rFonts w:ascii="Arial Narrow" w:hAnsi="Arial Narrow"/>
                <w:b/>
                <w:szCs w:val="28"/>
              </w:rPr>
              <w:lastRenderedPageBreak/>
              <w:t>las publicaciones</w:t>
            </w:r>
            <w:r w:rsidRPr="00EF5050">
              <w:rPr>
                <w:rFonts w:ascii="Arial Narrow" w:hAnsi="Arial Narrow"/>
                <w:szCs w:val="28"/>
              </w:rPr>
              <w:t xml:space="preserve"> en revistas científicas, según </w:t>
            </w:r>
            <w:proofErr w:type="spellStart"/>
            <w:r w:rsidRPr="00EF5050">
              <w:rPr>
                <w:rFonts w:ascii="Arial Narrow" w:hAnsi="Arial Narrow"/>
                <w:szCs w:val="28"/>
              </w:rPr>
              <w:t>Eos</w:t>
            </w:r>
            <w:proofErr w:type="spellEnd"/>
            <w:r w:rsidRPr="00EF5050">
              <w:rPr>
                <w:rFonts w:ascii="Arial Narrow" w:hAnsi="Arial Narrow"/>
                <w:szCs w:val="28"/>
              </w:rPr>
              <w:t xml:space="preserve"> criterios establecidos por el MES (Grupos del I al IV) más textos, en </w:t>
            </w:r>
            <w:r w:rsidRPr="00EF5050">
              <w:rPr>
                <w:rFonts w:ascii="Arial Narrow" w:hAnsi="Arial Narrow"/>
                <w:szCs w:val="28"/>
              </w:rPr>
              <w:lastRenderedPageBreak/>
              <w:t xml:space="preserve">los últimos cinco años alcanzan al menos un </w:t>
            </w:r>
            <w:r w:rsidRPr="00EF5050">
              <w:rPr>
                <w:rFonts w:ascii="Arial Narrow" w:hAnsi="Arial Narrow"/>
                <w:b/>
                <w:szCs w:val="28"/>
              </w:rPr>
              <w:t>índice de tres por profesor equivalente</w:t>
            </w:r>
            <w:r w:rsidRPr="00EF5050">
              <w:rPr>
                <w:rFonts w:ascii="Arial Narrow" w:hAnsi="Arial Narrow"/>
                <w:szCs w:val="28"/>
              </w:rPr>
              <w:t>,</w:t>
            </w:r>
          </w:p>
        </w:tc>
      </w:tr>
      <w:tr w:rsidR="00EF5050" w:rsidTr="00B10432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50" w:rsidRDefault="00EF5050" w:rsidP="00A23194">
            <w:pPr>
              <w:spacing w:line="240" w:lineRule="auto"/>
              <w:ind w:left="55" w:firstLine="0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lastRenderedPageBreak/>
              <w:t xml:space="preserve">Las </w:t>
            </w:r>
            <w:r>
              <w:rPr>
                <w:rFonts w:ascii="Arial Narrow" w:hAnsi="Arial Narrow"/>
                <w:b/>
                <w:szCs w:val="28"/>
              </w:rPr>
              <w:t xml:space="preserve">ponencias presentadas en </w:t>
            </w:r>
            <w:r w:rsidRPr="00A13C8F">
              <w:rPr>
                <w:rFonts w:ascii="Arial Narrow" w:hAnsi="Arial Narrow"/>
                <w:b/>
                <w:szCs w:val="28"/>
              </w:rPr>
              <w:t>eventos</w:t>
            </w:r>
            <w:r w:rsidRPr="00A81591">
              <w:rPr>
                <w:rFonts w:ascii="Arial Narrow" w:hAnsi="Arial Narrow"/>
                <w:szCs w:val="28"/>
              </w:rPr>
              <w:t xml:space="preserve"> científicos de nivel nacional e </w:t>
            </w:r>
            <w:r w:rsidRPr="00A13C8F">
              <w:rPr>
                <w:rFonts w:ascii="Arial Narrow" w:hAnsi="Arial Narrow"/>
                <w:szCs w:val="28"/>
              </w:rPr>
              <w:t>interna</w:t>
            </w:r>
            <w:r>
              <w:rPr>
                <w:rFonts w:ascii="Arial Narrow" w:hAnsi="Arial Narrow"/>
                <w:szCs w:val="28"/>
              </w:rPr>
              <w:t>cional, en l</w:t>
            </w:r>
            <w:r w:rsidRPr="00A13C8F">
              <w:rPr>
                <w:rFonts w:ascii="Arial Narrow" w:hAnsi="Arial Narrow"/>
                <w:szCs w:val="28"/>
              </w:rPr>
              <w:t>os últimos</w:t>
            </w:r>
            <w:r w:rsidRPr="00A81591">
              <w:rPr>
                <w:rFonts w:ascii="Arial Narrow" w:hAnsi="Arial Narrow"/>
                <w:szCs w:val="28"/>
              </w:rPr>
              <w:t xml:space="preserve"> cinco</w:t>
            </w:r>
            <w:r>
              <w:t xml:space="preserve"> </w:t>
            </w:r>
            <w:r w:rsidRPr="00A13C8F">
              <w:rPr>
                <w:rFonts w:ascii="Arial Narrow" w:hAnsi="Arial Narrow"/>
                <w:szCs w:val="28"/>
              </w:rPr>
              <w:t xml:space="preserve">años, alcanzan al menos un </w:t>
            </w:r>
            <w:r w:rsidRPr="00A13C8F">
              <w:rPr>
                <w:rFonts w:ascii="Arial Narrow" w:hAnsi="Arial Narrow"/>
                <w:b/>
                <w:szCs w:val="28"/>
              </w:rPr>
              <w:t>índice de uno por profesor equivalente</w:t>
            </w:r>
            <w:r w:rsidRPr="00A13C8F">
              <w:rPr>
                <w:rFonts w:ascii="Arial Narrow" w:hAnsi="Arial Narrow"/>
                <w:szCs w:val="28"/>
              </w:rPr>
              <w:t>,</w:t>
            </w:r>
          </w:p>
          <w:p w:rsidR="00EF5050" w:rsidRPr="00A81591" w:rsidRDefault="00EF5050" w:rsidP="00A23194">
            <w:pPr>
              <w:spacing w:line="240" w:lineRule="auto"/>
              <w:ind w:left="55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50" w:rsidRPr="008A7C66" w:rsidRDefault="00EF5050" w:rsidP="00A23194">
            <w:pPr>
              <w:spacing w:line="240" w:lineRule="auto"/>
              <w:ind w:left="45" w:right="-11" w:firstLine="6"/>
              <w:rPr>
                <w:rFonts w:ascii="Arial Narrow" w:hAnsi="Arial Narrow"/>
                <w:szCs w:val="28"/>
              </w:rPr>
            </w:pPr>
            <w:r w:rsidRPr="008A7C66">
              <w:rPr>
                <w:rFonts w:ascii="Arial Narrow" w:hAnsi="Arial Narrow"/>
                <w:szCs w:val="28"/>
              </w:rPr>
              <w:t xml:space="preserve">Las </w:t>
            </w:r>
            <w:r w:rsidRPr="008A7C66">
              <w:rPr>
                <w:rFonts w:ascii="Arial Narrow" w:hAnsi="Arial Narrow"/>
                <w:b/>
                <w:szCs w:val="28"/>
              </w:rPr>
              <w:t>ponencias presentadas en eventos</w:t>
            </w:r>
            <w:r w:rsidR="008A7C66" w:rsidRPr="008A7C66">
              <w:rPr>
                <w:rFonts w:ascii="Arial Narrow" w:hAnsi="Arial Narrow"/>
                <w:szCs w:val="28"/>
              </w:rPr>
              <w:t xml:space="preserve"> científicos de nivel nacional </w:t>
            </w:r>
            <w:r w:rsidRPr="008A7C66">
              <w:rPr>
                <w:rFonts w:ascii="Arial Narrow" w:hAnsi="Arial Narrow"/>
                <w:szCs w:val="28"/>
              </w:rPr>
              <w:t>e</w:t>
            </w:r>
            <w:r w:rsidR="008A7C66" w:rsidRPr="008A7C66">
              <w:rPr>
                <w:rFonts w:ascii="Arial Narrow" w:hAnsi="Arial Narrow"/>
                <w:szCs w:val="28"/>
              </w:rPr>
              <w:t xml:space="preserve"> </w:t>
            </w:r>
            <w:r w:rsidRPr="008A7C66">
              <w:rPr>
                <w:rFonts w:ascii="Arial Narrow" w:hAnsi="Arial Narrow"/>
                <w:szCs w:val="28"/>
              </w:rPr>
              <w:t xml:space="preserve">internacional, en los últimos cinco años, alcanzan al menos </w:t>
            </w:r>
            <w:r w:rsidRPr="008A7C66">
              <w:rPr>
                <w:rFonts w:ascii="Arial Narrow" w:hAnsi="Arial Narrow"/>
                <w:b/>
                <w:szCs w:val="28"/>
              </w:rPr>
              <w:t>un índice de dos por profesor equivalente,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50" w:rsidRPr="00A81591" w:rsidRDefault="00EF5050" w:rsidP="00A23194">
            <w:pPr>
              <w:spacing w:line="240" w:lineRule="auto"/>
              <w:ind w:left="38" w:firstLine="14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EF5050">
              <w:rPr>
                <w:rFonts w:ascii="Arial Narrow" w:hAnsi="Arial Narrow"/>
                <w:b/>
                <w:szCs w:val="28"/>
              </w:rPr>
              <w:t xml:space="preserve">ponencias presentadas en eventos </w:t>
            </w:r>
            <w:r w:rsidRPr="00A81591">
              <w:rPr>
                <w:rFonts w:ascii="Arial Narrow" w:hAnsi="Arial Narrow"/>
                <w:szCs w:val="28"/>
              </w:rPr>
              <w:t xml:space="preserve">científicos de nivel nacional e </w:t>
            </w:r>
            <w:r w:rsidRPr="00EF5050">
              <w:rPr>
                <w:rFonts w:ascii="Arial Narrow" w:hAnsi="Arial Narrow"/>
                <w:szCs w:val="28"/>
              </w:rPr>
              <w:t>internacional</w:t>
            </w:r>
            <w:r>
              <w:rPr>
                <w:rFonts w:ascii="Arial Narrow" w:hAnsi="Arial Narrow"/>
                <w:szCs w:val="28"/>
              </w:rPr>
              <w:t>,</w:t>
            </w:r>
            <w:r w:rsidRPr="00EF5050">
              <w:rPr>
                <w:rFonts w:ascii="Arial Narrow" w:hAnsi="Arial Narrow"/>
                <w:szCs w:val="28"/>
              </w:rPr>
              <w:t xml:space="preserve"> en los últimos cinco años</w:t>
            </w:r>
            <w:r>
              <w:rPr>
                <w:rFonts w:ascii="Arial Narrow" w:hAnsi="Arial Narrow"/>
                <w:szCs w:val="28"/>
              </w:rPr>
              <w:t xml:space="preserve">, </w:t>
            </w:r>
            <w:r w:rsidRPr="00EF5050">
              <w:rPr>
                <w:rFonts w:ascii="Arial Narrow" w:hAnsi="Arial Narrow"/>
                <w:szCs w:val="28"/>
              </w:rPr>
              <w:t xml:space="preserve">alcanzan al menos </w:t>
            </w:r>
            <w:r w:rsidRPr="00EF5050">
              <w:rPr>
                <w:rFonts w:ascii="Arial Narrow" w:hAnsi="Arial Narrow"/>
                <w:b/>
                <w:szCs w:val="28"/>
              </w:rPr>
              <w:t>un índice de tres por profesor equivalente</w:t>
            </w:r>
            <w:r w:rsidRPr="00EF5050">
              <w:rPr>
                <w:rFonts w:ascii="Arial Narrow" w:hAnsi="Arial Narrow"/>
                <w:szCs w:val="28"/>
              </w:rPr>
              <w:t>,</w:t>
            </w:r>
          </w:p>
        </w:tc>
      </w:tr>
      <w:tr w:rsidR="00EF5050" w:rsidTr="00B10432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50" w:rsidRDefault="00EF5050" w:rsidP="00A23194">
            <w:pPr>
              <w:spacing w:line="240" w:lineRule="auto"/>
              <w:ind w:left="55" w:firstLine="0"/>
              <w:rPr>
                <w:rFonts w:ascii="Arial Narrow" w:hAnsi="Arial Narrow"/>
                <w:b/>
                <w:szCs w:val="28"/>
              </w:rPr>
            </w:pPr>
            <w:r w:rsidRPr="00EF5050">
              <w:rPr>
                <w:rFonts w:ascii="Arial Narrow" w:hAnsi="Arial Narrow"/>
                <w:b/>
                <w:szCs w:val="28"/>
              </w:rPr>
              <w:t>(50%) de los profesores</w:t>
            </w:r>
            <w:r w:rsidRPr="00EF5050">
              <w:rPr>
                <w:rFonts w:ascii="Arial Narrow" w:hAnsi="Arial Narrow"/>
                <w:szCs w:val="28"/>
              </w:rPr>
              <w:t xml:space="preserve"> están incorporados a diferentes tipos de </w:t>
            </w:r>
            <w:r w:rsidRPr="00EF5050">
              <w:rPr>
                <w:rFonts w:ascii="Arial Narrow" w:hAnsi="Arial Narrow"/>
                <w:b/>
                <w:szCs w:val="28"/>
              </w:rPr>
              <w:t>proyectos de investigación</w:t>
            </w:r>
          </w:p>
          <w:p w:rsidR="00EF5050" w:rsidRDefault="00EF5050" w:rsidP="00A23194">
            <w:pPr>
              <w:spacing w:line="240" w:lineRule="auto"/>
              <w:ind w:left="55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50" w:rsidRDefault="00EF5050" w:rsidP="00A23194">
            <w:pPr>
              <w:spacing w:line="240" w:lineRule="auto"/>
              <w:ind w:left="55" w:firstLine="0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>(6</w:t>
            </w:r>
            <w:r w:rsidRPr="00EF5050">
              <w:rPr>
                <w:rFonts w:ascii="Arial Narrow" w:hAnsi="Arial Narrow"/>
                <w:b/>
                <w:szCs w:val="28"/>
              </w:rPr>
              <w:t>0%) de los profesores</w:t>
            </w:r>
            <w:r w:rsidRPr="00EF5050">
              <w:rPr>
                <w:rFonts w:ascii="Arial Narrow" w:hAnsi="Arial Narrow"/>
                <w:szCs w:val="28"/>
              </w:rPr>
              <w:t xml:space="preserve"> están incorporados a diferentes tipos de </w:t>
            </w:r>
            <w:r w:rsidRPr="00EF5050">
              <w:rPr>
                <w:rFonts w:ascii="Arial Narrow" w:hAnsi="Arial Narrow"/>
                <w:b/>
                <w:szCs w:val="28"/>
              </w:rPr>
              <w:t>proyectos de investigación</w:t>
            </w:r>
          </w:p>
          <w:p w:rsidR="00EF5050" w:rsidRPr="00A81591" w:rsidRDefault="00EF5050" w:rsidP="00A23194">
            <w:pPr>
              <w:spacing w:line="240" w:lineRule="auto"/>
              <w:ind w:left="48" w:firstLine="5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50" w:rsidRDefault="00EF5050" w:rsidP="00A23194">
            <w:pPr>
              <w:spacing w:line="240" w:lineRule="auto"/>
              <w:ind w:left="55" w:firstLine="0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>(8</w:t>
            </w:r>
            <w:r w:rsidRPr="00EF5050">
              <w:rPr>
                <w:rFonts w:ascii="Arial Narrow" w:hAnsi="Arial Narrow"/>
                <w:b/>
                <w:szCs w:val="28"/>
              </w:rPr>
              <w:t>0%) de los profesores</w:t>
            </w:r>
            <w:r w:rsidRPr="00EF5050">
              <w:rPr>
                <w:rFonts w:ascii="Arial Narrow" w:hAnsi="Arial Narrow"/>
                <w:szCs w:val="28"/>
              </w:rPr>
              <w:t xml:space="preserve"> están incorporados a diferentes tipos de </w:t>
            </w:r>
            <w:r w:rsidRPr="00EF5050">
              <w:rPr>
                <w:rFonts w:ascii="Arial Narrow" w:hAnsi="Arial Narrow"/>
                <w:b/>
                <w:szCs w:val="28"/>
              </w:rPr>
              <w:t>proyectos de investigación</w:t>
            </w:r>
          </w:p>
          <w:p w:rsidR="00EF5050" w:rsidRPr="00A81591" w:rsidRDefault="00EF5050" w:rsidP="00A23194">
            <w:pPr>
              <w:spacing w:line="240" w:lineRule="auto"/>
              <w:ind w:left="38" w:firstLine="14"/>
              <w:rPr>
                <w:rFonts w:ascii="Arial Narrow" w:hAnsi="Arial Narrow"/>
                <w:szCs w:val="28"/>
              </w:rPr>
            </w:pPr>
          </w:p>
        </w:tc>
      </w:tr>
      <w:tr w:rsidR="00EF5050" w:rsidTr="00EF5050"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F5050" w:rsidRDefault="00EF5050" w:rsidP="00A23194">
            <w:pPr>
              <w:spacing w:line="240" w:lineRule="auto"/>
              <w:ind w:left="8" w:firstLine="0"/>
              <w:rPr>
                <w:rFonts w:ascii="Arial Narrow" w:hAnsi="Arial Narrow"/>
                <w:szCs w:val="28"/>
              </w:rPr>
            </w:pPr>
            <w:r w:rsidRPr="00EF5050">
              <w:rPr>
                <w:rFonts w:ascii="Arial Narrow" w:hAnsi="Arial Narrow"/>
                <w:b/>
                <w:szCs w:val="28"/>
              </w:rPr>
              <w:t>(35%) de los estudiantes</w:t>
            </w:r>
            <w:r w:rsidRPr="00A81591">
              <w:rPr>
                <w:rFonts w:ascii="Arial Narrow" w:hAnsi="Arial Narrow"/>
                <w:szCs w:val="28"/>
              </w:rPr>
              <w:t xml:space="preserve"> de los dos últimos años junto a sus profesores están incorporados a </w:t>
            </w:r>
            <w:r w:rsidRPr="00EF5050">
              <w:rPr>
                <w:rFonts w:ascii="Arial Narrow" w:hAnsi="Arial Narrow"/>
                <w:b/>
                <w:szCs w:val="28"/>
              </w:rPr>
              <w:t>proyectos de investigación</w:t>
            </w:r>
            <w:r w:rsidRPr="00A81591">
              <w:rPr>
                <w:rFonts w:ascii="Arial Narrow" w:hAnsi="Arial Narrow"/>
                <w:szCs w:val="28"/>
              </w:rPr>
              <w:t xml:space="preserve"> e integran la pirámide científica</w:t>
            </w:r>
          </w:p>
          <w:p w:rsidR="00EF5050" w:rsidRPr="00A81591" w:rsidRDefault="00EF5050" w:rsidP="00A23194">
            <w:pPr>
              <w:spacing w:line="240" w:lineRule="auto"/>
              <w:ind w:left="8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050" w:rsidRPr="00A81591" w:rsidRDefault="00EF5050" w:rsidP="00A23194">
            <w:pPr>
              <w:spacing w:line="240" w:lineRule="auto"/>
              <w:ind w:firstLine="0"/>
              <w:rPr>
                <w:rFonts w:ascii="Arial Narrow" w:hAnsi="Arial Narrow"/>
                <w:szCs w:val="28"/>
              </w:rPr>
            </w:pPr>
            <w:r w:rsidRPr="00EF5050">
              <w:rPr>
                <w:rFonts w:ascii="Arial Narrow" w:hAnsi="Arial Narrow"/>
                <w:b/>
                <w:szCs w:val="28"/>
              </w:rPr>
              <w:t>(40%) de los estudiantes</w:t>
            </w:r>
            <w:r w:rsidRPr="00A81591">
              <w:rPr>
                <w:rFonts w:ascii="Arial Narrow" w:hAnsi="Arial Narrow"/>
                <w:szCs w:val="28"/>
              </w:rPr>
              <w:t xml:space="preserve"> de los dos últimos años junto a sus profesores están incorporados a </w:t>
            </w:r>
            <w:r w:rsidRPr="00EF5050">
              <w:rPr>
                <w:rFonts w:ascii="Arial Narrow" w:hAnsi="Arial Narrow"/>
                <w:b/>
                <w:szCs w:val="28"/>
              </w:rPr>
              <w:t>proyectos de investigación</w:t>
            </w:r>
            <w:r w:rsidRPr="00A81591">
              <w:rPr>
                <w:rFonts w:ascii="Arial Narrow" w:hAnsi="Arial Narrow"/>
                <w:szCs w:val="28"/>
              </w:rPr>
              <w:t xml:space="preserve"> e integran la pirámide científica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050" w:rsidRPr="00A81591" w:rsidRDefault="00EF5050" w:rsidP="00A23194">
            <w:pPr>
              <w:spacing w:line="240" w:lineRule="auto"/>
              <w:ind w:left="40" w:firstLine="0"/>
              <w:rPr>
                <w:rFonts w:ascii="Arial Narrow" w:hAnsi="Arial Narrow"/>
                <w:szCs w:val="28"/>
              </w:rPr>
            </w:pPr>
            <w:r w:rsidRPr="00EF5050">
              <w:rPr>
                <w:rFonts w:ascii="Arial Narrow" w:hAnsi="Arial Narrow"/>
                <w:b/>
                <w:szCs w:val="28"/>
              </w:rPr>
              <w:t xml:space="preserve">(50%) de los estudiantes </w:t>
            </w:r>
            <w:r w:rsidRPr="00A81591">
              <w:rPr>
                <w:rFonts w:ascii="Arial Narrow" w:hAnsi="Arial Narrow"/>
                <w:szCs w:val="28"/>
              </w:rPr>
              <w:t xml:space="preserve">de los tres últimos años junto a sus profesores están incorporados a </w:t>
            </w:r>
            <w:r w:rsidRPr="00EF5050">
              <w:rPr>
                <w:rFonts w:ascii="Arial Narrow" w:hAnsi="Arial Narrow"/>
                <w:b/>
                <w:szCs w:val="28"/>
              </w:rPr>
              <w:t>proyectos de investigación</w:t>
            </w:r>
            <w:r w:rsidRPr="00A81591">
              <w:rPr>
                <w:rFonts w:ascii="Arial Narrow" w:hAnsi="Arial Narrow"/>
                <w:szCs w:val="28"/>
              </w:rPr>
              <w:t xml:space="preserve"> e integran la pirámide científica</w:t>
            </w:r>
          </w:p>
        </w:tc>
      </w:tr>
      <w:tr w:rsidR="00EF5050" w:rsidTr="008A7C66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50" w:rsidRDefault="00EF5050" w:rsidP="00A23194">
            <w:pPr>
              <w:spacing w:line="240" w:lineRule="auto"/>
              <w:ind w:left="8" w:firstLine="0"/>
              <w:rPr>
                <w:rFonts w:ascii="Arial Narrow" w:hAnsi="Arial Narrow"/>
                <w:szCs w:val="28"/>
              </w:rPr>
            </w:pPr>
            <w:r w:rsidRPr="00EF5050">
              <w:rPr>
                <w:rFonts w:ascii="Arial Narrow" w:hAnsi="Arial Narrow"/>
                <w:b/>
                <w:szCs w:val="28"/>
              </w:rPr>
              <w:t>(70%) de las asignaturas</w:t>
            </w:r>
            <w:r w:rsidRPr="00A81591">
              <w:rPr>
                <w:rFonts w:ascii="Arial Narrow" w:hAnsi="Arial Narrow"/>
                <w:szCs w:val="28"/>
              </w:rPr>
              <w:t xml:space="preserve"> están montadas en </w:t>
            </w:r>
            <w:r w:rsidRPr="00EF5050">
              <w:rPr>
                <w:rFonts w:ascii="Arial Narrow" w:hAnsi="Arial Narrow"/>
                <w:b/>
                <w:szCs w:val="28"/>
              </w:rPr>
              <w:t>plataformas interactivas</w:t>
            </w:r>
            <w:r w:rsidRPr="00A81591">
              <w:rPr>
                <w:rFonts w:ascii="Arial Narrow" w:hAnsi="Arial Narrow"/>
                <w:szCs w:val="28"/>
              </w:rPr>
              <w:t xml:space="preserve"> y son de uso frecuente por estudiantes y profesores,</w:t>
            </w:r>
          </w:p>
          <w:p w:rsidR="008A7C66" w:rsidRPr="00A81591" w:rsidRDefault="008A7C66" w:rsidP="00A23194">
            <w:pPr>
              <w:spacing w:line="240" w:lineRule="auto"/>
              <w:ind w:left="8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F5050" w:rsidRPr="00A81591" w:rsidRDefault="00EF5050" w:rsidP="00A23194">
            <w:pPr>
              <w:spacing w:line="240" w:lineRule="auto"/>
              <w:ind w:left="14" w:firstLine="0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 xml:space="preserve">(80%) </w:t>
            </w:r>
            <w:r w:rsidRPr="00EF5050">
              <w:rPr>
                <w:rFonts w:ascii="Arial Narrow" w:hAnsi="Arial Narrow"/>
                <w:b/>
                <w:szCs w:val="28"/>
              </w:rPr>
              <w:t>de las asignaturas</w:t>
            </w:r>
            <w:r w:rsidRPr="00A81591">
              <w:rPr>
                <w:rFonts w:ascii="Arial Narrow" w:hAnsi="Arial Narrow"/>
                <w:szCs w:val="28"/>
              </w:rPr>
              <w:t xml:space="preserve"> están montadas en </w:t>
            </w:r>
            <w:r w:rsidRPr="008A7C66">
              <w:rPr>
                <w:rFonts w:ascii="Arial Narrow" w:hAnsi="Arial Narrow"/>
                <w:b/>
                <w:szCs w:val="28"/>
              </w:rPr>
              <w:t>plataformas interactivas</w:t>
            </w:r>
            <w:r w:rsidRPr="00A81591">
              <w:rPr>
                <w:rFonts w:ascii="Arial Narrow" w:hAnsi="Arial Narrow"/>
                <w:szCs w:val="28"/>
              </w:rPr>
              <w:t xml:space="preserve"> y son de uso frecuente por estudiantes y </w:t>
            </w:r>
            <w:r w:rsidR="008A7C66">
              <w:rPr>
                <w:rFonts w:ascii="Arial Narrow" w:hAnsi="Arial Narrow"/>
                <w:szCs w:val="28"/>
              </w:rPr>
              <w:t>p</w:t>
            </w:r>
            <w:r w:rsidRPr="00A81591">
              <w:rPr>
                <w:rFonts w:ascii="Arial Narrow" w:hAnsi="Arial Narrow"/>
                <w:szCs w:val="28"/>
              </w:rPr>
              <w:t>rofesores,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F5050" w:rsidRPr="00A81591" w:rsidRDefault="00EF5050" w:rsidP="00A23194">
            <w:pPr>
              <w:spacing w:line="240" w:lineRule="auto"/>
              <w:ind w:left="49" w:firstLine="0"/>
              <w:rPr>
                <w:rFonts w:ascii="Arial Narrow" w:hAnsi="Arial Narrow"/>
                <w:szCs w:val="28"/>
              </w:rPr>
            </w:pPr>
            <w:r w:rsidRPr="008A7C66">
              <w:rPr>
                <w:rFonts w:ascii="Arial Narrow" w:hAnsi="Arial Narrow"/>
                <w:b/>
                <w:szCs w:val="28"/>
              </w:rPr>
              <w:t>(85%) de las asignaturas</w:t>
            </w:r>
            <w:r w:rsidRPr="00A81591">
              <w:rPr>
                <w:rFonts w:ascii="Arial Narrow" w:hAnsi="Arial Narrow"/>
                <w:szCs w:val="28"/>
              </w:rPr>
              <w:t xml:space="preserve"> están montadas en </w:t>
            </w:r>
            <w:r w:rsidRPr="008A7C66">
              <w:rPr>
                <w:rFonts w:ascii="Arial Narrow" w:hAnsi="Arial Narrow"/>
                <w:b/>
                <w:szCs w:val="28"/>
              </w:rPr>
              <w:t>plataformas interactivas</w:t>
            </w:r>
            <w:r w:rsidRPr="00A81591">
              <w:rPr>
                <w:rFonts w:ascii="Arial Narrow" w:hAnsi="Arial Narrow"/>
                <w:szCs w:val="28"/>
              </w:rPr>
              <w:t xml:space="preserve"> y son de uso frecuente por estudiantes y </w:t>
            </w:r>
            <w:r w:rsidR="008A7C66">
              <w:rPr>
                <w:rFonts w:ascii="Arial Narrow" w:hAnsi="Arial Narrow"/>
                <w:szCs w:val="28"/>
              </w:rPr>
              <w:t>p</w:t>
            </w:r>
            <w:r w:rsidRPr="00A81591">
              <w:rPr>
                <w:rFonts w:ascii="Arial Narrow" w:hAnsi="Arial Narrow"/>
                <w:szCs w:val="28"/>
              </w:rPr>
              <w:t>rofesores,</w:t>
            </w:r>
          </w:p>
        </w:tc>
      </w:tr>
      <w:tr w:rsidR="008A7C66" w:rsidTr="008A7C66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66" w:rsidRPr="00A81591" w:rsidRDefault="008A7C66" w:rsidP="00A23194">
            <w:pPr>
              <w:spacing w:line="240" w:lineRule="auto"/>
              <w:ind w:left="18" w:firstLine="0"/>
              <w:rPr>
                <w:rFonts w:ascii="Arial Narrow" w:hAnsi="Arial Narrow"/>
                <w:szCs w:val="28"/>
              </w:rPr>
            </w:pPr>
            <w:r w:rsidRPr="008A7C66">
              <w:rPr>
                <w:rFonts w:ascii="Arial Narrow" w:hAnsi="Arial Narrow"/>
                <w:b/>
                <w:szCs w:val="28"/>
              </w:rPr>
              <w:t>(80%) del aseguramiento bibliográfico</w:t>
            </w:r>
            <w:r w:rsidRPr="00A81591">
              <w:rPr>
                <w:rFonts w:ascii="Arial Narrow" w:hAnsi="Arial Narrow"/>
                <w:szCs w:val="28"/>
              </w:rPr>
              <w:t xml:space="preserve"> está </w:t>
            </w:r>
            <w:r w:rsidRPr="008A7C66">
              <w:rPr>
                <w:rFonts w:ascii="Arial Narrow" w:hAnsi="Arial Narrow"/>
                <w:b/>
                <w:szCs w:val="28"/>
              </w:rPr>
              <w:t>actualizado y disponible</w:t>
            </w:r>
            <w:r w:rsidRPr="00A81591">
              <w:rPr>
                <w:rFonts w:ascii="Arial Narrow" w:hAnsi="Arial Narrow"/>
                <w:szCs w:val="28"/>
              </w:rPr>
              <w:t xml:space="preserve"> por diferentes vías y garantiza la formación científico profesional de los estudiantes;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66" w:rsidRPr="00A81591" w:rsidRDefault="008A7C66" w:rsidP="00A23194">
            <w:pPr>
              <w:spacing w:line="240" w:lineRule="auto"/>
              <w:ind w:left="19" w:right="119" w:firstLine="0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>(</w:t>
            </w:r>
            <w:r w:rsidRPr="008A7C66">
              <w:rPr>
                <w:rFonts w:ascii="Arial Narrow" w:hAnsi="Arial Narrow"/>
                <w:b/>
                <w:szCs w:val="28"/>
              </w:rPr>
              <w:t>90%) del aseguramiento bibliográfico</w:t>
            </w:r>
            <w:r w:rsidRPr="00A81591">
              <w:rPr>
                <w:rFonts w:ascii="Arial Narrow" w:hAnsi="Arial Narrow"/>
                <w:szCs w:val="28"/>
              </w:rPr>
              <w:t xml:space="preserve"> está </w:t>
            </w:r>
            <w:r w:rsidRPr="008A7C66">
              <w:rPr>
                <w:rFonts w:ascii="Arial Narrow" w:hAnsi="Arial Narrow"/>
                <w:b/>
                <w:szCs w:val="28"/>
              </w:rPr>
              <w:t>actualizado y disponible</w:t>
            </w:r>
            <w:r w:rsidRPr="00A81591">
              <w:rPr>
                <w:rFonts w:ascii="Arial Narrow" w:hAnsi="Arial Narrow"/>
                <w:szCs w:val="28"/>
              </w:rPr>
              <w:t xml:space="preserve"> por diferentes vías y garantiza la formación científico </w:t>
            </w:r>
            <w:r w:rsidR="00511967">
              <w:rPr>
                <w:rFonts w:ascii="Arial Narrow" w:hAnsi="Arial Narrow"/>
                <w:szCs w:val="28"/>
              </w:rPr>
              <w:t>p</w:t>
            </w:r>
            <w:r w:rsidR="00511967" w:rsidRPr="00A81591">
              <w:rPr>
                <w:rFonts w:ascii="Arial Narrow" w:hAnsi="Arial Narrow"/>
                <w:szCs w:val="28"/>
              </w:rPr>
              <w:t>rofesional</w:t>
            </w:r>
            <w:r w:rsidRPr="00A81591">
              <w:rPr>
                <w:rFonts w:ascii="Arial Narrow" w:hAnsi="Arial Narrow"/>
                <w:szCs w:val="28"/>
              </w:rPr>
              <w:t xml:space="preserve"> de los estudiantes;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66" w:rsidRPr="00A81591" w:rsidRDefault="008A7C66" w:rsidP="00A23194">
            <w:pPr>
              <w:spacing w:line="240" w:lineRule="auto"/>
              <w:ind w:left="49" w:firstLine="91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>(100%) del aseguramiento bibliográfico está actualizado y disponible por diferentes vías y garantiza la formación científico profesional de los estudiantes;</w:t>
            </w:r>
          </w:p>
        </w:tc>
      </w:tr>
      <w:tr w:rsidR="00511967" w:rsidTr="00B10432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7" w:rsidRPr="00EF5050" w:rsidRDefault="00511967" w:rsidP="00A23194">
            <w:pPr>
              <w:spacing w:line="240" w:lineRule="auto"/>
              <w:ind w:left="6" w:firstLine="0"/>
              <w:rPr>
                <w:rFonts w:ascii="Arial Narrow" w:hAnsi="Arial Narrow"/>
                <w:b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>Se evidencia actividad de posgrado o un programa de posgrado académico del área del conocimiento,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1967" w:rsidRPr="00A81591" w:rsidRDefault="00511967" w:rsidP="00A23194">
            <w:pPr>
              <w:spacing w:line="240" w:lineRule="auto"/>
              <w:ind w:left="19" w:firstLine="5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>Se tiene en desarrollo al menos un programa de posgrado académico del área del conocimiento.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1967" w:rsidRPr="00A81591" w:rsidRDefault="00511967" w:rsidP="00A23194">
            <w:pPr>
              <w:spacing w:line="240" w:lineRule="auto"/>
              <w:ind w:left="54" w:right="331" w:firstLine="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>Se tiene en desarrollo al menos un programa de posgrado académico del área del conocimiento.</w:t>
            </w:r>
          </w:p>
        </w:tc>
      </w:tr>
    </w:tbl>
    <w:p w:rsidR="00091689" w:rsidRDefault="001F2046" w:rsidP="00A23194">
      <w:pPr>
        <w:spacing w:line="240" w:lineRule="auto"/>
        <w:ind w:left="24" w:hanging="10"/>
        <w:rPr>
          <w:rFonts w:ascii="Arial Narrow" w:hAnsi="Arial Narrow"/>
          <w:szCs w:val="28"/>
        </w:rPr>
      </w:pPr>
      <w:r w:rsidRPr="006B358A">
        <w:rPr>
          <w:rFonts w:ascii="Arial Narrow" w:hAnsi="Arial Narrow"/>
          <w:b/>
          <w:szCs w:val="28"/>
        </w:rPr>
        <w:lastRenderedPageBreak/>
        <w:t>Para programas de Maestrías</w:t>
      </w:r>
      <w:r w:rsidRPr="00A81591">
        <w:rPr>
          <w:rFonts w:ascii="Arial Narrow" w:hAnsi="Arial Narrow"/>
          <w:szCs w:val="28"/>
        </w:rPr>
        <w:t>.</w:t>
      </w:r>
    </w:p>
    <w:p w:rsidR="006B358A" w:rsidRDefault="006B358A" w:rsidP="00A23194">
      <w:pPr>
        <w:spacing w:line="240" w:lineRule="auto"/>
        <w:ind w:left="24" w:hanging="10"/>
        <w:rPr>
          <w:rFonts w:ascii="Arial Narrow" w:hAnsi="Arial Narrow"/>
          <w:szCs w:val="28"/>
        </w:rPr>
      </w:pPr>
    </w:p>
    <w:tbl>
      <w:tblPr>
        <w:tblStyle w:val="Tablaconcuadrcula"/>
        <w:tblW w:w="0" w:type="auto"/>
        <w:tblInd w:w="24" w:type="dxa"/>
        <w:tblLook w:val="04A0" w:firstRow="1" w:lastRow="0" w:firstColumn="1" w:lastColumn="0" w:noHBand="0" w:noVBand="1"/>
      </w:tblPr>
      <w:tblGrid>
        <w:gridCol w:w="4686"/>
        <w:gridCol w:w="4686"/>
        <w:gridCol w:w="4686"/>
      </w:tblGrid>
      <w:tr w:rsidR="006B358A" w:rsidTr="00385BFF">
        <w:trPr>
          <w:tblHeader/>
        </w:trPr>
        <w:tc>
          <w:tcPr>
            <w:tcW w:w="4686" w:type="dxa"/>
          </w:tcPr>
          <w:p w:rsidR="006B358A" w:rsidRPr="006B358A" w:rsidRDefault="006B358A" w:rsidP="00A23194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6B358A">
              <w:rPr>
                <w:rFonts w:ascii="Arial Narrow" w:hAnsi="Arial Narrow"/>
                <w:b/>
                <w:szCs w:val="28"/>
              </w:rPr>
              <w:t>Calificada.</w:t>
            </w:r>
          </w:p>
        </w:tc>
        <w:tc>
          <w:tcPr>
            <w:tcW w:w="4686" w:type="dxa"/>
          </w:tcPr>
          <w:p w:rsidR="006B358A" w:rsidRPr="006B358A" w:rsidRDefault="006B358A" w:rsidP="00A23194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6B358A">
              <w:rPr>
                <w:rFonts w:ascii="Arial Narrow" w:hAnsi="Arial Narrow"/>
                <w:b/>
                <w:szCs w:val="28"/>
              </w:rPr>
              <w:t>Certificada</w:t>
            </w:r>
          </w:p>
        </w:tc>
        <w:tc>
          <w:tcPr>
            <w:tcW w:w="4686" w:type="dxa"/>
          </w:tcPr>
          <w:p w:rsidR="006B358A" w:rsidRPr="006B358A" w:rsidRDefault="006B358A" w:rsidP="00A23194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6B358A">
              <w:rPr>
                <w:rFonts w:ascii="Arial Narrow" w:hAnsi="Arial Narrow"/>
                <w:b/>
                <w:szCs w:val="28"/>
              </w:rPr>
              <w:t>Excelencia</w:t>
            </w:r>
          </w:p>
        </w:tc>
      </w:tr>
      <w:tr w:rsidR="006B358A" w:rsidTr="001F2046">
        <w:tc>
          <w:tcPr>
            <w:tcW w:w="4686" w:type="dxa"/>
          </w:tcPr>
          <w:p w:rsidR="006B358A" w:rsidRDefault="006B358A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  <w:r w:rsidRPr="006B358A">
              <w:rPr>
                <w:rFonts w:ascii="Arial Narrow" w:hAnsi="Arial Narrow"/>
                <w:szCs w:val="28"/>
              </w:rPr>
              <w:t xml:space="preserve">Cantidad de integrantes del </w:t>
            </w:r>
            <w:r w:rsidRPr="00A23194">
              <w:rPr>
                <w:rFonts w:ascii="Arial Narrow" w:hAnsi="Arial Narrow"/>
                <w:b/>
                <w:szCs w:val="28"/>
              </w:rPr>
              <w:t>claustro</w:t>
            </w:r>
            <w:r w:rsidRPr="006B358A">
              <w:rPr>
                <w:rFonts w:ascii="Arial Narrow" w:hAnsi="Arial Narrow"/>
                <w:szCs w:val="28"/>
              </w:rPr>
              <w:t xml:space="preserve"> (profesores y tutores) de reconocido prestigio científico y experiencia. El </w:t>
            </w:r>
            <w:r w:rsidRPr="00A23194">
              <w:rPr>
                <w:rFonts w:ascii="Arial Narrow" w:hAnsi="Arial Narrow"/>
                <w:b/>
                <w:szCs w:val="28"/>
              </w:rPr>
              <w:t>(40%)</w:t>
            </w:r>
            <w:r w:rsidRPr="006B358A">
              <w:rPr>
                <w:rFonts w:ascii="Arial Narrow" w:hAnsi="Arial Narrow"/>
                <w:szCs w:val="28"/>
              </w:rPr>
              <w:t xml:space="preserve"> corno mínimo de los profesores del claustro en cada una de sus ediciones y en su conjunto, sin repetición </w:t>
            </w:r>
            <w:r w:rsidRPr="00A23194">
              <w:rPr>
                <w:rFonts w:ascii="Arial Narrow" w:hAnsi="Arial Narrow"/>
                <w:b/>
                <w:szCs w:val="28"/>
              </w:rPr>
              <w:t>poseen el grado científico de doctor en determinada área del conocimiento o el de Especialista de Segundo Grado</w:t>
            </w:r>
            <w:r w:rsidRPr="006B358A">
              <w:rPr>
                <w:rFonts w:ascii="Arial Narrow" w:hAnsi="Arial Narrow"/>
                <w:szCs w:val="28"/>
              </w:rPr>
              <w:t>.</w:t>
            </w:r>
          </w:p>
          <w:p w:rsidR="00385BFF" w:rsidRDefault="00385BFF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4686" w:type="dxa"/>
          </w:tcPr>
          <w:p w:rsidR="006B358A" w:rsidRDefault="006B358A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  <w:r w:rsidRPr="006B358A">
              <w:rPr>
                <w:rFonts w:ascii="Arial Narrow" w:hAnsi="Arial Narrow"/>
                <w:szCs w:val="28"/>
              </w:rPr>
              <w:t xml:space="preserve">Cantidad de integrantes del </w:t>
            </w:r>
            <w:r w:rsidRPr="00A23194">
              <w:rPr>
                <w:rFonts w:ascii="Arial Narrow" w:hAnsi="Arial Narrow"/>
                <w:b/>
                <w:szCs w:val="28"/>
              </w:rPr>
              <w:t xml:space="preserve">claustro </w:t>
            </w:r>
            <w:r w:rsidRPr="006B358A">
              <w:rPr>
                <w:rFonts w:ascii="Arial Narrow" w:hAnsi="Arial Narrow"/>
                <w:szCs w:val="28"/>
              </w:rPr>
              <w:t xml:space="preserve">(profesores y tutores) de reconocido prestigio científico y experiencia. El </w:t>
            </w:r>
            <w:r w:rsidRPr="00A23194">
              <w:rPr>
                <w:rFonts w:ascii="Arial Narrow" w:hAnsi="Arial Narrow"/>
                <w:b/>
                <w:szCs w:val="28"/>
              </w:rPr>
              <w:t>(70%)</w:t>
            </w:r>
            <w:r w:rsidRPr="006B358A">
              <w:rPr>
                <w:rFonts w:ascii="Arial Narrow" w:hAnsi="Arial Narrow"/>
                <w:szCs w:val="28"/>
              </w:rPr>
              <w:t xml:space="preserve"> corno mínimo de los profesores del </w:t>
            </w:r>
            <w:r w:rsidRPr="00B10432">
              <w:rPr>
                <w:rFonts w:ascii="Arial Narrow" w:hAnsi="Arial Narrow"/>
                <w:szCs w:val="28"/>
              </w:rPr>
              <w:t>claustro</w:t>
            </w:r>
            <w:r w:rsidRPr="006B358A">
              <w:rPr>
                <w:rFonts w:ascii="Arial Narrow" w:hAnsi="Arial Narrow"/>
                <w:szCs w:val="28"/>
              </w:rPr>
              <w:t xml:space="preserve"> en cada una de sus ediciones y en su conjunto, sin repetición, </w:t>
            </w:r>
            <w:r w:rsidRPr="00B10432">
              <w:rPr>
                <w:rFonts w:ascii="Arial Narrow" w:hAnsi="Arial Narrow"/>
                <w:b/>
                <w:szCs w:val="28"/>
              </w:rPr>
              <w:t>poseen el grado científico de doctor en determinada área del conocimiento o el de Especialista de Segundo Grado.</w:t>
            </w:r>
          </w:p>
        </w:tc>
        <w:tc>
          <w:tcPr>
            <w:tcW w:w="4686" w:type="dxa"/>
          </w:tcPr>
          <w:p w:rsidR="006B358A" w:rsidRDefault="006B358A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  <w:r w:rsidRPr="006B358A">
              <w:rPr>
                <w:rFonts w:ascii="Arial Narrow" w:hAnsi="Arial Narrow"/>
                <w:szCs w:val="28"/>
              </w:rPr>
              <w:t xml:space="preserve">Cantidad de integrantes del </w:t>
            </w:r>
            <w:r w:rsidRPr="00B10432">
              <w:rPr>
                <w:rFonts w:ascii="Arial Narrow" w:hAnsi="Arial Narrow"/>
                <w:b/>
                <w:szCs w:val="28"/>
              </w:rPr>
              <w:t xml:space="preserve">claustro </w:t>
            </w:r>
            <w:r w:rsidRPr="006B358A">
              <w:rPr>
                <w:rFonts w:ascii="Arial Narrow" w:hAnsi="Arial Narrow"/>
                <w:szCs w:val="28"/>
              </w:rPr>
              <w:t xml:space="preserve">(profesores y tutores) de reconocido prestigio científico y experiencia. El </w:t>
            </w:r>
            <w:r w:rsidRPr="00B10432">
              <w:rPr>
                <w:rFonts w:ascii="Arial Narrow" w:hAnsi="Arial Narrow"/>
                <w:b/>
                <w:szCs w:val="28"/>
              </w:rPr>
              <w:t>(80%)</w:t>
            </w:r>
            <w:r w:rsidRPr="006B358A">
              <w:rPr>
                <w:rFonts w:ascii="Arial Narrow" w:hAnsi="Arial Narrow"/>
                <w:szCs w:val="28"/>
              </w:rPr>
              <w:t xml:space="preserve"> como mínimo de los profesores del claustro en cada una de sus ediciones y en su conjunto/ sin repetición, </w:t>
            </w:r>
            <w:r w:rsidRPr="00B10432">
              <w:rPr>
                <w:rFonts w:ascii="Arial Narrow" w:hAnsi="Arial Narrow"/>
                <w:b/>
                <w:szCs w:val="28"/>
              </w:rPr>
              <w:t>poseen el grado científico de doctor en determinada área del conocimiento o el de Especialista de Segundo Grado.</w:t>
            </w:r>
          </w:p>
        </w:tc>
      </w:tr>
      <w:tr w:rsidR="006B358A" w:rsidTr="001F2046">
        <w:tc>
          <w:tcPr>
            <w:tcW w:w="4686" w:type="dxa"/>
          </w:tcPr>
          <w:p w:rsidR="006B358A" w:rsidRDefault="006B358A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L</w:t>
            </w:r>
            <w:r w:rsidRPr="006B358A">
              <w:rPr>
                <w:rFonts w:ascii="Arial Narrow" w:hAnsi="Arial Narrow"/>
                <w:szCs w:val="28"/>
              </w:rPr>
              <w:t xml:space="preserve">a </w:t>
            </w:r>
            <w:r w:rsidRPr="00B10432">
              <w:rPr>
                <w:rFonts w:ascii="Arial Narrow" w:hAnsi="Arial Narrow"/>
                <w:b/>
                <w:szCs w:val="28"/>
              </w:rPr>
              <w:t>evaluación final</w:t>
            </w:r>
            <w:r w:rsidRPr="006B358A">
              <w:rPr>
                <w:rFonts w:ascii="Arial Narrow" w:hAnsi="Arial Narrow"/>
                <w:szCs w:val="28"/>
              </w:rPr>
              <w:t xml:space="preserve"> en los plazos establecidos, según cronograma aprobado, E</w:t>
            </w:r>
            <w:r>
              <w:rPr>
                <w:rFonts w:ascii="Arial Narrow" w:hAnsi="Arial Narrow"/>
                <w:szCs w:val="28"/>
              </w:rPr>
              <w:t>l</w:t>
            </w:r>
            <w:r w:rsidRPr="006B358A">
              <w:rPr>
                <w:rFonts w:ascii="Arial Narrow" w:hAnsi="Arial Narrow"/>
                <w:szCs w:val="28"/>
              </w:rPr>
              <w:t xml:space="preserve"> </w:t>
            </w:r>
            <w:r w:rsidRPr="00B10432">
              <w:rPr>
                <w:rFonts w:ascii="Arial Narrow" w:hAnsi="Arial Narrow"/>
                <w:b/>
                <w:szCs w:val="28"/>
              </w:rPr>
              <w:t>(20%)</w:t>
            </w:r>
            <w:r w:rsidRPr="006B358A">
              <w:rPr>
                <w:rFonts w:ascii="Arial Narrow" w:hAnsi="Arial Narrow"/>
                <w:szCs w:val="28"/>
              </w:rPr>
              <w:t xml:space="preserve"> como mínimo de los </w:t>
            </w:r>
            <w:r w:rsidRPr="00B10432">
              <w:rPr>
                <w:rFonts w:ascii="Arial Narrow" w:hAnsi="Arial Narrow"/>
                <w:b/>
                <w:szCs w:val="28"/>
              </w:rPr>
              <w:t>estudiantes que aprobaron</w:t>
            </w:r>
            <w:r w:rsidRPr="006B358A">
              <w:rPr>
                <w:rFonts w:ascii="Arial Narrow" w:hAnsi="Arial Narrow"/>
                <w:szCs w:val="28"/>
              </w:rPr>
              <w:t xml:space="preserve"> todas las actividades precedentes</w:t>
            </w:r>
            <w:r>
              <w:rPr>
                <w:rFonts w:ascii="Arial Narrow" w:hAnsi="Arial Narrow"/>
                <w:szCs w:val="28"/>
              </w:rPr>
              <w:t>,</w:t>
            </w:r>
            <w:r w:rsidRPr="006B358A">
              <w:rPr>
                <w:rFonts w:ascii="Arial Narrow" w:hAnsi="Arial Narrow"/>
                <w:szCs w:val="28"/>
              </w:rPr>
              <w:t xml:space="preserve"> realizan la evaluación final en el plazo previsto en el calendario del programa y al menos un </w:t>
            </w:r>
            <w:r w:rsidRPr="00B10432">
              <w:rPr>
                <w:rFonts w:ascii="Arial Narrow" w:hAnsi="Arial Narrow"/>
                <w:b/>
                <w:szCs w:val="28"/>
              </w:rPr>
              <w:t>(60%) durante el período de validez de los créditos</w:t>
            </w:r>
            <w:r w:rsidRPr="006B358A">
              <w:rPr>
                <w:rFonts w:ascii="Arial Narrow" w:hAnsi="Arial Narrow"/>
                <w:szCs w:val="28"/>
              </w:rPr>
              <w:t>.</w:t>
            </w:r>
          </w:p>
          <w:p w:rsidR="00385BFF" w:rsidRDefault="00385BFF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4686" w:type="dxa"/>
          </w:tcPr>
          <w:p w:rsidR="006B358A" w:rsidRDefault="006B358A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  <w:r w:rsidRPr="006B358A">
              <w:rPr>
                <w:rFonts w:ascii="Arial Narrow" w:hAnsi="Arial Narrow"/>
                <w:szCs w:val="28"/>
              </w:rPr>
              <w:t>La evaluación final en los plazos establecidos</w:t>
            </w:r>
            <w:r>
              <w:rPr>
                <w:rFonts w:ascii="Arial Narrow" w:hAnsi="Arial Narrow"/>
                <w:szCs w:val="28"/>
              </w:rPr>
              <w:t xml:space="preserve">, </w:t>
            </w:r>
            <w:r w:rsidRPr="006B358A">
              <w:rPr>
                <w:rFonts w:ascii="Arial Narrow" w:hAnsi="Arial Narrow"/>
                <w:szCs w:val="28"/>
              </w:rPr>
              <w:t>según cronograma a</w:t>
            </w:r>
            <w:r>
              <w:rPr>
                <w:rFonts w:ascii="Arial Narrow" w:hAnsi="Arial Narrow"/>
                <w:szCs w:val="28"/>
              </w:rPr>
              <w:t>pr</w:t>
            </w:r>
            <w:r w:rsidRPr="006B358A">
              <w:rPr>
                <w:rFonts w:ascii="Arial Narrow" w:hAnsi="Arial Narrow"/>
                <w:szCs w:val="28"/>
              </w:rPr>
              <w:t xml:space="preserve">obado. El </w:t>
            </w:r>
            <w:r w:rsidRPr="00B10432">
              <w:rPr>
                <w:rFonts w:ascii="Arial Narrow" w:hAnsi="Arial Narrow"/>
                <w:b/>
                <w:szCs w:val="28"/>
              </w:rPr>
              <w:t>(50%)</w:t>
            </w:r>
            <w:r w:rsidRPr="006B358A">
              <w:rPr>
                <w:rFonts w:ascii="Arial Narrow" w:hAnsi="Arial Narrow"/>
                <w:szCs w:val="28"/>
              </w:rPr>
              <w:t xml:space="preserve"> como</w:t>
            </w:r>
            <w:r>
              <w:rPr>
                <w:rFonts w:ascii="Arial Narrow" w:hAnsi="Arial Narrow"/>
                <w:szCs w:val="28"/>
              </w:rPr>
              <w:t xml:space="preserve"> mínim</w:t>
            </w:r>
            <w:r w:rsidRPr="006B358A">
              <w:rPr>
                <w:rFonts w:ascii="Arial Narrow" w:hAnsi="Arial Narrow"/>
                <w:szCs w:val="28"/>
              </w:rPr>
              <w:t>o de los</w:t>
            </w:r>
            <w:r>
              <w:t xml:space="preserve"> </w:t>
            </w:r>
            <w:r w:rsidRPr="00B10432">
              <w:rPr>
                <w:rFonts w:ascii="Arial Narrow" w:hAnsi="Arial Narrow"/>
                <w:b/>
                <w:szCs w:val="28"/>
              </w:rPr>
              <w:t>estudiantes que aprobaron</w:t>
            </w:r>
            <w:r w:rsidRPr="006B358A">
              <w:rPr>
                <w:rFonts w:ascii="Arial Narrow" w:hAnsi="Arial Narrow"/>
                <w:szCs w:val="28"/>
              </w:rPr>
              <w:t xml:space="preserve"> todas las actividades precedentes, realizan la evaluación final en el plazo previsto en el calendario del programa y al menos el </w:t>
            </w:r>
            <w:r w:rsidRPr="00B10432">
              <w:rPr>
                <w:rFonts w:ascii="Arial Narrow" w:hAnsi="Arial Narrow"/>
                <w:b/>
                <w:szCs w:val="28"/>
              </w:rPr>
              <w:t>(70%) durante el período de validez de los créditos</w:t>
            </w:r>
            <w:r w:rsidRPr="006B358A">
              <w:rPr>
                <w:rFonts w:ascii="Arial Narrow" w:hAnsi="Arial Narrow"/>
                <w:szCs w:val="28"/>
              </w:rPr>
              <w:t>.</w:t>
            </w:r>
          </w:p>
        </w:tc>
        <w:tc>
          <w:tcPr>
            <w:tcW w:w="4686" w:type="dxa"/>
          </w:tcPr>
          <w:p w:rsidR="006B358A" w:rsidRDefault="006B358A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  <w:r w:rsidRPr="006B358A">
              <w:rPr>
                <w:rFonts w:ascii="Arial Narrow" w:hAnsi="Arial Narrow"/>
                <w:szCs w:val="28"/>
              </w:rPr>
              <w:t xml:space="preserve">La evaluación final en los plazos establecidos, según cronograma aprobado. El </w:t>
            </w:r>
            <w:r w:rsidRPr="00B10432">
              <w:rPr>
                <w:rFonts w:ascii="Arial Narrow" w:hAnsi="Arial Narrow"/>
                <w:b/>
                <w:szCs w:val="28"/>
              </w:rPr>
              <w:t>(75%)</w:t>
            </w:r>
            <w:r w:rsidRPr="006B358A">
              <w:rPr>
                <w:rFonts w:ascii="Arial Narrow" w:hAnsi="Arial Narrow"/>
                <w:szCs w:val="28"/>
              </w:rPr>
              <w:t xml:space="preserve"> como m</w:t>
            </w:r>
            <w:r>
              <w:rPr>
                <w:rFonts w:ascii="Arial Narrow" w:hAnsi="Arial Narrow"/>
                <w:szCs w:val="28"/>
              </w:rPr>
              <w:t>ínimo de los</w:t>
            </w:r>
            <w:r>
              <w:t xml:space="preserve"> </w:t>
            </w:r>
            <w:r w:rsidRPr="00B10432">
              <w:rPr>
                <w:rFonts w:ascii="Arial Narrow" w:hAnsi="Arial Narrow"/>
                <w:b/>
                <w:szCs w:val="28"/>
              </w:rPr>
              <w:t>estudiantes que aprobaron</w:t>
            </w:r>
            <w:r w:rsidRPr="006B358A">
              <w:rPr>
                <w:rFonts w:ascii="Arial Narrow" w:hAnsi="Arial Narrow"/>
                <w:szCs w:val="28"/>
              </w:rPr>
              <w:t xml:space="preserve"> todas las actividades precedentes, realizan la evaluación final en el plazo previsto en el calendario del programa y al menos un </w:t>
            </w:r>
            <w:r w:rsidRPr="00B10432">
              <w:rPr>
                <w:rFonts w:ascii="Arial Narrow" w:hAnsi="Arial Narrow"/>
                <w:b/>
                <w:szCs w:val="28"/>
              </w:rPr>
              <w:t>(80%) durante el período de validez de los créditos</w:t>
            </w:r>
            <w:r w:rsidRPr="006B358A">
              <w:rPr>
                <w:rFonts w:ascii="Arial Narrow" w:hAnsi="Arial Narrow"/>
                <w:szCs w:val="28"/>
              </w:rPr>
              <w:t>.</w:t>
            </w:r>
          </w:p>
        </w:tc>
      </w:tr>
      <w:tr w:rsidR="001F2046" w:rsidTr="001F2046"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046" w:rsidRDefault="001F2046" w:rsidP="00B10432">
            <w:pPr>
              <w:spacing w:line="240" w:lineRule="auto"/>
              <w:rPr>
                <w:rFonts w:ascii="Arial Narrow" w:hAnsi="Arial Narrow"/>
                <w:b/>
                <w:szCs w:val="28"/>
                <w:u w:val="single" w:color="000000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B10432">
              <w:rPr>
                <w:rFonts w:ascii="Arial Narrow" w:hAnsi="Arial Narrow"/>
                <w:b/>
                <w:szCs w:val="28"/>
              </w:rPr>
              <w:t>ponencias</w:t>
            </w:r>
            <w:r w:rsidRPr="00A81591">
              <w:rPr>
                <w:rFonts w:ascii="Arial Narrow" w:hAnsi="Arial Narrow"/>
                <w:szCs w:val="28"/>
              </w:rPr>
              <w:t xml:space="preserve"> presentadas en eventos científicos de nivel nacional e internacional en el área de conocimiento del programa alcanzan, en los últimos cinco años, un promedio </w:t>
            </w:r>
            <w:r w:rsidRPr="00B10432">
              <w:rPr>
                <w:rFonts w:ascii="Arial Narrow" w:hAnsi="Arial Narrow"/>
                <w:b/>
                <w:szCs w:val="28"/>
                <w:u w:val="single" w:color="000000"/>
              </w:rPr>
              <w:t>mínimo de dos por profesor o tutor</w:t>
            </w:r>
          </w:p>
          <w:p w:rsidR="00385BFF" w:rsidRPr="00A81591" w:rsidRDefault="00385BFF" w:rsidP="00B10432">
            <w:pPr>
              <w:spacing w:line="240" w:lineRule="auto"/>
              <w:rPr>
                <w:rFonts w:ascii="Arial Narrow" w:hAnsi="Arial Narrow"/>
                <w:szCs w:val="28"/>
              </w:rPr>
            </w:pP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046" w:rsidRPr="00A81591" w:rsidRDefault="001F2046" w:rsidP="00B10432">
            <w:pPr>
              <w:spacing w:line="240" w:lineRule="auto"/>
              <w:ind w:right="17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B10432">
              <w:rPr>
                <w:rFonts w:ascii="Arial Narrow" w:hAnsi="Arial Narrow"/>
                <w:b/>
                <w:szCs w:val="28"/>
              </w:rPr>
              <w:t>ponencias</w:t>
            </w:r>
            <w:r w:rsidRPr="00A81591">
              <w:rPr>
                <w:rFonts w:ascii="Arial Narrow" w:hAnsi="Arial Narrow"/>
                <w:szCs w:val="28"/>
              </w:rPr>
              <w:t xml:space="preserve"> presentadas en eventos científicos de nivel nacional e internacional en el área de conocimiento del programa alcanzan, en los últimos cinco años, un promedio </w:t>
            </w:r>
            <w:r w:rsidRPr="00B10432">
              <w:rPr>
                <w:rFonts w:ascii="Arial Narrow" w:hAnsi="Arial Narrow"/>
                <w:b/>
                <w:szCs w:val="28"/>
                <w:u w:val="single" w:color="000000"/>
              </w:rPr>
              <w:t>mínimo de tres por profesor o tutor</w:t>
            </w: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046" w:rsidRPr="00A81591" w:rsidRDefault="001F2046" w:rsidP="00B10432">
            <w:pPr>
              <w:spacing w:line="240" w:lineRule="auto"/>
              <w:ind w:left="10" w:right="106" w:firstLine="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B10432">
              <w:rPr>
                <w:rFonts w:ascii="Arial Narrow" w:hAnsi="Arial Narrow"/>
                <w:b/>
                <w:szCs w:val="28"/>
              </w:rPr>
              <w:t>ponencias</w:t>
            </w:r>
            <w:r w:rsidRPr="00A81591">
              <w:rPr>
                <w:rFonts w:ascii="Arial Narrow" w:hAnsi="Arial Narrow"/>
                <w:szCs w:val="28"/>
              </w:rPr>
              <w:t xml:space="preserve"> presentadas en eventos científicos de nivel nacional e internacional en el área de conocimiento del programa alcanzan, en los últimos cinco años/ un promedio </w:t>
            </w:r>
            <w:r w:rsidRPr="00B10432">
              <w:rPr>
                <w:rFonts w:ascii="Arial Narrow" w:hAnsi="Arial Narrow"/>
                <w:b/>
                <w:szCs w:val="28"/>
                <w:u w:val="single" w:color="000000"/>
              </w:rPr>
              <w:t>mínimo de cuatro por profesor o tutor</w:t>
            </w:r>
          </w:p>
        </w:tc>
      </w:tr>
      <w:tr w:rsidR="001F2046" w:rsidTr="001F2046"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046" w:rsidRDefault="001F2046" w:rsidP="00746C39">
            <w:pPr>
              <w:spacing w:line="240" w:lineRule="auto"/>
              <w:ind w:right="38"/>
              <w:rPr>
                <w:rFonts w:ascii="Arial Narrow" w:hAnsi="Arial Narrow"/>
                <w:b/>
                <w:szCs w:val="28"/>
                <w:u w:val="single" w:color="000000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B10432">
              <w:rPr>
                <w:rFonts w:ascii="Arial Narrow" w:hAnsi="Arial Narrow"/>
                <w:b/>
                <w:szCs w:val="28"/>
              </w:rPr>
              <w:t>publicaciones</w:t>
            </w:r>
            <w:r w:rsidRPr="00A81591">
              <w:rPr>
                <w:rFonts w:ascii="Arial Narrow" w:hAnsi="Arial Narrow"/>
                <w:szCs w:val="28"/>
              </w:rPr>
              <w:t xml:space="preserve"> en revistas científicas en bases de datos de reconocido (Grupos del I al IV) asociadas a las líneas de investigación y al contenido de los </w:t>
            </w:r>
            <w:r w:rsidRPr="00A81591">
              <w:rPr>
                <w:rFonts w:ascii="Arial Narrow" w:hAnsi="Arial Narrow"/>
                <w:szCs w:val="28"/>
              </w:rPr>
              <w:lastRenderedPageBreak/>
              <w:t xml:space="preserve">diferentes cursos del programa alcanzan en los </w:t>
            </w:r>
            <w:r w:rsidRPr="00746C39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un promedio </w:t>
            </w:r>
            <w:r w:rsidRPr="00B10432">
              <w:rPr>
                <w:rFonts w:ascii="Arial Narrow" w:hAnsi="Arial Narrow"/>
                <w:b/>
                <w:szCs w:val="28"/>
                <w:u w:val="single" w:color="000000"/>
              </w:rPr>
              <w:t>mínimo de dos por profesor o tutor</w:t>
            </w:r>
          </w:p>
          <w:p w:rsidR="00385BFF" w:rsidRPr="00A81591" w:rsidRDefault="00385BFF" w:rsidP="00746C39">
            <w:pPr>
              <w:spacing w:line="240" w:lineRule="auto"/>
              <w:ind w:right="38"/>
              <w:rPr>
                <w:rFonts w:ascii="Arial Narrow" w:hAnsi="Arial Narrow"/>
                <w:szCs w:val="28"/>
              </w:rPr>
            </w:pP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046" w:rsidRPr="00A81591" w:rsidRDefault="001F2046" w:rsidP="00746C39">
            <w:pPr>
              <w:spacing w:line="240" w:lineRule="auto"/>
              <w:ind w:right="74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lastRenderedPageBreak/>
              <w:t xml:space="preserve">Las </w:t>
            </w:r>
            <w:r w:rsidRPr="00B10432">
              <w:rPr>
                <w:rFonts w:ascii="Arial Narrow" w:hAnsi="Arial Narrow"/>
                <w:b/>
                <w:szCs w:val="28"/>
              </w:rPr>
              <w:t>publicaciones</w:t>
            </w:r>
            <w:r w:rsidRPr="00A81591">
              <w:rPr>
                <w:rFonts w:ascii="Arial Narrow" w:hAnsi="Arial Narrow"/>
                <w:szCs w:val="28"/>
              </w:rPr>
              <w:t xml:space="preserve"> en revistas científicas en bases de datos de reconocido (Grupos del I al IV) asociadas a tas líneas de investigación y al contenido de los </w:t>
            </w:r>
            <w:r w:rsidRPr="00A81591">
              <w:rPr>
                <w:rFonts w:ascii="Arial Narrow" w:hAnsi="Arial Narrow"/>
                <w:szCs w:val="28"/>
              </w:rPr>
              <w:lastRenderedPageBreak/>
              <w:t xml:space="preserve">diferentes cursos del programa alcanzan en los </w:t>
            </w:r>
            <w:r w:rsidRPr="00746C39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un promedio </w:t>
            </w:r>
            <w:r w:rsidRPr="00B10432">
              <w:rPr>
                <w:rFonts w:ascii="Arial Narrow" w:hAnsi="Arial Narrow"/>
                <w:b/>
                <w:szCs w:val="28"/>
                <w:u w:val="single" w:color="000000"/>
              </w:rPr>
              <w:t>mínimo de tres por profesor o tutor</w:t>
            </w: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046" w:rsidRPr="00A81591" w:rsidRDefault="001F2046" w:rsidP="00A23194">
            <w:pPr>
              <w:spacing w:line="240" w:lineRule="auto"/>
              <w:ind w:left="10" w:firstLine="19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lastRenderedPageBreak/>
              <w:t xml:space="preserve">Las </w:t>
            </w:r>
            <w:r w:rsidRPr="00B10432">
              <w:rPr>
                <w:rFonts w:ascii="Arial Narrow" w:hAnsi="Arial Narrow"/>
                <w:b/>
                <w:szCs w:val="28"/>
              </w:rPr>
              <w:t>publicaciones</w:t>
            </w:r>
            <w:r w:rsidRPr="00A81591">
              <w:rPr>
                <w:rFonts w:ascii="Arial Narrow" w:hAnsi="Arial Narrow"/>
                <w:szCs w:val="28"/>
              </w:rPr>
              <w:t xml:space="preserve"> en revistas científicas en bases de datos de reconocido (Grupos del I al IV) asociadas a las líneas de investigación y al contenido de los </w:t>
            </w:r>
            <w:r w:rsidRPr="00A81591">
              <w:rPr>
                <w:rFonts w:ascii="Arial Narrow" w:hAnsi="Arial Narrow"/>
                <w:szCs w:val="28"/>
              </w:rPr>
              <w:lastRenderedPageBreak/>
              <w:t xml:space="preserve">diferentes cursos del programa alcanzan en los </w:t>
            </w:r>
            <w:r w:rsidRPr="00746C39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un promedio </w:t>
            </w:r>
            <w:r w:rsidRPr="00B10432">
              <w:rPr>
                <w:rFonts w:ascii="Arial Narrow" w:hAnsi="Arial Narrow"/>
                <w:b/>
                <w:szCs w:val="28"/>
                <w:u w:val="single" w:color="000000"/>
              </w:rPr>
              <w:t xml:space="preserve">mínimo de cuatro </w:t>
            </w:r>
            <w:r w:rsidR="00B10432" w:rsidRPr="00B10432">
              <w:rPr>
                <w:rFonts w:ascii="Arial Narrow" w:hAnsi="Arial Narrow"/>
                <w:b/>
                <w:szCs w:val="28"/>
                <w:u w:val="single" w:color="000000"/>
              </w:rPr>
              <w:t>por</w:t>
            </w:r>
            <w:r w:rsidRPr="00B10432">
              <w:rPr>
                <w:rFonts w:ascii="Arial Narrow" w:hAnsi="Arial Narrow"/>
                <w:b/>
                <w:szCs w:val="28"/>
                <w:u w:val="single" w:color="000000"/>
              </w:rPr>
              <w:t xml:space="preserve"> </w:t>
            </w:r>
            <w:r w:rsidR="00B10432" w:rsidRPr="00B10432">
              <w:rPr>
                <w:rFonts w:ascii="Arial Narrow" w:hAnsi="Arial Narrow"/>
                <w:b/>
                <w:szCs w:val="28"/>
                <w:u w:val="single" w:color="000000"/>
              </w:rPr>
              <w:t>profesor</w:t>
            </w:r>
            <w:r w:rsidRPr="00B10432">
              <w:rPr>
                <w:rFonts w:ascii="Arial Narrow" w:hAnsi="Arial Narrow"/>
                <w:b/>
                <w:szCs w:val="28"/>
                <w:u w:val="single" w:color="000000"/>
              </w:rPr>
              <w:t xml:space="preserve"> o tutor</w:t>
            </w:r>
          </w:p>
        </w:tc>
      </w:tr>
      <w:tr w:rsidR="001F2046" w:rsidTr="001F2046"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046" w:rsidRPr="00A81591" w:rsidRDefault="001F2046" w:rsidP="00746C39">
            <w:pPr>
              <w:spacing w:line="240" w:lineRule="auto"/>
              <w:ind w:right="86"/>
              <w:rPr>
                <w:rFonts w:ascii="Arial Narrow" w:hAnsi="Arial Narrow"/>
                <w:szCs w:val="28"/>
              </w:rPr>
            </w:pPr>
            <w:r w:rsidRPr="00B10432">
              <w:rPr>
                <w:rFonts w:ascii="Arial Narrow" w:hAnsi="Arial Narrow"/>
                <w:b/>
                <w:szCs w:val="28"/>
              </w:rPr>
              <w:lastRenderedPageBreak/>
              <w:t>Reconocimientos</w:t>
            </w:r>
            <w:r w:rsidRPr="00A81591">
              <w:rPr>
                <w:rFonts w:ascii="Arial Narrow" w:hAnsi="Arial Narrow"/>
                <w:szCs w:val="28"/>
              </w:rPr>
              <w:t xml:space="preserve"> académicos e investigativos vinculados al programa en los </w:t>
            </w:r>
            <w:r w:rsidRPr="00746C39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como mínimo un promedio de </w:t>
            </w:r>
            <w:r w:rsidRPr="00746C39">
              <w:rPr>
                <w:rFonts w:ascii="Arial Narrow" w:hAnsi="Arial Narrow"/>
                <w:b/>
                <w:szCs w:val="28"/>
              </w:rPr>
              <w:t>uno por profesor o tutor.</w:t>
            </w: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046" w:rsidRPr="00A81591" w:rsidRDefault="001F2046" w:rsidP="00746C39">
            <w:pPr>
              <w:spacing w:line="240" w:lineRule="auto"/>
              <w:ind w:right="122"/>
              <w:rPr>
                <w:rFonts w:ascii="Arial Narrow" w:hAnsi="Arial Narrow"/>
                <w:szCs w:val="28"/>
              </w:rPr>
            </w:pPr>
            <w:r w:rsidRPr="00746C39">
              <w:rPr>
                <w:rFonts w:ascii="Arial Narrow" w:hAnsi="Arial Narrow"/>
                <w:b/>
                <w:szCs w:val="28"/>
              </w:rPr>
              <w:t>Reconocimientos</w:t>
            </w:r>
            <w:r w:rsidR="00746C39">
              <w:rPr>
                <w:rFonts w:ascii="Arial Narrow" w:hAnsi="Arial Narrow"/>
                <w:b/>
                <w:szCs w:val="28"/>
              </w:rPr>
              <w:t xml:space="preserve"> </w:t>
            </w:r>
            <w:r w:rsidRPr="00A81591">
              <w:rPr>
                <w:rFonts w:ascii="Arial Narrow" w:hAnsi="Arial Narrow"/>
                <w:szCs w:val="28"/>
              </w:rPr>
              <w:t xml:space="preserve">académicos e investigativos vinculados al programa en los </w:t>
            </w:r>
            <w:r w:rsidRPr="00746C39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como mínimo un promedio de </w:t>
            </w:r>
            <w:r w:rsidRPr="00746C39">
              <w:rPr>
                <w:rFonts w:ascii="Arial Narrow" w:hAnsi="Arial Narrow"/>
                <w:b/>
                <w:szCs w:val="28"/>
              </w:rPr>
              <w:t>dos por profesor o tutor.</w:t>
            </w: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046" w:rsidRPr="00A81591" w:rsidRDefault="001F2046" w:rsidP="00746C39">
            <w:pPr>
              <w:spacing w:line="240" w:lineRule="auto"/>
              <w:ind w:left="0" w:right="53" w:firstLine="10"/>
              <w:rPr>
                <w:rFonts w:ascii="Arial Narrow" w:hAnsi="Arial Narrow"/>
                <w:szCs w:val="28"/>
              </w:rPr>
            </w:pPr>
            <w:r w:rsidRPr="00746C39">
              <w:rPr>
                <w:rFonts w:ascii="Arial Narrow" w:hAnsi="Arial Narrow"/>
                <w:b/>
                <w:szCs w:val="28"/>
              </w:rPr>
              <w:t>Reconocimientos</w:t>
            </w:r>
            <w:r w:rsidRPr="00A81591">
              <w:rPr>
                <w:rFonts w:ascii="Arial Narrow" w:hAnsi="Arial Narrow"/>
                <w:szCs w:val="28"/>
              </w:rPr>
              <w:t xml:space="preserve"> académicos e investigativos vinculados al programa en los </w:t>
            </w:r>
            <w:r w:rsidRPr="00746C39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como mínimo un promedio de </w:t>
            </w:r>
            <w:r w:rsidR="00746C39">
              <w:rPr>
                <w:rFonts w:ascii="Arial Narrow" w:hAnsi="Arial Narrow"/>
                <w:b/>
                <w:szCs w:val="28"/>
              </w:rPr>
              <w:t>tres</w:t>
            </w:r>
            <w:r w:rsidRPr="00746C39">
              <w:rPr>
                <w:rFonts w:ascii="Arial Narrow" w:hAnsi="Arial Narrow"/>
                <w:b/>
                <w:szCs w:val="28"/>
              </w:rPr>
              <w:t xml:space="preserve"> por profesor o tutor.</w:t>
            </w:r>
          </w:p>
        </w:tc>
      </w:tr>
    </w:tbl>
    <w:p w:rsidR="006B358A" w:rsidRDefault="006B358A" w:rsidP="00A23194">
      <w:pPr>
        <w:spacing w:line="240" w:lineRule="auto"/>
        <w:ind w:left="24" w:hanging="10"/>
        <w:rPr>
          <w:rFonts w:ascii="Arial Narrow" w:hAnsi="Arial Narrow"/>
          <w:szCs w:val="28"/>
        </w:rPr>
      </w:pPr>
    </w:p>
    <w:p w:rsidR="00091689" w:rsidRPr="00A81591" w:rsidRDefault="001F2046" w:rsidP="00A23194">
      <w:pPr>
        <w:spacing w:line="240" w:lineRule="auto"/>
        <w:ind w:firstLine="10"/>
        <w:rPr>
          <w:rFonts w:ascii="Arial Narrow" w:hAnsi="Arial Narrow"/>
          <w:szCs w:val="28"/>
        </w:rPr>
      </w:pPr>
      <w:r w:rsidRPr="00A81591">
        <w:rPr>
          <w:rFonts w:ascii="Arial Narrow" w:hAnsi="Arial Narrow"/>
          <w:szCs w:val="28"/>
          <w:u w:val="single" w:color="000000"/>
        </w:rPr>
        <w:t xml:space="preserve">Nota. A los efectos de determinar el </w:t>
      </w:r>
      <w:r w:rsidR="00B10432" w:rsidRPr="00A81591">
        <w:rPr>
          <w:rFonts w:ascii="Arial Narrow" w:hAnsi="Arial Narrow"/>
          <w:szCs w:val="28"/>
          <w:u w:val="single" w:color="000000"/>
        </w:rPr>
        <w:t>promedio</w:t>
      </w:r>
      <w:r w:rsidRPr="00A81591">
        <w:rPr>
          <w:rFonts w:ascii="Arial Narrow" w:hAnsi="Arial Narrow"/>
          <w:szCs w:val="28"/>
          <w:u w:val="single" w:color="000000"/>
        </w:rPr>
        <w:t xml:space="preserve"> de </w:t>
      </w:r>
      <w:r w:rsidR="00B10432" w:rsidRPr="00A81591">
        <w:rPr>
          <w:rFonts w:ascii="Arial Narrow" w:hAnsi="Arial Narrow"/>
          <w:szCs w:val="28"/>
          <w:u w:val="single" w:color="000000"/>
        </w:rPr>
        <w:t>publicaciones</w:t>
      </w:r>
      <w:r w:rsidRPr="00A81591">
        <w:rPr>
          <w:rFonts w:ascii="Arial Narrow" w:hAnsi="Arial Narrow"/>
          <w:szCs w:val="28"/>
          <w:u w:val="single" w:color="000000"/>
        </w:rPr>
        <w:t xml:space="preserve"> eventos reconocimientos otros indicadores del claustro se considerará el total de profesores y tutores sin repetición que participan en las ediciones evaluadas</w:t>
      </w:r>
    </w:p>
    <w:p w:rsidR="001F2046" w:rsidRDefault="001F2046" w:rsidP="00A23194">
      <w:pPr>
        <w:spacing w:line="240" w:lineRule="auto"/>
        <w:ind w:left="24" w:hanging="10"/>
        <w:rPr>
          <w:rFonts w:ascii="Arial Narrow" w:hAnsi="Arial Narrow"/>
          <w:szCs w:val="28"/>
        </w:rPr>
      </w:pPr>
    </w:p>
    <w:p w:rsidR="001F2046" w:rsidRDefault="001F2046" w:rsidP="00A23194">
      <w:pPr>
        <w:spacing w:line="240" w:lineRule="auto"/>
        <w:ind w:left="0" w:firstLine="0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br w:type="page"/>
      </w:r>
    </w:p>
    <w:p w:rsidR="00091689" w:rsidRPr="001F2046" w:rsidRDefault="001F2046" w:rsidP="00A23194">
      <w:pPr>
        <w:spacing w:line="240" w:lineRule="auto"/>
        <w:ind w:left="24" w:hanging="10"/>
        <w:rPr>
          <w:rFonts w:ascii="Arial Narrow" w:hAnsi="Arial Narrow"/>
          <w:b/>
          <w:szCs w:val="28"/>
        </w:rPr>
      </w:pPr>
      <w:r w:rsidRPr="001F2046">
        <w:rPr>
          <w:rFonts w:ascii="Arial Narrow" w:hAnsi="Arial Narrow"/>
          <w:b/>
          <w:szCs w:val="28"/>
        </w:rPr>
        <w:lastRenderedPageBreak/>
        <w:t>Para programas de Especialidades.</w:t>
      </w:r>
    </w:p>
    <w:p w:rsidR="001F2046" w:rsidRPr="00A81591" w:rsidRDefault="001F2046" w:rsidP="00A23194">
      <w:pPr>
        <w:spacing w:line="240" w:lineRule="auto"/>
        <w:ind w:left="24" w:hanging="10"/>
        <w:rPr>
          <w:rFonts w:ascii="Arial Narrow" w:hAnsi="Arial Narrow"/>
          <w:szCs w:val="28"/>
        </w:rPr>
      </w:pPr>
    </w:p>
    <w:tbl>
      <w:tblPr>
        <w:tblStyle w:val="TableGrid"/>
        <w:tblW w:w="1448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7" w:type="dxa"/>
          <w:right w:w="3" w:type="dxa"/>
        </w:tblCellMar>
        <w:tblLook w:val="04A0" w:firstRow="1" w:lastRow="0" w:firstColumn="1" w:lastColumn="0" w:noHBand="0" w:noVBand="1"/>
      </w:tblPr>
      <w:tblGrid>
        <w:gridCol w:w="4784"/>
        <w:gridCol w:w="4959"/>
        <w:gridCol w:w="4746"/>
      </w:tblGrid>
      <w:tr w:rsidR="00091689" w:rsidRPr="00A81591" w:rsidTr="00385BFF">
        <w:trPr>
          <w:trHeight w:val="289"/>
          <w:tblHeader/>
        </w:trPr>
        <w:tc>
          <w:tcPr>
            <w:tcW w:w="4783" w:type="dxa"/>
            <w:vAlign w:val="bottom"/>
          </w:tcPr>
          <w:p w:rsidR="00091689" w:rsidRPr="001F2046" w:rsidRDefault="001F2046" w:rsidP="00A23194">
            <w:pPr>
              <w:spacing w:line="240" w:lineRule="auto"/>
              <w:ind w:left="1" w:firstLine="0"/>
              <w:jc w:val="center"/>
              <w:rPr>
                <w:rFonts w:ascii="Arial Narrow" w:hAnsi="Arial Narrow"/>
                <w:b/>
                <w:szCs w:val="28"/>
              </w:rPr>
            </w:pPr>
            <w:bookmarkStart w:id="0" w:name="_GoBack"/>
            <w:r w:rsidRPr="001F2046">
              <w:rPr>
                <w:rFonts w:ascii="Arial Narrow" w:hAnsi="Arial Narrow"/>
                <w:b/>
                <w:szCs w:val="28"/>
              </w:rPr>
              <w:t>Calificada.</w:t>
            </w:r>
          </w:p>
        </w:tc>
        <w:tc>
          <w:tcPr>
            <w:tcW w:w="4959" w:type="dxa"/>
          </w:tcPr>
          <w:p w:rsidR="00091689" w:rsidRPr="001F2046" w:rsidRDefault="001F2046" w:rsidP="00A23194">
            <w:pPr>
              <w:spacing w:line="240" w:lineRule="auto"/>
              <w:ind w:left="86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1F2046">
              <w:rPr>
                <w:rFonts w:ascii="Arial Narrow" w:hAnsi="Arial Narrow"/>
                <w:b/>
                <w:szCs w:val="28"/>
              </w:rPr>
              <w:t>Certificada</w:t>
            </w:r>
          </w:p>
        </w:tc>
        <w:tc>
          <w:tcPr>
            <w:tcW w:w="4746" w:type="dxa"/>
          </w:tcPr>
          <w:p w:rsidR="00091689" w:rsidRPr="001F2046" w:rsidRDefault="001F2046" w:rsidP="00A23194">
            <w:pPr>
              <w:spacing w:line="240" w:lineRule="auto"/>
              <w:ind w:left="14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1F2046">
              <w:rPr>
                <w:rFonts w:ascii="Arial Narrow" w:hAnsi="Arial Narrow"/>
                <w:b/>
                <w:szCs w:val="28"/>
              </w:rPr>
              <w:t>Excelencia</w:t>
            </w:r>
          </w:p>
        </w:tc>
      </w:tr>
      <w:bookmarkEnd w:id="0"/>
      <w:tr w:rsidR="00091689" w:rsidRPr="00A81591" w:rsidTr="001F2046">
        <w:trPr>
          <w:trHeight w:val="830"/>
        </w:trPr>
        <w:tc>
          <w:tcPr>
            <w:tcW w:w="4783" w:type="dxa"/>
          </w:tcPr>
          <w:p w:rsidR="00091689" w:rsidRPr="00A81591" w:rsidRDefault="001F2046" w:rsidP="00A23194">
            <w:pPr>
              <w:spacing w:line="240" w:lineRule="auto"/>
              <w:ind w:left="6" w:right="25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Como mínimo para el SNS un </w:t>
            </w:r>
            <w:r w:rsidRPr="005062E0">
              <w:rPr>
                <w:rFonts w:ascii="Arial Narrow" w:hAnsi="Arial Narrow"/>
                <w:b/>
                <w:szCs w:val="28"/>
              </w:rPr>
              <w:t>(30%)</w:t>
            </w:r>
            <w:r w:rsidRPr="00A81591">
              <w:rPr>
                <w:rFonts w:ascii="Arial Narrow" w:hAnsi="Arial Narrow"/>
                <w:szCs w:val="28"/>
              </w:rPr>
              <w:t xml:space="preserve"> del </w:t>
            </w:r>
            <w:r w:rsidRPr="005062E0">
              <w:rPr>
                <w:rFonts w:ascii="Arial Narrow" w:hAnsi="Arial Narrow"/>
                <w:b/>
                <w:szCs w:val="28"/>
              </w:rPr>
              <w:t>claustro</w:t>
            </w:r>
            <w:r w:rsidRPr="00A81591">
              <w:rPr>
                <w:rFonts w:ascii="Arial Narrow" w:hAnsi="Arial Narrow"/>
                <w:szCs w:val="28"/>
              </w:rPr>
              <w:t xml:space="preserve"> posee el </w:t>
            </w:r>
            <w:r w:rsidRPr="005062E0">
              <w:rPr>
                <w:rFonts w:ascii="Arial Narrow" w:hAnsi="Arial Narrow"/>
                <w:b/>
                <w:szCs w:val="28"/>
              </w:rPr>
              <w:t>título de Dr.</w:t>
            </w:r>
            <w:r w:rsidR="005062E0">
              <w:rPr>
                <w:rFonts w:ascii="Arial Narrow" w:hAnsi="Arial Narrow"/>
                <w:b/>
                <w:szCs w:val="28"/>
              </w:rPr>
              <w:t xml:space="preserve"> </w:t>
            </w:r>
            <w:r w:rsidRPr="005062E0">
              <w:rPr>
                <w:rFonts w:ascii="Arial Narrow" w:hAnsi="Arial Narrow"/>
                <w:b/>
                <w:szCs w:val="28"/>
              </w:rPr>
              <w:t>C. y/o de Es</w:t>
            </w:r>
            <w:r w:rsidR="005062E0">
              <w:rPr>
                <w:rFonts w:ascii="Arial Narrow" w:hAnsi="Arial Narrow"/>
                <w:b/>
                <w:noProof/>
                <w:szCs w:val="28"/>
              </w:rPr>
              <w:t>p</w:t>
            </w:r>
            <w:r w:rsidRPr="005062E0">
              <w:rPr>
                <w:rFonts w:ascii="Arial Narrow" w:hAnsi="Arial Narrow"/>
                <w:b/>
                <w:szCs w:val="28"/>
              </w:rPr>
              <w:t>ecialista de Segundo Grado</w:t>
            </w:r>
            <w:r w:rsidRPr="00A81591">
              <w:rPr>
                <w:rFonts w:ascii="Arial Narrow" w:hAnsi="Arial Narrow"/>
                <w:szCs w:val="28"/>
              </w:rPr>
              <w:t>.</w:t>
            </w:r>
          </w:p>
        </w:tc>
        <w:tc>
          <w:tcPr>
            <w:tcW w:w="4959" w:type="dxa"/>
          </w:tcPr>
          <w:p w:rsidR="00091689" w:rsidRPr="00A81591" w:rsidRDefault="001F2046" w:rsidP="00A23194">
            <w:pPr>
              <w:spacing w:line="240" w:lineRule="auto"/>
              <w:ind w:left="91" w:right="341" w:firstLine="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Como mínimo para el SNS un </w:t>
            </w:r>
            <w:r w:rsidRPr="005062E0">
              <w:rPr>
                <w:rFonts w:ascii="Arial Narrow" w:hAnsi="Arial Narrow"/>
                <w:b/>
                <w:szCs w:val="28"/>
              </w:rPr>
              <w:t>(50%)</w:t>
            </w:r>
            <w:r w:rsidRPr="00A81591">
              <w:rPr>
                <w:rFonts w:ascii="Arial Narrow" w:hAnsi="Arial Narrow"/>
                <w:szCs w:val="28"/>
              </w:rPr>
              <w:t xml:space="preserve"> del </w:t>
            </w:r>
            <w:r w:rsidRPr="005062E0">
              <w:rPr>
                <w:rFonts w:ascii="Arial Narrow" w:hAnsi="Arial Narrow"/>
                <w:b/>
                <w:szCs w:val="28"/>
              </w:rPr>
              <w:t>claustro</w:t>
            </w:r>
            <w:r w:rsidRPr="00A81591">
              <w:rPr>
                <w:rFonts w:ascii="Arial Narrow" w:hAnsi="Arial Narrow"/>
                <w:szCs w:val="28"/>
              </w:rPr>
              <w:t xml:space="preserve"> posee el título de </w:t>
            </w:r>
            <w:r w:rsidRPr="005062E0">
              <w:rPr>
                <w:rFonts w:ascii="Arial Narrow" w:hAnsi="Arial Narrow"/>
                <w:b/>
                <w:szCs w:val="28"/>
              </w:rPr>
              <w:t>Dr.</w:t>
            </w:r>
            <w:r w:rsidR="005062E0" w:rsidRPr="005062E0">
              <w:rPr>
                <w:rFonts w:ascii="Arial Narrow" w:hAnsi="Arial Narrow"/>
                <w:b/>
                <w:szCs w:val="28"/>
              </w:rPr>
              <w:t xml:space="preserve"> </w:t>
            </w:r>
            <w:r w:rsidRPr="005062E0">
              <w:rPr>
                <w:rFonts w:ascii="Arial Narrow" w:hAnsi="Arial Narrow"/>
                <w:b/>
                <w:szCs w:val="28"/>
              </w:rPr>
              <w:t>C. y/o de Especialista de Segundo Grado.</w:t>
            </w:r>
          </w:p>
        </w:tc>
        <w:tc>
          <w:tcPr>
            <w:tcW w:w="4746" w:type="dxa"/>
          </w:tcPr>
          <w:p w:rsidR="00091689" w:rsidRPr="00A81591" w:rsidRDefault="001F2046" w:rsidP="00A23194">
            <w:pPr>
              <w:spacing w:line="240" w:lineRule="auto"/>
              <w:ind w:left="0" w:right="170" w:firstLine="5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Como mínimo para el SNS un </w:t>
            </w:r>
            <w:r w:rsidRPr="005062E0">
              <w:rPr>
                <w:rFonts w:ascii="Arial Narrow" w:hAnsi="Arial Narrow"/>
                <w:b/>
                <w:szCs w:val="28"/>
              </w:rPr>
              <w:t>(60%)</w:t>
            </w:r>
            <w:r w:rsidRPr="00A81591">
              <w:rPr>
                <w:rFonts w:ascii="Arial Narrow" w:hAnsi="Arial Narrow"/>
                <w:szCs w:val="28"/>
              </w:rPr>
              <w:t xml:space="preserve"> del </w:t>
            </w:r>
            <w:r w:rsidRPr="005062E0">
              <w:rPr>
                <w:rFonts w:ascii="Arial Narrow" w:hAnsi="Arial Narrow"/>
                <w:b/>
                <w:szCs w:val="28"/>
              </w:rPr>
              <w:t>claustro</w:t>
            </w:r>
            <w:r w:rsidRPr="00A81591">
              <w:rPr>
                <w:rFonts w:ascii="Arial Narrow" w:hAnsi="Arial Narrow"/>
                <w:szCs w:val="28"/>
              </w:rPr>
              <w:t xml:space="preserve"> posee el título de </w:t>
            </w:r>
            <w:r w:rsidRPr="005062E0">
              <w:rPr>
                <w:rFonts w:ascii="Arial Narrow" w:hAnsi="Arial Narrow"/>
                <w:b/>
                <w:szCs w:val="28"/>
              </w:rPr>
              <w:t>Dr.</w:t>
            </w:r>
            <w:r w:rsidR="005062E0">
              <w:rPr>
                <w:rFonts w:ascii="Arial Narrow" w:hAnsi="Arial Narrow"/>
                <w:b/>
                <w:szCs w:val="28"/>
              </w:rPr>
              <w:t xml:space="preserve"> </w:t>
            </w:r>
            <w:r w:rsidRPr="005062E0">
              <w:rPr>
                <w:rFonts w:ascii="Arial Narrow" w:hAnsi="Arial Narrow"/>
                <w:b/>
                <w:szCs w:val="28"/>
              </w:rPr>
              <w:t>C. y/o de Especialista de Se</w:t>
            </w:r>
            <w:r w:rsidR="005062E0" w:rsidRPr="005062E0">
              <w:rPr>
                <w:rFonts w:ascii="Arial Narrow" w:hAnsi="Arial Narrow"/>
                <w:b/>
                <w:szCs w:val="28"/>
              </w:rPr>
              <w:t>g</w:t>
            </w:r>
            <w:r w:rsidRPr="005062E0">
              <w:rPr>
                <w:rFonts w:ascii="Arial Narrow" w:hAnsi="Arial Narrow"/>
                <w:b/>
                <w:szCs w:val="28"/>
              </w:rPr>
              <w:t>undo Grado.</w:t>
            </w:r>
          </w:p>
        </w:tc>
      </w:tr>
      <w:tr w:rsidR="00091689" w:rsidRPr="00A81591" w:rsidTr="001F2046">
        <w:trPr>
          <w:trHeight w:val="1944"/>
        </w:trPr>
        <w:tc>
          <w:tcPr>
            <w:tcW w:w="4783" w:type="dxa"/>
          </w:tcPr>
          <w:p w:rsidR="00091689" w:rsidRPr="00A81591" w:rsidRDefault="001F2046" w:rsidP="00A23194">
            <w:pPr>
              <w:spacing w:line="240" w:lineRule="auto"/>
              <w:ind w:right="145" w:firstLine="10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El </w:t>
            </w:r>
            <w:r w:rsidRPr="005062E0">
              <w:rPr>
                <w:rFonts w:ascii="Arial Narrow" w:hAnsi="Arial Narrow"/>
                <w:b/>
                <w:szCs w:val="28"/>
              </w:rPr>
              <w:t>(20%)</w:t>
            </w:r>
            <w:r w:rsidRPr="00A81591">
              <w:rPr>
                <w:rFonts w:ascii="Arial Narrow" w:hAnsi="Arial Narrow"/>
                <w:szCs w:val="28"/>
              </w:rPr>
              <w:t xml:space="preserve"> como mínimo de </w:t>
            </w:r>
            <w:r w:rsidRPr="005062E0">
              <w:rPr>
                <w:rFonts w:ascii="Arial Narrow" w:hAnsi="Arial Narrow"/>
                <w:b/>
                <w:szCs w:val="28"/>
              </w:rPr>
              <w:t>los estudiantes aprobaron</w:t>
            </w:r>
            <w:r w:rsidRPr="00A81591">
              <w:rPr>
                <w:rFonts w:ascii="Arial Narrow" w:hAnsi="Arial Narrow"/>
                <w:szCs w:val="28"/>
              </w:rPr>
              <w:t xml:space="preserve"> todas las actividades precedentes, y realizan la evaluación final en el plazo previsto en el calendario del programa y al menos un sesenta por ciento </w:t>
            </w:r>
            <w:r w:rsidRPr="005062E0">
              <w:rPr>
                <w:rFonts w:ascii="Arial Narrow" w:hAnsi="Arial Narrow"/>
                <w:b/>
                <w:szCs w:val="28"/>
              </w:rPr>
              <w:t>(60%)</w:t>
            </w:r>
            <w:r w:rsidRPr="00A81591">
              <w:rPr>
                <w:rFonts w:ascii="Arial Narrow" w:hAnsi="Arial Narrow"/>
                <w:szCs w:val="28"/>
              </w:rPr>
              <w:t xml:space="preserve"> </w:t>
            </w:r>
            <w:r w:rsidRPr="005062E0">
              <w:rPr>
                <w:rFonts w:ascii="Arial Narrow" w:hAnsi="Arial Narrow"/>
                <w:b/>
                <w:szCs w:val="28"/>
              </w:rPr>
              <w:t>durante el período de validez de los créditos</w:t>
            </w:r>
          </w:p>
        </w:tc>
        <w:tc>
          <w:tcPr>
            <w:tcW w:w="4959" w:type="dxa"/>
          </w:tcPr>
          <w:p w:rsidR="00091689" w:rsidRPr="00A81591" w:rsidRDefault="001F2046" w:rsidP="00A23194">
            <w:pPr>
              <w:spacing w:line="240" w:lineRule="auto"/>
              <w:ind w:left="95" w:right="235" w:firstLine="1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El </w:t>
            </w:r>
            <w:r w:rsidRPr="005062E0">
              <w:rPr>
                <w:rFonts w:ascii="Arial Narrow" w:hAnsi="Arial Narrow"/>
                <w:b/>
                <w:szCs w:val="28"/>
              </w:rPr>
              <w:t>(50%)</w:t>
            </w:r>
            <w:r w:rsidRPr="00A81591">
              <w:rPr>
                <w:rFonts w:ascii="Arial Narrow" w:hAnsi="Arial Narrow"/>
                <w:szCs w:val="28"/>
              </w:rPr>
              <w:t xml:space="preserve"> como mínimo </w:t>
            </w:r>
            <w:r w:rsidRPr="005062E0">
              <w:rPr>
                <w:rFonts w:ascii="Arial Narrow" w:hAnsi="Arial Narrow"/>
                <w:b/>
                <w:szCs w:val="28"/>
              </w:rPr>
              <w:t>de los estudiantes aprobaron</w:t>
            </w:r>
            <w:r w:rsidRPr="00A81591">
              <w:rPr>
                <w:rFonts w:ascii="Arial Narrow" w:hAnsi="Arial Narrow"/>
                <w:szCs w:val="28"/>
              </w:rPr>
              <w:t xml:space="preserve"> todas las actividades precedentes, y realizan la evaluación final en el plazo previsto en el calendario del programa y al menos un sesenta por ciento </w:t>
            </w:r>
            <w:r w:rsidRPr="005062E0">
              <w:rPr>
                <w:rFonts w:ascii="Arial Narrow" w:hAnsi="Arial Narrow"/>
                <w:b/>
                <w:szCs w:val="28"/>
              </w:rPr>
              <w:t>(70%) durante el período de validez de los créditos</w:t>
            </w:r>
          </w:p>
        </w:tc>
        <w:tc>
          <w:tcPr>
            <w:tcW w:w="4746" w:type="dxa"/>
          </w:tcPr>
          <w:p w:rsidR="00091689" w:rsidRPr="00A81591" w:rsidRDefault="001F2046" w:rsidP="00A23194">
            <w:pPr>
              <w:spacing w:line="240" w:lineRule="auto"/>
              <w:ind w:left="10" w:right="142" w:firstLine="1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El </w:t>
            </w:r>
            <w:r w:rsidRPr="005062E0">
              <w:rPr>
                <w:rFonts w:ascii="Arial Narrow" w:hAnsi="Arial Narrow"/>
                <w:b/>
                <w:szCs w:val="28"/>
              </w:rPr>
              <w:t>(75%)</w:t>
            </w:r>
            <w:r w:rsidRPr="00A81591">
              <w:rPr>
                <w:rFonts w:ascii="Arial Narrow" w:hAnsi="Arial Narrow"/>
                <w:szCs w:val="28"/>
              </w:rPr>
              <w:t xml:space="preserve"> como mínimo </w:t>
            </w:r>
            <w:r w:rsidRPr="005062E0">
              <w:rPr>
                <w:rFonts w:ascii="Arial Narrow" w:hAnsi="Arial Narrow"/>
                <w:b/>
                <w:szCs w:val="28"/>
              </w:rPr>
              <w:t>de los estudiantes aprobaron</w:t>
            </w:r>
            <w:r w:rsidRPr="00A81591">
              <w:rPr>
                <w:rFonts w:ascii="Arial Narrow" w:hAnsi="Arial Narrow"/>
                <w:szCs w:val="28"/>
              </w:rPr>
              <w:t xml:space="preserve"> todas las actividades precedentes, y realizan la evaluación final en el plazo previsto en el calendario del programa y al menos un sesenta por ciento </w:t>
            </w:r>
            <w:r w:rsidRPr="005062E0">
              <w:rPr>
                <w:rFonts w:ascii="Arial Narrow" w:hAnsi="Arial Narrow"/>
                <w:b/>
                <w:szCs w:val="28"/>
              </w:rPr>
              <w:t xml:space="preserve">(80%) durante el </w:t>
            </w:r>
            <w:r w:rsidR="005062E0" w:rsidRPr="005062E0">
              <w:rPr>
                <w:rFonts w:ascii="Arial Narrow" w:hAnsi="Arial Narrow"/>
                <w:b/>
                <w:szCs w:val="28"/>
              </w:rPr>
              <w:t>período</w:t>
            </w:r>
            <w:r w:rsidRPr="005062E0">
              <w:rPr>
                <w:rFonts w:ascii="Arial Narrow" w:hAnsi="Arial Narrow"/>
                <w:b/>
                <w:szCs w:val="28"/>
              </w:rPr>
              <w:t xml:space="preserve"> de validez de los créditos</w:t>
            </w:r>
          </w:p>
        </w:tc>
      </w:tr>
      <w:tr w:rsidR="00091689" w:rsidRPr="00A81591" w:rsidTr="001F2046">
        <w:trPr>
          <w:trHeight w:val="1664"/>
        </w:trPr>
        <w:tc>
          <w:tcPr>
            <w:tcW w:w="4783" w:type="dxa"/>
          </w:tcPr>
          <w:p w:rsidR="00091689" w:rsidRPr="00A81591" w:rsidRDefault="001F2046" w:rsidP="00A23194">
            <w:pPr>
              <w:spacing w:line="240" w:lineRule="auto"/>
              <w:ind w:left="15" w:right="207" w:firstLine="5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5062E0">
              <w:rPr>
                <w:rFonts w:ascii="Arial Narrow" w:hAnsi="Arial Narrow"/>
                <w:b/>
                <w:szCs w:val="28"/>
              </w:rPr>
              <w:t>ponencias</w:t>
            </w:r>
            <w:r w:rsidRPr="00A81591">
              <w:rPr>
                <w:rFonts w:ascii="Arial Narrow" w:hAnsi="Arial Narrow"/>
                <w:szCs w:val="28"/>
              </w:rPr>
              <w:t xml:space="preserve"> presentadas en eventos científicos de base, territorial, nacional e internacional en el área de conocimiento del programa </w:t>
            </w:r>
            <w:r w:rsidRPr="005062E0">
              <w:rPr>
                <w:rFonts w:ascii="Arial Narrow" w:hAnsi="Arial Narrow"/>
                <w:b/>
                <w:szCs w:val="28"/>
              </w:rPr>
              <w:t>en los últimos cinco</w:t>
            </w:r>
            <w:r w:rsidRPr="00A81591">
              <w:rPr>
                <w:rFonts w:ascii="Arial Narrow" w:hAnsi="Arial Narrow"/>
                <w:szCs w:val="28"/>
              </w:rPr>
              <w:t xml:space="preserve"> años alcanzan un promedio mínimo de </w:t>
            </w:r>
            <w:r w:rsidRPr="005062E0">
              <w:rPr>
                <w:rFonts w:ascii="Arial Narrow" w:hAnsi="Arial Narrow"/>
                <w:b/>
                <w:szCs w:val="28"/>
              </w:rPr>
              <w:t xml:space="preserve">dos </w:t>
            </w:r>
            <w:r w:rsidR="005062E0" w:rsidRPr="005062E0">
              <w:rPr>
                <w:rFonts w:ascii="Arial Narrow" w:hAnsi="Arial Narrow"/>
                <w:b/>
                <w:szCs w:val="28"/>
              </w:rPr>
              <w:t>por miembro del claustro</w:t>
            </w:r>
          </w:p>
        </w:tc>
        <w:tc>
          <w:tcPr>
            <w:tcW w:w="4959" w:type="dxa"/>
          </w:tcPr>
          <w:p w:rsidR="00091689" w:rsidRPr="00A81591" w:rsidRDefault="001F2046" w:rsidP="00A23194">
            <w:pPr>
              <w:spacing w:line="240" w:lineRule="auto"/>
              <w:ind w:left="105" w:right="298" w:firstLine="5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5062E0">
              <w:rPr>
                <w:rFonts w:ascii="Arial Narrow" w:hAnsi="Arial Narrow"/>
                <w:b/>
                <w:szCs w:val="28"/>
              </w:rPr>
              <w:t>ponencias</w:t>
            </w:r>
            <w:r w:rsidRPr="00A81591">
              <w:rPr>
                <w:rFonts w:ascii="Arial Narrow" w:hAnsi="Arial Narrow"/>
                <w:szCs w:val="28"/>
              </w:rPr>
              <w:t xml:space="preserve"> presentadas en eventos científicos de base, territorial, nacional e internacional en el área de conocimiento del programa en los </w:t>
            </w:r>
            <w:r w:rsidRPr="005062E0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un promedio mínimo de </w:t>
            </w:r>
            <w:r w:rsidRPr="005062E0">
              <w:rPr>
                <w:rFonts w:ascii="Arial Narrow" w:hAnsi="Arial Narrow"/>
                <w:b/>
                <w:szCs w:val="28"/>
              </w:rPr>
              <w:t>tres por miembro</w:t>
            </w:r>
            <w:r w:rsidR="005062E0" w:rsidRPr="005062E0">
              <w:rPr>
                <w:rFonts w:ascii="Arial Narrow" w:hAnsi="Arial Narrow"/>
                <w:b/>
                <w:szCs w:val="28"/>
              </w:rPr>
              <w:t xml:space="preserve"> del claustro</w:t>
            </w:r>
          </w:p>
        </w:tc>
        <w:tc>
          <w:tcPr>
            <w:tcW w:w="4746" w:type="dxa"/>
          </w:tcPr>
          <w:p w:rsidR="00091689" w:rsidRPr="00A81591" w:rsidRDefault="001F2046" w:rsidP="00A23194">
            <w:pPr>
              <w:spacing w:line="240" w:lineRule="auto"/>
              <w:ind w:left="19" w:right="209" w:firstLine="5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5062E0">
              <w:rPr>
                <w:rFonts w:ascii="Arial Narrow" w:hAnsi="Arial Narrow"/>
                <w:b/>
                <w:szCs w:val="28"/>
              </w:rPr>
              <w:t>ponencias</w:t>
            </w:r>
            <w:r w:rsidRPr="00A81591">
              <w:rPr>
                <w:rFonts w:ascii="Arial Narrow" w:hAnsi="Arial Narrow"/>
                <w:szCs w:val="28"/>
              </w:rPr>
              <w:t xml:space="preserve"> presentadas en eventos científicos de base, territorial/ nacional e internacional en et área de conocimiento del programa en los </w:t>
            </w:r>
            <w:r w:rsidRPr="005062E0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un promedio mínimo de </w:t>
            </w:r>
            <w:r w:rsidRPr="005062E0">
              <w:rPr>
                <w:rFonts w:ascii="Arial Narrow" w:hAnsi="Arial Narrow"/>
                <w:b/>
                <w:szCs w:val="28"/>
              </w:rPr>
              <w:t>cuatro por miembro del claustro</w:t>
            </w:r>
          </w:p>
        </w:tc>
      </w:tr>
      <w:tr w:rsidR="00091689" w:rsidRPr="00A81591" w:rsidTr="001F2046">
        <w:trPr>
          <w:trHeight w:val="1977"/>
        </w:trPr>
        <w:tc>
          <w:tcPr>
            <w:tcW w:w="4783" w:type="dxa"/>
            <w:vMerge w:val="restart"/>
            <w:vAlign w:val="bottom"/>
          </w:tcPr>
          <w:p w:rsidR="00091689" w:rsidRPr="00A81591" w:rsidRDefault="001F2046" w:rsidP="00A23194">
            <w:pPr>
              <w:spacing w:line="240" w:lineRule="auto"/>
              <w:ind w:left="25" w:right="130" w:firstLine="0"/>
              <w:jc w:val="both"/>
              <w:rPr>
                <w:rFonts w:ascii="Arial Narrow" w:hAnsi="Arial Narrow"/>
                <w:szCs w:val="28"/>
              </w:rPr>
            </w:pPr>
            <w:r w:rsidRPr="005062E0">
              <w:rPr>
                <w:rFonts w:ascii="Arial Narrow" w:hAnsi="Arial Narrow"/>
                <w:b/>
                <w:szCs w:val="28"/>
              </w:rPr>
              <w:t>Reconocimientos</w:t>
            </w:r>
            <w:r w:rsidRPr="00A81591">
              <w:rPr>
                <w:rFonts w:ascii="Arial Narrow" w:hAnsi="Arial Narrow"/>
                <w:szCs w:val="28"/>
              </w:rPr>
              <w:t xml:space="preserve"> sociales relevantes recibidos consistentes en premios</w:t>
            </w:r>
            <w:r w:rsidR="005062E0">
              <w:rPr>
                <w:rFonts w:ascii="Arial Narrow" w:hAnsi="Arial Narrow"/>
                <w:szCs w:val="28"/>
              </w:rPr>
              <w:t>,</w:t>
            </w:r>
            <w:r w:rsidRPr="00A81591">
              <w:rPr>
                <w:rFonts w:ascii="Arial Narrow" w:hAnsi="Arial Narrow"/>
                <w:szCs w:val="28"/>
              </w:rPr>
              <w:t xml:space="preserve"> condecoraciones, medallas</w:t>
            </w:r>
            <w:r w:rsidR="005062E0">
              <w:rPr>
                <w:rFonts w:ascii="Arial Narrow" w:hAnsi="Arial Narrow"/>
                <w:szCs w:val="28"/>
              </w:rPr>
              <w:t>,</w:t>
            </w:r>
            <w:r w:rsidRPr="00A81591">
              <w:rPr>
                <w:rFonts w:ascii="Arial Narrow" w:hAnsi="Arial Narrow"/>
                <w:szCs w:val="28"/>
              </w:rPr>
              <w:t xml:space="preserve"> </w:t>
            </w:r>
            <w:r w:rsidR="005062E0" w:rsidRPr="00A81591">
              <w:rPr>
                <w:rFonts w:ascii="Arial Narrow" w:hAnsi="Arial Narrow"/>
                <w:szCs w:val="28"/>
              </w:rPr>
              <w:t>distinciones</w:t>
            </w:r>
            <w:r w:rsidR="005062E0">
              <w:rPr>
                <w:rFonts w:ascii="Arial Narrow" w:hAnsi="Arial Narrow"/>
                <w:szCs w:val="28"/>
              </w:rPr>
              <w:t>,</w:t>
            </w:r>
            <w:r w:rsidRPr="00A81591">
              <w:rPr>
                <w:rFonts w:ascii="Arial Narrow" w:hAnsi="Arial Narrow"/>
                <w:szCs w:val="28"/>
              </w:rPr>
              <w:t xml:space="preserve"> homenajes, avales sobre el desempeño, participación en asociaciones profesionales y/o sociedades científicas a las que ha pertenecido en el área de conocimiento del programa en los </w:t>
            </w:r>
            <w:r w:rsidRPr="00A81591">
              <w:rPr>
                <w:rFonts w:ascii="Arial Narrow" w:hAnsi="Arial Narrow"/>
                <w:noProof/>
                <w:szCs w:val="28"/>
              </w:rPr>
              <w:drawing>
                <wp:inline distT="0" distB="0" distL="0" distR="0">
                  <wp:extent cx="18294" cy="15240"/>
                  <wp:effectExtent l="0" t="0" r="0" b="0"/>
                  <wp:docPr id="19479" name="Picture 19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9" name="Picture 19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62E0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un promedio mínimo de </w:t>
            </w:r>
            <w:r w:rsidRPr="005062E0">
              <w:rPr>
                <w:rFonts w:ascii="Arial Narrow" w:hAnsi="Arial Narrow"/>
                <w:b/>
                <w:szCs w:val="28"/>
              </w:rPr>
              <w:t>dos por miembro del claustro</w:t>
            </w:r>
            <w:r w:rsidRPr="00A81591">
              <w:rPr>
                <w:rFonts w:ascii="Arial Narrow" w:hAnsi="Arial Narrow"/>
                <w:szCs w:val="28"/>
              </w:rPr>
              <w:t>.</w:t>
            </w:r>
          </w:p>
        </w:tc>
        <w:tc>
          <w:tcPr>
            <w:tcW w:w="4959" w:type="dxa"/>
            <w:vMerge w:val="restart"/>
          </w:tcPr>
          <w:p w:rsidR="00091689" w:rsidRPr="00A81591" w:rsidRDefault="001F2046" w:rsidP="00A23194">
            <w:pPr>
              <w:spacing w:line="240" w:lineRule="auto"/>
              <w:ind w:left="115" w:right="230" w:firstLine="5"/>
              <w:jc w:val="both"/>
              <w:rPr>
                <w:rFonts w:ascii="Arial Narrow" w:hAnsi="Arial Narrow"/>
                <w:szCs w:val="28"/>
              </w:rPr>
            </w:pPr>
            <w:r w:rsidRPr="005062E0">
              <w:rPr>
                <w:rFonts w:ascii="Arial Narrow" w:hAnsi="Arial Narrow"/>
                <w:b/>
                <w:szCs w:val="28"/>
              </w:rPr>
              <w:t>Reconocimientos</w:t>
            </w:r>
            <w:r w:rsidRPr="00A81591">
              <w:rPr>
                <w:rFonts w:ascii="Arial Narrow" w:hAnsi="Arial Narrow"/>
                <w:szCs w:val="28"/>
              </w:rPr>
              <w:t xml:space="preserve"> sociales relevantes recibidos consistentes en premios, condecoraciones, medallas, distinciones, homenajes, avales sobre el desempeño, participación en asociaciones profesionale</w:t>
            </w:r>
            <w:r w:rsidR="005062E0">
              <w:rPr>
                <w:rFonts w:ascii="Arial Narrow" w:hAnsi="Arial Narrow"/>
                <w:szCs w:val="28"/>
              </w:rPr>
              <w:t>s y/o sociedades científicas a l</w:t>
            </w:r>
            <w:r w:rsidRPr="00A81591">
              <w:rPr>
                <w:rFonts w:ascii="Arial Narrow" w:hAnsi="Arial Narrow"/>
                <w:szCs w:val="28"/>
              </w:rPr>
              <w:t xml:space="preserve">as que ha pertenecido en el área de conocimiento del programa en los </w:t>
            </w:r>
            <w:r w:rsidRPr="005062E0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un promedio mínimo de </w:t>
            </w:r>
            <w:r w:rsidRPr="005062E0">
              <w:rPr>
                <w:rFonts w:ascii="Arial Narrow" w:hAnsi="Arial Narrow"/>
                <w:b/>
                <w:szCs w:val="28"/>
              </w:rPr>
              <w:t>tres por miembro del claustro</w:t>
            </w:r>
            <w:r w:rsidRPr="00A81591">
              <w:rPr>
                <w:rFonts w:ascii="Arial Narrow" w:hAnsi="Arial Narrow"/>
                <w:szCs w:val="28"/>
              </w:rPr>
              <w:t>.</w:t>
            </w:r>
          </w:p>
        </w:tc>
        <w:tc>
          <w:tcPr>
            <w:tcW w:w="4746" w:type="dxa"/>
            <w:vMerge w:val="restart"/>
          </w:tcPr>
          <w:p w:rsidR="00091689" w:rsidRPr="00A81591" w:rsidRDefault="001F2046" w:rsidP="00A23194">
            <w:pPr>
              <w:spacing w:line="240" w:lineRule="auto"/>
              <w:ind w:left="24" w:right="132" w:firstLine="5"/>
              <w:jc w:val="both"/>
              <w:rPr>
                <w:rFonts w:ascii="Arial Narrow" w:hAnsi="Arial Narrow"/>
                <w:szCs w:val="28"/>
              </w:rPr>
            </w:pPr>
            <w:r w:rsidRPr="005062E0">
              <w:rPr>
                <w:rFonts w:ascii="Arial Narrow" w:hAnsi="Arial Narrow"/>
                <w:b/>
                <w:szCs w:val="28"/>
              </w:rPr>
              <w:t>Reconocimientos</w:t>
            </w:r>
            <w:r w:rsidRPr="00A81591">
              <w:rPr>
                <w:rFonts w:ascii="Arial Narrow" w:hAnsi="Arial Narrow"/>
                <w:szCs w:val="28"/>
              </w:rPr>
              <w:t xml:space="preserve"> sociales relevantes recibidos consistentes en premios, condecoraciones, medallas, distinciones, homenajes, avales sobre el desempeño, participación en asociaciones profesionales y/o sociedades científicas a las que ha pertenecido en el área de conocimiento del programa en los </w:t>
            </w:r>
            <w:r w:rsidRPr="005062E0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un promedio mínimo de </w:t>
            </w:r>
            <w:r w:rsidRPr="005062E0">
              <w:rPr>
                <w:rFonts w:ascii="Arial Narrow" w:hAnsi="Arial Narrow"/>
                <w:b/>
                <w:szCs w:val="28"/>
              </w:rPr>
              <w:t>cinco por miembro del claustro</w:t>
            </w:r>
            <w:r w:rsidRPr="00A81591">
              <w:rPr>
                <w:rFonts w:ascii="Arial Narrow" w:hAnsi="Arial Narrow"/>
                <w:szCs w:val="28"/>
              </w:rPr>
              <w:t>.</w:t>
            </w:r>
          </w:p>
        </w:tc>
      </w:tr>
      <w:tr w:rsidR="00091689" w:rsidRPr="00A81591" w:rsidTr="001F2046">
        <w:trPr>
          <w:trHeight w:val="1068"/>
        </w:trPr>
        <w:tc>
          <w:tcPr>
            <w:tcW w:w="0" w:type="auto"/>
            <w:vMerge/>
          </w:tcPr>
          <w:p w:rsidR="00091689" w:rsidRPr="00A81591" w:rsidRDefault="00091689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0" w:type="auto"/>
            <w:vMerge/>
          </w:tcPr>
          <w:p w:rsidR="00091689" w:rsidRPr="00A81591" w:rsidRDefault="00091689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</w:p>
        </w:tc>
        <w:tc>
          <w:tcPr>
            <w:tcW w:w="0" w:type="auto"/>
            <w:vMerge/>
          </w:tcPr>
          <w:p w:rsidR="00091689" w:rsidRPr="00A81591" w:rsidRDefault="00091689" w:rsidP="00A23194">
            <w:pPr>
              <w:spacing w:line="240" w:lineRule="auto"/>
              <w:ind w:left="0" w:firstLine="0"/>
              <w:rPr>
                <w:rFonts w:ascii="Arial Narrow" w:hAnsi="Arial Narrow"/>
                <w:szCs w:val="28"/>
              </w:rPr>
            </w:pPr>
          </w:p>
        </w:tc>
      </w:tr>
      <w:tr w:rsidR="00091689" w:rsidRPr="00A81591" w:rsidTr="001F2046">
        <w:trPr>
          <w:trHeight w:val="1392"/>
        </w:trPr>
        <w:tc>
          <w:tcPr>
            <w:tcW w:w="4783" w:type="dxa"/>
          </w:tcPr>
          <w:p w:rsidR="00091689" w:rsidRPr="00A81591" w:rsidRDefault="001F2046" w:rsidP="00A23194">
            <w:pPr>
              <w:spacing w:line="240" w:lineRule="auto"/>
              <w:ind w:left="44" w:right="58" w:firstLine="5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lastRenderedPageBreak/>
              <w:t xml:space="preserve">Las </w:t>
            </w:r>
            <w:r w:rsidRPr="005062E0">
              <w:rPr>
                <w:rFonts w:ascii="Arial Narrow" w:hAnsi="Arial Narrow"/>
                <w:b/>
                <w:szCs w:val="28"/>
              </w:rPr>
              <w:t xml:space="preserve">publicaciones </w:t>
            </w:r>
            <w:r w:rsidRPr="00A81591">
              <w:rPr>
                <w:rFonts w:ascii="Arial Narrow" w:hAnsi="Arial Narrow"/>
                <w:szCs w:val="28"/>
              </w:rPr>
              <w:t>asociadas a las líneas de investigación y a</w:t>
            </w:r>
            <w:r w:rsidR="005062E0">
              <w:rPr>
                <w:rFonts w:ascii="Arial Narrow" w:hAnsi="Arial Narrow"/>
                <w:szCs w:val="28"/>
              </w:rPr>
              <w:t>l</w:t>
            </w:r>
            <w:r w:rsidRPr="00A81591">
              <w:rPr>
                <w:rFonts w:ascii="Arial Narrow" w:hAnsi="Arial Narrow"/>
                <w:szCs w:val="28"/>
              </w:rPr>
              <w:t xml:space="preserve"> contenido de los diferentes cursos del programa en los </w:t>
            </w:r>
            <w:r w:rsidRPr="005062E0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un promedio de </w:t>
            </w:r>
            <w:r w:rsidRPr="005062E0">
              <w:rPr>
                <w:rFonts w:ascii="Arial Narrow" w:hAnsi="Arial Narrow"/>
                <w:b/>
                <w:szCs w:val="28"/>
              </w:rPr>
              <w:t>uno por miembro del claustro</w:t>
            </w:r>
            <w:r w:rsidRPr="00A81591">
              <w:rPr>
                <w:rFonts w:ascii="Arial Narrow" w:hAnsi="Arial Narrow"/>
                <w:szCs w:val="28"/>
              </w:rPr>
              <w:t>.</w:t>
            </w:r>
          </w:p>
        </w:tc>
        <w:tc>
          <w:tcPr>
            <w:tcW w:w="4959" w:type="dxa"/>
          </w:tcPr>
          <w:p w:rsidR="00091689" w:rsidRPr="00A81591" w:rsidRDefault="001F2046" w:rsidP="00A23194">
            <w:pPr>
              <w:spacing w:line="240" w:lineRule="auto"/>
              <w:ind w:left="4" w:right="221" w:firstLine="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5062E0">
              <w:rPr>
                <w:rFonts w:ascii="Arial Narrow" w:hAnsi="Arial Narrow"/>
                <w:b/>
                <w:szCs w:val="28"/>
              </w:rPr>
              <w:t xml:space="preserve">publicaciones </w:t>
            </w:r>
            <w:r w:rsidRPr="00A81591">
              <w:rPr>
                <w:rFonts w:ascii="Arial Narrow" w:hAnsi="Arial Narrow"/>
                <w:szCs w:val="28"/>
              </w:rPr>
              <w:t>asociadas a las líneas de</w:t>
            </w:r>
            <w:r w:rsidR="005062E0">
              <w:rPr>
                <w:rFonts w:ascii="Arial Narrow" w:hAnsi="Arial Narrow"/>
                <w:szCs w:val="28"/>
              </w:rPr>
              <w:t xml:space="preserve"> </w:t>
            </w:r>
            <w:r w:rsidRPr="00A81591">
              <w:rPr>
                <w:rFonts w:ascii="Arial Narrow" w:hAnsi="Arial Narrow"/>
                <w:szCs w:val="28"/>
              </w:rPr>
              <w:t xml:space="preserve">investigación y al contenido de tos diferentes cursos del programa en los </w:t>
            </w:r>
            <w:r w:rsidRPr="005062E0">
              <w:rPr>
                <w:rFonts w:ascii="Arial Narrow" w:hAnsi="Arial Narrow"/>
                <w:b/>
                <w:szCs w:val="28"/>
              </w:rPr>
              <w:t xml:space="preserve">últimos cinco años </w:t>
            </w:r>
            <w:r w:rsidR="005062E0">
              <w:rPr>
                <w:rFonts w:ascii="Arial Narrow" w:hAnsi="Arial Narrow"/>
                <w:szCs w:val="28"/>
              </w:rPr>
              <w:t xml:space="preserve">alcanzan un promedio </w:t>
            </w:r>
            <w:r w:rsidRPr="00A81591">
              <w:rPr>
                <w:rFonts w:ascii="Arial Narrow" w:hAnsi="Arial Narrow"/>
                <w:szCs w:val="28"/>
              </w:rPr>
              <w:t xml:space="preserve">de </w:t>
            </w:r>
            <w:r w:rsidRPr="005062E0">
              <w:rPr>
                <w:rFonts w:ascii="Arial Narrow" w:hAnsi="Arial Narrow"/>
                <w:b/>
                <w:szCs w:val="28"/>
              </w:rPr>
              <w:t>dos por miembro del claustro</w:t>
            </w:r>
            <w:r w:rsidRPr="00A81591">
              <w:rPr>
                <w:rFonts w:ascii="Arial Narrow" w:hAnsi="Arial Narrow"/>
                <w:szCs w:val="28"/>
              </w:rPr>
              <w:t>.</w:t>
            </w:r>
          </w:p>
        </w:tc>
        <w:tc>
          <w:tcPr>
            <w:tcW w:w="4746" w:type="dxa"/>
          </w:tcPr>
          <w:p w:rsidR="00091689" w:rsidRPr="00A81591" w:rsidRDefault="001F2046" w:rsidP="00A23194">
            <w:pPr>
              <w:spacing w:line="240" w:lineRule="auto"/>
              <w:ind w:left="29" w:right="132" w:firstLine="10"/>
              <w:jc w:val="both"/>
              <w:rPr>
                <w:rFonts w:ascii="Arial Narrow" w:hAnsi="Arial Narrow"/>
                <w:szCs w:val="28"/>
              </w:rPr>
            </w:pPr>
            <w:r w:rsidRPr="00A81591">
              <w:rPr>
                <w:rFonts w:ascii="Arial Narrow" w:hAnsi="Arial Narrow"/>
                <w:szCs w:val="28"/>
              </w:rPr>
              <w:t xml:space="preserve">Las </w:t>
            </w:r>
            <w:r w:rsidRPr="005062E0">
              <w:rPr>
                <w:rFonts w:ascii="Arial Narrow" w:hAnsi="Arial Narrow"/>
                <w:b/>
                <w:szCs w:val="28"/>
              </w:rPr>
              <w:t xml:space="preserve">publicaciones </w:t>
            </w:r>
            <w:r w:rsidRPr="00A81591">
              <w:rPr>
                <w:rFonts w:ascii="Arial Narrow" w:hAnsi="Arial Narrow"/>
                <w:szCs w:val="28"/>
              </w:rPr>
              <w:t xml:space="preserve">asociadas a las líneas de investigación y al contenido de los diferentes cursos </w:t>
            </w:r>
            <w:r w:rsidR="005062E0" w:rsidRPr="00A81591">
              <w:rPr>
                <w:rFonts w:ascii="Arial Narrow" w:hAnsi="Arial Narrow"/>
                <w:szCs w:val="28"/>
              </w:rPr>
              <w:t>del</w:t>
            </w:r>
            <w:r w:rsidRPr="00A81591">
              <w:rPr>
                <w:rFonts w:ascii="Arial Narrow" w:hAnsi="Arial Narrow"/>
                <w:szCs w:val="28"/>
              </w:rPr>
              <w:t xml:space="preserve"> programa en los </w:t>
            </w:r>
            <w:r w:rsidRPr="005062E0">
              <w:rPr>
                <w:rFonts w:ascii="Arial Narrow" w:hAnsi="Arial Narrow"/>
                <w:b/>
                <w:szCs w:val="28"/>
              </w:rPr>
              <w:t>últimos cinco años</w:t>
            </w:r>
            <w:r w:rsidRPr="00A81591">
              <w:rPr>
                <w:rFonts w:ascii="Arial Narrow" w:hAnsi="Arial Narrow"/>
                <w:szCs w:val="28"/>
              </w:rPr>
              <w:t xml:space="preserve"> alcanzan un promedio de </w:t>
            </w:r>
            <w:r w:rsidRPr="005062E0">
              <w:rPr>
                <w:rFonts w:ascii="Arial Narrow" w:hAnsi="Arial Narrow"/>
                <w:b/>
                <w:szCs w:val="28"/>
              </w:rPr>
              <w:t>tres por miembro del claustro</w:t>
            </w:r>
            <w:r w:rsidRPr="00A81591">
              <w:rPr>
                <w:rFonts w:ascii="Arial Narrow" w:hAnsi="Arial Narrow"/>
                <w:szCs w:val="28"/>
              </w:rPr>
              <w:t>.</w:t>
            </w:r>
          </w:p>
        </w:tc>
      </w:tr>
    </w:tbl>
    <w:p w:rsidR="001F2046" w:rsidRDefault="001F2046" w:rsidP="00A23194">
      <w:pPr>
        <w:spacing w:line="240" w:lineRule="auto"/>
        <w:ind w:left="24" w:hanging="10"/>
        <w:rPr>
          <w:rFonts w:ascii="Arial Narrow" w:hAnsi="Arial Narrow"/>
          <w:szCs w:val="28"/>
        </w:rPr>
      </w:pPr>
    </w:p>
    <w:p w:rsidR="001F2046" w:rsidRDefault="001F2046" w:rsidP="00A23194">
      <w:pPr>
        <w:spacing w:line="240" w:lineRule="auto"/>
        <w:ind w:left="24" w:hanging="10"/>
        <w:rPr>
          <w:rFonts w:ascii="Arial Narrow" w:hAnsi="Arial Narrow"/>
          <w:szCs w:val="28"/>
        </w:rPr>
      </w:pPr>
    </w:p>
    <w:p w:rsidR="00385BFF" w:rsidRDefault="00385BFF">
      <w:pPr>
        <w:spacing w:after="160" w:line="259" w:lineRule="auto"/>
        <w:ind w:left="0" w:firstLine="0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br w:type="page"/>
      </w:r>
    </w:p>
    <w:p w:rsidR="00526CFE" w:rsidRDefault="00526CFE" w:rsidP="00A23194">
      <w:pPr>
        <w:spacing w:line="240" w:lineRule="auto"/>
        <w:ind w:left="22" w:hanging="11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lastRenderedPageBreak/>
        <w:t>Para lo</w:t>
      </w:r>
      <w:r w:rsidRPr="005062E0">
        <w:rPr>
          <w:rFonts w:ascii="Arial Narrow" w:hAnsi="Arial Narrow"/>
          <w:b/>
          <w:szCs w:val="28"/>
        </w:rPr>
        <w:t xml:space="preserve">s </w:t>
      </w:r>
      <w:r>
        <w:rPr>
          <w:rFonts w:ascii="Arial Narrow" w:hAnsi="Arial Narrow"/>
          <w:b/>
          <w:szCs w:val="28"/>
        </w:rPr>
        <w:t>doctorados</w:t>
      </w:r>
    </w:p>
    <w:p w:rsidR="00526CFE" w:rsidRPr="005062E0" w:rsidRDefault="00526CFE" w:rsidP="00A23194">
      <w:pPr>
        <w:spacing w:line="240" w:lineRule="auto"/>
        <w:ind w:left="22" w:hanging="11"/>
        <w:rPr>
          <w:rFonts w:ascii="Arial Narrow" w:hAnsi="Arial Narrow"/>
          <w:b/>
          <w:szCs w:val="28"/>
        </w:rPr>
      </w:pPr>
    </w:p>
    <w:tbl>
      <w:tblPr>
        <w:tblStyle w:val="Tablaconcuadrcula"/>
        <w:tblW w:w="0" w:type="auto"/>
        <w:tblInd w:w="24" w:type="dxa"/>
        <w:tblLook w:val="04A0" w:firstRow="1" w:lastRow="0" w:firstColumn="1" w:lastColumn="0" w:noHBand="0" w:noVBand="1"/>
      </w:tblPr>
      <w:tblGrid>
        <w:gridCol w:w="4686"/>
        <w:gridCol w:w="4686"/>
        <w:gridCol w:w="4686"/>
      </w:tblGrid>
      <w:tr w:rsidR="00526CFE" w:rsidTr="00526CFE">
        <w:trPr>
          <w:tblHeader/>
        </w:trPr>
        <w:tc>
          <w:tcPr>
            <w:tcW w:w="4686" w:type="dxa"/>
            <w:vAlign w:val="bottom"/>
          </w:tcPr>
          <w:p w:rsidR="00526CFE" w:rsidRPr="001F2046" w:rsidRDefault="00526CFE" w:rsidP="00A23194">
            <w:pPr>
              <w:spacing w:line="240" w:lineRule="auto"/>
              <w:ind w:left="1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1F2046">
              <w:rPr>
                <w:rFonts w:ascii="Arial Narrow" w:hAnsi="Arial Narrow"/>
                <w:b/>
                <w:szCs w:val="28"/>
              </w:rPr>
              <w:t>Calificada.</w:t>
            </w:r>
          </w:p>
        </w:tc>
        <w:tc>
          <w:tcPr>
            <w:tcW w:w="4686" w:type="dxa"/>
          </w:tcPr>
          <w:p w:rsidR="00526CFE" w:rsidRPr="001F2046" w:rsidRDefault="00526CFE" w:rsidP="00A23194">
            <w:pPr>
              <w:spacing w:line="240" w:lineRule="auto"/>
              <w:ind w:left="86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1F2046">
              <w:rPr>
                <w:rFonts w:ascii="Arial Narrow" w:hAnsi="Arial Narrow"/>
                <w:b/>
                <w:szCs w:val="28"/>
              </w:rPr>
              <w:t>Certificada</w:t>
            </w:r>
          </w:p>
        </w:tc>
        <w:tc>
          <w:tcPr>
            <w:tcW w:w="4686" w:type="dxa"/>
          </w:tcPr>
          <w:p w:rsidR="00526CFE" w:rsidRPr="001F2046" w:rsidRDefault="00526CFE" w:rsidP="00A23194">
            <w:pPr>
              <w:spacing w:line="240" w:lineRule="auto"/>
              <w:ind w:left="14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1F2046">
              <w:rPr>
                <w:rFonts w:ascii="Arial Narrow" w:hAnsi="Arial Narrow"/>
                <w:b/>
                <w:szCs w:val="28"/>
              </w:rPr>
              <w:t>Excelencia</w:t>
            </w:r>
          </w:p>
        </w:tc>
      </w:tr>
      <w:tr w:rsidR="00526CFE" w:rsidTr="00B10432"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31" w:right="13" w:firstLine="5"/>
              <w:jc w:val="both"/>
              <w:rPr>
                <w:rFonts w:ascii="Arial Narrow" w:hAnsi="Arial Narrow"/>
                <w:szCs w:val="28"/>
              </w:rPr>
            </w:pPr>
            <w:r w:rsidRPr="00526CFE">
              <w:rPr>
                <w:rFonts w:ascii="Arial Narrow" w:hAnsi="Arial Narrow"/>
                <w:szCs w:val="28"/>
              </w:rPr>
              <w:t xml:space="preserve">El ochenta por ciento </w:t>
            </w:r>
            <w:r w:rsidRPr="00526CFE">
              <w:rPr>
                <w:rFonts w:ascii="Arial Narrow" w:hAnsi="Arial Narrow"/>
                <w:b/>
                <w:szCs w:val="28"/>
              </w:rPr>
              <w:t>(80%)</w:t>
            </w:r>
            <w:r w:rsidRPr="00526CFE">
              <w:rPr>
                <w:rFonts w:ascii="Arial Narrow" w:hAnsi="Arial Narrow"/>
                <w:szCs w:val="28"/>
              </w:rPr>
              <w:t xml:space="preserve"> de las </w:t>
            </w:r>
            <w:r w:rsidRPr="00526CFE">
              <w:rPr>
                <w:rFonts w:ascii="Arial Narrow" w:hAnsi="Arial Narrow"/>
                <w:b/>
                <w:szCs w:val="28"/>
              </w:rPr>
              <w:t>defensas</w:t>
            </w:r>
            <w:r w:rsidRPr="00526CFE">
              <w:rPr>
                <w:rFonts w:ascii="Arial Narrow" w:hAnsi="Arial Narrow"/>
                <w:szCs w:val="28"/>
              </w:rPr>
              <w:t xml:space="preserve"> de tesis del programa han sido </w:t>
            </w:r>
            <w:r w:rsidRPr="00526CFE">
              <w:rPr>
                <w:rFonts w:ascii="Arial Narrow" w:hAnsi="Arial Narrow"/>
                <w:b/>
                <w:szCs w:val="28"/>
              </w:rPr>
              <w:t>aprobadas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31" w:right="13" w:firstLine="5"/>
              <w:jc w:val="both"/>
              <w:rPr>
                <w:rFonts w:ascii="Arial Narrow" w:hAnsi="Arial Narrow"/>
                <w:szCs w:val="28"/>
              </w:rPr>
            </w:pPr>
            <w:r w:rsidRPr="00526CFE">
              <w:rPr>
                <w:rFonts w:ascii="Arial Narrow" w:hAnsi="Arial Narrow"/>
                <w:szCs w:val="28"/>
              </w:rPr>
              <w:t xml:space="preserve">El ochenta por ciento </w:t>
            </w:r>
            <w:r w:rsidRPr="00526CFE">
              <w:rPr>
                <w:rFonts w:ascii="Arial Narrow" w:hAnsi="Arial Narrow"/>
                <w:b/>
                <w:szCs w:val="28"/>
              </w:rPr>
              <w:t>(</w:t>
            </w:r>
            <w:r>
              <w:rPr>
                <w:rFonts w:ascii="Arial Narrow" w:hAnsi="Arial Narrow"/>
                <w:b/>
                <w:szCs w:val="28"/>
              </w:rPr>
              <w:t>9</w:t>
            </w:r>
            <w:r w:rsidRPr="00526CFE">
              <w:rPr>
                <w:rFonts w:ascii="Arial Narrow" w:hAnsi="Arial Narrow"/>
                <w:b/>
                <w:szCs w:val="28"/>
              </w:rPr>
              <w:t>0%)</w:t>
            </w:r>
            <w:r w:rsidRPr="00526CFE">
              <w:rPr>
                <w:rFonts w:ascii="Arial Narrow" w:hAnsi="Arial Narrow"/>
                <w:szCs w:val="28"/>
              </w:rPr>
              <w:t xml:space="preserve"> de las </w:t>
            </w:r>
            <w:r w:rsidRPr="00526CFE">
              <w:rPr>
                <w:rFonts w:ascii="Arial Narrow" w:hAnsi="Arial Narrow"/>
                <w:b/>
                <w:szCs w:val="28"/>
              </w:rPr>
              <w:t>defensas</w:t>
            </w:r>
            <w:r w:rsidRPr="00526CFE">
              <w:rPr>
                <w:rFonts w:ascii="Arial Narrow" w:hAnsi="Arial Narrow"/>
                <w:szCs w:val="28"/>
              </w:rPr>
              <w:t xml:space="preserve"> de tesis del programa han sido </w:t>
            </w:r>
            <w:r w:rsidRPr="00526CFE">
              <w:rPr>
                <w:rFonts w:ascii="Arial Narrow" w:hAnsi="Arial Narrow"/>
                <w:b/>
                <w:szCs w:val="28"/>
              </w:rPr>
              <w:t>aprobadas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31" w:right="13" w:firstLine="5"/>
              <w:jc w:val="both"/>
              <w:rPr>
                <w:rFonts w:ascii="Arial Narrow" w:hAnsi="Arial Narrow"/>
                <w:szCs w:val="28"/>
              </w:rPr>
            </w:pPr>
            <w:r w:rsidRPr="00526CFE">
              <w:rPr>
                <w:rFonts w:ascii="Arial Narrow" w:hAnsi="Arial Narrow"/>
                <w:szCs w:val="28"/>
              </w:rPr>
              <w:t xml:space="preserve">El </w:t>
            </w:r>
            <w:r>
              <w:rPr>
                <w:rFonts w:ascii="Arial Narrow" w:hAnsi="Arial Narrow"/>
                <w:szCs w:val="28"/>
              </w:rPr>
              <w:t>cien</w:t>
            </w:r>
            <w:r w:rsidRPr="00526CFE">
              <w:rPr>
                <w:rFonts w:ascii="Arial Narrow" w:hAnsi="Arial Narrow"/>
                <w:szCs w:val="28"/>
              </w:rPr>
              <w:t xml:space="preserve"> por ciento </w:t>
            </w:r>
            <w:r w:rsidRPr="00526CFE">
              <w:rPr>
                <w:rFonts w:ascii="Arial Narrow" w:hAnsi="Arial Narrow"/>
                <w:b/>
                <w:szCs w:val="28"/>
              </w:rPr>
              <w:t>(</w:t>
            </w:r>
            <w:r>
              <w:rPr>
                <w:rFonts w:ascii="Arial Narrow" w:hAnsi="Arial Narrow"/>
                <w:b/>
                <w:szCs w:val="28"/>
              </w:rPr>
              <w:t>10</w:t>
            </w:r>
            <w:r w:rsidRPr="00526CFE">
              <w:rPr>
                <w:rFonts w:ascii="Arial Narrow" w:hAnsi="Arial Narrow"/>
                <w:b/>
                <w:szCs w:val="28"/>
              </w:rPr>
              <w:t>0%)</w:t>
            </w:r>
            <w:r w:rsidRPr="00526CFE">
              <w:rPr>
                <w:rFonts w:ascii="Arial Narrow" w:hAnsi="Arial Narrow"/>
                <w:szCs w:val="28"/>
              </w:rPr>
              <w:t xml:space="preserve"> de las </w:t>
            </w:r>
            <w:r w:rsidRPr="00526CFE">
              <w:rPr>
                <w:rFonts w:ascii="Arial Narrow" w:hAnsi="Arial Narrow"/>
                <w:b/>
                <w:szCs w:val="28"/>
              </w:rPr>
              <w:t>defensas</w:t>
            </w:r>
            <w:r w:rsidRPr="00526CFE">
              <w:rPr>
                <w:rFonts w:ascii="Arial Narrow" w:hAnsi="Arial Narrow"/>
                <w:szCs w:val="28"/>
              </w:rPr>
              <w:t xml:space="preserve"> de tesis del programa han sido </w:t>
            </w:r>
            <w:r w:rsidRPr="00526CFE">
              <w:rPr>
                <w:rFonts w:ascii="Arial Narrow" w:hAnsi="Arial Narrow"/>
                <w:b/>
                <w:szCs w:val="28"/>
              </w:rPr>
              <w:t>aprobadas</w:t>
            </w:r>
          </w:p>
        </w:tc>
      </w:tr>
      <w:tr w:rsidR="00526CFE" w:rsidTr="00B10432"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21" w:right="70" w:firstLine="14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L</w:t>
            </w:r>
            <w:r w:rsidRPr="00526CFE">
              <w:rPr>
                <w:rFonts w:ascii="Arial Narrow" w:hAnsi="Arial Narrow"/>
                <w:szCs w:val="28"/>
              </w:rPr>
              <w:t xml:space="preserve">os miembros del claustro tienen 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publicaciones </w:t>
            </w:r>
            <w:r w:rsidRPr="00526CFE">
              <w:rPr>
                <w:rFonts w:ascii="Arial Narrow" w:hAnsi="Arial Narrow"/>
                <w:szCs w:val="28"/>
              </w:rPr>
              <w:t>en revistas acreditadas como revistas científicas, libros o capítulos de libros, publica</w:t>
            </w:r>
            <w:r>
              <w:rPr>
                <w:rFonts w:ascii="Arial Narrow" w:hAnsi="Arial Narrow"/>
                <w:szCs w:val="28"/>
              </w:rPr>
              <w:t xml:space="preserve">dos en editoriales reconocidas </w:t>
            </w:r>
            <w:r w:rsidRPr="00526CFE">
              <w:rPr>
                <w:rFonts w:ascii="Arial Narrow" w:hAnsi="Arial Narrow"/>
                <w:szCs w:val="28"/>
              </w:rPr>
              <w:t xml:space="preserve">en un promedio no menor de </w:t>
            </w:r>
            <w:r w:rsidRPr="00526CFE">
              <w:rPr>
                <w:rFonts w:ascii="Arial Narrow" w:hAnsi="Arial Narrow"/>
                <w:b/>
                <w:szCs w:val="28"/>
              </w:rPr>
              <w:t>tres (3) por profesor y tutor</w:t>
            </w:r>
            <w:r w:rsidRPr="00526CFE">
              <w:rPr>
                <w:rFonts w:ascii="Arial Narrow" w:hAnsi="Arial Narrow"/>
                <w:szCs w:val="28"/>
              </w:rPr>
              <w:t xml:space="preserve">. </w:t>
            </w:r>
            <w:r w:rsidRPr="00526CFE">
              <w:rPr>
                <w:rFonts w:ascii="Arial Narrow" w:hAnsi="Arial Narrow"/>
                <w:b/>
                <w:szCs w:val="28"/>
              </w:rPr>
              <w:t>Al menos un artículo</w:t>
            </w:r>
            <w:r w:rsidRPr="00526CFE">
              <w:rPr>
                <w:rFonts w:ascii="Arial Narrow" w:hAnsi="Arial Narrow"/>
                <w:szCs w:val="28"/>
              </w:rPr>
              <w:t xml:space="preserve"> como promedio debe estar publicado </w:t>
            </w:r>
            <w:r w:rsidRPr="00526CFE">
              <w:rPr>
                <w:rFonts w:ascii="Arial Narrow" w:hAnsi="Arial Narrow"/>
                <w:b/>
                <w:szCs w:val="28"/>
              </w:rPr>
              <w:t>en revistas</w:t>
            </w:r>
            <w:r w:rsidRPr="00526CFE">
              <w:rPr>
                <w:rFonts w:ascii="Arial Narrow" w:hAnsi="Arial Narrow"/>
                <w:szCs w:val="28"/>
              </w:rPr>
              <w:t xml:space="preserve"> indizadas en bases de datos de reconocido prestigio internacional (</w:t>
            </w:r>
            <w:r w:rsidRPr="00526CFE">
              <w:rPr>
                <w:rFonts w:ascii="Arial Narrow" w:hAnsi="Arial Narrow"/>
                <w:b/>
                <w:szCs w:val="28"/>
              </w:rPr>
              <w:t>Grupos I, II y III</w:t>
            </w:r>
            <w:r w:rsidRPr="00526CFE">
              <w:rPr>
                <w:rFonts w:ascii="Arial Narrow" w:hAnsi="Arial Narrow"/>
                <w:szCs w:val="28"/>
              </w:rPr>
              <w:t>) y los dos restantes pueden ser en el IV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21" w:right="70" w:firstLine="14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L</w:t>
            </w:r>
            <w:r w:rsidRPr="00526CFE">
              <w:rPr>
                <w:rFonts w:ascii="Arial Narrow" w:hAnsi="Arial Narrow"/>
                <w:szCs w:val="28"/>
              </w:rPr>
              <w:t xml:space="preserve">os miembros del claustro tienen 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publicaciones </w:t>
            </w:r>
            <w:r w:rsidRPr="00526CFE">
              <w:rPr>
                <w:rFonts w:ascii="Arial Narrow" w:hAnsi="Arial Narrow"/>
                <w:szCs w:val="28"/>
              </w:rPr>
              <w:t>en revistas acreditadas como revistas científicas, libros o capítulos de libros, publica</w:t>
            </w:r>
            <w:r>
              <w:rPr>
                <w:rFonts w:ascii="Arial Narrow" w:hAnsi="Arial Narrow"/>
                <w:szCs w:val="28"/>
              </w:rPr>
              <w:t xml:space="preserve">dos en editoriales reconocidas </w:t>
            </w:r>
            <w:r w:rsidRPr="00526CFE">
              <w:rPr>
                <w:rFonts w:ascii="Arial Narrow" w:hAnsi="Arial Narrow"/>
                <w:szCs w:val="28"/>
              </w:rPr>
              <w:t xml:space="preserve">en un promedio no menor de </w:t>
            </w:r>
            <w:r>
              <w:rPr>
                <w:rFonts w:ascii="Arial Narrow" w:hAnsi="Arial Narrow"/>
                <w:b/>
                <w:szCs w:val="28"/>
              </w:rPr>
              <w:t>cuatro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 (</w:t>
            </w:r>
            <w:r>
              <w:rPr>
                <w:rFonts w:ascii="Arial Narrow" w:hAnsi="Arial Narrow"/>
                <w:b/>
                <w:szCs w:val="28"/>
              </w:rPr>
              <w:t>4</w:t>
            </w:r>
            <w:r w:rsidRPr="00526CFE">
              <w:rPr>
                <w:rFonts w:ascii="Arial Narrow" w:hAnsi="Arial Narrow"/>
                <w:b/>
                <w:szCs w:val="28"/>
              </w:rPr>
              <w:t>) por profesor y tutor</w:t>
            </w:r>
            <w:r w:rsidRPr="00526CFE">
              <w:rPr>
                <w:rFonts w:ascii="Arial Narrow" w:hAnsi="Arial Narrow"/>
                <w:szCs w:val="28"/>
              </w:rPr>
              <w:t xml:space="preserve">. 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Al menos </w:t>
            </w:r>
            <w:r>
              <w:rPr>
                <w:rFonts w:ascii="Arial Narrow" w:hAnsi="Arial Narrow"/>
                <w:b/>
                <w:szCs w:val="28"/>
              </w:rPr>
              <w:t>dos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 artículo</w:t>
            </w:r>
            <w:r>
              <w:rPr>
                <w:rFonts w:ascii="Arial Narrow" w:hAnsi="Arial Narrow"/>
                <w:b/>
                <w:szCs w:val="28"/>
              </w:rPr>
              <w:t>s</w:t>
            </w:r>
            <w:r w:rsidRPr="00526CFE">
              <w:rPr>
                <w:rFonts w:ascii="Arial Narrow" w:hAnsi="Arial Narrow"/>
                <w:szCs w:val="28"/>
              </w:rPr>
              <w:t xml:space="preserve"> como promedio debe estar publicado </w:t>
            </w:r>
            <w:r w:rsidRPr="00526CFE">
              <w:rPr>
                <w:rFonts w:ascii="Arial Narrow" w:hAnsi="Arial Narrow"/>
                <w:b/>
                <w:szCs w:val="28"/>
              </w:rPr>
              <w:t>en revistas</w:t>
            </w:r>
            <w:r w:rsidRPr="00526CFE">
              <w:rPr>
                <w:rFonts w:ascii="Arial Narrow" w:hAnsi="Arial Narrow"/>
                <w:szCs w:val="28"/>
              </w:rPr>
              <w:t xml:space="preserve"> indizadas en bases de datos de reconocido prestigio internacional (</w:t>
            </w:r>
            <w:r w:rsidRPr="00526CFE">
              <w:rPr>
                <w:rFonts w:ascii="Arial Narrow" w:hAnsi="Arial Narrow"/>
                <w:b/>
                <w:szCs w:val="28"/>
              </w:rPr>
              <w:t>Grupos I, II y III</w:t>
            </w:r>
            <w:r w:rsidRPr="00526CFE">
              <w:rPr>
                <w:rFonts w:ascii="Arial Narrow" w:hAnsi="Arial Narrow"/>
                <w:szCs w:val="28"/>
              </w:rPr>
              <w:t>) y los dos restantes pueden ser en el IV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21" w:right="70" w:firstLine="14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L</w:t>
            </w:r>
            <w:r w:rsidRPr="00526CFE">
              <w:rPr>
                <w:rFonts w:ascii="Arial Narrow" w:hAnsi="Arial Narrow"/>
                <w:szCs w:val="28"/>
              </w:rPr>
              <w:t xml:space="preserve">os miembros del claustro tienen 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publicaciones </w:t>
            </w:r>
            <w:r w:rsidRPr="00526CFE">
              <w:rPr>
                <w:rFonts w:ascii="Arial Narrow" w:hAnsi="Arial Narrow"/>
                <w:szCs w:val="28"/>
              </w:rPr>
              <w:t>en revistas acreditadas como revistas científicas, libros o capítulos de libros, publica</w:t>
            </w:r>
            <w:r>
              <w:rPr>
                <w:rFonts w:ascii="Arial Narrow" w:hAnsi="Arial Narrow"/>
                <w:szCs w:val="28"/>
              </w:rPr>
              <w:t xml:space="preserve">dos en editoriales reconocidas </w:t>
            </w:r>
            <w:r w:rsidRPr="00526CFE">
              <w:rPr>
                <w:rFonts w:ascii="Arial Narrow" w:hAnsi="Arial Narrow"/>
                <w:szCs w:val="28"/>
              </w:rPr>
              <w:t xml:space="preserve">en un promedio no menor de </w:t>
            </w:r>
            <w:r w:rsidR="00F53720">
              <w:rPr>
                <w:rFonts w:ascii="Arial Narrow" w:hAnsi="Arial Narrow"/>
                <w:b/>
                <w:szCs w:val="28"/>
              </w:rPr>
              <w:t>cinco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 (</w:t>
            </w:r>
            <w:r w:rsidR="00F53720">
              <w:rPr>
                <w:rFonts w:ascii="Arial Narrow" w:hAnsi="Arial Narrow"/>
                <w:b/>
                <w:szCs w:val="28"/>
              </w:rPr>
              <w:t>5</w:t>
            </w:r>
            <w:r w:rsidRPr="00526CFE">
              <w:rPr>
                <w:rFonts w:ascii="Arial Narrow" w:hAnsi="Arial Narrow"/>
                <w:b/>
                <w:szCs w:val="28"/>
              </w:rPr>
              <w:t>) por profesor y tutor</w:t>
            </w:r>
            <w:r w:rsidRPr="00526CFE">
              <w:rPr>
                <w:rFonts w:ascii="Arial Narrow" w:hAnsi="Arial Narrow"/>
                <w:szCs w:val="28"/>
              </w:rPr>
              <w:t xml:space="preserve">. 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Al menos </w:t>
            </w:r>
            <w:r w:rsidR="00F53720">
              <w:rPr>
                <w:rFonts w:ascii="Arial Narrow" w:hAnsi="Arial Narrow"/>
                <w:b/>
                <w:szCs w:val="28"/>
              </w:rPr>
              <w:t>tres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 artículo</w:t>
            </w:r>
            <w:r>
              <w:rPr>
                <w:rFonts w:ascii="Arial Narrow" w:hAnsi="Arial Narrow"/>
                <w:b/>
                <w:szCs w:val="28"/>
              </w:rPr>
              <w:t>s</w:t>
            </w:r>
            <w:r w:rsidRPr="00526CFE">
              <w:rPr>
                <w:rFonts w:ascii="Arial Narrow" w:hAnsi="Arial Narrow"/>
                <w:szCs w:val="28"/>
              </w:rPr>
              <w:t xml:space="preserve"> como promedio debe estar publicado </w:t>
            </w:r>
            <w:r w:rsidRPr="00526CFE">
              <w:rPr>
                <w:rFonts w:ascii="Arial Narrow" w:hAnsi="Arial Narrow"/>
                <w:b/>
                <w:szCs w:val="28"/>
              </w:rPr>
              <w:t>en revistas</w:t>
            </w:r>
            <w:r w:rsidRPr="00526CFE">
              <w:rPr>
                <w:rFonts w:ascii="Arial Narrow" w:hAnsi="Arial Narrow"/>
                <w:szCs w:val="28"/>
              </w:rPr>
              <w:t xml:space="preserve"> indizadas en bases de datos de reconocido prestigio internacional (</w:t>
            </w:r>
            <w:r w:rsidRPr="00526CFE">
              <w:rPr>
                <w:rFonts w:ascii="Arial Narrow" w:hAnsi="Arial Narrow"/>
                <w:b/>
                <w:szCs w:val="28"/>
              </w:rPr>
              <w:t>Grupos I, II y III</w:t>
            </w:r>
            <w:r w:rsidRPr="00526CFE">
              <w:rPr>
                <w:rFonts w:ascii="Arial Narrow" w:hAnsi="Arial Narrow"/>
                <w:szCs w:val="28"/>
              </w:rPr>
              <w:t>) y los dos restantes pueden ser en el IV</w:t>
            </w:r>
          </w:p>
        </w:tc>
      </w:tr>
      <w:tr w:rsidR="00526CFE" w:rsidTr="00B10432"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26" w:right="89" w:firstLine="0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526CFE">
              <w:rPr>
                <w:rFonts w:ascii="Arial Narrow" w:hAnsi="Arial Narrow"/>
                <w:szCs w:val="28"/>
              </w:rPr>
              <w:t xml:space="preserve">l ochenta por ciento </w:t>
            </w:r>
            <w:r w:rsidRPr="00526CFE">
              <w:rPr>
                <w:rFonts w:ascii="Arial Narrow" w:hAnsi="Arial Narrow"/>
                <w:b/>
                <w:szCs w:val="28"/>
              </w:rPr>
              <w:t>(80%)</w:t>
            </w:r>
            <w:r w:rsidRPr="00526CFE">
              <w:rPr>
                <w:rFonts w:ascii="Arial Narrow" w:hAnsi="Arial Narrow"/>
                <w:szCs w:val="28"/>
              </w:rPr>
              <w:t xml:space="preserve"> o más de los miembros del </w:t>
            </w:r>
            <w:r w:rsidRPr="00526CFE">
              <w:rPr>
                <w:rFonts w:ascii="Arial Narrow" w:hAnsi="Arial Narrow"/>
                <w:b/>
                <w:szCs w:val="28"/>
              </w:rPr>
              <w:t>claustro</w:t>
            </w:r>
            <w:r w:rsidRPr="00526CFE">
              <w:rPr>
                <w:rFonts w:ascii="Arial Narrow" w:hAnsi="Arial Narrow"/>
                <w:szCs w:val="28"/>
              </w:rPr>
              <w:t xml:space="preserve"> evidencian </w:t>
            </w:r>
            <w:r w:rsidRPr="00526CFE">
              <w:rPr>
                <w:rFonts w:ascii="Arial Narrow" w:hAnsi="Arial Narrow"/>
                <w:b/>
                <w:szCs w:val="28"/>
              </w:rPr>
              <w:t>participación</w:t>
            </w:r>
            <w:r w:rsidRPr="00526CFE">
              <w:rPr>
                <w:rFonts w:ascii="Arial Narrow" w:hAnsi="Arial Narrow"/>
                <w:szCs w:val="28"/>
              </w:rPr>
              <w:t xml:space="preserve"> en las diferentes </w:t>
            </w:r>
            <w:r w:rsidRPr="00526CFE">
              <w:rPr>
                <w:rFonts w:ascii="Arial Narrow" w:hAnsi="Arial Narrow"/>
                <w:b/>
                <w:szCs w:val="28"/>
              </w:rPr>
              <w:t>actividades</w:t>
            </w:r>
            <w:r w:rsidRPr="00526CFE">
              <w:rPr>
                <w:rFonts w:ascii="Arial Narrow" w:hAnsi="Arial Narrow"/>
                <w:szCs w:val="28"/>
              </w:rPr>
              <w:t xml:space="preserve"> que conforman el </w:t>
            </w:r>
            <w:r w:rsidRPr="00526CFE">
              <w:rPr>
                <w:rFonts w:ascii="Arial Narrow" w:hAnsi="Arial Narrow"/>
                <w:b/>
                <w:szCs w:val="28"/>
              </w:rPr>
              <w:t>proceso de formación del programa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26" w:right="89" w:firstLine="0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526CFE">
              <w:rPr>
                <w:rFonts w:ascii="Arial Narrow" w:hAnsi="Arial Narrow"/>
                <w:szCs w:val="28"/>
              </w:rPr>
              <w:t xml:space="preserve">l </w:t>
            </w:r>
            <w:r>
              <w:rPr>
                <w:rFonts w:ascii="Arial Narrow" w:hAnsi="Arial Narrow"/>
                <w:szCs w:val="28"/>
              </w:rPr>
              <w:t>noventa</w:t>
            </w:r>
            <w:r w:rsidRPr="00526CFE">
              <w:rPr>
                <w:rFonts w:ascii="Arial Narrow" w:hAnsi="Arial Narrow"/>
                <w:szCs w:val="28"/>
              </w:rPr>
              <w:t xml:space="preserve"> por ciento </w:t>
            </w:r>
            <w:r>
              <w:rPr>
                <w:rFonts w:ascii="Arial Narrow" w:hAnsi="Arial Narrow"/>
                <w:b/>
                <w:szCs w:val="28"/>
              </w:rPr>
              <w:t>(9</w:t>
            </w:r>
            <w:r w:rsidRPr="00526CFE">
              <w:rPr>
                <w:rFonts w:ascii="Arial Narrow" w:hAnsi="Arial Narrow"/>
                <w:b/>
                <w:szCs w:val="28"/>
              </w:rPr>
              <w:t>0%)</w:t>
            </w:r>
            <w:r w:rsidRPr="00526CFE">
              <w:rPr>
                <w:rFonts w:ascii="Arial Narrow" w:hAnsi="Arial Narrow"/>
                <w:szCs w:val="28"/>
              </w:rPr>
              <w:t xml:space="preserve"> o más de los miembros del </w:t>
            </w:r>
            <w:r w:rsidRPr="00526CFE">
              <w:rPr>
                <w:rFonts w:ascii="Arial Narrow" w:hAnsi="Arial Narrow"/>
                <w:b/>
                <w:szCs w:val="28"/>
              </w:rPr>
              <w:t>claustro</w:t>
            </w:r>
            <w:r w:rsidRPr="00526CFE">
              <w:rPr>
                <w:rFonts w:ascii="Arial Narrow" w:hAnsi="Arial Narrow"/>
                <w:szCs w:val="28"/>
              </w:rPr>
              <w:t xml:space="preserve"> evidencian </w:t>
            </w:r>
            <w:r w:rsidRPr="00526CFE">
              <w:rPr>
                <w:rFonts w:ascii="Arial Narrow" w:hAnsi="Arial Narrow"/>
                <w:b/>
                <w:szCs w:val="28"/>
              </w:rPr>
              <w:t>participación</w:t>
            </w:r>
            <w:r w:rsidRPr="00526CFE">
              <w:rPr>
                <w:rFonts w:ascii="Arial Narrow" w:hAnsi="Arial Narrow"/>
                <w:szCs w:val="28"/>
              </w:rPr>
              <w:t xml:space="preserve"> en las diferentes </w:t>
            </w:r>
            <w:r w:rsidRPr="00526CFE">
              <w:rPr>
                <w:rFonts w:ascii="Arial Narrow" w:hAnsi="Arial Narrow"/>
                <w:b/>
                <w:szCs w:val="28"/>
              </w:rPr>
              <w:t>actividades</w:t>
            </w:r>
            <w:r w:rsidRPr="00526CFE">
              <w:rPr>
                <w:rFonts w:ascii="Arial Narrow" w:hAnsi="Arial Narrow"/>
                <w:szCs w:val="28"/>
              </w:rPr>
              <w:t xml:space="preserve"> que conforman el </w:t>
            </w:r>
            <w:r w:rsidRPr="00526CFE">
              <w:rPr>
                <w:rFonts w:ascii="Arial Narrow" w:hAnsi="Arial Narrow"/>
                <w:b/>
                <w:szCs w:val="28"/>
              </w:rPr>
              <w:t>proceso de formación del programa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26" w:right="89" w:firstLine="0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526CFE">
              <w:rPr>
                <w:rFonts w:ascii="Arial Narrow" w:hAnsi="Arial Narrow"/>
                <w:szCs w:val="28"/>
              </w:rPr>
              <w:t xml:space="preserve">l </w:t>
            </w:r>
            <w:r w:rsidR="00F53720">
              <w:rPr>
                <w:rFonts w:ascii="Arial Narrow" w:hAnsi="Arial Narrow"/>
                <w:szCs w:val="28"/>
              </w:rPr>
              <w:t>cien</w:t>
            </w:r>
            <w:r w:rsidRPr="00526CFE">
              <w:rPr>
                <w:rFonts w:ascii="Arial Narrow" w:hAnsi="Arial Narrow"/>
                <w:szCs w:val="28"/>
              </w:rPr>
              <w:t xml:space="preserve"> por ciento </w:t>
            </w:r>
            <w:r>
              <w:rPr>
                <w:rFonts w:ascii="Arial Narrow" w:hAnsi="Arial Narrow"/>
                <w:b/>
                <w:szCs w:val="28"/>
              </w:rPr>
              <w:t>(</w:t>
            </w:r>
            <w:r w:rsidR="00F53720">
              <w:rPr>
                <w:rFonts w:ascii="Arial Narrow" w:hAnsi="Arial Narrow"/>
                <w:b/>
                <w:szCs w:val="28"/>
              </w:rPr>
              <w:t>10</w:t>
            </w:r>
            <w:r w:rsidRPr="00526CFE">
              <w:rPr>
                <w:rFonts w:ascii="Arial Narrow" w:hAnsi="Arial Narrow"/>
                <w:b/>
                <w:szCs w:val="28"/>
              </w:rPr>
              <w:t>0%)</w:t>
            </w:r>
            <w:r w:rsidRPr="00526CFE">
              <w:rPr>
                <w:rFonts w:ascii="Arial Narrow" w:hAnsi="Arial Narrow"/>
                <w:szCs w:val="28"/>
              </w:rPr>
              <w:t xml:space="preserve"> de los miembros del </w:t>
            </w:r>
            <w:r w:rsidRPr="00526CFE">
              <w:rPr>
                <w:rFonts w:ascii="Arial Narrow" w:hAnsi="Arial Narrow"/>
                <w:b/>
                <w:szCs w:val="28"/>
              </w:rPr>
              <w:t>claustro</w:t>
            </w:r>
            <w:r w:rsidRPr="00526CFE">
              <w:rPr>
                <w:rFonts w:ascii="Arial Narrow" w:hAnsi="Arial Narrow"/>
                <w:szCs w:val="28"/>
              </w:rPr>
              <w:t xml:space="preserve"> evidencian </w:t>
            </w:r>
            <w:r w:rsidRPr="00526CFE">
              <w:rPr>
                <w:rFonts w:ascii="Arial Narrow" w:hAnsi="Arial Narrow"/>
                <w:b/>
                <w:szCs w:val="28"/>
              </w:rPr>
              <w:t>participación</w:t>
            </w:r>
            <w:r w:rsidRPr="00526CFE">
              <w:rPr>
                <w:rFonts w:ascii="Arial Narrow" w:hAnsi="Arial Narrow"/>
                <w:szCs w:val="28"/>
              </w:rPr>
              <w:t xml:space="preserve"> </w:t>
            </w:r>
            <w:r w:rsidR="00F53720" w:rsidRPr="00F53720">
              <w:rPr>
                <w:rFonts w:ascii="Arial Narrow" w:hAnsi="Arial Narrow"/>
                <w:b/>
                <w:szCs w:val="28"/>
              </w:rPr>
              <w:t>sistemática</w:t>
            </w:r>
            <w:r w:rsidR="00F53720" w:rsidRPr="00F53720">
              <w:rPr>
                <w:rFonts w:ascii="Arial Narrow" w:hAnsi="Arial Narrow"/>
                <w:szCs w:val="28"/>
              </w:rPr>
              <w:t xml:space="preserve"> </w:t>
            </w:r>
            <w:r w:rsidRPr="00526CFE">
              <w:rPr>
                <w:rFonts w:ascii="Arial Narrow" w:hAnsi="Arial Narrow"/>
                <w:szCs w:val="28"/>
              </w:rPr>
              <w:t xml:space="preserve">en las diferentes </w:t>
            </w:r>
            <w:r w:rsidRPr="00526CFE">
              <w:rPr>
                <w:rFonts w:ascii="Arial Narrow" w:hAnsi="Arial Narrow"/>
                <w:b/>
                <w:szCs w:val="28"/>
              </w:rPr>
              <w:t>actividades</w:t>
            </w:r>
            <w:r w:rsidRPr="00526CFE">
              <w:rPr>
                <w:rFonts w:ascii="Arial Narrow" w:hAnsi="Arial Narrow"/>
                <w:szCs w:val="28"/>
              </w:rPr>
              <w:t xml:space="preserve"> que conforman el </w:t>
            </w:r>
            <w:r w:rsidRPr="00526CFE">
              <w:rPr>
                <w:rFonts w:ascii="Arial Narrow" w:hAnsi="Arial Narrow"/>
                <w:b/>
                <w:szCs w:val="28"/>
              </w:rPr>
              <w:t>proceso de formación del programa</w:t>
            </w:r>
          </w:p>
        </w:tc>
      </w:tr>
      <w:tr w:rsidR="00526CFE" w:rsidTr="00B10432"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21" w:right="68" w:firstLine="0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526CFE">
              <w:rPr>
                <w:rFonts w:ascii="Arial Narrow" w:hAnsi="Arial Narrow"/>
                <w:szCs w:val="28"/>
              </w:rPr>
              <w:t xml:space="preserve">l </w:t>
            </w:r>
            <w:r w:rsidRPr="00526CFE">
              <w:rPr>
                <w:rFonts w:ascii="Arial Narrow" w:hAnsi="Arial Narrow"/>
                <w:b/>
                <w:szCs w:val="28"/>
              </w:rPr>
              <w:t>proceso de formación</w:t>
            </w:r>
            <w:r w:rsidRPr="00526CFE">
              <w:rPr>
                <w:rFonts w:ascii="Arial Narrow" w:hAnsi="Arial Narrow"/>
                <w:szCs w:val="28"/>
              </w:rPr>
              <w:t xml:space="preserve"> se encuentra articulado con </w:t>
            </w:r>
            <w:r w:rsidRPr="00526CFE">
              <w:rPr>
                <w:rFonts w:ascii="Arial Narrow" w:hAnsi="Arial Narrow"/>
                <w:b/>
                <w:szCs w:val="28"/>
              </w:rPr>
              <w:t>proyectos de investigación</w:t>
            </w:r>
            <w:r w:rsidRPr="00526CFE">
              <w:rPr>
                <w:rFonts w:ascii="Arial Narrow" w:hAnsi="Arial Narrow"/>
                <w:szCs w:val="28"/>
              </w:rPr>
              <w:t xml:space="preserve"> que dan respuesta a </w:t>
            </w:r>
            <w:r w:rsidRPr="00526CFE">
              <w:rPr>
                <w:rFonts w:ascii="Arial Narrow" w:hAnsi="Arial Narrow"/>
                <w:b/>
                <w:szCs w:val="28"/>
              </w:rPr>
              <w:t>necesidades sociales o institucionales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21" w:right="68" w:firstLine="0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526CFE">
              <w:rPr>
                <w:rFonts w:ascii="Arial Narrow" w:hAnsi="Arial Narrow"/>
                <w:szCs w:val="28"/>
              </w:rPr>
              <w:t xml:space="preserve">l </w:t>
            </w:r>
            <w:r w:rsidRPr="00526CFE">
              <w:rPr>
                <w:rFonts w:ascii="Arial Narrow" w:hAnsi="Arial Narrow"/>
                <w:b/>
                <w:szCs w:val="28"/>
              </w:rPr>
              <w:t>proceso de formación</w:t>
            </w:r>
            <w:r w:rsidRPr="00526CFE">
              <w:rPr>
                <w:rFonts w:ascii="Arial Narrow" w:hAnsi="Arial Narrow"/>
                <w:szCs w:val="28"/>
              </w:rPr>
              <w:t xml:space="preserve"> se encuentra articulado con </w:t>
            </w:r>
            <w:r w:rsidRPr="00526CFE">
              <w:rPr>
                <w:rFonts w:ascii="Arial Narrow" w:hAnsi="Arial Narrow"/>
                <w:b/>
                <w:szCs w:val="28"/>
              </w:rPr>
              <w:t>proyectos de investigación</w:t>
            </w:r>
            <w:r w:rsidRPr="00526CFE">
              <w:rPr>
                <w:rFonts w:ascii="Arial Narrow" w:hAnsi="Arial Narrow"/>
                <w:szCs w:val="28"/>
              </w:rPr>
              <w:t xml:space="preserve"> que dan respuesta a </w:t>
            </w:r>
            <w:r w:rsidRPr="00526CFE">
              <w:rPr>
                <w:rFonts w:ascii="Arial Narrow" w:hAnsi="Arial Narrow"/>
                <w:b/>
                <w:szCs w:val="28"/>
              </w:rPr>
              <w:t>necesidades sociales o institucionales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21" w:right="68" w:firstLine="0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526CFE">
              <w:rPr>
                <w:rFonts w:ascii="Arial Narrow" w:hAnsi="Arial Narrow"/>
                <w:szCs w:val="28"/>
              </w:rPr>
              <w:t xml:space="preserve">l </w:t>
            </w:r>
            <w:r w:rsidRPr="00526CFE">
              <w:rPr>
                <w:rFonts w:ascii="Arial Narrow" w:hAnsi="Arial Narrow"/>
                <w:b/>
                <w:szCs w:val="28"/>
              </w:rPr>
              <w:t>proceso de formación</w:t>
            </w:r>
            <w:r w:rsidRPr="00526CFE">
              <w:rPr>
                <w:rFonts w:ascii="Arial Narrow" w:hAnsi="Arial Narrow"/>
                <w:szCs w:val="28"/>
              </w:rPr>
              <w:t xml:space="preserve"> se encuentra articulado con </w:t>
            </w:r>
            <w:r w:rsidRPr="00526CFE">
              <w:rPr>
                <w:rFonts w:ascii="Arial Narrow" w:hAnsi="Arial Narrow"/>
                <w:b/>
                <w:szCs w:val="28"/>
              </w:rPr>
              <w:t>proyectos de investigación</w:t>
            </w:r>
            <w:r w:rsidRPr="00526CFE">
              <w:rPr>
                <w:rFonts w:ascii="Arial Narrow" w:hAnsi="Arial Narrow"/>
                <w:szCs w:val="28"/>
              </w:rPr>
              <w:t xml:space="preserve"> que dan respuesta a </w:t>
            </w:r>
            <w:r w:rsidRPr="00526CFE">
              <w:rPr>
                <w:rFonts w:ascii="Arial Narrow" w:hAnsi="Arial Narrow"/>
                <w:b/>
                <w:szCs w:val="28"/>
              </w:rPr>
              <w:t>necesidades sociales o institucionales</w:t>
            </w:r>
          </w:p>
        </w:tc>
      </w:tr>
      <w:tr w:rsidR="00526CFE" w:rsidTr="00B10432"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16" w:firstLine="0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526CFE">
              <w:rPr>
                <w:rFonts w:ascii="Arial Narrow" w:hAnsi="Arial Narrow"/>
                <w:szCs w:val="28"/>
              </w:rPr>
              <w:t xml:space="preserve">l </w:t>
            </w:r>
            <w:r w:rsidRPr="00526CFE">
              <w:rPr>
                <w:rFonts w:ascii="Arial Narrow" w:hAnsi="Arial Narrow"/>
                <w:b/>
                <w:szCs w:val="28"/>
              </w:rPr>
              <w:t>proceso de formación</w:t>
            </w:r>
            <w:r w:rsidRPr="00526CFE">
              <w:rPr>
                <w:rFonts w:ascii="Arial Narrow" w:hAnsi="Arial Narrow"/>
                <w:szCs w:val="28"/>
              </w:rPr>
              <w:t xml:space="preserve"> de cada </w:t>
            </w:r>
            <w:r>
              <w:rPr>
                <w:rFonts w:ascii="Arial Narrow" w:hAnsi="Arial Narrow"/>
                <w:szCs w:val="28"/>
              </w:rPr>
              <w:t>doctorando</w:t>
            </w:r>
            <w:r w:rsidRPr="00526CFE">
              <w:rPr>
                <w:rFonts w:ascii="Arial Narrow" w:hAnsi="Arial Narrow"/>
                <w:szCs w:val="28"/>
              </w:rPr>
              <w:t xml:space="preserve"> se desarrolla </w:t>
            </w:r>
            <w:r w:rsidRPr="00526CFE">
              <w:rPr>
                <w:rFonts w:ascii="Arial Narrow" w:hAnsi="Arial Narrow"/>
                <w:b/>
                <w:szCs w:val="28"/>
              </w:rPr>
              <w:t>en el seno de un colectivo científico</w:t>
            </w:r>
            <w:r w:rsidRPr="00526CFE">
              <w:rPr>
                <w:rFonts w:ascii="Arial Narrow" w:hAnsi="Arial Narrow"/>
                <w:szCs w:val="28"/>
              </w:rPr>
              <w:t xml:space="preserve"> o de una instancia organizativa de la institución autorizada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16" w:firstLine="0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526CFE">
              <w:rPr>
                <w:rFonts w:ascii="Arial Narrow" w:hAnsi="Arial Narrow"/>
                <w:szCs w:val="28"/>
              </w:rPr>
              <w:t xml:space="preserve">l </w:t>
            </w:r>
            <w:r w:rsidRPr="00526CFE">
              <w:rPr>
                <w:rFonts w:ascii="Arial Narrow" w:hAnsi="Arial Narrow"/>
                <w:b/>
                <w:szCs w:val="28"/>
              </w:rPr>
              <w:t>proceso de formación</w:t>
            </w:r>
            <w:r w:rsidRPr="00526CFE">
              <w:rPr>
                <w:rFonts w:ascii="Arial Narrow" w:hAnsi="Arial Narrow"/>
                <w:szCs w:val="28"/>
              </w:rPr>
              <w:t xml:space="preserve"> de cada </w:t>
            </w:r>
            <w:r>
              <w:rPr>
                <w:rFonts w:ascii="Arial Narrow" w:hAnsi="Arial Narrow"/>
                <w:szCs w:val="28"/>
              </w:rPr>
              <w:t>doctorando</w:t>
            </w:r>
            <w:r w:rsidRPr="00526CFE">
              <w:rPr>
                <w:rFonts w:ascii="Arial Narrow" w:hAnsi="Arial Narrow"/>
                <w:szCs w:val="28"/>
              </w:rPr>
              <w:t xml:space="preserve"> se desarrolla </w:t>
            </w:r>
            <w:r w:rsidRPr="00526CFE">
              <w:rPr>
                <w:rFonts w:ascii="Arial Narrow" w:hAnsi="Arial Narrow"/>
                <w:b/>
                <w:szCs w:val="28"/>
              </w:rPr>
              <w:t>en el seno de un colectivo científico</w:t>
            </w:r>
            <w:r w:rsidRPr="00526CFE">
              <w:rPr>
                <w:rFonts w:ascii="Arial Narrow" w:hAnsi="Arial Narrow"/>
                <w:szCs w:val="28"/>
              </w:rPr>
              <w:t xml:space="preserve"> o de una instancia organizativa de la institución autorizada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16" w:firstLine="0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526CFE">
              <w:rPr>
                <w:rFonts w:ascii="Arial Narrow" w:hAnsi="Arial Narrow"/>
                <w:szCs w:val="28"/>
              </w:rPr>
              <w:t xml:space="preserve">l </w:t>
            </w:r>
            <w:r w:rsidRPr="00526CFE">
              <w:rPr>
                <w:rFonts w:ascii="Arial Narrow" w:hAnsi="Arial Narrow"/>
                <w:b/>
                <w:szCs w:val="28"/>
              </w:rPr>
              <w:t>proceso de formación</w:t>
            </w:r>
            <w:r w:rsidRPr="00526CFE">
              <w:rPr>
                <w:rFonts w:ascii="Arial Narrow" w:hAnsi="Arial Narrow"/>
                <w:szCs w:val="28"/>
              </w:rPr>
              <w:t xml:space="preserve"> de cada </w:t>
            </w:r>
            <w:r>
              <w:rPr>
                <w:rFonts w:ascii="Arial Narrow" w:hAnsi="Arial Narrow"/>
                <w:szCs w:val="28"/>
              </w:rPr>
              <w:t>doctorando</w:t>
            </w:r>
            <w:r w:rsidRPr="00526CFE">
              <w:rPr>
                <w:rFonts w:ascii="Arial Narrow" w:hAnsi="Arial Narrow"/>
                <w:szCs w:val="28"/>
              </w:rPr>
              <w:t xml:space="preserve"> se desarrolla </w:t>
            </w:r>
            <w:r w:rsidRPr="00526CFE">
              <w:rPr>
                <w:rFonts w:ascii="Arial Narrow" w:hAnsi="Arial Narrow"/>
                <w:b/>
                <w:szCs w:val="28"/>
              </w:rPr>
              <w:t>en el seno de un colectivo científico</w:t>
            </w:r>
            <w:r w:rsidRPr="00526CFE">
              <w:rPr>
                <w:rFonts w:ascii="Arial Narrow" w:hAnsi="Arial Narrow"/>
                <w:szCs w:val="28"/>
              </w:rPr>
              <w:t xml:space="preserve"> o de una instancia organizativa de la institución autorizada</w:t>
            </w:r>
          </w:p>
        </w:tc>
      </w:tr>
      <w:tr w:rsidR="00526CFE" w:rsidTr="00B10432"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11" w:right="128" w:firstLine="5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L</w:t>
            </w:r>
            <w:r w:rsidRPr="00526CFE">
              <w:rPr>
                <w:rFonts w:ascii="Arial Narrow" w:hAnsi="Arial Narrow"/>
                <w:szCs w:val="28"/>
              </w:rPr>
              <w:t xml:space="preserve">os </w:t>
            </w:r>
            <w:r w:rsidRPr="00526CFE">
              <w:rPr>
                <w:rFonts w:ascii="Arial Narrow" w:hAnsi="Arial Narrow"/>
                <w:b/>
                <w:szCs w:val="28"/>
              </w:rPr>
              <w:t>resultados de las tesis</w:t>
            </w:r>
            <w:r w:rsidRPr="00526CFE">
              <w:rPr>
                <w:rFonts w:ascii="Arial Narrow" w:hAnsi="Arial Narrow"/>
                <w:szCs w:val="28"/>
              </w:rPr>
              <w:t xml:space="preserve"> de los egresados se vinculan a </w:t>
            </w:r>
            <w:r w:rsidRPr="00526CFE">
              <w:rPr>
                <w:rFonts w:ascii="Arial Narrow" w:hAnsi="Arial Narrow"/>
                <w:b/>
                <w:szCs w:val="28"/>
              </w:rPr>
              <w:t>proyectos de investigación priorizados</w:t>
            </w:r>
            <w:r w:rsidRPr="00526CFE">
              <w:rPr>
                <w:rFonts w:ascii="Arial Narrow" w:hAnsi="Arial Narrow"/>
                <w:szCs w:val="28"/>
              </w:rPr>
              <w:t xml:space="preserve"> y a la 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solución </w:t>
            </w:r>
            <w:r w:rsidRPr="00526CFE">
              <w:rPr>
                <w:rFonts w:ascii="Arial Narrow" w:hAnsi="Arial Narrow"/>
                <w:b/>
                <w:szCs w:val="28"/>
              </w:rPr>
              <w:lastRenderedPageBreak/>
              <w:t>de necesidades</w:t>
            </w:r>
            <w:r w:rsidRPr="00526CFE">
              <w:rPr>
                <w:rFonts w:ascii="Arial Narrow" w:hAnsi="Arial Narrow"/>
                <w:szCs w:val="28"/>
              </w:rPr>
              <w:t xml:space="preserve"> de la vida económica, cultural y social del país o el territorio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11" w:right="128" w:firstLine="5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lastRenderedPageBreak/>
              <w:t>L</w:t>
            </w:r>
            <w:r w:rsidRPr="00526CFE">
              <w:rPr>
                <w:rFonts w:ascii="Arial Narrow" w:hAnsi="Arial Narrow"/>
                <w:szCs w:val="28"/>
              </w:rPr>
              <w:t xml:space="preserve">os </w:t>
            </w:r>
            <w:r w:rsidRPr="00526CFE">
              <w:rPr>
                <w:rFonts w:ascii="Arial Narrow" w:hAnsi="Arial Narrow"/>
                <w:b/>
                <w:szCs w:val="28"/>
              </w:rPr>
              <w:t>resultados de las tesis</w:t>
            </w:r>
            <w:r w:rsidRPr="00526CFE">
              <w:rPr>
                <w:rFonts w:ascii="Arial Narrow" w:hAnsi="Arial Narrow"/>
                <w:szCs w:val="28"/>
              </w:rPr>
              <w:t xml:space="preserve"> de los egresados se vinculan a </w:t>
            </w:r>
            <w:r w:rsidRPr="00526CFE">
              <w:rPr>
                <w:rFonts w:ascii="Arial Narrow" w:hAnsi="Arial Narrow"/>
                <w:b/>
                <w:szCs w:val="28"/>
              </w:rPr>
              <w:t>proyectos de investigación priorizados</w:t>
            </w:r>
            <w:r w:rsidRPr="00526CFE">
              <w:rPr>
                <w:rFonts w:ascii="Arial Narrow" w:hAnsi="Arial Narrow"/>
                <w:szCs w:val="28"/>
              </w:rPr>
              <w:t xml:space="preserve"> y a la 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solución </w:t>
            </w:r>
            <w:r w:rsidRPr="00526CFE">
              <w:rPr>
                <w:rFonts w:ascii="Arial Narrow" w:hAnsi="Arial Narrow"/>
                <w:b/>
                <w:szCs w:val="28"/>
              </w:rPr>
              <w:lastRenderedPageBreak/>
              <w:t>de necesidades</w:t>
            </w:r>
            <w:r w:rsidRPr="00526CFE">
              <w:rPr>
                <w:rFonts w:ascii="Arial Narrow" w:hAnsi="Arial Narrow"/>
                <w:szCs w:val="28"/>
              </w:rPr>
              <w:t xml:space="preserve"> de la vida económica, cultural y social del país o el territorio</w:t>
            </w:r>
          </w:p>
        </w:tc>
        <w:tc>
          <w:tcPr>
            <w:tcW w:w="4686" w:type="dxa"/>
          </w:tcPr>
          <w:p w:rsidR="00526CFE" w:rsidRPr="00A81591" w:rsidRDefault="00526CFE" w:rsidP="00A23194">
            <w:pPr>
              <w:spacing w:line="240" w:lineRule="auto"/>
              <w:ind w:left="11" w:right="128" w:firstLine="5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lastRenderedPageBreak/>
              <w:t>L</w:t>
            </w:r>
            <w:r w:rsidRPr="00526CFE">
              <w:rPr>
                <w:rFonts w:ascii="Arial Narrow" w:hAnsi="Arial Narrow"/>
                <w:szCs w:val="28"/>
              </w:rPr>
              <w:t xml:space="preserve">os </w:t>
            </w:r>
            <w:r w:rsidRPr="00526CFE">
              <w:rPr>
                <w:rFonts w:ascii="Arial Narrow" w:hAnsi="Arial Narrow"/>
                <w:b/>
                <w:szCs w:val="28"/>
              </w:rPr>
              <w:t>resultados de las tesis</w:t>
            </w:r>
            <w:r w:rsidRPr="00526CFE">
              <w:rPr>
                <w:rFonts w:ascii="Arial Narrow" w:hAnsi="Arial Narrow"/>
                <w:szCs w:val="28"/>
              </w:rPr>
              <w:t xml:space="preserve"> de los egresados se vinculan a </w:t>
            </w:r>
            <w:r w:rsidRPr="00526CFE">
              <w:rPr>
                <w:rFonts w:ascii="Arial Narrow" w:hAnsi="Arial Narrow"/>
                <w:b/>
                <w:szCs w:val="28"/>
              </w:rPr>
              <w:t>proyectos de investigación priorizados</w:t>
            </w:r>
            <w:r w:rsidRPr="00526CFE">
              <w:rPr>
                <w:rFonts w:ascii="Arial Narrow" w:hAnsi="Arial Narrow"/>
                <w:szCs w:val="28"/>
              </w:rPr>
              <w:t xml:space="preserve"> y a la </w:t>
            </w:r>
            <w:r w:rsidRPr="00526CFE">
              <w:rPr>
                <w:rFonts w:ascii="Arial Narrow" w:hAnsi="Arial Narrow"/>
                <w:b/>
                <w:szCs w:val="28"/>
              </w:rPr>
              <w:t xml:space="preserve">solución </w:t>
            </w:r>
            <w:r w:rsidRPr="00526CFE">
              <w:rPr>
                <w:rFonts w:ascii="Arial Narrow" w:hAnsi="Arial Narrow"/>
                <w:b/>
                <w:szCs w:val="28"/>
              </w:rPr>
              <w:lastRenderedPageBreak/>
              <w:t>de necesidades</w:t>
            </w:r>
            <w:r w:rsidRPr="00526CFE">
              <w:rPr>
                <w:rFonts w:ascii="Arial Narrow" w:hAnsi="Arial Narrow"/>
                <w:szCs w:val="28"/>
              </w:rPr>
              <w:t xml:space="preserve"> de la vida económica, cultural y social del país o el territorio</w:t>
            </w:r>
          </w:p>
        </w:tc>
      </w:tr>
      <w:tr w:rsidR="00F53720" w:rsidTr="00B10432">
        <w:tc>
          <w:tcPr>
            <w:tcW w:w="4686" w:type="dxa"/>
          </w:tcPr>
          <w:p w:rsidR="00F53720" w:rsidRDefault="00F53720" w:rsidP="00A23194">
            <w:pPr>
              <w:spacing w:line="240" w:lineRule="auto"/>
              <w:ind w:left="11" w:right="128" w:firstLine="5"/>
              <w:jc w:val="both"/>
              <w:rPr>
                <w:rFonts w:ascii="Arial Narrow" w:hAnsi="Arial Narrow"/>
                <w:szCs w:val="28"/>
              </w:rPr>
            </w:pPr>
          </w:p>
        </w:tc>
        <w:tc>
          <w:tcPr>
            <w:tcW w:w="4686" w:type="dxa"/>
          </w:tcPr>
          <w:p w:rsidR="00F53720" w:rsidRDefault="00F53720" w:rsidP="00A23194">
            <w:pPr>
              <w:spacing w:line="240" w:lineRule="auto"/>
              <w:ind w:left="11" w:right="128" w:firstLine="5"/>
              <w:jc w:val="both"/>
              <w:rPr>
                <w:rFonts w:ascii="Arial Narrow" w:hAnsi="Arial Narrow"/>
                <w:szCs w:val="28"/>
              </w:rPr>
            </w:pPr>
          </w:p>
        </w:tc>
        <w:tc>
          <w:tcPr>
            <w:tcW w:w="4686" w:type="dxa"/>
          </w:tcPr>
          <w:p w:rsidR="00F53720" w:rsidRDefault="00F53720" w:rsidP="00A23194">
            <w:pPr>
              <w:spacing w:line="240" w:lineRule="auto"/>
              <w:ind w:left="11" w:right="128" w:firstLine="5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F53720">
              <w:rPr>
                <w:rFonts w:ascii="Arial Narrow" w:hAnsi="Arial Narrow"/>
                <w:szCs w:val="28"/>
              </w:rPr>
              <w:t xml:space="preserve">l número de </w:t>
            </w:r>
            <w:r w:rsidRPr="00F53720">
              <w:rPr>
                <w:rFonts w:ascii="Arial Narrow" w:hAnsi="Arial Narrow"/>
                <w:b/>
                <w:szCs w:val="28"/>
              </w:rPr>
              <w:t>doctores formados en los últimos diez</w:t>
            </w:r>
            <w:r w:rsidRPr="00F53720">
              <w:rPr>
                <w:rFonts w:ascii="Arial Narrow" w:hAnsi="Arial Narrow"/>
                <w:szCs w:val="28"/>
              </w:rPr>
              <w:t xml:space="preserve"> (10) años y la </w:t>
            </w:r>
            <w:r w:rsidRPr="00F53720">
              <w:rPr>
                <w:rFonts w:ascii="Arial Narrow" w:hAnsi="Arial Narrow"/>
                <w:b/>
                <w:szCs w:val="28"/>
              </w:rPr>
              <w:t>dirección actual de tesis</w:t>
            </w:r>
            <w:r w:rsidRPr="00F53720">
              <w:rPr>
                <w:rFonts w:ascii="Arial Narrow" w:hAnsi="Arial Narrow"/>
                <w:szCs w:val="28"/>
              </w:rPr>
              <w:t xml:space="preserve"> se distribuye en correspondencia con la </w:t>
            </w:r>
            <w:r w:rsidRPr="00F53720">
              <w:rPr>
                <w:rFonts w:ascii="Arial Narrow" w:hAnsi="Arial Narrow"/>
                <w:b/>
                <w:szCs w:val="28"/>
              </w:rPr>
              <w:t>experiencia y especialización de los miembros del claustro</w:t>
            </w:r>
            <w:r w:rsidRPr="00F53720">
              <w:rPr>
                <w:rFonts w:ascii="Arial Narrow" w:hAnsi="Arial Narrow"/>
                <w:szCs w:val="28"/>
              </w:rPr>
              <w:t>.</w:t>
            </w:r>
          </w:p>
        </w:tc>
      </w:tr>
    </w:tbl>
    <w:p w:rsidR="00526CFE" w:rsidRDefault="00526CFE" w:rsidP="00A23194">
      <w:pPr>
        <w:spacing w:line="240" w:lineRule="auto"/>
        <w:ind w:left="0" w:firstLine="0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br w:type="page"/>
      </w:r>
    </w:p>
    <w:p w:rsidR="001F2046" w:rsidRDefault="001F2046" w:rsidP="00A23194">
      <w:pPr>
        <w:spacing w:line="240" w:lineRule="auto"/>
        <w:ind w:left="22" w:hanging="11"/>
        <w:rPr>
          <w:rFonts w:ascii="Arial Narrow" w:hAnsi="Arial Narrow"/>
          <w:b/>
          <w:szCs w:val="28"/>
        </w:rPr>
      </w:pPr>
      <w:r w:rsidRPr="005062E0">
        <w:rPr>
          <w:rFonts w:ascii="Arial Narrow" w:hAnsi="Arial Narrow"/>
          <w:b/>
          <w:szCs w:val="28"/>
        </w:rPr>
        <w:lastRenderedPageBreak/>
        <w:t>Para las instituciones</w:t>
      </w:r>
    </w:p>
    <w:p w:rsidR="005062E0" w:rsidRPr="005062E0" w:rsidRDefault="005062E0" w:rsidP="00A23194">
      <w:pPr>
        <w:spacing w:line="240" w:lineRule="auto"/>
        <w:ind w:left="22" w:hanging="11"/>
        <w:rPr>
          <w:rFonts w:ascii="Arial Narrow" w:hAnsi="Arial Narrow"/>
          <w:b/>
          <w:szCs w:val="28"/>
        </w:rPr>
      </w:pPr>
    </w:p>
    <w:tbl>
      <w:tblPr>
        <w:tblStyle w:val="Tablaconcuadrcula"/>
        <w:tblW w:w="0" w:type="auto"/>
        <w:tblInd w:w="24" w:type="dxa"/>
        <w:tblLook w:val="04A0" w:firstRow="1" w:lastRow="0" w:firstColumn="1" w:lastColumn="0" w:noHBand="0" w:noVBand="1"/>
      </w:tblPr>
      <w:tblGrid>
        <w:gridCol w:w="4686"/>
        <w:gridCol w:w="4686"/>
        <w:gridCol w:w="4686"/>
      </w:tblGrid>
      <w:tr w:rsidR="001F2046" w:rsidTr="00F53720">
        <w:trPr>
          <w:tblHeader/>
        </w:trPr>
        <w:tc>
          <w:tcPr>
            <w:tcW w:w="4686" w:type="dxa"/>
            <w:vAlign w:val="bottom"/>
          </w:tcPr>
          <w:p w:rsidR="001F2046" w:rsidRPr="001F2046" w:rsidRDefault="001F2046" w:rsidP="00A23194">
            <w:pPr>
              <w:spacing w:line="240" w:lineRule="auto"/>
              <w:ind w:left="1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1F2046">
              <w:rPr>
                <w:rFonts w:ascii="Arial Narrow" w:hAnsi="Arial Narrow"/>
                <w:b/>
                <w:szCs w:val="28"/>
              </w:rPr>
              <w:t>Calificada.</w:t>
            </w:r>
          </w:p>
        </w:tc>
        <w:tc>
          <w:tcPr>
            <w:tcW w:w="4686" w:type="dxa"/>
          </w:tcPr>
          <w:p w:rsidR="001F2046" w:rsidRPr="001F2046" w:rsidRDefault="001F2046" w:rsidP="00A23194">
            <w:pPr>
              <w:spacing w:line="240" w:lineRule="auto"/>
              <w:ind w:left="86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1F2046">
              <w:rPr>
                <w:rFonts w:ascii="Arial Narrow" w:hAnsi="Arial Narrow"/>
                <w:b/>
                <w:szCs w:val="28"/>
              </w:rPr>
              <w:t>Certificada</w:t>
            </w:r>
          </w:p>
        </w:tc>
        <w:tc>
          <w:tcPr>
            <w:tcW w:w="4686" w:type="dxa"/>
          </w:tcPr>
          <w:p w:rsidR="001F2046" w:rsidRPr="001F2046" w:rsidRDefault="001F2046" w:rsidP="00A23194">
            <w:pPr>
              <w:spacing w:line="240" w:lineRule="auto"/>
              <w:ind w:left="14" w:firstLine="0"/>
              <w:jc w:val="center"/>
              <w:rPr>
                <w:rFonts w:ascii="Arial Narrow" w:hAnsi="Arial Narrow"/>
                <w:b/>
                <w:szCs w:val="28"/>
              </w:rPr>
            </w:pPr>
            <w:r w:rsidRPr="001F2046">
              <w:rPr>
                <w:rFonts w:ascii="Arial Narrow" w:hAnsi="Arial Narrow"/>
                <w:b/>
                <w:szCs w:val="28"/>
              </w:rPr>
              <w:t>Excelencia</w:t>
            </w:r>
          </w:p>
        </w:tc>
      </w:tr>
      <w:tr w:rsidR="001F2046" w:rsidTr="001F2046">
        <w:tc>
          <w:tcPr>
            <w:tcW w:w="4686" w:type="dxa"/>
          </w:tcPr>
          <w:p w:rsidR="001F2046" w:rsidRPr="00A81591" w:rsidRDefault="00F53720" w:rsidP="00A23194">
            <w:pPr>
              <w:spacing w:line="240" w:lineRule="auto"/>
              <w:ind w:left="31" w:right="13" w:firstLine="5"/>
              <w:jc w:val="both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 xml:space="preserve">Se evidencian los </w:t>
            </w:r>
            <w:r w:rsidRPr="00700849">
              <w:rPr>
                <w:rFonts w:ascii="Arial Narrow" w:hAnsi="Arial Narrow"/>
                <w:b/>
                <w:szCs w:val="28"/>
              </w:rPr>
              <w:t>resultados en la formación político-ideológica</w:t>
            </w:r>
            <w:r w:rsidRPr="00F53720">
              <w:rPr>
                <w:rFonts w:ascii="Arial Narrow" w:hAnsi="Arial Narrow"/>
                <w:szCs w:val="28"/>
              </w:rPr>
              <w:t xml:space="preserve"> de los estudiantes y profesores por su elevada participación, implicación y compromiso con las </w:t>
            </w:r>
            <w:r w:rsidRPr="00700849">
              <w:rPr>
                <w:rFonts w:ascii="Arial Narrow" w:hAnsi="Arial Narrow"/>
                <w:b/>
                <w:szCs w:val="28"/>
              </w:rPr>
              <w:t>tareas de impacto</w:t>
            </w:r>
            <w:r w:rsidRPr="00F53720">
              <w:rPr>
                <w:rFonts w:ascii="Arial Narrow" w:hAnsi="Arial Narrow"/>
                <w:szCs w:val="28"/>
              </w:rPr>
              <w:t xml:space="preserve">, </w:t>
            </w:r>
            <w:r w:rsidRPr="00700849">
              <w:rPr>
                <w:rFonts w:ascii="Arial Narrow" w:hAnsi="Arial Narrow"/>
                <w:b/>
                <w:szCs w:val="28"/>
              </w:rPr>
              <w:t>proyectos comunitarios</w:t>
            </w:r>
            <w:r w:rsidRPr="00F53720">
              <w:rPr>
                <w:rFonts w:ascii="Arial Narrow" w:hAnsi="Arial Narrow"/>
                <w:szCs w:val="28"/>
              </w:rPr>
              <w:t xml:space="preserve"> </w:t>
            </w:r>
            <w:r w:rsidRPr="00700849">
              <w:rPr>
                <w:rFonts w:ascii="Arial Narrow" w:hAnsi="Arial Narrow"/>
                <w:b/>
                <w:szCs w:val="28"/>
              </w:rPr>
              <w:t>y de la sociedad cubana</w:t>
            </w:r>
          </w:p>
        </w:tc>
        <w:tc>
          <w:tcPr>
            <w:tcW w:w="4686" w:type="dxa"/>
          </w:tcPr>
          <w:p w:rsidR="001F2046" w:rsidRPr="00A81591" w:rsidRDefault="00F53720" w:rsidP="00A23194">
            <w:pPr>
              <w:spacing w:line="240" w:lineRule="auto"/>
              <w:ind w:left="31" w:right="5" w:firstLine="0"/>
              <w:jc w:val="both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 xml:space="preserve">Se evidencian los </w:t>
            </w:r>
            <w:r w:rsidRPr="00700849">
              <w:rPr>
                <w:rFonts w:ascii="Arial Narrow" w:hAnsi="Arial Narrow"/>
                <w:b/>
                <w:szCs w:val="28"/>
              </w:rPr>
              <w:t>resultados en la formación político-ideológica</w:t>
            </w:r>
            <w:r w:rsidRPr="00F53720">
              <w:rPr>
                <w:rFonts w:ascii="Arial Narrow" w:hAnsi="Arial Narrow"/>
                <w:szCs w:val="28"/>
              </w:rPr>
              <w:t xml:space="preserve"> de los estudiantes por su elevada participación, implicación y compromiso con las </w:t>
            </w:r>
            <w:r w:rsidRPr="00700849">
              <w:rPr>
                <w:rFonts w:ascii="Arial Narrow" w:hAnsi="Arial Narrow"/>
                <w:b/>
                <w:szCs w:val="28"/>
              </w:rPr>
              <w:t>tareas de impacto, proyectos comun</w:t>
            </w:r>
            <w:r w:rsidR="008D0818" w:rsidRPr="00700849">
              <w:rPr>
                <w:rFonts w:ascii="Arial Narrow" w:hAnsi="Arial Narrow"/>
                <w:b/>
                <w:szCs w:val="28"/>
              </w:rPr>
              <w:t>itarios</w:t>
            </w:r>
            <w:r w:rsidR="008D0818">
              <w:rPr>
                <w:rFonts w:ascii="Arial Narrow" w:hAnsi="Arial Narrow"/>
                <w:szCs w:val="28"/>
              </w:rPr>
              <w:t xml:space="preserve"> </w:t>
            </w:r>
            <w:r w:rsidR="008D0818" w:rsidRPr="00700849">
              <w:rPr>
                <w:rFonts w:ascii="Arial Narrow" w:hAnsi="Arial Narrow"/>
                <w:b/>
                <w:szCs w:val="28"/>
              </w:rPr>
              <w:t>y de la sociedad cubana</w:t>
            </w:r>
          </w:p>
        </w:tc>
        <w:tc>
          <w:tcPr>
            <w:tcW w:w="4686" w:type="dxa"/>
          </w:tcPr>
          <w:p w:rsidR="001F2046" w:rsidRPr="00A81591" w:rsidRDefault="007B2313" w:rsidP="00A23194">
            <w:pPr>
              <w:spacing w:line="240" w:lineRule="auto"/>
              <w:ind w:left="38" w:firstLine="0"/>
              <w:jc w:val="both"/>
              <w:rPr>
                <w:rFonts w:ascii="Arial Narrow" w:hAnsi="Arial Narrow"/>
                <w:szCs w:val="28"/>
              </w:rPr>
            </w:pPr>
            <w:r w:rsidRPr="007B2313">
              <w:rPr>
                <w:rFonts w:ascii="Arial Narrow" w:hAnsi="Arial Narrow"/>
                <w:szCs w:val="28"/>
              </w:rPr>
              <w:t xml:space="preserve">Se evidencian los </w:t>
            </w:r>
            <w:r w:rsidRPr="00700849">
              <w:rPr>
                <w:rFonts w:ascii="Arial Narrow" w:hAnsi="Arial Narrow"/>
                <w:b/>
                <w:szCs w:val="28"/>
              </w:rPr>
              <w:t>resultados en la formación político-ideológica</w:t>
            </w:r>
            <w:r w:rsidRPr="007B2313">
              <w:rPr>
                <w:rFonts w:ascii="Arial Narrow" w:hAnsi="Arial Narrow"/>
                <w:szCs w:val="28"/>
              </w:rPr>
              <w:t xml:space="preserve"> de los estudiantes por su elevada participación, implicación y compromiso con las </w:t>
            </w:r>
            <w:r w:rsidRPr="00700849">
              <w:rPr>
                <w:rFonts w:ascii="Arial Narrow" w:hAnsi="Arial Narrow"/>
                <w:b/>
                <w:szCs w:val="28"/>
              </w:rPr>
              <w:t>tareas de impacto, proyectos comunitarios</w:t>
            </w:r>
            <w:r w:rsidRPr="007B2313">
              <w:rPr>
                <w:rFonts w:ascii="Arial Narrow" w:hAnsi="Arial Narrow"/>
                <w:szCs w:val="28"/>
              </w:rPr>
              <w:t xml:space="preserve"> </w:t>
            </w:r>
            <w:r w:rsidRPr="00700849">
              <w:rPr>
                <w:rFonts w:ascii="Arial Narrow" w:hAnsi="Arial Narrow"/>
                <w:b/>
                <w:szCs w:val="28"/>
              </w:rPr>
              <w:t>y de la sociedad cubana</w:t>
            </w:r>
          </w:p>
        </w:tc>
      </w:tr>
      <w:tr w:rsidR="001F2046" w:rsidTr="001F2046">
        <w:tc>
          <w:tcPr>
            <w:tcW w:w="4686" w:type="dxa"/>
          </w:tcPr>
          <w:p w:rsidR="001F2046" w:rsidRPr="00A81591" w:rsidRDefault="00F53720" w:rsidP="00A23194">
            <w:pPr>
              <w:spacing w:line="240" w:lineRule="auto"/>
              <w:ind w:left="21" w:right="70" w:firstLine="14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E</w:t>
            </w:r>
            <w:r w:rsidRPr="00F53720">
              <w:rPr>
                <w:rFonts w:ascii="Arial Narrow" w:hAnsi="Arial Narrow"/>
                <w:szCs w:val="28"/>
              </w:rPr>
              <w:t xml:space="preserve">l </w:t>
            </w:r>
            <w:r w:rsidRPr="00700849">
              <w:rPr>
                <w:rFonts w:ascii="Arial Narrow" w:hAnsi="Arial Narrow"/>
                <w:b/>
                <w:szCs w:val="28"/>
              </w:rPr>
              <w:t>plan estratégico</w:t>
            </w:r>
            <w:r w:rsidRPr="00F53720">
              <w:rPr>
                <w:rFonts w:ascii="Arial Narrow" w:hAnsi="Arial Narrow"/>
                <w:szCs w:val="28"/>
              </w:rPr>
              <w:t xml:space="preserve"> se expresa en todos los niveles hasta el </w:t>
            </w:r>
            <w:r w:rsidRPr="00700849">
              <w:rPr>
                <w:rFonts w:ascii="Arial Narrow" w:hAnsi="Arial Narrow"/>
                <w:b/>
                <w:szCs w:val="28"/>
              </w:rPr>
              <w:t>plan de trabajo</w:t>
            </w:r>
            <w:r w:rsidRPr="00F53720">
              <w:rPr>
                <w:rFonts w:ascii="Arial Narrow" w:hAnsi="Arial Narrow"/>
                <w:szCs w:val="28"/>
              </w:rPr>
              <w:t xml:space="preserve"> Individual y existe un </w:t>
            </w:r>
            <w:r w:rsidRPr="00700849">
              <w:rPr>
                <w:rFonts w:ascii="Arial Narrow" w:hAnsi="Arial Narrow"/>
                <w:b/>
                <w:szCs w:val="28"/>
              </w:rPr>
              <w:t xml:space="preserve">sistema de control </w:t>
            </w:r>
            <w:r w:rsidRPr="00F53720">
              <w:rPr>
                <w:rFonts w:ascii="Arial Narrow" w:hAnsi="Arial Narrow"/>
                <w:szCs w:val="28"/>
              </w:rPr>
              <w:t>coherente con el plan estratégico</w:t>
            </w:r>
          </w:p>
        </w:tc>
        <w:tc>
          <w:tcPr>
            <w:tcW w:w="4686" w:type="dxa"/>
          </w:tcPr>
          <w:p w:rsidR="001F2046" w:rsidRPr="00A81591" w:rsidRDefault="008D0818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>E</w:t>
            </w:r>
            <w:r w:rsidR="00F53720" w:rsidRPr="00F53720">
              <w:rPr>
                <w:rFonts w:ascii="Arial Narrow" w:hAnsi="Arial Narrow"/>
                <w:szCs w:val="28"/>
              </w:rPr>
              <w:t>l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="00F53720" w:rsidRPr="00700849">
              <w:rPr>
                <w:rFonts w:ascii="Arial Narrow" w:hAnsi="Arial Narrow"/>
                <w:b/>
                <w:szCs w:val="28"/>
              </w:rPr>
              <w:t>plan estratégico</w:t>
            </w:r>
            <w:r w:rsidR="00F53720" w:rsidRPr="00F53720">
              <w:rPr>
                <w:rFonts w:ascii="Arial Narrow" w:hAnsi="Arial Narrow"/>
                <w:szCs w:val="28"/>
              </w:rPr>
              <w:t xml:space="preserve"> se expresa en todos los niveles hasta el </w:t>
            </w:r>
            <w:r w:rsidR="00F53720" w:rsidRPr="00700849">
              <w:rPr>
                <w:rFonts w:ascii="Arial Narrow" w:hAnsi="Arial Narrow"/>
                <w:b/>
                <w:szCs w:val="28"/>
              </w:rPr>
              <w:t>plan de trabajo</w:t>
            </w:r>
            <w:r w:rsidR="00F53720" w:rsidRPr="00F53720">
              <w:rPr>
                <w:rFonts w:ascii="Arial Narrow" w:hAnsi="Arial Narrow"/>
                <w:szCs w:val="28"/>
              </w:rPr>
              <w:t xml:space="preserve"> Individual  y existe un </w:t>
            </w:r>
            <w:r w:rsidR="00F53720" w:rsidRPr="00700849">
              <w:rPr>
                <w:rFonts w:ascii="Arial Narrow" w:hAnsi="Arial Narrow"/>
                <w:b/>
                <w:szCs w:val="28"/>
              </w:rPr>
              <w:t>sistema de control</w:t>
            </w:r>
            <w:r w:rsidR="00F53720" w:rsidRPr="00F53720">
              <w:rPr>
                <w:rFonts w:ascii="Arial Narrow" w:hAnsi="Arial Narrow"/>
                <w:szCs w:val="28"/>
              </w:rPr>
              <w:t xml:space="preserve"> coherente con el plan estratégico,</w:t>
            </w:r>
          </w:p>
        </w:tc>
        <w:tc>
          <w:tcPr>
            <w:tcW w:w="4686" w:type="dxa"/>
          </w:tcPr>
          <w:p w:rsidR="001F2046" w:rsidRPr="00A81591" w:rsidRDefault="007B2313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</w:rPr>
            </w:pPr>
            <w:r w:rsidRPr="007B2313">
              <w:rPr>
                <w:rFonts w:ascii="Arial Narrow" w:hAnsi="Arial Narrow"/>
                <w:szCs w:val="28"/>
              </w:rPr>
              <w:t>El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00849">
              <w:rPr>
                <w:rFonts w:ascii="Arial Narrow" w:hAnsi="Arial Narrow"/>
                <w:b/>
                <w:szCs w:val="28"/>
              </w:rPr>
              <w:t>plan estratégico</w:t>
            </w:r>
            <w:r w:rsidRPr="007B2313">
              <w:rPr>
                <w:rFonts w:ascii="Arial Narrow" w:hAnsi="Arial Narrow"/>
                <w:szCs w:val="28"/>
              </w:rPr>
              <w:t xml:space="preserve"> se expresa en todos los niveles hasta el </w:t>
            </w:r>
            <w:r w:rsidR="00700849" w:rsidRPr="00700849">
              <w:rPr>
                <w:rFonts w:ascii="Arial Narrow" w:hAnsi="Arial Narrow"/>
                <w:b/>
                <w:szCs w:val="28"/>
              </w:rPr>
              <w:t>p</w:t>
            </w:r>
            <w:r w:rsidRPr="00700849">
              <w:rPr>
                <w:rFonts w:ascii="Arial Narrow" w:hAnsi="Arial Narrow"/>
                <w:b/>
                <w:szCs w:val="28"/>
              </w:rPr>
              <w:t xml:space="preserve">lan de </w:t>
            </w:r>
            <w:r w:rsidR="00700849" w:rsidRPr="00700849">
              <w:rPr>
                <w:rFonts w:ascii="Arial Narrow" w:hAnsi="Arial Narrow"/>
                <w:b/>
                <w:szCs w:val="28"/>
              </w:rPr>
              <w:t>t</w:t>
            </w:r>
            <w:r w:rsidRPr="00700849">
              <w:rPr>
                <w:rFonts w:ascii="Arial Narrow" w:hAnsi="Arial Narrow"/>
                <w:b/>
                <w:szCs w:val="28"/>
              </w:rPr>
              <w:t>rabajo</w:t>
            </w:r>
            <w:r w:rsidRPr="007B2313">
              <w:rPr>
                <w:rFonts w:ascii="Arial Narrow" w:hAnsi="Arial Narrow"/>
                <w:szCs w:val="28"/>
              </w:rPr>
              <w:t xml:space="preserve"> Individual y existe un </w:t>
            </w:r>
            <w:r w:rsidRPr="00700849">
              <w:rPr>
                <w:rFonts w:ascii="Arial Narrow" w:hAnsi="Arial Narrow"/>
                <w:b/>
                <w:szCs w:val="28"/>
              </w:rPr>
              <w:t>sistema de control</w:t>
            </w:r>
            <w:r w:rsidRPr="007B2313">
              <w:rPr>
                <w:rFonts w:ascii="Arial Narrow" w:hAnsi="Arial Narrow"/>
                <w:szCs w:val="28"/>
              </w:rPr>
              <w:t xml:space="preserve"> coherente con el plan estratégico</w:t>
            </w:r>
          </w:p>
        </w:tc>
      </w:tr>
      <w:tr w:rsidR="00F53720" w:rsidTr="001F2046">
        <w:tc>
          <w:tcPr>
            <w:tcW w:w="4686" w:type="dxa"/>
          </w:tcPr>
          <w:p w:rsidR="00F53720" w:rsidRDefault="00F53720" w:rsidP="00A23194">
            <w:pPr>
              <w:spacing w:line="240" w:lineRule="auto"/>
              <w:ind w:left="21" w:right="70" w:firstLine="14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I</w:t>
            </w:r>
            <w:r w:rsidRPr="00F53720">
              <w:rPr>
                <w:rFonts w:ascii="Arial Narrow" w:hAnsi="Arial Narrow"/>
                <w:szCs w:val="28"/>
              </w:rPr>
              <w:t xml:space="preserve">gual o mayor del sesenta por ciento </w:t>
            </w:r>
            <w:r w:rsidRPr="00700849">
              <w:rPr>
                <w:rFonts w:ascii="Arial Narrow" w:hAnsi="Arial Narrow"/>
                <w:b/>
                <w:szCs w:val="28"/>
              </w:rPr>
              <w:t>(60%)</w:t>
            </w:r>
            <w:r w:rsidRPr="00F53720">
              <w:rPr>
                <w:rFonts w:ascii="Arial Narrow" w:hAnsi="Arial Narrow"/>
                <w:szCs w:val="28"/>
              </w:rPr>
              <w:t xml:space="preserve"> de las </w:t>
            </w:r>
            <w:r w:rsidRPr="00700849">
              <w:rPr>
                <w:rFonts w:ascii="Arial Narrow" w:hAnsi="Arial Narrow"/>
                <w:b/>
                <w:szCs w:val="28"/>
              </w:rPr>
              <w:t>carreras</w:t>
            </w:r>
            <w:r w:rsidRPr="00F53720">
              <w:rPr>
                <w:rFonts w:ascii="Arial Narrow" w:hAnsi="Arial Narrow"/>
                <w:szCs w:val="28"/>
              </w:rPr>
              <w:t xml:space="preserve"> universitarias </w:t>
            </w:r>
            <w:r w:rsidRPr="00700849">
              <w:rPr>
                <w:rFonts w:ascii="Arial Narrow" w:hAnsi="Arial Narrow"/>
                <w:b/>
                <w:szCs w:val="28"/>
              </w:rPr>
              <w:t>acreditables están acreditadas</w:t>
            </w:r>
          </w:p>
        </w:tc>
        <w:tc>
          <w:tcPr>
            <w:tcW w:w="4686" w:type="dxa"/>
          </w:tcPr>
          <w:p w:rsidR="00F53720" w:rsidRPr="00A81591" w:rsidRDefault="008D0818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>I</w:t>
            </w:r>
            <w:r w:rsidR="00F53720" w:rsidRPr="00F53720">
              <w:rPr>
                <w:rFonts w:ascii="Arial Narrow" w:hAnsi="Arial Narrow"/>
                <w:szCs w:val="28"/>
              </w:rPr>
              <w:t>gual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="00F53720" w:rsidRPr="00F53720">
              <w:rPr>
                <w:rFonts w:ascii="Arial Narrow" w:hAnsi="Arial Narrow"/>
                <w:szCs w:val="28"/>
              </w:rPr>
              <w:t xml:space="preserve">o mayor del setenta por ciento </w:t>
            </w:r>
            <w:r w:rsidR="00F53720" w:rsidRPr="00700849">
              <w:rPr>
                <w:rFonts w:ascii="Arial Narrow" w:hAnsi="Arial Narrow"/>
                <w:b/>
                <w:szCs w:val="28"/>
              </w:rPr>
              <w:t>(70%)</w:t>
            </w:r>
            <w:r w:rsidR="00F53720" w:rsidRPr="00F53720">
              <w:rPr>
                <w:rFonts w:ascii="Arial Narrow" w:hAnsi="Arial Narrow"/>
                <w:szCs w:val="28"/>
              </w:rPr>
              <w:t xml:space="preserve"> de las </w:t>
            </w:r>
            <w:r w:rsidR="00F53720" w:rsidRPr="00700849">
              <w:rPr>
                <w:rFonts w:ascii="Arial Narrow" w:hAnsi="Arial Narrow"/>
                <w:b/>
                <w:szCs w:val="28"/>
              </w:rPr>
              <w:t>carreras</w:t>
            </w:r>
            <w:r w:rsidR="00F53720" w:rsidRPr="00F53720">
              <w:rPr>
                <w:rFonts w:ascii="Arial Narrow" w:hAnsi="Arial Narrow"/>
                <w:szCs w:val="28"/>
              </w:rPr>
              <w:t xml:space="preserve"> universitarias </w:t>
            </w:r>
            <w:r w:rsidR="00F53720" w:rsidRPr="00700849">
              <w:rPr>
                <w:rFonts w:ascii="Arial Narrow" w:hAnsi="Arial Narrow"/>
                <w:b/>
                <w:szCs w:val="28"/>
              </w:rPr>
              <w:t>a</w:t>
            </w:r>
            <w:r w:rsidRPr="00700849">
              <w:rPr>
                <w:rFonts w:ascii="Arial Narrow" w:hAnsi="Arial Narrow"/>
                <w:b/>
                <w:szCs w:val="28"/>
              </w:rPr>
              <w:t>creditables están acreditadas</w:t>
            </w:r>
          </w:p>
        </w:tc>
        <w:tc>
          <w:tcPr>
            <w:tcW w:w="4686" w:type="dxa"/>
          </w:tcPr>
          <w:p w:rsidR="00F53720" w:rsidRPr="00A81591" w:rsidRDefault="007B2313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</w:rPr>
            </w:pPr>
            <w:r w:rsidRPr="007B2313">
              <w:rPr>
                <w:rFonts w:ascii="Arial Narrow" w:hAnsi="Arial Narrow"/>
                <w:szCs w:val="28"/>
              </w:rPr>
              <w:t>Igual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B2313">
              <w:rPr>
                <w:rFonts w:ascii="Arial Narrow" w:hAnsi="Arial Narrow"/>
                <w:szCs w:val="28"/>
              </w:rPr>
              <w:t xml:space="preserve">o mayor del ochenta por ciento </w:t>
            </w:r>
            <w:r w:rsidRPr="00700849">
              <w:rPr>
                <w:rFonts w:ascii="Arial Narrow" w:hAnsi="Arial Narrow"/>
                <w:b/>
                <w:szCs w:val="28"/>
              </w:rPr>
              <w:t>(80%)</w:t>
            </w:r>
            <w:r w:rsidRPr="007B2313">
              <w:rPr>
                <w:rFonts w:ascii="Arial Narrow" w:hAnsi="Arial Narrow"/>
                <w:szCs w:val="28"/>
              </w:rPr>
              <w:t xml:space="preserve"> de las </w:t>
            </w:r>
            <w:r w:rsidRPr="00700849">
              <w:rPr>
                <w:rFonts w:ascii="Arial Narrow" w:hAnsi="Arial Narrow"/>
                <w:b/>
                <w:szCs w:val="28"/>
              </w:rPr>
              <w:t>carreras</w:t>
            </w:r>
            <w:r w:rsidRPr="007B2313">
              <w:rPr>
                <w:rFonts w:ascii="Arial Narrow" w:hAnsi="Arial Narrow"/>
                <w:szCs w:val="28"/>
              </w:rPr>
              <w:t xml:space="preserve"> universitarias </w:t>
            </w:r>
            <w:r w:rsidRPr="00700849">
              <w:rPr>
                <w:rFonts w:ascii="Arial Narrow" w:hAnsi="Arial Narrow"/>
                <w:b/>
                <w:szCs w:val="28"/>
              </w:rPr>
              <w:t>acreditables están acreditadas</w:t>
            </w:r>
            <w:r w:rsidRPr="007B2313">
              <w:rPr>
                <w:rFonts w:ascii="Arial Narrow" w:hAnsi="Arial Narrow"/>
                <w:szCs w:val="28"/>
              </w:rPr>
              <w:t xml:space="preserve">, de ellas el cuarenta por ciento </w:t>
            </w:r>
            <w:r w:rsidRPr="00700849">
              <w:rPr>
                <w:rFonts w:ascii="Arial Narrow" w:hAnsi="Arial Narrow"/>
                <w:b/>
                <w:szCs w:val="28"/>
              </w:rPr>
              <w:t>(40%) acreditada de excelencia</w:t>
            </w:r>
          </w:p>
        </w:tc>
      </w:tr>
      <w:tr w:rsidR="00F53720" w:rsidTr="001F2046">
        <w:tc>
          <w:tcPr>
            <w:tcW w:w="4686" w:type="dxa"/>
          </w:tcPr>
          <w:p w:rsidR="00F53720" w:rsidRDefault="00F53720" w:rsidP="00A23194">
            <w:pPr>
              <w:spacing w:line="240" w:lineRule="auto"/>
              <w:ind w:left="21" w:right="70" w:firstLine="14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I</w:t>
            </w:r>
            <w:r w:rsidRPr="00F53720">
              <w:rPr>
                <w:rFonts w:ascii="Arial Narrow" w:hAnsi="Arial Narrow"/>
                <w:szCs w:val="28"/>
              </w:rPr>
              <w:t xml:space="preserve">gual o mayor del sesenta por ciento </w:t>
            </w:r>
            <w:r w:rsidRPr="00700849">
              <w:rPr>
                <w:rFonts w:ascii="Arial Narrow" w:hAnsi="Arial Narrow"/>
                <w:b/>
                <w:szCs w:val="28"/>
              </w:rPr>
              <w:t>(60%)</w:t>
            </w:r>
            <w:r w:rsidRPr="00F53720">
              <w:rPr>
                <w:rFonts w:ascii="Arial Narrow" w:hAnsi="Arial Narrow"/>
                <w:szCs w:val="28"/>
              </w:rPr>
              <w:t xml:space="preserve"> de los </w:t>
            </w:r>
            <w:r w:rsidRPr="00700849">
              <w:rPr>
                <w:rFonts w:ascii="Arial Narrow" w:hAnsi="Arial Narrow"/>
                <w:b/>
                <w:szCs w:val="28"/>
              </w:rPr>
              <w:t>programas académicos de posgrado acreditables están acreditados</w:t>
            </w:r>
            <w:r w:rsidRPr="00F53720">
              <w:rPr>
                <w:rFonts w:ascii="Arial Narrow" w:hAnsi="Arial Narrow"/>
                <w:szCs w:val="28"/>
              </w:rPr>
              <w:t>,</w:t>
            </w:r>
          </w:p>
        </w:tc>
        <w:tc>
          <w:tcPr>
            <w:tcW w:w="4686" w:type="dxa"/>
          </w:tcPr>
          <w:p w:rsidR="00F53720" w:rsidRPr="00A81591" w:rsidRDefault="008D0818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8D0818">
              <w:rPr>
                <w:rFonts w:ascii="Arial Narrow" w:hAnsi="Arial Narrow"/>
                <w:szCs w:val="28"/>
              </w:rPr>
              <w:t>Igual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8D0818">
              <w:rPr>
                <w:rFonts w:ascii="Arial Narrow" w:hAnsi="Arial Narrow"/>
                <w:szCs w:val="28"/>
              </w:rPr>
              <w:t xml:space="preserve">o mayor del setenta por ciento </w:t>
            </w:r>
            <w:r w:rsidRPr="00700849">
              <w:rPr>
                <w:rFonts w:ascii="Arial Narrow" w:hAnsi="Arial Narrow"/>
                <w:b/>
                <w:szCs w:val="28"/>
              </w:rPr>
              <w:t>(70%)</w:t>
            </w:r>
            <w:r w:rsidRPr="008D0818">
              <w:rPr>
                <w:rFonts w:ascii="Arial Narrow" w:hAnsi="Arial Narrow"/>
                <w:szCs w:val="28"/>
              </w:rPr>
              <w:t xml:space="preserve"> de los </w:t>
            </w:r>
            <w:r w:rsidRPr="00700849">
              <w:rPr>
                <w:rFonts w:ascii="Arial Narrow" w:hAnsi="Arial Narrow"/>
                <w:b/>
                <w:szCs w:val="28"/>
              </w:rPr>
              <w:t>programas académicos de posgrado acreditables están acreditados</w:t>
            </w:r>
          </w:p>
        </w:tc>
        <w:tc>
          <w:tcPr>
            <w:tcW w:w="4686" w:type="dxa"/>
          </w:tcPr>
          <w:p w:rsidR="00F53720" w:rsidRPr="00A81591" w:rsidRDefault="007B2313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</w:rPr>
            </w:pPr>
            <w:r w:rsidRPr="007B2313">
              <w:rPr>
                <w:rFonts w:ascii="Arial Narrow" w:hAnsi="Arial Narrow"/>
                <w:szCs w:val="28"/>
              </w:rPr>
              <w:t>Igual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B2313">
              <w:rPr>
                <w:rFonts w:ascii="Arial Narrow" w:hAnsi="Arial Narrow"/>
                <w:szCs w:val="28"/>
              </w:rPr>
              <w:t xml:space="preserve">o mayor del ochenta por ciento </w:t>
            </w:r>
            <w:r w:rsidRPr="00700849">
              <w:rPr>
                <w:rFonts w:ascii="Arial Narrow" w:hAnsi="Arial Narrow"/>
                <w:b/>
                <w:szCs w:val="28"/>
              </w:rPr>
              <w:t>(80%)</w:t>
            </w:r>
            <w:r w:rsidRPr="007B2313">
              <w:rPr>
                <w:rFonts w:ascii="Arial Narrow" w:hAnsi="Arial Narrow"/>
                <w:szCs w:val="28"/>
              </w:rPr>
              <w:t xml:space="preserve"> de los </w:t>
            </w:r>
            <w:r w:rsidRPr="00700849">
              <w:rPr>
                <w:rFonts w:ascii="Arial Narrow" w:hAnsi="Arial Narrow"/>
                <w:b/>
                <w:szCs w:val="28"/>
              </w:rPr>
              <w:t>programas académicos de posgrado acreditables están acreditados</w:t>
            </w:r>
            <w:r w:rsidRPr="007B2313">
              <w:rPr>
                <w:rFonts w:ascii="Arial Narrow" w:hAnsi="Arial Narrow"/>
                <w:szCs w:val="28"/>
              </w:rPr>
              <w:t xml:space="preserve">, de ellos el cincuenta por ciento </w:t>
            </w:r>
            <w:r w:rsidRPr="00700849">
              <w:rPr>
                <w:rFonts w:ascii="Arial Narrow" w:hAnsi="Arial Narrow"/>
                <w:b/>
                <w:szCs w:val="28"/>
              </w:rPr>
              <w:t>(50%) acreditado de excelencia</w:t>
            </w:r>
          </w:p>
        </w:tc>
      </w:tr>
      <w:tr w:rsidR="00F53720" w:rsidTr="001F2046">
        <w:tc>
          <w:tcPr>
            <w:tcW w:w="4686" w:type="dxa"/>
          </w:tcPr>
          <w:p w:rsidR="00F53720" w:rsidRDefault="00F53720" w:rsidP="00A23194">
            <w:pPr>
              <w:spacing w:line="240" w:lineRule="auto"/>
              <w:ind w:left="21" w:right="70" w:firstLine="14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S</w:t>
            </w:r>
            <w:r w:rsidRPr="00F53720">
              <w:rPr>
                <w:rFonts w:ascii="Arial Narrow" w:hAnsi="Arial Narrow"/>
                <w:szCs w:val="28"/>
              </w:rPr>
              <w:t xml:space="preserve">e evidencia un número igual o mayor del diez </w:t>
            </w:r>
            <w:r w:rsidRPr="00700849">
              <w:rPr>
                <w:rFonts w:ascii="Arial Narrow" w:hAnsi="Arial Narrow"/>
                <w:b/>
                <w:szCs w:val="28"/>
              </w:rPr>
              <w:t>(10%)</w:t>
            </w:r>
            <w:r w:rsidRPr="00F53720">
              <w:rPr>
                <w:rFonts w:ascii="Arial Narrow" w:hAnsi="Arial Narrow"/>
                <w:szCs w:val="28"/>
              </w:rPr>
              <w:t xml:space="preserve"> de </w:t>
            </w:r>
            <w:r w:rsidR="00700849">
              <w:rPr>
                <w:rFonts w:ascii="Arial Narrow" w:hAnsi="Arial Narrow"/>
                <w:b/>
                <w:szCs w:val="28"/>
              </w:rPr>
              <w:t>d</w:t>
            </w:r>
            <w:r w:rsidRPr="00700849">
              <w:rPr>
                <w:rFonts w:ascii="Arial Narrow" w:hAnsi="Arial Narrow"/>
                <w:b/>
                <w:szCs w:val="28"/>
              </w:rPr>
              <w:t>octores en determinada área del conocimiento</w:t>
            </w:r>
            <w:r w:rsidRPr="00F53720">
              <w:rPr>
                <w:rFonts w:ascii="Arial Narrow" w:hAnsi="Arial Narrow"/>
                <w:szCs w:val="28"/>
              </w:rPr>
              <w:t>,</w:t>
            </w:r>
          </w:p>
        </w:tc>
        <w:tc>
          <w:tcPr>
            <w:tcW w:w="4686" w:type="dxa"/>
          </w:tcPr>
          <w:p w:rsidR="00F53720" w:rsidRPr="00A81591" w:rsidRDefault="008D0818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8D0818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8D0818">
              <w:rPr>
                <w:rFonts w:ascii="Arial Narrow" w:hAnsi="Arial Narrow"/>
                <w:szCs w:val="28"/>
              </w:rPr>
              <w:t xml:space="preserve">evidencia un número igual o mayor del veinte por ciento </w:t>
            </w:r>
            <w:r w:rsidR="00700849">
              <w:rPr>
                <w:rFonts w:ascii="Arial Narrow" w:hAnsi="Arial Narrow"/>
                <w:b/>
                <w:szCs w:val="28"/>
              </w:rPr>
              <w:t>(20%) de d</w:t>
            </w:r>
            <w:r w:rsidRPr="00700849">
              <w:rPr>
                <w:rFonts w:ascii="Arial Narrow" w:hAnsi="Arial Narrow"/>
                <w:b/>
                <w:szCs w:val="28"/>
              </w:rPr>
              <w:t>octores en determinada área del conocimiento</w:t>
            </w:r>
            <w:r w:rsidRPr="008D0818">
              <w:rPr>
                <w:rFonts w:ascii="Arial Narrow" w:hAnsi="Arial Narrow"/>
                <w:szCs w:val="28"/>
              </w:rPr>
              <w:t xml:space="preserve"> y un total del sesenta por ciento </w:t>
            </w:r>
            <w:r w:rsidRPr="00700849">
              <w:rPr>
                <w:rFonts w:ascii="Arial Narrow" w:hAnsi="Arial Narrow"/>
                <w:b/>
                <w:szCs w:val="28"/>
              </w:rPr>
              <w:t>(60%) de Doctores en Ciencias, más master y especialistas de posgrado</w:t>
            </w:r>
            <w:r w:rsidRPr="008D0818">
              <w:rPr>
                <w:rFonts w:ascii="Arial Narrow" w:hAnsi="Arial Narrow"/>
                <w:szCs w:val="28"/>
              </w:rPr>
              <w:t xml:space="preserve"> están vinculados a los procesos formativos universitarios</w:t>
            </w:r>
          </w:p>
        </w:tc>
        <w:tc>
          <w:tcPr>
            <w:tcW w:w="4686" w:type="dxa"/>
          </w:tcPr>
          <w:p w:rsidR="00F53720" w:rsidRPr="00A81591" w:rsidRDefault="007B2313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</w:rPr>
            </w:pPr>
            <w:r w:rsidRPr="007B2313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B2313">
              <w:rPr>
                <w:rFonts w:ascii="Arial Narrow" w:hAnsi="Arial Narrow"/>
                <w:szCs w:val="28"/>
              </w:rPr>
              <w:t xml:space="preserve">evidencia un número igual o mayor del treinta por ciento </w:t>
            </w:r>
            <w:r w:rsidRPr="00700849">
              <w:rPr>
                <w:rFonts w:ascii="Arial Narrow" w:hAnsi="Arial Narrow"/>
                <w:b/>
                <w:szCs w:val="28"/>
              </w:rPr>
              <w:t xml:space="preserve">(30%) de </w:t>
            </w:r>
            <w:r w:rsidR="00700849">
              <w:rPr>
                <w:rFonts w:ascii="Arial Narrow" w:hAnsi="Arial Narrow"/>
                <w:b/>
                <w:szCs w:val="28"/>
              </w:rPr>
              <w:t>d</w:t>
            </w:r>
            <w:r w:rsidRPr="00700849">
              <w:rPr>
                <w:rFonts w:ascii="Arial Narrow" w:hAnsi="Arial Narrow"/>
                <w:b/>
                <w:szCs w:val="28"/>
              </w:rPr>
              <w:t xml:space="preserve">octores en </w:t>
            </w:r>
            <w:proofErr w:type="spellStart"/>
            <w:r w:rsidRPr="00700849">
              <w:rPr>
                <w:rFonts w:ascii="Arial Narrow" w:hAnsi="Arial Narrow"/>
                <w:b/>
                <w:szCs w:val="28"/>
              </w:rPr>
              <w:t>en</w:t>
            </w:r>
            <w:proofErr w:type="spellEnd"/>
            <w:r w:rsidRPr="00700849">
              <w:rPr>
                <w:rFonts w:ascii="Arial Narrow" w:hAnsi="Arial Narrow"/>
                <w:b/>
                <w:szCs w:val="28"/>
              </w:rPr>
              <w:t xml:space="preserve"> determinada </w:t>
            </w:r>
            <w:r w:rsidR="00700849" w:rsidRPr="00700849">
              <w:rPr>
                <w:rFonts w:ascii="Arial Narrow" w:hAnsi="Arial Narrow"/>
                <w:b/>
                <w:szCs w:val="28"/>
              </w:rPr>
              <w:t>área del conocimiento</w:t>
            </w:r>
            <w:r w:rsidRPr="007B2313">
              <w:rPr>
                <w:rFonts w:ascii="Arial Narrow" w:hAnsi="Arial Narrow"/>
                <w:szCs w:val="28"/>
              </w:rPr>
              <w:t xml:space="preserve"> y un total de setenta por ciento </w:t>
            </w:r>
            <w:r w:rsidRPr="00700849">
              <w:rPr>
                <w:rFonts w:ascii="Arial Narrow" w:hAnsi="Arial Narrow"/>
                <w:b/>
                <w:szCs w:val="28"/>
              </w:rPr>
              <w:t>(70%) de Doctores en Ciencias más máster y especialistas de posgrado</w:t>
            </w:r>
            <w:r w:rsidRPr="007B2313">
              <w:rPr>
                <w:rFonts w:ascii="Arial Narrow" w:hAnsi="Arial Narrow"/>
                <w:szCs w:val="28"/>
              </w:rPr>
              <w:t xml:space="preserve"> vinculados a los procesos formativos universitarios</w:t>
            </w:r>
          </w:p>
        </w:tc>
      </w:tr>
      <w:tr w:rsidR="00F53720" w:rsidTr="001F2046">
        <w:tc>
          <w:tcPr>
            <w:tcW w:w="4686" w:type="dxa"/>
          </w:tcPr>
          <w:p w:rsidR="00F53720" w:rsidRDefault="00F53720" w:rsidP="00A23194">
            <w:pPr>
              <w:spacing w:line="240" w:lineRule="auto"/>
              <w:ind w:left="21" w:right="70" w:firstLine="14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S</w:t>
            </w:r>
            <w:r w:rsidRPr="00F53720">
              <w:rPr>
                <w:rFonts w:ascii="Arial Narrow" w:hAnsi="Arial Narrow"/>
                <w:szCs w:val="28"/>
              </w:rPr>
              <w:t xml:space="preserve">e evidencia un número igual o mayor del veinticinco </w:t>
            </w:r>
            <w:r w:rsidRPr="00700849">
              <w:rPr>
                <w:rFonts w:ascii="Arial Narrow" w:hAnsi="Arial Narrow"/>
                <w:b/>
                <w:szCs w:val="28"/>
              </w:rPr>
              <w:t xml:space="preserve">(25%) de Profesor Titular y Profesor Auxiliar </w:t>
            </w:r>
            <w:r w:rsidRPr="00F53720">
              <w:rPr>
                <w:rFonts w:ascii="Arial Narrow" w:hAnsi="Arial Narrow"/>
                <w:szCs w:val="28"/>
              </w:rPr>
              <w:t xml:space="preserve">en el </w:t>
            </w:r>
            <w:r w:rsidRPr="00700849">
              <w:rPr>
                <w:rFonts w:ascii="Arial Narrow" w:hAnsi="Arial Narrow"/>
                <w:b/>
                <w:szCs w:val="28"/>
              </w:rPr>
              <w:t>claustro</w:t>
            </w:r>
          </w:p>
        </w:tc>
        <w:tc>
          <w:tcPr>
            <w:tcW w:w="4686" w:type="dxa"/>
          </w:tcPr>
          <w:p w:rsidR="00F53720" w:rsidRPr="00A81591" w:rsidRDefault="008D0818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8D0818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8D0818">
              <w:rPr>
                <w:rFonts w:ascii="Arial Narrow" w:hAnsi="Arial Narrow"/>
                <w:szCs w:val="28"/>
              </w:rPr>
              <w:t xml:space="preserve"> evidencia un número igual o mayor del treinta y cinco por ciento </w:t>
            </w:r>
            <w:r w:rsidRPr="00700849">
              <w:rPr>
                <w:rFonts w:ascii="Arial Narrow" w:hAnsi="Arial Narrow"/>
                <w:b/>
                <w:szCs w:val="28"/>
              </w:rPr>
              <w:t xml:space="preserve">(35%) de </w:t>
            </w:r>
            <w:r w:rsidRPr="00700849">
              <w:rPr>
                <w:rFonts w:ascii="Arial Narrow" w:hAnsi="Arial Narrow"/>
                <w:b/>
                <w:szCs w:val="28"/>
              </w:rPr>
              <w:lastRenderedPageBreak/>
              <w:t>Profesor Titular y Profesor Auxiliar</w:t>
            </w:r>
            <w:r>
              <w:rPr>
                <w:rFonts w:ascii="Arial Narrow" w:hAnsi="Arial Narrow"/>
                <w:szCs w:val="28"/>
              </w:rPr>
              <w:t xml:space="preserve"> en el claustro</w:t>
            </w:r>
          </w:p>
        </w:tc>
        <w:tc>
          <w:tcPr>
            <w:tcW w:w="4686" w:type="dxa"/>
          </w:tcPr>
          <w:p w:rsidR="00F53720" w:rsidRPr="00A81591" w:rsidRDefault="007B2313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</w:rPr>
            </w:pPr>
            <w:r w:rsidRPr="007B2313">
              <w:rPr>
                <w:rFonts w:ascii="Arial Narrow" w:hAnsi="Arial Narrow"/>
                <w:szCs w:val="28"/>
              </w:rPr>
              <w:lastRenderedPageBreak/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B2313">
              <w:rPr>
                <w:rFonts w:ascii="Arial Narrow" w:hAnsi="Arial Narrow"/>
                <w:szCs w:val="28"/>
              </w:rPr>
              <w:t xml:space="preserve">evidencia un número igual o mayor del cuarenta y cinco por ciento </w:t>
            </w:r>
            <w:r w:rsidRPr="00700849">
              <w:rPr>
                <w:rFonts w:ascii="Arial Narrow" w:hAnsi="Arial Narrow"/>
                <w:b/>
                <w:szCs w:val="28"/>
              </w:rPr>
              <w:t>(45%)</w:t>
            </w:r>
            <w:r w:rsidRPr="007B2313">
              <w:rPr>
                <w:rFonts w:ascii="Arial Narrow" w:hAnsi="Arial Narrow"/>
                <w:szCs w:val="28"/>
              </w:rPr>
              <w:t xml:space="preserve"> </w:t>
            </w:r>
            <w:r w:rsidRPr="00700849">
              <w:rPr>
                <w:rFonts w:ascii="Arial Narrow" w:hAnsi="Arial Narrow"/>
                <w:b/>
                <w:szCs w:val="28"/>
              </w:rPr>
              <w:t xml:space="preserve">de </w:t>
            </w:r>
            <w:r w:rsidRPr="00700849">
              <w:rPr>
                <w:rFonts w:ascii="Arial Narrow" w:hAnsi="Arial Narrow"/>
                <w:b/>
                <w:szCs w:val="28"/>
              </w:rPr>
              <w:lastRenderedPageBreak/>
              <w:t>Profesor Titular y Profesor Auxiliar</w:t>
            </w:r>
            <w:r w:rsidRPr="007B2313">
              <w:rPr>
                <w:rFonts w:ascii="Arial Narrow" w:hAnsi="Arial Narrow"/>
                <w:szCs w:val="28"/>
              </w:rPr>
              <w:t xml:space="preserve"> en el </w:t>
            </w:r>
            <w:r w:rsidRPr="00700849">
              <w:rPr>
                <w:rFonts w:ascii="Arial Narrow" w:hAnsi="Arial Narrow"/>
                <w:b/>
                <w:szCs w:val="28"/>
              </w:rPr>
              <w:t>claustro</w:t>
            </w:r>
          </w:p>
        </w:tc>
      </w:tr>
      <w:tr w:rsidR="00F53720" w:rsidTr="001F2046">
        <w:tc>
          <w:tcPr>
            <w:tcW w:w="4686" w:type="dxa"/>
          </w:tcPr>
          <w:p w:rsidR="00F53720" w:rsidRDefault="00F53720" w:rsidP="00A23194">
            <w:pPr>
              <w:spacing w:line="240" w:lineRule="auto"/>
              <w:ind w:left="21" w:right="70" w:firstLine="14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lastRenderedPageBreak/>
              <w:t>S</w:t>
            </w:r>
            <w:r w:rsidRPr="00F53720">
              <w:rPr>
                <w:rFonts w:ascii="Arial Narrow" w:hAnsi="Arial Narrow"/>
                <w:szCs w:val="28"/>
              </w:rPr>
              <w:t xml:space="preserve">e evidencia el sesenta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(60%)</w:t>
            </w:r>
            <w:r w:rsidRPr="00F53720">
              <w:rPr>
                <w:rFonts w:ascii="Arial Narrow" w:hAnsi="Arial Narrow"/>
                <w:szCs w:val="28"/>
              </w:rPr>
              <w:t xml:space="preserve"> de </w:t>
            </w:r>
            <w:r w:rsidRPr="00A23194">
              <w:rPr>
                <w:rFonts w:ascii="Arial Narrow" w:hAnsi="Arial Narrow"/>
                <w:b/>
                <w:szCs w:val="28"/>
              </w:rPr>
              <w:t>aprobados</w:t>
            </w:r>
            <w:r w:rsidRPr="00F53720">
              <w:rPr>
                <w:rFonts w:ascii="Arial Narrow" w:hAnsi="Arial Narrow"/>
                <w:szCs w:val="28"/>
              </w:rPr>
              <w:t xml:space="preserve"> en las comprobaciones de conocimientos, de ellos el cincuenta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(50%)</w:t>
            </w:r>
            <w:r w:rsidRPr="00F53720">
              <w:rPr>
                <w:rFonts w:ascii="Arial Narrow" w:hAnsi="Arial Narrow"/>
                <w:szCs w:val="28"/>
              </w:rPr>
              <w:t xml:space="preserve"> obtienen </w:t>
            </w:r>
            <w:r w:rsidRPr="00A23194">
              <w:rPr>
                <w:rFonts w:ascii="Arial Narrow" w:hAnsi="Arial Narrow"/>
                <w:b/>
                <w:szCs w:val="28"/>
              </w:rPr>
              <w:t>calificaciones de cuatro (4) o cinco (5) puntos</w:t>
            </w:r>
            <w:r w:rsidRPr="00F53720">
              <w:rPr>
                <w:rFonts w:ascii="Arial Narrow" w:hAnsi="Arial Narrow"/>
                <w:szCs w:val="28"/>
              </w:rPr>
              <w:t>,</w:t>
            </w:r>
          </w:p>
        </w:tc>
        <w:tc>
          <w:tcPr>
            <w:tcW w:w="4686" w:type="dxa"/>
          </w:tcPr>
          <w:p w:rsidR="00F53720" w:rsidRPr="00A81591" w:rsidRDefault="008D0818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8D0818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8D0818">
              <w:rPr>
                <w:rFonts w:ascii="Arial Narrow" w:hAnsi="Arial Narrow"/>
                <w:szCs w:val="28"/>
              </w:rPr>
              <w:t xml:space="preserve">evidencia un setenta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(70%) aprobado</w:t>
            </w:r>
            <w:r w:rsidR="00A23194">
              <w:rPr>
                <w:rFonts w:ascii="Arial Narrow" w:hAnsi="Arial Narrow"/>
                <w:szCs w:val="28"/>
              </w:rPr>
              <w:t>s</w:t>
            </w:r>
            <w:r w:rsidRPr="008D0818">
              <w:rPr>
                <w:rFonts w:ascii="Arial Narrow" w:hAnsi="Arial Narrow"/>
                <w:szCs w:val="28"/>
              </w:rPr>
              <w:t xml:space="preserve"> en los exámenes integradores, de ellos el sesenta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(60%)</w:t>
            </w:r>
            <w:r w:rsidRPr="008D0818">
              <w:rPr>
                <w:rFonts w:ascii="Arial Narrow" w:hAnsi="Arial Narrow"/>
                <w:szCs w:val="28"/>
              </w:rPr>
              <w:t xml:space="preserve"> obtienen </w:t>
            </w:r>
            <w:r w:rsidRPr="00A23194">
              <w:rPr>
                <w:rFonts w:ascii="Arial Narrow" w:hAnsi="Arial Narrow"/>
                <w:b/>
                <w:szCs w:val="28"/>
              </w:rPr>
              <w:t>calificaciones de cuatro (4) o cinco (5) puntos</w:t>
            </w:r>
          </w:p>
        </w:tc>
        <w:tc>
          <w:tcPr>
            <w:tcW w:w="4686" w:type="dxa"/>
          </w:tcPr>
          <w:p w:rsidR="00F53720" w:rsidRPr="00A81591" w:rsidRDefault="00700849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</w:rPr>
            </w:pPr>
            <w:r w:rsidRPr="00700849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00849">
              <w:rPr>
                <w:rFonts w:ascii="Arial Narrow" w:hAnsi="Arial Narrow"/>
                <w:szCs w:val="28"/>
              </w:rPr>
              <w:t xml:space="preserve">evidencia un ochenta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(80%) aprobado</w:t>
            </w:r>
            <w:r w:rsidRPr="00700849">
              <w:rPr>
                <w:rFonts w:ascii="Arial Narrow" w:hAnsi="Arial Narrow"/>
                <w:szCs w:val="28"/>
              </w:rPr>
              <w:t xml:space="preserve"> en los exámenes integradores, de ellos el setenta por ciento </w:t>
            </w:r>
            <w:r w:rsidRPr="00A23194">
              <w:rPr>
                <w:rFonts w:ascii="Arial Narrow" w:hAnsi="Arial Narrow"/>
                <w:b/>
                <w:szCs w:val="28"/>
              </w:rPr>
              <w:t xml:space="preserve">(70%) </w:t>
            </w:r>
            <w:r w:rsidRPr="00700849">
              <w:rPr>
                <w:rFonts w:ascii="Arial Narrow" w:hAnsi="Arial Narrow"/>
                <w:szCs w:val="28"/>
              </w:rPr>
              <w:t xml:space="preserve">obtienen </w:t>
            </w:r>
            <w:r w:rsidRPr="00A23194">
              <w:rPr>
                <w:rFonts w:ascii="Arial Narrow" w:hAnsi="Arial Narrow"/>
                <w:b/>
                <w:szCs w:val="28"/>
              </w:rPr>
              <w:t>calificaciones de cuatro (4) o cinco (5) puntos</w:t>
            </w:r>
          </w:p>
        </w:tc>
      </w:tr>
      <w:tr w:rsidR="00F53720" w:rsidTr="001F2046">
        <w:tc>
          <w:tcPr>
            <w:tcW w:w="4686" w:type="dxa"/>
          </w:tcPr>
          <w:p w:rsidR="00F53720" w:rsidRDefault="00F53720" w:rsidP="00A23194">
            <w:pPr>
              <w:spacing w:line="240" w:lineRule="auto"/>
              <w:ind w:left="21" w:right="70" w:firstLine="0"/>
              <w:jc w:val="both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F53720">
              <w:rPr>
                <w:rFonts w:ascii="Arial Narrow" w:hAnsi="Arial Narrow"/>
                <w:szCs w:val="28"/>
              </w:rPr>
              <w:t xml:space="preserve">evidencia un número igual o mayor del setenta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(70%)</w:t>
            </w:r>
            <w:r w:rsidRPr="00F53720">
              <w:rPr>
                <w:rFonts w:ascii="Arial Narrow" w:hAnsi="Arial Narrow"/>
                <w:szCs w:val="28"/>
              </w:rPr>
              <w:t xml:space="preserve"> de </w:t>
            </w:r>
            <w:r w:rsidRPr="00A23194">
              <w:rPr>
                <w:rFonts w:ascii="Arial Narrow" w:hAnsi="Arial Narrow"/>
                <w:b/>
                <w:szCs w:val="28"/>
              </w:rPr>
              <w:t>satisfacción de los estudiantes</w:t>
            </w:r>
            <w:r w:rsidRPr="00F53720">
              <w:rPr>
                <w:rFonts w:ascii="Arial Narrow" w:hAnsi="Arial Narrow"/>
                <w:szCs w:val="28"/>
              </w:rPr>
              <w:t xml:space="preserve"> con el proceso</w:t>
            </w:r>
            <w:r w:rsidR="008D0818">
              <w:rPr>
                <w:rFonts w:ascii="Arial Narrow" w:hAnsi="Arial Narrow"/>
                <w:szCs w:val="28"/>
              </w:rPr>
              <w:t xml:space="preserve"> de formación</w:t>
            </w:r>
          </w:p>
        </w:tc>
        <w:tc>
          <w:tcPr>
            <w:tcW w:w="4686" w:type="dxa"/>
          </w:tcPr>
          <w:p w:rsidR="00F53720" w:rsidRPr="00A81591" w:rsidRDefault="008D0818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8D0818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8D0818">
              <w:rPr>
                <w:rFonts w:ascii="Arial Narrow" w:hAnsi="Arial Narrow"/>
                <w:szCs w:val="28"/>
              </w:rPr>
              <w:t xml:space="preserve">evidencia un número igual o mayor del ochenta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(80%)</w:t>
            </w:r>
            <w:r w:rsidRPr="008D0818">
              <w:rPr>
                <w:rFonts w:ascii="Arial Narrow" w:hAnsi="Arial Narrow"/>
                <w:szCs w:val="28"/>
              </w:rPr>
              <w:t xml:space="preserve"> de </w:t>
            </w:r>
            <w:r w:rsidRPr="00A23194">
              <w:rPr>
                <w:rFonts w:ascii="Arial Narrow" w:hAnsi="Arial Narrow"/>
                <w:b/>
                <w:szCs w:val="28"/>
              </w:rPr>
              <w:t xml:space="preserve">satisfacción de los estudiantes </w:t>
            </w:r>
            <w:r>
              <w:rPr>
                <w:rFonts w:ascii="Arial Narrow" w:hAnsi="Arial Narrow"/>
                <w:szCs w:val="28"/>
              </w:rPr>
              <w:t>con el proceso de formación</w:t>
            </w:r>
          </w:p>
        </w:tc>
        <w:tc>
          <w:tcPr>
            <w:tcW w:w="4686" w:type="dxa"/>
          </w:tcPr>
          <w:p w:rsidR="00F53720" w:rsidRPr="00A81591" w:rsidRDefault="00700849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</w:rPr>
            </w:pPr>
            <w:r w:rsidRPr="00700849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00849">
              <w:rPr>
                <w:rFonts w:ascii="Arial Narrow" w:hAnsi="Arial Narrow"/>
                <w:szCs w:val="28"/>
              </w:rPr>
              <w:t xml:space="preserve">evidencia un número igual o mayor del noventa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(90%)</w:t>
            </w:r>
            <w:r w:rsidRPr="00700849">
              <w:rPr>
                <w:rFonts w:ascii="Arial Narrow" w:hAnsi="Arial Narrow"/>
                <w:szCs w:val="28"/>
              </w:rPr>
              <w:t xml:space="preserve"> de </w:t>
            </w:r>
            <w:r w:rsidRPr="00A23194">
              <w:rPr>
                <w:rFonts w:ascii="Arial Narrow" w:hAnsi="Arial Narrow"/>
                <w:b/>
                <w:szCs w:val="28"/>
              </w:rPr>
              <w:t>satisfacción de los estudiantes</w:t>
            </w:r>
            <w:r w:rsidRPr="00700849">
              <w:rPr>
                <w:rFonts w:ascii="Arial Narrow" w:hAnsi="Arial Narrow"/>
                <w:szCs w:val="28"/>
              </w:rPr>
              <w:t xml:space="preserve"> con el proceso de formación</w:t>
            </w:r>
          </w:p>
        </w:tc>
      </w:tr>
      <w:tr w:rsidR="00F53720" w:rsidTr="001F2046">
        <w:tc>
          <w:tcPr>
            <w:tcW w:w="4686" w:type="dxa"/>
          </w:tcPr>
          <w:p w:rsidR="00F53720" w:rsidRPr="00F53720" w:rsidRDefault="00F53720" w:rsidP="00A23194">
            <w:pPr>
              <w:spacing w:line="240" w:lineRule="auto"/>
              <w:ind w:left="21" w:right="70" w:firstLine="0"/>
              <w:jc w:val="both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F53720">
              <w:rPr>
                <w:rFonts w:ascii="Arial Narrow" w:hAnsi="Arial Narrow"/>
                <w:szCs w:val="28"/>
              </w:rPr>
              <w:t xml:space="preserve">evidencia un número igual o mayor del setenta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(70%)</w:t>
            </w:r>
            <w:r w:rsidRPr="00F53720">
              <w:rPr>
                <w:rFonts w:ascii="Arial Narrow" w:hAnsi="Arial Narrow"/>
                <w:szCs w:val="28"/>
              </w:rPr>
              <w:t xml:space="preserve"> de respuestas a las </w:t>
            </w:r>
            <w:r w:rsidRPr="00A23194">
              <w:rPr>
                <w:rFonts w:ascii="Arial Narrow" w:hAnsi="Arial Narrow"/>
                <w:b/>
                <w:szCs w:val="28"/>
              </w:rPr>
              <w:t>demandas</w:t>
            </w:r>
            <w:r w:rsidRPr="00F53720">
              <w:rPr>
                <w:rFonts w:ascii="Arial Narrow" w:hAnsi="Arial Narrow"/>
                <w:szCs w:val="28"/>
              </w:rPr>
              <w:t xml:space="preserve"> de </w:t>
            </w:r>
            <w:r w:rsidRPr="00A23194">
              <w:rPr>
                <w:rFonts w:ascii="Arial Narrow" w:hAnsi="Arial Narrow"/>
                <w:b/>
                <w:szCs w:val="28"/>
              </w:rPr>
              <w:t>capacitación y superación posgraduada</w:t>
            </w:r>
          </w:p>
        </w:tc>
        <w:tc>
          <w:tcPr>
            <w:tcW w:w="4686" w:type="dxa"/>
          </w:tcPr>
          <w:p w:rsidR="00F53720" w:rsidRPr="00A81591" w:rsidRDefault="008D0818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8D0818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8D0818">
              <w:rPr>
                <w:rFonts w:ascii="Arial Narrow" w:hAnsi="Arial Narrow"/>
                <w:szCs w:val="28"/>
              </w:rPr>
              <w:t xml:space="preserve">evidencia un número igual o mayor del ochenta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(80%)</w:t>
            </w:r>
            <w:r w:rsidRPr="008D0818">
              <w:rPr>
                <w:rFonts w:ascii="Arial Narrow" w:hAnsi="Arial Narrow"/>
                <w:szCs w:val="28"/>
              </w:rPr>
              <w:t xml:space="preserve"> de respuestas a las </w:t>
            </w:r>
            <w:r w:rsidRPr="00A23194">
              <w:rPr>
                <w:rFonts w:ascii="Arial Narrow" w:hAnsi="Arial Narrow"/>
                <w:b/>
                <w:szCs w:val="28"/>
              </w:rPr>
              <w:t>demandas</w:t>
            </w:r>
            <w:r w:rsidRPr="008D0818">
              <w:rPr>
                <w:rFonts w:ascii="Arial Narrow" w:hAnsi="Arial Narrow"/>
                <w:szCs w:val="28"/>
              </w:rPr>
              <w:t xml:space="preserve"> de </w:t>
            </w:r>
            <w:r w:rsidRPr="00A23194">
              <w:rPr>
                <w:rFonts w:ascii="Arial Narrow" w:hAnsi="Arial Narrow"/>
                <w:b/>
                <w:szCs w:val="28"/>
              </w:rPr>
              <w:t>capacitación y superación posgraduada</w:t>
            </w:r>
          </w:p>
        </w:tc>
        <w:tc>
          <w:tcPr>
            <w:tcW w:w="4686" w:type="dxa"/>
          </w:tcPr>
          <w:p w:rsidR="00F53720" w:rsidRPr="00A81591" w:rsidRDefault="00700849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</w:rPr>
            </w:pPr>
            <w:r w:rsidRPr="00700849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00849">
              <w:rPr>
                <w:rFonts w:ascii="Arial Narrow" w:hAnsi="Arial Narrow"/>
                <w:szCs w:val="28"/>
              </w:rPr>
              <w:t xml:space="preserve"> evidencia un número igual o mayor del noventa por ciento (90%) de respuestas a las </w:t>
            </w:r>
            <w:r w:rsidRPr="00A23194">
              <w:rPr>
                <w:rFonts w:ascii="Arial Narrow" w:hAnsi="Arial Narrow"/>
                <w:b/>
                <w:szCs w:val="28"/>
              </w:rPr>
              <w:t>demandas</w:t>
            </w:r>
            <w:r w:rsidRPr="00700849">
              <w:rPr>
                <w:rFonts w:ascii="Arial Narrow" w:hAnsi="Arial Narrow"/>
                <w:szCs w:val="28"/>
              </w:rPr>
              <w:t xml:space="preserve"> de </w:t>
            </w:r>
            <w:r w:rsidRPr="00A23194">
              <w:rPr>
                <w:rFonts w:ascii="Arial Narrow" w:hAnsi="Arial Narrow"/>
                <w:b/>
                <w:szCs w:val="28"/>
              </w:rPr>
              <w:t>capacitación y superación posgraduada</w:t>
            </w:r>
          </w:p>
        </w:tc>
      </w:tr>
      <w:tr w:rsidR="00F53720" w:rsidTr="001F2046">
        <w:tc>
          <w:tcPr>
            <w:tcW w:w="4686" w:type="dxa"/>
          </w:tcPr>
          <w:p w:rsidR="00F53720" w:rsidRPr="00F53720" w:rsidRDefault="00F53720" w:rsidP="00A23194">
            <w:pPr>
              <w:spacing w:line="240" w:lineRule="auto"/>
              <w:ind w:left="21" w:right="70" w:firstLine="0"/>
              <w:jc w:val="both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F53720">
              <w:rPr>
                <w:rFonts w:ascii="Arial Narrow" w:hAnsi="Arial Narrow"/>
                <w:szCs w:val="28"/>
              </w:rPr>
              <w:t xml:space="preserve">evidencia un número igual o mayor del setenta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(70%)</w:t>
            </w:r>
            <w:r w:rsidRPr="00F53720">
              <w:rPr>
                <w:rFonts w:ascii="Arial Narrow" w:hAnsi="Arial Narrow"/>
                <w:szCs w:val="28"/>
              </w:rPr>
              <w:t xml:space="preserve"> de </w:t>
            </w:r>
            <w:r w:rsidRPr="00A23194">
              <w:rPr>
                <w:rFonts w:ascii="Arial Narrow" w:hAnsi="Arial Narrow"/>
                <w:b/>
                <w:szCs w:val="28"/>
              </w:rPr>
              <w:t>satisfacción</w:t>
            </w:r>
            <w:r w:rsidRPr="00F53720">
              <w:rPr>
                <w:rFonts w:ascii="Arial Narrow" w:hAnsi="Arial Narrow"/>
                <w:szCs w:val="28"/>
              </w:rPr>
              <w:t xml:space="preserve"> de la </w:t>
            </w:r>
            <w:r w:rsidRPr="00A23194">
              <w:rPr>
                <w:rFonts w:ascii="Arial Narrow" w:hAnsi="Arial Narrow"/>
                <w:b/>
                <w:szCs w:val="28"/>
              </w:rPr>
              <w:t>comunidad universitaria</w:t>
            </w:r>
            <w:r w:rsidRPr="00F53720">
              <w:rPr>
                <w:rFonts w:ascii="Arial Narrow" w:hAnsi="Arial Narrow"/>
                <w:szCs w:val="28"/>
              </w:rPr>
              <w:t xml:space="preserve"> con las condiciones de </w:t>
            </w:r>
            <w:r w:rsidRPr="00A23194">
              <w:rPr>
                <w:rFonts w:ascii="Arial Narrow" w:hAnsi="Arial Narrow"/>
                <w:b/>
                <w:szCs w:val="28"/>
              </w:rPr>
              <w:t>infraestructura</w:t>
            </w:r>
          </w:p>
        </w:tc>
        <w:tc>
          <w:tcPr>
            <w:tcW w:w="4686" w:type="dxa"/>
          </w:tcPr>
          <w:p w:rsidR="00F53720" w:rsidRPr="00A81591" w:rsidRDefault="00F53720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F53720">
              <w:rPr>
                <w:rFonts w:ascii="Arial Narrow" w:hAnsi="Arial Narrow"/>
                <w:szCs w:val="28"/>
              </w:rPr>
              <w:t xml:space="preserve"> evidencia un número igual o mayor del setenta y cinco por ciento (</w:t>
            </w:r>
            <w:r w:rsidRPr="00A23194">
              <w:rPr>
                <w:rFonts w:ascii="Arial Narrow" w:hAnsi="Arial Narrow"/>
                <w:b/>
                <w:szCs w:val="28"/>
              </w:rPr>
              <w:t>75%)</w:t>
            </w:r>
            <w:r w:rsidRPr="00F53720">
              <w:rPr>
                <w:rFonts w:ascii="Arial Narrow" w:hAnsi="Arial Narrow"/>
                <w:szCs w:val="28"/>
              </w:rPr>
              <w:t xml:space="preserve"> de </w:t>
            </w:r>
            <w:r w:rsidRPr="00A23194">
              <w:rPr>
                <w:rFonts w:ascii="Arial Narrow" w:hAnsi="Arial Narrow"/>
                <w:b/>
                <w:szCs w:val="28"/>
              </w:rPr>
              <w:t>satisfacción</w:t>
            </w:r>
            <w:r w:rsidRPr="00F53720">
              <w:rPr>
                <w:rFonts w:ascii="Arial Narrow" w:hAnsi="Arial Narrow"/>
                <w:szCs w:val="28"/>
              </w:rPr>
              <w:t xml:space="preserve"> de la </w:t>
            </w:r>
            <w:r w:rsidRPr="00A23194">
              <w:rPr>
                <w:rFonts w:ascii="Arial Narrow" w:hAnsi="Arial Narrow"/>
                <w:b/>
                <w:szCs w:val="28"/>
              </w:rPr>
              <w:t>comunidad universitaria</w:t>
            </w:r>
            <w:r w:rsidRPr="00F53720">
              <w:rPr>
                <w:rFonts w:ascii="Arial Narrow" w:hAnsi="Arial Narrow"/>
                <w:szCs w:val="28"/>
              </w:rPr>
              <w:t xml:space="preserve"> con las condiciones de </w:t>
            </w:r>
            <w:r w:rsidRPr="00A23194">
              <w:rPr>
                <w:rFonts w:ascii="Arial Narrow" w:hAnsi="Arial Narrow"/>
                <w:b/>
                <w:szCs w:val="28"/>
              </w:rPr>
              <w:t>infraestructura</w:t>
            </w:r>
          </w:p>
        </w:tc>
        <w:tc>
          <w:tcPr>
            <w:tcW w:w="4686" w:type="dxa"/>
          </w:tcPr>
          <w:p w:rsidR="00F53720" w:rsidRPr="00A81591" w:rsidRDefault="00700849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</w:rPr>
            </w:pPr>
            <w:r w:rsidRPr="00700849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00849">
              <w:rPr>
                <w:rFonts w:ascii="Arial Narrow" w:hAnsi="Arial Narrow"/>
                <w:szCs w:val="28"/>
              </w:rPr>
              <w:t xml:space="preserve">evidencia un número igual o mayor del ochenta por ciento </w:t>
            </w:r>
            <w:r w:rsidRPr="00A23194">
              <w:rPr>
                <w:rFonts w:ascii="Arial Narrow" w:hAnsi="Arial Narrow"/>
                <w:b/>
                <w:szCs w:val="28"/>
              </w:rPr>
              <w:t xml:space="preserve">(80%) </w:t>
            </w:r>
            <w:r w:rsidRPr="00700849">
              <w:rPr>
                <w:rFonts w:ascii="Arial Narrow" w:hAnsi="Arial Narrow"/>
                <w:szCs w:val="28"/>
              </w:rPr>
              <w:t xml:space="preserve">de </w:t>
            </w:r>
            <w:r w:rsidRPr="00A23194">
              <w:rPr>
                <w:rFonts w:ascii="Arial Narrow" w:hAnsi="Arial Narrow"/>
                <w:b/>
                <w:szCs w:val="28"/>
              </w:rPr>
              <w:t>satisfacción</w:t>
            </w:r>
            <w:r w:rsidRPr="00700849">
              <w:rPr>
                <w:rFonts w:ascii="Arial Narrow" w:hAnsi="Arial Narrow"/>
                <w:szCs w:val="28"/>
              </w:rPr>
              <w:t xml:space="preserve"> de la </w:t>
            </w:r>
            <w:r w:rsidRPr="00A23194">
              <w:rPr>
                <w:rFonts w:ascii="Arial Narrow" w:hAnsi="Arial Narrow"/>
                <w:b/>
                <w:szCs w:val="28"/>
              </w:rPr>
              <w:t>comunidad universitaria</w:t>
            </w:r>
            <w:r w:rsidRPr="00700849">
              <w:rPr>
                <w:rFonts w:ascii="Arial Narrow" w:hAnsi="Arial Narrow"/>
                <w:szCs w:val="28"/>
              </w:rPr>
              <w:t xml:space="preserve"> con las condiciones de </w:t>
            </w:r>
            <w:r w:rsidRPr="00A23194">
              <w:rPr>
                <w:rFonts w:ascii="Arial Narrow" w:hAnsi="Arial Narrow"/>
                <w:b/>
                <w:szCs w:val="28"/>
              </w:rPr>
              <w:t>infraestructura</w:t>
            </w:r>
          </w:p>
        </w:tc>
      </w:tr>
      <w:tr w:rsidR="00F53720" w:rsidTr="001F2046">
        <w:tc>
          <w:tcPr>
            <w:tcW w:w="4686" w:type="dxa"/>
          </w:tcPr>
          <w:p w:rsidR="00F53720" w:rsidRPr="00F53720" w:rsidRDefault="00F53720" w:rsidP="00A23194">
            <w:pPr>
              <w:spacing w:line="240" w:lineRule="auto"/>
              <w:ind w:left="21" w:right="70" w:firstLine="0"/>
              <w:jc w:val="both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T</w:t>
            </w:r>
            <w:r w:rsidRPr="00F53720">
              <w:rPr>
                <w:rFonts w:ascii="Arial Narrow" w:hAnsi="Arial Narrow"/>
                <w:szCs w:val="28"/>
              </w:rPr>
              <w:t xml:space="preserve">ener un </w:t>
            </w:r>
            <w:r w:rsidRPr="00A23194">
              <w:rPr>
                <w:rFonts w:ascii="Arial Narrow" w:hAnsi="Arial Narrow"/>
                <w:b/>
                <w:szCs w:val="28"/>
              </w:rPr>
              <w:t>índice de publicaciones</w:t>
            </w:r>
            <w:r w:rsidRPr="00F53720">
              <w:rPr>
                <w:rFonts w:ascii="Arial Narrow" w:hAnsi="Arial Narrow"/>
                <w:szCs w:val="28"/>
              </w:rPr>
              <w:t xml:space="preserve"> igual a </w:t>
            </w:r>
            <w:r w:rsidRPr="00A23194">
              <w:rPr>
                <w:rFonts w:ascii="Arial Narrow" w:hAnsi="Arial Narrow"/>
                <w:b/>
                <w:szCs w:val="28"/>
              </w:rPr>
              <w:t>uno por profesor</w:t>
            </w:r>
            <w:r w:rsidRPr="00F53720">
              <w:rPr>
                <w:rFonts w:ascii="Arial Narrow" w:hAnsi="Arial Narrow"/>
                <w:szCs w:val="28"/>
              </w:rPr>
              <w:t xml:space="preserve"> equivalente en los </w:t>
            </w:r>
            <w:r w:rsidRPr="00A23194">
              <w:rPr>
                <w:rFonts w:ascii="Arial Narrow" w:hAnsi="Arial Narrow"/>
                <w:b/>
                <w:szCs w:val="28"/>
              </w:rPr>
              <w:t>últimos cinco (5) años.</w:t>
            </w:r>
            <w:r w:rsidRPr="00F53720">
              <w:rPr>
                <w:rFonts w:ascii="Arial Narrow" w:hAnsi="Arial Narrow"/>
                <w:szCs w:val="28"/>
              </w:rPr>
              <w:t xml:space="preserve"> Incluye artículos de los grupos del I-IV, libros, capítulos de libros y monografías y un índice de publicaciones de </w:t>
            </w:r>
            <w:r w:rsidRPr="00A23194">
              <w:rPr>
                <w:rFonts w:ascii="Arial Narrow" w:hAnsi="Arial Narrow"/>
                <w:b/>
                <w:szCs w:val="28"/>
              </w:rPr>
              <w:t>0.3 por profesor</w:t>
            </w:r>
            <w:r w:rsidRPr="00F53720">
              <w:rPr>
                <w:rFonts w:ascii="Arial Narrow" w:hAnsi="Arial Narrow"/>
                <w:szCs w:val="28"/>
              </w:rPr>
              <w:t xml:space="preserve"> equivalente en los </w:t>
            </w:r>
            <w:r w:rsidRPr="00A23194">
              <w:rPr>
                <w:rFonts w:ascii="Arial Narrow" w:hAnsi="Arial Narrow"/>
                <w:b/>
                <w:szCs w:val="28"/>
              </w:rPr>
              <w:t>últimos cinco (5) años de los grupos I y II</w:t>
            </w:r>
          </w:p>
        </w:tc>
        <w:tc>
          <w:tcPr>
            <w:tcW w:w="4686" w:type="dxa"/>
          </w:tcPr>
          <w:p w:rsidR="00F53720" w:rsidRPr="00A81591" w:rsidRDefault="00F53720" w:rsidP="00A23194">
            <w:pPr>
              <w:spacing w:line="240" w:lineRule="auto"/>
              <w:ind w:left="21" w:firstLine="10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>Tener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F53720">
              <w:rPr>
                <w:rFonts w:ascii="Arial Narrow" w:hAnsi="Arial Narrow"/>
                <w:szCs w:val="28"/>
              </w:rPr>
              <w:t xml:space="preserve">un </w:t>
            </w:r>
            <w:r w:rsidRPr="00A23194">
              <w:rPr>
                <w:rFonts w:ascii="Arial Narrow" w:hAnsi="Arial Narrow"/>
                <w:b/>
                <w:szCs w:val="28"/>
              </w:rPr>
              <w:t>índice de publicaciones</w:t>
            </w:r>
            <w:r w:rsidRPr="00F53720">
              <w:rPr>
                <w:rFonts w:ascii="Arial Narrow" w:hAnsi="Arial Narrow"/>
                <w:szCs w:val="28"/>
              </w:rPr>
              <w:t xml:space="preserve"> igual a </w:t>
            </w:r>
            <w:r w:rsidRPr="00A23194">
              <w:rPr>
                <w:rFonts w:ascii="Arial Narrow" w:hAnsi="Arial Narrow"/>
                <w:b/>
                <w:szCs w:val="28"/>
              </w:rPr>
              <w:t>1,5 por profesor</w:t>
            </w:r>
            <w:r w:rsidRPr="00F53720">
              <w:rPr>
                <w:rFonts w:ascii="Arial Narrow" w:hAnsi="Arial Narrow"/>
                <w:szCs w:val="28"/>
              </w:rPr>
              <w:t xml:space="preserve"> equivalente en los </w:t>
            </w:r>
            <w:r w:rsidRPr="00A23194">
              <w:rPr>
                <w:rFonts w:ascii="Arial Narrow" w:hAnsi="Arial Narrow"/>
                <w:b/>
                <w:szCs w:val="28"/>
              </w:rPr>
              <w:t>últimos cinco (5) años.</w:t>
            </w:r>
            <w:r w:rsidRPr="00F53720">
              <w:rPr>
                <w:rFonts w:ascii="Arial Narrow" w:hAnsi="Arial Narrow"/>
                <w:szCs w:val="28"/>
              </w:rPr>
              <w:t xml:space="preserve"> Incluye artículos de los grupos I-IV, libros, capítulos de libros y monografías y un índice de publicaciones de </w:t>
            </w:r>
            <w:r w:rsidRPr="00A23194">
              <w:rPr>
                <w:rFonts w:ascii="Arial Narrow" w:hAnsi="Arial Narrow"/>
                <w:b/>
                <w:szCs w:val="28"/>
              </w:rPr>
              <w:t>0.5 por profesor</w:t>
            </w:r>
            <w:r w:rsidRPr="00F53720">
              <w:rPr>
                <w:rFonts w:ascii="Arial Narrow" w:hAnsi="Arial Narrow"/>
                <w:szCs w:val="28"/>
              </w:rPr>
              <w:t xml:space="preserve"> equivalente en los </w:t>
            </w:r>
            <w:r w:rsidRPr="00A23194">
              <w:rPr>
                <w:rFonts w:ascii="Arial Narrow" w:hAnsi="Arial Narrow"/>
                <w:b/>
                <w:szCs w:val="28"/>
              </w:rPr>
              <w:t>últimos cinco (5) años de los grupos I y II</w:t>
            </w:r>
          </w:p>
        </w:tc>
        <w:tc>
          <w:tcPr>
            <w:tcW w:w="4686" w:type="dxa"/>
          </w:tcPr>
          <w:p w:rsidR="00F53720" w:rsidRPr="00700849" w:rsidRDefault="00700849" w:rsidP="00A23194">
            <w:pPr>
              <w:spacing w:line="240" w:lineRule="auto"/>
              <w:ind w:left="34" w:right="62" w:firstLine="0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7B2313">
              <w:rPr>
                <w:rFonts w:ascii="Arial Narrow" w:hAnsi="Arial Narrow"/>
                <w:szCs w:val="28"/>
              </w:rPr>
              <w:t>T</w:t>
            </w:r>
            <w:r w:rsidR="007B2313" w:rsidRPr="007B2313">
              <w:rPr>
                <w:rFonts w:ascii="Arial Narrow" w:hAnsi="Arial Narrow"/>
                <w:szCs w:val="28"/>
              </w:rPr>
              <w:t>ener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="007B2313" w:rsidRPr="007B2313">
              <w:rPr>
                <w:rFonts w:ascii="Arial Narrow" w:hAnsi="Arial Narrow"/>
                <w:szCs w:val="28"/>
              </w:rPr>
              <w:t xml:space="preserve">un </w:t>
            </w:r>
            <w:r w:rsidR="007B2313" w:rsidRPr="00A23194">
              <w:rPr>
                <w:rFonts w:ascii="Arial Narrow" w:hAnsi="Arial Narrow"/>
                <w:b/>
                <w:szCs w:val="28"/>
              </w:rPr>
              <w:t>índice de publicaciones</w:t>
            </w:r>
            <w:r w:rsidR="007B2313" w:rsidRPr="007B2313">
              <w:rPr>
                <w:rFonts w:ascii="Arial Narrow" w:hAnsi="Arial Narrow"/>
                <w:szCs w:val="28"/>
              </w:rPr>
              <w:t xml:space="preserve"> igual a </w:t>
            </w:r>
            <w:r w:rsidR="007B2313" w:rsidRPr="00A23194">
              <w:rPr>
                <w:rFonts w:ascii="Arial Narrow" w:hAnsi="Arial Narrow"/>
                <w:b/>
                <w:szCs w:val="28"/>
              </w:rPr>
              <w:t>dos (2) por profesor</w:t>
            </w:r>
            <w:r w:rsidR="007B2313" w:rsidRPr="007B2313">
              <w:rPr>
                <w:rFonts w:ascii="Arial Narrow" w:hAnsi="Arial Narrow"/>
                <w:szCs w:val="28"/>
              </w:rPr>
              <w:t xml:space="preserve"> equivalente en los </w:t>
            </w:r>
            <w:r w:rsidR="007B2313" w:rsidRPr="00A23194">
              <w:rPr>
                <w:rFonts w:ascii="Arial Narrow" w:hAnsi="Arial Narrow"/>
                <w:b/>
                <w:szCs w:val="28"/>
              </w:rPr>
              <w:t>últimos cinco (5) años</w:t>
            </w:r>
            <w:r w:rsidR="007B2313" w:rsidRPr="007B2313">
              <w:rPr>
                <w:rFonts w:ascii="Arial Narrow" w:hAnsi="Arial Narrow"/>
                <w:szCs w:val="28"/>
              </w:rPr>
              <w:t xml:space="preserve">. Incluye artículos de los grupos I-IV, libros, capítulos de libros y monografías y un índice de publicaciones de </w:t>
            </w:r>
            <w:r w:rsidR="007B2313" w:rsidRPr="00A23194">
              <w:rPr>
                <w:rFonts w:ascii="Arial Narrow" w:hAnsi="Arial Narrow"/>
                <w:b/>
                <w:szCs w:val="28"/>
              </w:rPr>
              <w:t xml:space="preserve">0,8 por profesor </w:t>
            </w:r>
            <w:r w:rsidR="007B2313" w:rsidRPr="007B2313">
              <w:rPr>
                <w:rFonts w:ascii="Arial Narrow" w:hAnsi="Arial Narrow"/>
                <w:szCs w:val="28"/>
              </w:rPr>
              <w:t xml:space="preserve">equivalente en los </w:t>
            </w:r>
            <w:r w:rsidR="007B2313" w:rsidRPr="00A23194">
              <w:rPr>
                <w:rFonts w:ascii="Arial Narrow" w:hAnsi="Arial Narrow"/>
                <w:b/>
                <w:szCs w:val="28"/>
              </w:rPr>
              <w:t>últimos cinco (</w:t>
            </w:r>
            <w:r w:rsidRPr="00A23194">
              <w:rPr>
                <w:rFonts w:ascii="Arial Narrow" w:hAnsi="Arial Narrow"/>
                <w:b/>
                <w:szCs w:val="28"/>
              </w:rPr>
              <w:t>5) años de los grupos I y II</w:t>
            </w:r>
            <w:r w:rsidR="007B2313" w:rsidRPr="00A23194">
              <w:rPr>
                <w:rFonts w:ascii="Arial Narrow" w:hAnsi="Arial Narrow"/>
                <w:b/>
                <w:szCs w:val="28"/>
              </w:rPr>
              <w:tab/>
            </w:r>
          </w:p>
        </w:tc>
      </w:tr>
      <w:tr w:rsidR="001F2046" w:rsidTr="001F2046">
        <w:tc>
          <w:tcPr>
            <w:tcW w:w="4686" w:type="dxa"/>
          </w:tcPr>
          <w:p w:rsidR="001F2046" w:rsidRPr="00A81591" w:rsidRDefault="00F53720" w:rsidP="00A23194">
            <w:pPr>
              <w:spacing w:line="240" w:lineRule="auto"/>
              <w:ind w:left="26" w:right="89" w:firstLine="0"/>
              <w:jc w:val="both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F53720">
              <w:rPr>
                <w:rFonts w:ascii="Arial Narrow" w:hAnsi="Arial Narrow"/>
                <w:szCs w:val="28"/>
              </w:rPr>
              <w:t xml:space="preserve">evidencia que el sesenta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(60%)</w:t>
            </w:r>
            <w:r w:rsidRPr="00F53720">
              <w:rPr>
                <w:rFonts w:ascii="Arial Narrow" w:hAnsi="Arial Narrow"/>
                <w:szCs w:val="28"/>
              </w:rPr>
              <w:t xml:space="preserve"> de los </w:t>
            </w:r>
            <w:r w:rsidRPr="00A23194">
              <w:rPr>
                <w:rFonts w:ascii="Arial Narrow" w:hAnsi="Arial Narrow"/>
                <w:b/>
                <w:szCs w:val="28"/>
              </w:rPr>
              <w:t xml:space="preserve">profesores </w:t>
            </w:r>
            <w:r w:rsidRPr="00F53720">
              <w:rPr>
                <w:rFonts w:ascii="Arial Narrow" w:hAnsi="Arial Narrow"/>
                <w:szCs w:val="28"/>
              </w:rPr>
              <w:t xml:space="preserve">y el treinta y cinco </w:t>
            </w:r>
            <w:r w:rsidRPr="00A23194">
              <w:rPr>
                <w:rFonts w:ascii="Arial Narrow" w:hAnsi="Arial Narrow"/>
                <w:b/>
                <w:szCs w:val="28"/>
              </w:rPr>
              <w:t>(35%)</w:t>
            </w:r>
            <w:r w:rsidRPr="00F53720">
              <w:rPr>
                <w:rFonts w:ascii="Arial Narrow" w:hAnsi="Arial Narrow"/>
                <w:szCs w:val="28"/>
              </w:rPr>
              <w:t xml:space="preserve"> de los </w:t>
            </w:r>
            <w:r w:rsidRPr="00A23194">
              <w:rPr>
                <w:rFonts w:ascii="Arial Narrow" w:hAnsi="Arial Narrow"/>
                <w:b/>
                <w:szCs w:val="28"/>
              </w:rPr>
              <w:t>estudiantes de años superiores</w:t>
            </w:r>
            <w:r w:rsidRPr="00F53720">
              <w:rPr>
                <w:rFonts w:ascii="Arial Narrow" w:hAnsi="Arial Narrow"/>
                <w:szCs w:val="28"/>
              </w:rPr>
              <w:t xml:space="preserve"> </w:t>
            </w:r>
            <w:r w:rsidRPr="00A23194">
              <w:rPr>
                <w:rFonts w:ascii="Arial Narrow" w:hAnsi="Arial Narrow"/>
                <w:b/>
                <w:szCs w:val="28"/>
              </w:rPr>
              <w:t xml:space="preserve">vinculados a proyectos de </w:t>
            </w:r>
            <w:r w:rsidRPr="00A23194">
              <w:rPr>
                <w:rFonts w:ascii="Arial Narrow" w:hAnsi="Arial Narrow"/>
                <w:b/>
                <w:szCs w:val="28"/>
              </w:rPr>
              <w:lastRenderedPageBreak/>
              <w:t>investigación</w:t>
            </w:r>
            <w:r w:rsidRPr="00F53720">
              <w:rPr>
                <w:rFonts w:ascii="Arial Narrow" w:hAnsi="Arial Narrow"/>
                <w:szCs w:val="28"/>
              </w:rPr>
              <w:t xml:space="preserve"> según la estructura de proyectos. </w:t>
            </w:r>
            <w:r w:rsidRPr="00A23194">
              <w:rPr>
                <w:rFonts w:ascii="Arial Narrow" w:hAnsi="Arial Narrow"/>
                <w:szCs w:val="28"/>
              </w:rPr>
              <w:t>Proyectos institucionales sin demanda externa</w:t>
            </w:r>
            <w:r w:rsidRPr="00F53720">
              <w:rPr>
                <w:rFonts w:ascii="Arial Narrow" w:hAnsi="Arial Narrow"/>
                <w:szCs w:val="28"/>
              </w:rPr>
              <w:t xml:space="preserve"> no excedan del veinticinco por ciento (25%).</w:t>
            </w:r>
          </w:p>
        </w:tc>
        <w:tc>
          <w:tcPr>
            <w:tcW w:w="4686" w:type="dxa"/>
          </w:tcPr>
          <w:p w:rsidR="001F2046" w:rsidRPr="00A81591" w:rsidRDefault="00F53720" w:rsidP="00A23194">
            <w:pPr>
              <w:spacing w:line="240" w:lineRule="auto"/>
              <w:ind w:left="21" w:right="96" w:firstLine="5"/>
              <w:jc w:val="both"/>
              <w:rPr>
                <w:rFonts w:ascii="Arial Narrow" w:hAnsi="Arial Narrow"/>
                <w:szCs w:val="28"/>
              </w:rPr>
            </w:pPr>
            <w:r w:rsidRPr="00F53720">
              <w:rPr>
                <w:rFonts w:ascii="Arial Narrow" w:hAnsi="Arial Narrow"/>
                <w:szCs w:val="28"/>
              </w:rPr>
              <w:lastRenderedPageBreak/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F53720">
              <w:rPr>
                <w:rFonts w:ascii="Arial Narrow" w:hAnsi="Arial Narrow"/>
                <w:szCs w:val="28"/>
              </w:rPr>
              <w:t xml:space="preserve">evidencia que el setenta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(70%)</w:t>
            </w:r>
            <w:r w:rsidRPr="00F53720">
              <w:rPr>
                <w:rFonts w:ascii="Arial Narrow" w:hAnsi="Arial Narrow"/>
                <w:szCs w:val="28"/>
              </w:rPr>
              <w:t xml:space="preserve"> de los </w:t>
            </w:r>
            <w:r w:rsidRPr="00A23194">
              <w:rPr>
                <w:rFonts w:ascii="Arial Narrow" w:hAnsi="Arial Narrow"/>
                <w:b/>
                <w:szCs w:val="28"/>
              </w:rPr>
              <w:t xml:space="preserve">profesores </w:t>
            </w:r>
            <w:r w:rsidRPr="00F53720">
              <w:rPr>
                <w:rFonts w:ascii="Arial Narrow" w:hAnsi="Arial Narrow"/>
                <w:szCs w:val="28"/>
              </w:rPr>
              <w:t xml:space="preserve">y el cuarenta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(40%)</w:t>
            </w:r>
            <w:r w:rsidRPr="00F53720">
              <w:rPr>
                <w:rFonts w:ascii="Arial Narrow" w:hAnsi="Arial Narrow"/>
                <w:szCs w:val="28"/>
              </w:rPr>
              <w:t xml:space="preserve"> de los </w:t>
            </w:r>
            <w:r w:rsidRPr="00A23194">
              <w:rPr>
                <w:rFonts w:ascii="Arial Narrow" w:hAnsi="Arial Narrow"/>
                <w:b/>
                <w:szCs w:val="28"/>
              </w:rPr>
              <w:t xml:space="preserve">estudiantes de años superiores vinculados a proyectos de </w:t>
            </w:r>
            <w:r w:rsidRPr="00A23194">
              <w:rPr>
                <w:rFonts w:ascii="Arial Narrow" w:hAnsi="Arial Narrow"/>
                <w:b/>
                <w:szCs w:val="28"/>
              </w:rPr>
              <w:lastRenderedPageBreak/>
              <w:t>investigación</w:t>
            </w:r>
            <w:r w:rsidRPr="00F53720">
              <w:rPr>
                <w:rFonts w:ascii="Arial Narrow" w:hAnsi="Arial Narrow"/>
                <w:szCs w:val="28"/>
              </w:rPr>
              <w:t xml:space="preserve"> según la estructura de proyectos. Los proyectos institucionales sin demanda externa no excedan del veinticinco por ciento (25%).</w:t>
            </w:r>
          </w:p>
        </w:tc>
        <w:tc>
          <w:tcPr>
            <w:tcW w:w="4686" w:type="dxa"/>
          </w:tcPr>
          <w:p w:rsidR="001F2046" w:rsidRPr="00A81591" w:rsidRDefault="00700849" w:rsidP="00A23194">
            <w:pPr>
              <w:spacing w:line="240" w:lineRule="auto"/>
              <w:ind w:left="29" w:firstLine="0"/>
              <w:jc w:val="both"/>
              <w:rPr>
                <w:rFonts w:ascii="Arial Narrow" w:hAnsi="Arial Narrow"/>
                <w:szCs w:val="28"/>
              </w:rPr>
            </w:pPr>
            <w:r w:rsidRPr="00700849">
              <w:rPr>
                <w:rFonts w:ascii="Arial Narrow" w:hAnsi="Arial Narrow"/>
                <w:szCs w:val="28"/>
              </w:rPr>
              <w:lastRenderedPageBreak/>
              <w:t>Se</w:t>
            </w:r>
            <w:r>
              <w:rPr>
                <w:rFonts w:ascii="Arial Narrow" w:hAnsi="Arial Narrow"/>
                <w:szCs w:val="28"/>
              </w:rPr>
              <w:t xml:space="preserve"> </w:t>
            </w:r>
            <w:r w:rsidRPr="00700849">
              <w:rPr>
                <w:rFonts w:ascii="Arial Narrow" w:hAnsi="Arial Narrow"/>
                <w:szCs w:val="28"/>
              </w:rPr>
              <w:t xml:space="preserve">evidencia que el ochenta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(80%)</w:t>
            </w:r>
            <w:r w:rsidRPr="00700849">
              <w:rPr>
                <w:rFonts w:ascii="Arial Narrow" w:hAnsi="Arial Narrow"/>
                <w:szCs w:val="28"/>
              </w:rPr>
              <w:t xml:space="preserve"> de los </w:t>
            </w:r>
            <w:r w:rsidRPr="00A23194">
              <w:rPr>
                <w:rFonts w:ascii="Arial Narrow" w:hAnsi="Arial Narrow"/>
                <w:b/>
                <w:szCs w:val="28"/>
              </w:rPr>
              <w:t>profesores</w:t>
            </w:r>
            <w:r w:rsidRPr="00700849">
              <w:rPr>
                <w:rFonts w:ascii="Arial Narrow" w:hAnsi="Arial Narrow"/>
                <w:szCs w:val="28"/>
              </w:rPr>
              <w:t xml:space="preserve"> y el cincuenta por ciento </w:t>
            </w:r>
            <w:r w:rsidRPr="00A23194">
              <w:rPr>
                <w:rFonts w:ascii="Arial Narrow" w:hAnsi="Arial Narrow"/>
                <w:b/>
                <w:szCs w:val="28"/>
              </w:rPr>
              <w:t>(50%)</w:t>
            </w:r>
            <w:r w:rsidRPr="00700849">
              <w:rPr>
                <w:rFonts w:ascii="Arial Narrow" w:hAnsi="Arial Narrow"/>
                <w:szCs w:val="28"/>
              </w:rPr>
              <w:t xml:space="preserve"> de los </w:t>
            </w:r>
            <w:r w:rsidRPr="00A23194">
              <w:rPr>
                <w:rFonts w:ascii="Arial Narrow" w:hAnsi="Arial Narrow"/>
                <w:b/>
                <w:szCs w:val="28"/>
              </w:rPr>
              <w:t xml:space="preserve">estudiantes de años superiores vinculados a proyectos de </w:t>
            </w:r>
            <w:r w:rsidRPr="00A23194">
              <w:rPr>
                <w:rFonts w:ascii="Arial Narrow" w:hAnsi="Arial Narrow"/>
                <w:b/>
                <w:szCs w:val="28"/>
              </w:rPr>
              <w:lastRenderedPageBreak/>
              <w:t>investigación</w:t>
            </w:r>
            <w:r w:rsidRPr="00700849">
              <w:rPr>
                <w:rFonts w:ascii="Arial Narrow" w:hAnsi="Arial Narrow"/>
                <w:szCs w:val="28"/>
              </w:rPr>
              <w:t xml:space="preserve"> según la estructura de los mismos. Los proyectos institucionales sin demanda externa no deben exceder del veinticinco por ciento (25%).</w:t>
            </w:r>
          </w:p>
        </w:tc>
      </w:tr>
    </w:tbl>
    <w:p w:rsidR="001F2046" w:rsidRPr="00A81591" w:rsidRDefault="001F2046" w:rsidP="00A23194">
      <w:pPr>
        <w:spacing w:line="240" w:lineRule="auto"/>
        <w:ind w:left="24" w:hanging="10"/>
        <w:rPr>
          <w:rFonts w:ascii="Arial Narrow" w:hAnsi="Arial Narrow"/>
          <w:szCs w:val="28"/>
        </w:rPr>
      </w:pPr>
    </w:p>
    <w:sectPr w:rsidR="001F2046" w:rsidRPr="00A81591">
      <w:type w:val="continuous"/>
      <w:pgSz w:w="15840" w:h="12240" w:orient="landscape"/>
      <w:pgMar w:top="598" w:right="1119" w:bottom="924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89"/>
    <w:rsid w:val="00091689"/>
    <w:rsid w:val="00146F52"/>
    <w:rsid w:val="001F2046"/>
    <w:rsid w:val="002B1E50"/>
    <w:rsid w:val="00385BFF"/>
    <w:rsid w:val="005062E0"/>
    <w:rsid w:val="00511967"/>
    <w:rsid w:val="00526CFE"/>
    <w:rsid w:val="006B358A"/>
    <w:rsid w:val="00700849"/>
    <w:rsid w:val="00746C39"/>
    <w:rsid w:val="007B2313"/>
    <w:rsid w:val="008A7C66"/>
    <w:rsid w:val="008D0818"/>
    <w:rsid w:val="008E4BB3"/>
    <w:rsid w:val="00913161"/>
    <w:rsid w:val="00A13C8F"/>
    <w:rsid w:val="00A23194"/>
    <w:rsid w:val="00A81591"/>
    <w:rsid w:val="00B10432"/>
    <w:rsid w:val="00EF5050"/>
    <w:rsid w:val="00F5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6A53"/>
  <w15:docId w15:val="{56F3F133-EAA3-49BD-9E12-5D4F517A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050"/>
    <w:pPr>
      <w:spacing w:after="0" w:line="216" w:lineRule="auto"/>
      <w:ind w:left="5" w:hanging="5"/>
    </w:pPr>
    <w:rPr>
      <w:rFonts w:ascii="Calibri" w:eastAsia="Calibri" w:hAnsi="Calibri" w:cs="Calibri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8E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3641</Words>
  <Characters>20028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Usuario de Windows</cp:lastModifiedBy>
  <cp:revision>2</cp:revision>
  <dcterms:created xsi:type="dcterms:W3CDTF">2022-08-10T21:58:00Z</dcterms:created>
  <dcterms:modified xsi:type="dcterms:W3CDTF">2022-08-10T21:58:00Z</dcterms:modified>
</cp:coreProperties>
</file>