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2" o:title="Papiro" type="tile"/>
    </v:background>
  </w:background>
  <w:body>
    <w:tbl>
      <w:tblPr>
        <w:tblStyle w:val="Tablaconcuadrcula"/>
        <w:tblW w:w="0" w:type="auto"/>
        <w:tblLook w:val="04A0"/>
      </w:tblPr>
      <w:tblGrid>
        <w:gridCol w:w="3794"/>
        <w:gridCol w:w="567"/>
        <w:gridCol w:w="1290"/>
        <w:gridCol w:w="5651"/>
      </w:tblGrid>
      <w:tr w:rsidR="003C61EC" w:rsidRPr="00E50D00" w:rsidTr="00DC3C54">
        <w:trPr>
          <w:trHeight w:val="301"/>
        </w:trPr>
        <w:tc>
          <w:tcPr>
            <w:tcW w:w="11302" w:type="dxa"/>
            <w:gridSpan w:val="4"/>
            <w:shd w:val="clear" w:color="auto" w:fill="000000" w:themeFill="text1"/>
          </w:tcPr>
          <w:p w:rsidR="003C61EC" w:rsidRPr="00E50D00" w:rsidRDefault="003C61EC" w:rsidP="00F8164E">
            <w:pPr>
              <w:rPr>
                <w:rFonts w:ascii="Arial" w:hAnsi="Arial" w:cs="Arial"/>
                <w:i/>
                <w:lang w:val="es-ES_tradnl"/>
              </w:rPr>
            </w:pPr>
            <w:r w:rsidRPr="00E50D00">
              <w:rPr>
                <w:rFonts w:ascii="Arial" w:hAnsi="Arial" w:cs="Arial"/>
                <w:b/>
                <w:i/>
                <w:lang w:val="es-ES_tradnl"/>
              </w:rPr>
              <w:t>TEMA 2.1.</w:t>
            </w:r>
            <w:r w:rsidRPr="00E50D00">
              <w:rPr>
                <w:rFonts w:ascii="Arial" w:hAnsi="Arial" w:cs="Arial"/>
                <w:i/>
                <w:lang w:val="es-ES_tradnl"/>
              </w:rPr>
              <w:t xml:space="preserve"> Asistencia de enfermería en la urgencia y emergencia hipertensiva</w:t>
            </w:r>
          </w:p>
        </w:tc>
      </w:tr>
      <w:tr w:rsidR="003C61EC" w:rsidRPr="00E50D00" w:rsidTr="00DC3C54">
        <w:trPr>
          <w:trHeight w:val="301"/>
        </w:trPr>
        <w:tc>
          <w:tcPr>
            <w:tcW w:w="11302" w:type="dxa"/>
            <w:gridSpan w:val="4"/>
            <w:shd w:val="clear" w:color="auto" w:fill="000000" w:themeFill="text1"/>
          </w:tcPr>
          <w:p w:rsidR="003C61EC" w:rsidRPr="00E50D00" w:rsidRDefault="003C61EC" w:rsidP="00F8164E">
            <w:pPr>
              <w:rPr>
                <w:rFonts w:ascii="Arial" w:hAnsi="Arial" w:cs="Arial"/>
                <w:i/>
              </w:rPr>
            </w:pPr>
            <w:r w:rsidRPr="00E50D00">
              <w:rPr>
                <w:rFonts w:ascii="Arial" w:hAnsi="Arial" w:cs="Arial"/>
                <w:b/>
                <w:bCs/>
                <w:i/>
              </w:rPr>
              <w:t>Sumario:</w:t>
            </w:r>
            <w:r w:rsidRPr="00E50D00">
              <w:rPr>
                <w:rFonts w:ascii="Arial" w:hAnsi="Arial" w:cs="Arial"/>
                <w:bCs/>
                <w:i/>
              </w:rPr>
              <w:t xml:space="preserve"> Urgencia  hipertensiva y Emergencia hipertensiva.   Definición,   manifestaciones  clínicas,  cifras   de referencia, investigaciones. Diagnósticos de enfermería.   Intervención  de  enfermería  en  la  conducta  terapéutica   y cuidados de enfermería. Medidas Generales.   Ingreso.   Valoración   neurológica.    Conducta farmacológica de emergencias.                                                                  Evaluación de la conducta terapéutica y de los cuidados de enfermería.  Complicaciones</w:t>
            </w:r>
          </w:p>
        </w:tc>
      </w:tr>
      <w:tr w:rsidR="003C61EC" w:rsidRPr="00E50D00" w:rsidTr="00A16526">
        <w:trPr>
          <w:trHeight w:val="301"/>
        </w:trPr>
        <w:tc>
          <w:tcPr>
            <w:tcW w:w="3794" w:type="dxa"/>
            <w:shd w:val="clear" w:color="auto" w:fill="auto"/>
          </w:tcPr>
          <w:p w:rsidR="003C61EC" w:rsidRPr="00E50D00" w:rsidRDefault="003C61EC" w:rsidP="003C61EC">
            <w:pPr>
              <w:autoSpaceDE w:val="0"/>
              <w:autoSpaceDN w:val="0"/>
              <w:adjustRightInd w:val="0"/>
              <w:rPr>
                <w:rFonts w:ascii="Arial" w:hAnsi="Arial" w:cs="Arial"/>
                <w:b/>
                <w:bCs/>
                <w:i/>
                <w:color w:val="231F20"/>
                <w:sz w:val="24"/>
                <w:szCs w:val="24"/>
              </w:rPr>
            </w:pPr>
            <w:r w:rsidRPr="00E50D00">
              <w:rPr>
                <w:rFonts w:ascii="Arial" w:hAnsi="Arial" w:cs="Arial"/>
                <w:b/>
                <w:bCs/>
                <w:i/>
                <w:color w:val="231F20"/>
                <w:sz w:val="24"/>
                <w:szCs w:val="24"/>
              </w:rPr>
              <w:t>Hipertensión arterial</w:t>
            </w:r>
          </w:p>
          <w:p w:rsidR="003C61EC" w:rsidRPr="00E50D00" w:rsidRDefault="003C61EC" w:rsidP="003C61EC">
            <w:pPr>
              <w:autoSpaceDE w:val="0"/>
              <w:autoSpaceDN w:val="0"/>
              <w:adjustRightInd w:val="0"/>
              <w:rPr>
                <w:rFonts w:ascii="Arial" w:hAnsi="Arial" w:cs="Arial"/>
                <w:i/>
                <w:color w:val="231F20"/>
              </w:rPr>
            </w:pPr>
            <w:r w:rsidRPr="00E50D00">
              <w:rPr>
                <w:rFonts w:ascii="Arial" w:hAnsi="Arial" w:cs="Arial"/>
                <w:i/>
                <w:color w:val="231F20"/>
              </w:rPr>
              <w:t>La hipertensión arterial (HTA) es considerada el principal problema de salud en los países desarrollados y en Cuba, enfermedad frecuente en la población mayor de 15 años, constituye un factor de riesgo modificable muy importante en enfermedades graves como son cardiopatía isquémica, accidente vascular encefálico</w:t>
            </w:r>
          </w:p>
          <w:p w:rsidR="003C61EC" w:rsidRPr="00E50D00" w:rsidRDefault="003C61EC" w:rsidP="003C61EC">
            <w:pPr>
              <w:rPr>
                <w:rFonts w:ascii="Arial" w:hAnsi="Arial" w:cs="Arial"/>
                <w:i/>
              </w:rPr>
            </w:pPr>
            <w:r w:rsidRPr="00E50D00">
              <w:rPr>
                <w:rFonts w:ascii="Arial" w:hAnsi="Arial" w:cs="Arial"/>
                <w:i/>
                <w:color w:val="231F20"/>
              </w:rPr>
              <w:t>(AVE), e insuficiencia cardíaca y renal.</w:t>
            </w:r>
          </w:p>
        </w:tc>
        <w:tc>
          <w:tcPr>
            <w:tcW w:w="7508" w:type="dxa"/>
            <w:gridSpan w:val="3"/>
            <w:shd w:val="clear" w:color="auto" w:fill="auto"/>
          </w:tcPr>
          <w:p w:rsidR="003C61EC" w:rsidRPr="00E50D00" w:rsidRDefault="003C61EC" w:rsidP="00912A9D">
            <w:pPr>
              <w:rPr>
                <w:rFonts w:ascii="Arial" w:hAnsi="Arial" w:cs="Arial"/>
                <w:i/>
              </w:rPr>
            </w:pPr>
            <w:r w:rsidRPr="00A16526">
              <w:rPr>
                <w:rFonts w:ascii="Arial" w:hAnsi="Arial" w:cs="Arial"/>
                <w:b/>
                <w:i/>
                <w:sz w:val="24"/>
                <w:szCs w:val="24"/>
              </w:rPr>
              <w:t>La crisis hipertensiva</w:t>
            </w:r>
            <w:r w:rsidRPr="00A16526">
              <w:rPr>
                <w:rFonts w:ascii="Arial" w:hAnsi="Arial" w:cs="Arial"/>
                <w:i/>
              </w:rPr>
              <w:t xml:space="preserve"> es una complicación de la HTA, se clasifica en </w:t>
            </w:r>
            <w:r w:rsidRPr="00A16526">
              <w:rPr>
                <w:rFonts w:ascii="Arial" w:hAnsi="Arial" w:cs="Arial"/>
                <w:b/>
                <w:i/>
                <w:sz w:val="24"/>
                <w:szCs w:val="24"/>
              </w:rPr>
              <w:t>urgencia</w:t>
            </w:r>
            <w:r w:rsidR="00912A9D" w:rsidRPr="00A16526">
              <w:rPr>
                <w:rFonts w:ascii="Arial" w:hAnsi="Arial" w:cs="Arial"/>
                <w:b/>
                <w:i/>
                <w:sz w:val="24"/>
                <w:szCs w:val="24"/>
              </w:rPr>
              <w:t xml:space="preserve"> </w:t>
            </w:r>
            <w:r w:rsidRPr="00A16526">
              <w:rPr>
                <w:rFonts w:ascii="Arial" w:hAnsi="Arial" w:cs="Arial"/>
                <w:b/>
                <w:i/>
                <w:sz w:val="24"/>
                <w:szCs w:val="24"/>
              </w:rPr>
              <w:t>y emergencia</w:t>
            </w:r>
            <w:r w:rsidRPr="00A16526">
              <w:rPr>
                <w:rFonts w:ascii="Arial" w:hAnsi="Arial" w:cs="Arial"/>
                <w:i/>
                <w:sz w:val="24"/>
                <w:szCs w:val="24"/>
              </w:rPr>
              <w:t xml:space="preserve"> </w:t>
            </w:r>
            <w:r w:rsidRPr="00A16526">
              <w:rPr>
                <w:rFonts w:ascii="Arial" w:hAnsi="Arial" w:cs="Arial"/>
                <w:b/>
                <w:i/>
                <w:sz w:val="24"/>
                <w:szCs w:val="24"/>
              </w:rPr>
              <w:t>hipertensiva</w:t>
            </w:r>
            <w:r w:rsidRPr="00A16526">
              <w:rPr>
                <w:rFonts w:ascii="Arial" w:hAnsi="Arial" w:cs="Arial"/>
                <w:i/>
              </w:rPr>
              <w:t>, mediante criterios bien definidos. Su expresión más</w:t>
            </w:r>
            <w:r w:rsidR="00912A9D" w:rsidRPr="00A16526">
              <w:rPr>
                <w:rFonts w:ascii="Arial" w:hAnsi="Arial" w:cs="Arial"/>
                <w:i/>
              </w:rPr>
              <w:t xml:space="preserve"> </w:t>
            </w:r>
            <w:r w:rsidRPr="00A16526">
              <w:rPr>
                <w:rFonts w:ascii="Arial" w:hAnsi="Arial" w:cs="Arial"/>
                <w:i/>
              </w:rPr>
              <w:t>grave, la emergencia, es un grupo de síndromes en el que los hipertensos severos y</w:t>
            </w:r>
            <w:r w:rsidR="00912A9D" w:rsidRPr="00A16526">
              <w:rPr>
                <w:rFonts w:ascii="Arial" w:hAnsi="Arial" w:cs="Arial"/>
                <w:i/>
              </w:rPr>
              <w:t xml:space="preserve"> </w:t>
            </w:r>
            <w:r w:rsidRPr="00A16526">
              <w:rPr>
                <w:rFonts w:ascii="Arial" w:hAnsi="Arial" w:cs="Arial"/>
                <w:i/>
              </w:rPr>
              <w:t>en menor proporción, los moderados presentan asociados a la enfermedad</w:t>
            </w:r>
            <w:r w:rsidR="00912A9D" w:rsidRPr="00A16526">
              <w:rPr>
                <w:rFonts w:ascii="Arial" w:hAnsi="Arial" w:cs="Arial"/>
                <w:i/>
              </w:rPr>
              <w:t xml:space="preserve"> </w:t>
            </w:r>
            <w:r w:rsidRPr="00A16526">
              <w:rPr>
                <w:rFonts w:ascii="Arial" w:hAnsi="Arial" w:cs="Arial"/>
                <w:i/>
              </w:rPr>
              <w:t>hipertensiva de base, daño irreversible de órganos vitales (órganos dianas), lo que</w:t>
            </w:r>
            <w:r w:rsidR="00912A9D" w:rsidRPr="00A16526">
              <w:rPr>
                <w:rFonts w:ascii="Arial" w:hAnsi="Arial" w:cs="Arial"/>
                <w:i/>
              </w:rPr>
              <w:t xml:space="preserve"> </w:t>
            </w:r>
            <w:r w:rsidRPr="00A16526">
              <w:rPr>
                <w:rFonts w:ascii="Arial" w:hAnsi="Arial" w:cs="Arial"/>
                <w:i/>
              </w:rPr>
              <w:t>puede provocar la muerte del paciente en un período relativamente breve. A pesar</w:t>
            </w:r>
            <w:r w:rsidR="00912A9D" w:rsidRPr="00A16526">
              <w:rPr>
                <w:rFonts w:ascii="Arial" w:hAnsi="Arial" w:cs="Arial"/>
                <w:i/>
              </w:rPr>
              <w:t xml:space="preserve"> </w:t>
            </w:r>
            <w:r w:rsidRPr="00A16526">
              <w:rPr>
                <w:rFonts w:ascii="Arial" w:hAnsi="Arial" w:cs="Arial"/>
                <w:i/>
              </w:rPr>
              <w:t>que la HTA tiene una incidencia elevada se estima que menos de 1 % de la población</w:t>
            </w:r>
            <w:r w:rsidR="00912A9D" w:rsidRPr="00A16526">
              <w:rPr>
                <w:rFonts w:ascii="Arial" w:hAnsi="Arial" w:cs="Arial"/>
                <w:i/>
              </w:rPr>
              <w:t xml:space="preserve"> </w:t>
            </w:r>
            <w:r w:rsidRPr="00A16526">
              <w:rPr>
                <w:rFonts w:ascii="Arial" w:hAnsi="Arial" w:cs="Arial"/>
                <w:i/>
              </w:rPr>
              <w:t>hipertensa, tendrá una emergencia hipertensiva y esto se relaciona con un</w:t>
            </w:r>
            <w:r w:rsidR="00912A9D" w:rsidRPr="00A16526">
              <w:rPr>
                <w:rFonts w:ascii="Arial" w:hAnsi="Arial" w:cs="Arial"/>
                <w:i/>
              </w:rPr>
              <w:t xml:space="preserve"> </w:t>
            </w:r>
            <w:r w:rsidRPr="00A16526">
              <w:rPr>
                <w:rFonts w:ascii="Arial" w:hAnsi="Arial" w:cs="Arial"/>
                <w:i/>
              </w:rPr>
              <w:t>mejor tratamiento en los últimos 10 años.</w:t>
            </w:r>
            <w:r w:rsidR="00912A9D" w:rsidRPr="00A16526">
              <w:rPr>
                <w:rFonts w:ascii="Arial" w:hAnsi="Arial" w:cs="Arial"/>
                <w:i/>
                <w:color w:val="231F20"/>
              </w:rPr>
              <w:t xml:space="preserve"> </w:t>
            </w:r>
            <w:r w:rsidR="00912A9D" w:rsidRPr="00A16526">
              <w:rPr>
                <w:rFonts w:ascii="Arial" w:hAnsi="Arial" w:cs="Arial"/>
                <w:i/>
              </w:rPr>
              <w:t>No obstante, a este bajo porcentaje la mortalidad por esta continúa muy elevada</w:t>
            </w:r>
            <w:r w:rsidR="0012679F" w:rsidRPr="00A16526">
              <w:rPr>
                <w:rFonts w:ascii="Arial" w:hAnsi="Arial" w:cs="Arial"/>
                <w:i/>
              </w:rPr>
              <w:t xml:space="preserve"> </w:t>
            </w:r>
            <w:r w:rsidR="00912A9D" w:rsidRPr="00A16526">
              <w:rPr>
                <w:rFonts w:ascii="Arial" w:hAnsi="Arial" w:cs="Arial"/>
                <w:i/>
              </w:rPr>
              <w:t>y se señalan que entre 70 y 90 % de los pacientes fallecen durante el episodio</w:t>
            </w:r>
            <w:r w:rsidR="00912A9D" w:rsidRPr="00E50D00">
              <w:rPr>
                <w:rFonts w:ascii="Arial" w:hAnsi="Arial" w:cs="Arial"/>
                <w:i/>
              </w:rPr>
              <w:t>.</w:t>
            </w:r>
          </w:p>
        </w:tc>
      </w:tr>
      <w:tr w:rsidR="00912A9D" w:rsidRPr="00E50D00" w:rsidTr="00A16526">
        <w:trPr>
          <w:trHeight w:val="282"/>
        </w:trPr>
        <w:tc>
          <w:tcPr>
            <w:tcW w:w="11302" w:type="dxa"/>
            <w:gridSpan w:val="4"/>
            <w:shd w:val="clear" w:color="auto" w:fill="auto"/>
          </w:tcPr>
          <w:p w:rsidR="00912A9D" w:rsidRPr="00E50D00" w:rsidRDefault="00912A9D" w:rsidP="00912A9D">
            <w:pPr>
              <w:rPr>
                <w:rFonts w:ascii="Arial" w:hAnsi="Arial" w:cs="Arial"/>
                <w:i/>
              </w:rPr>
            </w:pPr>
            <w:r w:rsidRPr="00E50D00">
              <w:rPr>
                <w:rFonts w:ascii="Arial" w:hAnsi="Arial" w:cs="Arial"/>
                <w:i/>
              </w:rPr>
              <w:t xml:space="preserve">Los elementos mencionados demuestran que para el estudio de este tema, es de suma importancia retomar algunos aspectos esenciales clínicos y </w:t>
            </w:r>
            <w:proofErr w:type="spellStart"/>
            <w:r w:rsidRPr="00E50D00">
              <w:rPr>
                <w:rFonts w:ascii="Arial" w:hAnsi="Arial" w:cs="Arial"/>
                <w:i/>
              </w:rPr>
              <w:t>preclínicos</w:t>
            </w:r>
            <w:proofErr w:type="spellEnd"/>
            <w:r w:rsidRPr="00E50D00">
              <w:rPr>
                <w:rFonts w:ascii="Arial" w:hAnsi="Arial" w:cs="Arial"/>
                <w:i/>
              </w:rPr>
              <w:t xml:space="preserve"> de la hipertensión arterial, que permitirán la comprensión adecuada de la urgencia y emergencia hipertensiva.</w:t>
            </w:r>
          </w:p>
          <w:p w:rsidR="00912A9D" w:rsidRPr="00E50D00" w:rsidRDefault="00912A9D" w:rsidP="00912A9D">
            <w:pPr>
              <w:rPr>
                <w:rFonts w:ascii="Arial" w:hAnsi="Arial" w:cs="Arial"/>
                <w:i/>
              </w:rPr>
            </w:pPr>
            <w:r w:rsidRPr="00E50D00">
              <w:rPr>
                <w:rFonts w:ascii="Arial" w:hAnsi="Arial" w:cs="Arial"/>
                <w:b/>
                <w:i/>
              </w:rPr>
              <w:t>La hipertensión</w:t>
            </w:r>
            <w:r w:rsidRPr="00E50D00">
              <w:rPr>
                <w:rFonts w:ascii="Arial" w:hAnsi="Arial" w:cs="Arial"/>
                <w:i/>
              </w:rPr>
              <w:t xml:space="preserve"> es una elevación persistente o mantenida de las presiones sanguíneas sistólicas, diastólicas o ambas. Por lo que su diagnóstico es eminente mente clínico y se realiza comprobando en el paciente cifras elevadas de tensión arterial. La hipertensión puede definirse como la tensión arterial superior a 140-90 mm </w:t>
            </w:r>
            <w:proofErr w:type="spellStart"/>
            <w:r w:rsidRPr="00E50D00">
              <w:rPr>
                <w:rFonts w:ascii="Arial" w:hAnsi="Arial" w:cs="Arial"/>
                <w:i/>
              </w:rPr>
              <w:t>Hg.</w:t>
            </w:r>
            <w:proofErr w:type="spellEnd"/>
          </w:p>
          <w:p w:rsidR="00912A9D" w:rsidRPr="00E50D00" w:rsidRDefault="00912A9D" w:rsidP="00912A9D">
            <w:pPr>
              <w:rPr>
                <w:rFonts w:ascii="Arial" w:hAnsi="Arial" w:cs="Arial"/>
                <w:i/>
              </w:rPr>
            </w:pPr>
            <w:r w:rsidRPr="00E50D00">
              <w:rPr>
                <w:rFonts w:ascii="Arial" w:hAnsi="Arial" w:cs="Arial"/>
                <w:i/>
              </w:rPr>
              <w:t xml:space="preserve">Las personas con la tensión arterial menor de 140-90 mm Hg son </w:t>
            </w:r>
            <w:proofErr w:type="spellStart"/>
            <w:r w:rsidRPr="00E50D00">
              <w:rPr>
                <w:rFonts w:ascii="Arial" w:hAnsi="Arial" w:cs="Arial"/>
                <w:i/>
              </w:rPr>
              <w:t>normotensas</w:t>
            </w:r>
            <w:proofErr w:type="spellEnd"/>
            <w:r w:rsidRPr="00E50D00">
              <w:rPr>
                <w:rFonts w:ascii="Arial" w:hAnsi="Arial" w:cs="Arial"/>
                <w:i/>
              </w:rPr>
              <w:t>, aunque no existe un modo de predecir en que persona aparecerá una tensión arterial elevada, la hipertensión puede detectarse con facilidad. Por tanto, el mayor énfasis del control de la hipertensión debe ponerse en la detección temprana y en el tratamiento efectivo.</w:t>
            </w:r>
          </w:p>
          <w:p w:rsidR="00477253" w:rsidRPr="00E50D00" w:rsidRDefault="00912A9D" w:rsidP="00912A9D">
            <w:pPr>
              <w:rPr>
                <w:rFonts w:ascii="Arial" w:hAnsi="Arial" w:cs="Arial"/>
                <w:i/>
              </w:rPr>
            </w:pPr>
            <w:r w:rsidRPr="00E50D00">
              <w:rPr>
                <w:rFonts w:ascii="Arial" w:hAnsi="Arial" w:cs="Arial"/>
                <w:b/>
                <w:i/>
                <w:iCs/>
              </w:rPr>
              <w:t>Etiología</w:t>
            </w:r>
            <w:r w:rsidRPr="00E50D00">
              <w:rPr>
                <w:rFonts w:ascii="Arial" w:hAnsi="Arial" w:cs="Arial"/>
                <w:b/>
                <w:i/>
              </w:rPr>
              <w:t>.</w:t>
            </w:r>
            <w:r w:rsidRPr="00E50D00">
              <w:rPr>
                <w:rFonts w:ascii="Arial" w:hAnsi="Arial" w:cs="Arial"/>
                <w:i/>
              </w:rPr>
              <w:t xml:space="preserve"> Para el estudio de la etiología en la hipertensión arterial, se puede clasificar en primaria y secundaria.</w:t>
            </w:r>
          </w:p>
        </w:tc>
      </w:tr>
      <w:tr w:rsidR="003C61EC" w:rsidRPr="00E50D00" w:rsidTr="00A16526">
        <w:trPr>
          <w:trHeight w:val="282"/>
        </w:trPr>
        <w:tc>
          <w:tcPr>
            <w:tcW w:w="4361" w:type="dxa"/>
            <w:gridSpan w:val="2"/>
          </w:tcPr>
          <w:p w:rsidR="00912A9D" w:rsidRPr="00E50D00" w:rsidRDefault="00912A9D" w:rsidP="00912A9D">
            <w:pPr>
              <w:rPr>
                <w:rFonts w:ascii="Arial" w:hAnsi="Arial" w:cs="Arial"/>
                <w:b/>
                <w:bCs/>
                <w:i/>
              </w:rPr>
            </w:pPr>
            <w:r w:rsidRPr="00E50D00">
              <w:rPr>
                <w:rFonts w:ascii="Arial" w:hAnsi="Arial" w:cs="Arial"/>
                <w:b/>
                <w:bCs/>
                <w:i/>
              </w:rPr>
              <w:t>Hipertensión primaria</w:t>
            </w:r>
          </w:p>
          <w:p w:rsidR="00912A9D" w:rsidRPr="00E50D00" w:rsidRDefault="00912A9D" w:rsidP="00912A9D">
            <w:pPr>
              <w:rPr>
                <w:rFonts w:ascii="Arial" w:hAnsi="Arial" w:cs="Arial"/>
                <w:i/>
              </w:rPr>
            </w:pPr>
            <w:r w:rsidRPr="00E50D00">
              <w:rPr>
                <w:rFonts w:ascii="Arial" w:hAnsi="Arial" w:cs="Arial"/>
                <w:i/>
              </w:rPr>
              <w:t>El 95 % de los pacientes la causa de la hipertensión es desconocida y se</w:t>
            </w:r>
          </w:p>
          <w:p w:rsidR="00912A9D" w:rsidRPr="00E50D00" w:rsidRDefault="00912A9D" w:rsidP="00912A9D">
            <w:pPr>
              <w:rPr>
                <w:rFonts w:ascii="Arial" w:hAnsi="Arial" w:cs="Arial"/>
                <w:i/>
              </w:rPr>
            </w:pPr>
            <w:proofErr w:type="gramStart"/>
            <w:r w:rsidRPr="00E50D00">
              <w:rPr>
                <w:rFonts w:ascii="Arial" w:hAnsi="Arial" w:cs="Arial"/>
                <w:i/>
              </w:rPr>
              <w:t>corresponde</w:t>
            </w:r>
            <w:proofErr w:type="gramEnd"/>
            <w:r w:rsidRPr="00E50D00">
              <w:rPr>
                <w:rFonts w:ascii="Arial" w:hAnsi="Arial" w:cs="Arial"/>
                <w:i/>
              </w:rPr>
              <w:t xml:space="preserve"> con la variedad primaria, idiopática o esencial. Es la forma más común de todos los casos clínicos de hipertensión. Sin embargo, sus causas exactas no están claras. Existen </w:t>
            </w:r>
            <w:r w:rsidR="0012679F" w:rsidRPr="00E50D00">
              <w:rPr>
                <w:rFonts w:ascii="Arial" w:hAnsi="Arial" w:cs="Arial"/>
                <w:i/>
              </w:rPr>
              <w:t>varias</w:t>
            </w:r>
            <w:r w:rsidRPr="00E50D00">
              <w:rPr>
                <w:rFonts w:ascii="Arial" w:hAnsi="Arial" w:cs="Arial"/>
                <w:i/>
              </w:rPr>
              <w:t xml:space="preserve"> teorías que explican los mecanismos implicados, algunos de ellos son:</w:t>
            </w:r>
          </w:p>
          <w:p w:rsidR="00912A9D" w:rsidRPr="00E50D00" w:rsidRDefault="00912A9D" w:rsidP="00912A9D">
            <w:pPr>
              <w:rPr>
                <w:rFonts w:ascii="Arial" w:hAnsi="Arial" w:cs="Arial"/>
                <w:i/>
              </w:rPr>
            </w:pPr>
            <w:r w:rsidRPr="00E50D00">
              <w:rPr>
                <w:rFonts w:ascii="Arial" w:hAnsi="Arial" w:cs="Arial"/>
                <w:b/>
                <w:i/>
                <w:iCs/>
              </w:rPr>
              <w:t>La teoría neural</w:t>
            </w:r>
            <w:r w:rsidRPr="00E50D00">
              <w:rPr>
                <w:rFonts w:ascii="Arial" w:hAnsi="Arial" w:cs="Arial"/>
                <w:i/>
              </w:rPr>
              <w:t xml:space="preserve">. Estado anómalo en el cual la estimulación </w:t>
            </w:r>
            <w:proofErr w:type="spellStart"/>
            <w:r w:rsidRPr="00E50D00">
              <w:rPr>
                <w:rFonts w:ascii="Arial" w:hAnsi="Arial" w:cs="Arial"/>
                <w:i/>
              </w:rPr>
              <w:t>neurohumoral</w:t>
            </w:r>
            <w:proofErr w:type="spellEnd"/>
          </w:p>
          <w:p w:rsidR="00912A9D" w:rsidRPr="00E50D00" w:rsidRDefault="00912A9D" w:rsidP="00912A9D">
            <w:pPr>
              <w:rPr>
                <w:rFonts w:ascii="Arial" w:hAnsi="Arial" w:cs="Arial"/>
                <w:i/>
              </w:rPr>
            </w:pPr>
            <w:proofErr w:type="gramStart"/>
            <w:r w:rsidRPr="00E50D00">
              <w:rPr>
                <w:rFonts w:ascii="Arial" w:hAnsi="Arial" w:cs="Arial"/>
                <w:i/>
              </w:rPr>
              <w:t>excesiva</w:t>
            </w:r>
            <w:proofErr w:type="gramEnd"/>
            <w:r w:rsidRPr="00E50D00">
              <w:rPr>
                <w:rFonts w:ascii="Arial" w:hAnsi="Arial" w:cs="Arial"/>
                <w:i/>
              </w:rPr>
              <w:t xml:space="preserve"> da como resultado un aumento del tono muscular.</w:t>
            </w:r>
          </w:p>
          <w:p w:rsidR="00912A9D" w:rsidRPr="00E50D00" w:rsidRDefault="00912A9D" w:rsidP="00912A9D">
            <w:pPr>
              <w:rPr>
                <w:rFonts w:ascii="Arial" w:hAnsi="Arial" w:cs="Arial"/>
                <w:i/>
              </w:rPr>
            </w:pPr>
            <w:r w:rsidRPr="00E50D00">
              <w:rPr>
                <w:rFonts w:ascii="Arial" w:hAnsi="Arial" w:cs="Arial"/>
                <w:b/>
                <w:i/>
                <w:iCs/>
              </w:rPr>
              <w:t>La activación del sistema nervioso simpático</w:t>
            </w:r>
            <w:r w:rsidRPr="00E50D00">
              <w:rPr>
                <w:rFonts w:ascii="Arial" w:hAnsi="Arial" w:cs="Arial"/>
                <w:i/>
              </w:rPr>
              <w:t xml:space="preserve">. La actividad incrementada del SNC podría elevar la tensión arterial mediante el aumento de la renina a través de la liberación de catecolaminas o causando una constricción </w:t>
            </w:r>
            <w:proofErr w:type="spellStart"/>
            <w:r w:rsidRPr="00E50D00">
              <w:rPr>
                <w:rFonts w:ascii="Arial" w:hAnsi="Arial" w:cs="Arial"/>
                <w:i/>
              </w:rPr>
              <w:t>venoarterial</w:t>
            </w:r>
            <w:proofErr w:type="spellEnd"/>
            <w:r w:rsidRPr="00E50D00">
              <w:rPr>
                <w:rFonts w:ascii="Arial" w:hAnsi="Arial" w:cs="Arial"/>
                <w:i/>
              </w:rPr>
              <w:t>.</w:t>
            </w:r>
          </w:p>
          <w:p w:rsidR="00912A9D" w:rsidRPr="00E50D00" w:rsidRDefault="00912A9D" w:rsidP="00912A9D">
            <w:pPr>
              <w:rPr>
                <w:rFonts w:ascii="Arial" w:hAnsi="Arial" w:cs="Arial"/>
                <w:i/>
              </w:rPr>
            </w:pPr>
            <w:r w:rsidRPr="00E50D00">
              <w:rPr>
                <w:rFonts w:ascii="Arial" w:hAnsi="Arial" w:cs="Arial"/>
                <w:b/>
                <w:i/>
                <w:iCs/>
              </w:rPr>
              <w:t>El sistema renina-</w:t>
            </w:r>
            <w:proofErr w:type="spellStart"/>
            <w:r w:rsidRPr="00E50D00">
              <w:rPr>
                <w:rFonts w:ascii="Arial" w:hAnsi="Arial" w:cs="Arial"/>
                <w:b/>
                <w:i/>
                <w:iCs/>
              </w:rPr>
              <w:t>angiotensina</w:t>
            </w:r>
            <w:proofErr w:type="spellEnd"/>
            <w:r w:rsidRPr="00E50D00">
              <w:rPr>
                <w:rFonts w:ascii="Arial" w:hAnsi="Arial" w:cs="Arial"/>
                <w:b/>
                <w:i/>
                <w:iCs/>
              </w:rPr>
              <w:t>-aldosterona</w:t>
            </w:r>
            <w:r w:rsidRPr="00E50D00">
              <w:rPr>
                <w:rFonts w:ascii="Arial" w:hAnsi="Arial" w:cs="Arial"/>
                <w:b/>
                <w:i/>
              </w:rPr>
              <w:t>.</w:t>
            </w:r>
            <w:r w:rsidRPr="00E50D00">
              <w:rPr>
                <w:rFonts w:ascii="Arial" w:hAnsi="Arial" w:cs="Arial"/>
                <w:i/>
              </w:rPr>
              <w:t xml:space="preserve"> La estimulación y producción de elevados niveles plasmáticos de renina (enzima producida por las células </w:t>
            </w:r>
            <w:proofErr w:type="spellStart"/>
            <w:r w:rsidRPr="00E50D00">
              <w:rPr>
                <w:rFonts w:ascii="Arial" w:hAnsi="Arial" w:cs="Arial"/>
                <w:i/>
              </w:rPr>
              <w:t>yuxtaglomerulares</w:t>
            </w:r>
            <w:proofErr w:type="spellEnd"/>
            <w:r w:rsidRPr="00E50D00">
              <w:rPr>
                <w:rFonts w:ascii="Arial" w:hAnsi="Arial" w:cs="Arial"/>
                <w:i/>
              </w:rPr>
              <w:t xml:space="preserve">) da como resultado la producción de </w:t>
            </w:r>
            <w:proofErr w:type="spellStart"/>
            <w:r w:rsidRPr="00E50D00">
              <w:rPr>
                <w:rFonts w:ascii="Arial" w:hAnsi="Arial" w:cs="Arial"/>
                <w:i/>
              </w:rPr>
              <w:t>angiotensina</w:t>
            </w:r>
            <w:proofErr w:type="spellEnd"/>
            <w:r w:rsidRPr="00E50D00">
              <w:rPr>
                <w:rFonts w:ascii="Arial" w:hAnsi="Arial" w:cs="Arial"/>
                <w:i/>
              </w:rPr>
              <w:t xml:space="preserve"> I y II, las cuales son </w:t>
            </w:r>
            <w:r w:rsidRPr="00E50D00">
              <w:rPr>
                <w:rFonts w:ascii="Arial" w:hAnsi="Arial" w:cs="Arial"/>
                <w:i/>
              </w:rPr>
              <w:lastRenderedPageBreak/>
              <w:t xml:space="preserve">sustancias vasoconstrictoras. La </w:t>
            </w:r>
            <w:proofErr w:type="spellStart"/>
            <w:r w:rsidRPr="00E50D00">
              <w:rPr>
                <w:rFonts w:ascii="Arial" w:hAnsi="Arial" w:cs="Arial"/>
                <w:i/>
              </w:rPr>
              <w:t>angitensina</w:t>
            </w:r>
            <w:proofErr w:type="spellEnd"/>
            <w:r w:rsidRPr="00E50D00">
              <w:rPr>
                <w:rFonts w:ascii="Arial" w:hAnsi="Arial" w:cs="Arial"/>
                <w:i/>
              </w:rPr>
              <w:t xml:space="preserve"> II produce la constricción </w:t>
            </w:r>
            <w:proofErr w:type="spellStart"/>
            <w:r w:rsidRPr="00E50D00">
              <w:rPr>
                <w:rFonts w:ascii="Arial" w:hAnsi="Arial" w:cs="Arial"/>
                <w:i/>
              </w:rPr>
              <w:t>venoarterial</w:t>
            </w:r>
            <w:proofErr w:type="spellEnd"/>
            <w:r w:rsidRPr="00E50D00">
              <w:rPr>
                <w:rFonts w:ascii="Arial" w:hAnsi="Arial" w:cs="Arial"/>
                <w:i/>
              </w:rPr>
              <w:t>, que a su vez, estimula a la aldosterona y produce una retención de sal y agua.</w:t>
            </w:r>
          </w:p>
          <w:p w:rsidR="00912A9D" w:rsidRPr="00E50D00" w:rsidRDefault="00912A9D" w:rsidP="00912A9D">
            <w:pPr>
              <w:rPr>
                <w:rFonts w:ascii="Arial" w:hAnsi="Arial" w:cs="Arial"/>
                <w:i/>
              </w:rPr>
            </w:pPr>
            <w:r w:rsidRPr="00E50D00">
              <w:rPr>
                <w:rFonts w:ascii="Arial" w:hAnsi="Arial" w:cs="Arial"/>
                <w:b/>
                <w:i/>
                <w:iCs/>
              </w:rPr>
              <w:t xml:space="preserve">La </w:t>
            </w:r>
            <w:proofErr w:type="spellStart"/>
            <w:r w:rsidRPr="00E50D00">
              <w:rPr>
                <w:rFonts w:ascii="Arial" w:hAnsi="Arial" w:cs="Arial"/>
                <w:b/>
                <w:i/>
                <w:iCs/>
              </w:rPr>
              <w:t>vasodepresora</w:t>
            </w:r>
            <w:proofErr w:type="spellEnd"/>
            <w:r w:rsidRPr="00E50D00">
              <w:rPr>
                <w:rFonts w:ascii="Arial" w:hAnsi="Arial" w:cs="Arial"/>
                <w:b/>
                <w:i/>
              </w:rPr>
              <w:t>.</w:t>
            </w:r>
            <w:r w:rsidRPr="00E50D00">
              <w:rPr>
                <w:rFonts w:ascii="Arial" w:hAnsi="Arial" w:cs="Arial"/>
                <w:i/>
              </w:rPr>
              <w:t xml:space="preserve"> Disminución de la concentración de sustancias vasodilatadoras, por ejemplo, prostaglandinas y quininas.</w:t>
            </w:r>
          </w:p>
          <w:p w:rsidR="003C61EC" w:rsidRPr="00E50D00" w:rsidRDefault="00912A9D" w:rsidP="00912A9D">
            <w:pPr>
              <w:rPr>
                <w:rFonts w:ascii="Arial" w:hAnsi="Arial" w:cs="Arial"/>
                <w:i/>
              </w:rPr>
            </w:pPr>
            <w:r w:rsidRPr="00E50D00">
              <w:rPr>
                <w:rFonts w:ascii="Arial" w:hAnsi="Arial" w:cs="Arial"/>
                <w:b/>
                <w:i/>
              </w:rPr>
              <w:t>Aunque la causa exacta no es conocida, numerosos estudios han identificado varios factores que contribuyen al desarrollo de la hipertensión</w:t>
            </w:r>
            <w:r w:rsidRPr="00E50D00">
              <w:rPr>
                <w:rFonts w:ascii="Arial" w:hAnsi="Arial" w:cs="Arial"/>
                <w:i/>
              </w:rPr>
              <w:t>.</w:t>
            </w:r>
          </w:p>
          <w:p w:rsidR="00912A9D" w:rsidRPr="00E50D00" w:rsidRDefault="00912A9D" w:rsidP="00912A9D">
            <w:pPr>
              <w:autoSpaceDE w:val="0"/>
              <w:autoSpaceDN w:val="0"/>
              <w:adjustRightInd w:val="0"/>
              <w:rPr>
                <w:rFonts w:ascii="Arial" w:hAnsi="Arial" w:cs="Arial"/>
                <w:i/>
                <w:color w:val="231F20"/>
                <w:u w:val="single"/>
              </w:rPr>
            </w:pPr>
            <w:r w:rsidRPr="00E50D00">
              <w:rPr>
                <w:rFonts w:ascii="Arial" w:hAnsi="Arial" w:cs="Arial"/>
                <w:i/>
                <w:color w:val="231F20"/>
                <w:u w:val="single"/>
              </w:rPr>
              <w:t>Factores no modificables:</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1. Edad.</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2. Sexo.</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3. Herencia.</w:t>
            </w:r>
          </w:p>
          <w:p w:rsidR="00912A9D" w:rsidRPr="00E50D00" w:rsidRDefault="00912A9D" w:rsidP="00912A9D">
            <w:pPr>
              <w:autoSpaceDE w:val="0"/>
              <w:autoSpaceDN w:val="0"/>
              <w:adjustRightInd w:val="0"/>
              <w:rPr>
                <w:rFonts w:ascii="Arial" w:hAnsi="Arial" w:cs="Arial"/>
                <w:i/>
                <w:color w:val="231F20"/>
                <w:u w:val="single"/>
              </w:rPr>
            </w:pPr>
            <w:r w:rsidRPr="00E50D00">
              <w:rPr>
                <w:rFonts w:ascii="Arial" w:hAnsi="Arial" w:cs="Arial"/>
                <w:i/>
                <w:color w:val="231F20"/>
                <w:u w:val="single"/>
              </w:rPr>
              <w:t>Factores modificables:</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1. Ingestión de sodio.</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2. Ingestión de alcohol.</w:t>
            </w:r>
          </w:p>
          <w:p w:rsidR="00912A9D" w:rsidRPr="00E50D00" w:rsidRDefault="00912A9D" w:rsidP="00912A9D">
            <w:pPr>
              <w:autoSpaceDE w:val="0"/>
              <w:autoSpaceDN w:val="0"/>
              <w:adjustRightInd w:val="0"/>
              <w:rPr>
                <w:rFonts w:ascii="Arial" w:hAnsi="Arial" w:cs="Arial"/>
                <w:i/>
                <w:color w:val="231F20"/>
              </w:rPr>
            </w:pPr>
            <w:r w:rsidRPr="00E50D00">
              <w:rPr>
                <w:rFonts w:ascii="Arial" w:hAnsi="Arial" w:cs="Arial"/>
                <w:i/>
                <w:color w:val="231F20"/>
              </w:rPr>
              <w:t>3. Hábito de fumar.</w:t>
            </w:r>
          </w:p>
          <w:p w:rsidR="00912A9D" w:rsidRPr="00E50D00" w:rsidRDefault="00912A9D" w:rsidP="00912A9D">
            <w:pPr>
              <w:rPr>
                <w:rFonts w:ascii="Arial" w:hAnsi="Arial" w:cs="Arial"/>
                <w:i/>
                <w:color w:val="231F20"/>
              </w:rPr>
            </w:pPr>
            <w:r w:rsidRPr="00E50D00">
              <w:rPr>
                <w:rFonts w:ascii="Arial" w:hAnsi="Arial" w:cs="Arial"/>
                <w:i/>
                <w:color w:val="231F20"/>
              </w:rPr>
              <w:t xml:space="preserve">4. Medicamentos </w:t>
            </w:r>
            <w:proofErr w:type="spellStart"/>
            <w:r w:rsidRPr="00E50D00">
              <w:rPr>
                <w:rFonts w:ascii="Arial" w:hAnsi="Arial" w:cs="Arial"/>
                <w:i/>
                <w:color w:val="231F20"/>
              </w:rPr>
              <w:t>hipertensores</w:t>
            </w:r>
            <w:proofErr w:type="spellEnd"/>
            <w:r w:rsidRPr="00E50D00">
              <w:rPr>
                <w:rFonts w:ascii="Arial" w:hAnsi="Arial" w:cs="Arial"/>
                <w:i/>
                <w:color w:val="231F20"/>
              </w:rPr>
              <w:t>.</w:t>
            </w:r>
          </w:p>
          <w:p w:rsidR="00912A9D" w:rsidRPr="00E50D00" w:rsidRDefault="00912A9D" w:rsidP="00912A9D">
            <w:pPr>
              <w:rPr>
                <w:rFonts w:ascii="Arial" w:hAnsi="Arial" w:cs="Arial"/>
                <w:i/>
              </w:rPr>
            </w:pPr>
            <w:r w:rsidRPr="00E50D00">
              <w:rPr>
                <w:rFonts w:ascii="Arial" w:hAnsi="Arial" w:cs="Arial"/>
                <w:i/>
              </w:rPr>
              <w:t>5. Obesidad.</w:t>
            </w:r>
          </w:p>
          <w:p w:rsidR="00912A9D" w:rsidRPr="00E50D00" w:rsidRDefault="00912A9D" w:rsidP="00912A9D">
            <w:pPr>
              <w:rPr>
                <w:rFonts w:ascii="Arial" w:hAnsi="Arial" w:cs="Arial"/>
                <w:i/>
              </w:rPr>
            </w:pPr>
            <w:r w:rsidRPr="00E50D00">
              <w:rPr>
                <w:rFonts w:ascii="Arial" w:hAnsi="Arial" w:cs="Arial"/>
                <w:i/>
              </w:rPr>
              <w:t>6. Estrés físico y emocional.</w:t>
            </w:r>
          </w:p>
          <w:p w:rsidR="00912A9D" w:rsidRPr="00E50D00" w:rsidRDefault="00912A9D" w:rsidP="00912A9D">
            <w:pPr>
              <w:rPr>
                <w:rFonts w:ascii="Arial" w:hAnsi="Arial" w:cs="Arial"/>
                <w:i/>
              </w:rPr>
            </w:pPr>
            <w:r w:rsidRPr="00E50D00">
              <w:rPr>
                <w:rFonts w:ascii="Arial" w:hAnsi="Arial" w:cs="Arial"/>
                <w:i/>
              </w:rPr>
              <w:t>7. Sedentarismo.</w:t>
            </w:r>
          </w:p>
          <w:p w:rsidR="00912A9D" w:rsidRPr="00E50D00" w:rsidRDefault="00912A9D" w:rsidP="00912A9D">
            <w:pPr>
              <w:rPr>
                <w:rFonts w:ascii="Arial" w:hAnsi="Arial" w:cs="Arial"/>
                <w:i/>
              </w:rPr>
            </w:pPr>
            <w:r w:rsidRPr="00E50D00">
              <w:rPr>
                <w:rFonts w:ascii="Arial" w:hAnsi="Arial" w:cs="Arial"/>
                <w:i/>
              </w:rPr>
              <w:t>8. Dislipidemia.</w:t>
            </w:r>
          </w:p>
          <w:p w:rsidR="00912A9D" w:rsidRPr="00E50D00" w:rsidRDefault="00912A9D" w:rsidP="00912A9D">
            <w:pPr>
              <w:rPr>
                <w:rFonts w:ascii="Arial" w:hAnsi="Arial" w:cs="Arial"/>
                <w:i/>
              </w:rPr>
            </w:pPr>
            <w:r w:rsidRPr="00E50D00">
              <w:rPr>
                <w:rFonts w:ascii="Arial" w:hAnsi="Arial" w:cs="Arial"/>
                <w:i/>
              </w:rPr>
              <w:t>9. Diabetes mellitus.</w:t>
            </w:r>
          </w:p>
        </w:tc>
        <w:tc>
          <w:tcPr>
            <w:tcW w:w="6941" w:type="dxa"/>
            <w:gridSpan w:val="2"/>
            <w:shd w:val="clear" w:color="auto" w:fill="auto"/>
          </w:tcPr>
          <w:p w:rsidR="00912A9D" w:rsidRPr="00A16526" w:rsidRDefault="00912A9D" w:rsidP="00912A9D">
            <w:pPr>
              <w:autoSpaceDE w:val="0"/>
              <w:autoSpaceDN w:val="0"/>
              <w:adjustRightInd w:val="0"/>
              <w:rPr>
                <w:rFonts w:ascii="Arial" w:hAnsi="Arial" w:cs="Arial"/>
                <w:b/>
                <w:i/>
                <w:iCs/>
                <w:color w:val="231F20"/>
              </w:rPr>
            </w:pPr>
            <w:r w:rsidRPr="00E50D00">
              <w:rPr>
                <w:rFonts w:ascii="Arial" w:hAnsi="Arial" w:cs="Arial"/>
                <w:b/>
                <w:i/>
                <w:iCs/>
                <w:color w:val="231F20"/>
              </w:rPr>
              <w:lastRenderedPageBreak/>
              <w:t xml:space="preserve">Causas de </w:t>
            </w:r>
            <w:r w:rsidRPr="00A16526">
              <w:rPr>
                <w:rFonts w:ascii="Arial" w:hAnsi="Arial" w:cs="Arial"/>
                <w:b/>
                <w:i/>
                <w:iCs/>
                <w:color w:val="231F20"/>
              </w:rPr>
              <w:t>hipertensión secundaria</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El 5 % de los casos corresponden a hipertensión secundaria:</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1. Causas renales: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a) Parenquimatosas: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Pielonefritis.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Glomerulonefritis.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Nefritis intersticial.</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Nefropatía diabética.</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Enfermedad del tejido conectivo.</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Tumor renal.</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Quiste renal y riñón </w:t>
            </w:r>
            <w:proofErr w:type="spellStart"/>
            <w:r w:rsidRPr="00A16526">
              <w:rPr>
                <w:rFonts w:ascii="Arial" w:hAnsi="Arial" w:cs="Arial"/>
                <w:i/>
                <w:color w:val="231F20"/>
              </w:rPr>
              <w:t>poliquístico</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Anormalidades del desarrollo.</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Otros (</w:t>
            </w:r>
            <w:proofErr w:type="spellStart"/>
            <w:r w:rsidRPr="00A16526">
              <w:rPr>
                <w:rFonts w:ascii="Arial" w:hAnsi="Arial" w:cs="Arial"/>
                <w:i/>
                <w:color w:val="231F20"/>
              </w:rPr>
              <w:t>amiloidosis</w:t>
            </w:r>
            <w:proofErr w:type="spellEnd"/>
            <w:r w:rsidRPr="00A16526">
              <w:rPr>
                <w:rFonts w:ascii="Arial" w:hAnsi="Arial" w:cs="Arial"/>
                <w:i/>
                <w:color w:val="231F20"/>
              </w:rPr>
              <w:t>, nefritis y gotosa).</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b) Obstructivas: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Hidronefrosis.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c) </w:t>
            </w:r>
            <w:proofErr w:type="spellStart"/>
            <w:r w:rsidRPr="00A16526">
              <w:rPr>
                <w:rFonts w:ascii="Arial" w:hAnsi="Arial" w:cs="Arial"/>
                <w:i/>
                <w:color w:val="231F20"/>
              </w:rPr>
              <w:t>Renovascular</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Arteriosclerosis.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Displasia </w:t>
            </w:r>
            <w:proofErr w:type="spellStart"/>
            <w:r w:rsidRPr="00A16526">
              <w:rPr>
                <w:rFonts w:ascii="Arial" w:hAnsi="Arial" w:cs="Arial"/>
                <w:i/>
                <w:color w:val="231F20"/>
              </w:rPr>
              <w:t>fibromuscular</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Trombosis o embolia.</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d) </w:t>
            </w:r>
            <w:proofErr w:type="spellStart"/>
            <w:r w:rsidRPr="00A16526">
              <w:rPr>
                <w:rFonts w:ascii="Arial" w:hAnsi="Arial" w:cs="Arial"/>
                <w:i/>
                <w:color w:val="231F20"/>
              </w:rPr>
              <w:t>Renopriva</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Insuficiencia renal.</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Estados </w:t>
            </w:r>
            <w:proofErr w:type="spellStart"/>
            <w:r w:rsidRPr="00A16526">
              <w:rPr>
                <w:rFonts w:ascii="Arial" w:hAnsi="Arial" w:cs="Arial"/>
                <w:i/>
                <w:color w:val="231F20"/>
              </w:rPr>
              <w:t>anéfricos</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2. Hipertensión adrenal:</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a) Mineralocorticoides:</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w:t>
            </w:r>
            <w:proofErr w:type="spellStart"/>
            <w:r w:rsidRPr="00A16526">
              <w:rPr>
                <w:rFonts w:ascii="Arial" w:hAnsi="Arial" w:cs="Arial"/>
                <w:i/>
                <w:color w:val="231F20"/>
              </w:rPr>
              <w:t>Aldosteronismo</w:t>
            </w:r>
            <w:proofErr w:type="spellEnd"/>
            <w:r w:rsidRPr="00A16526">
              <w:rPr>
                <w:rFonts w:ascii="Arial" w:hAnsi="Arial" w:cs="Arial"/>
                <w:i/>
                <w:color w:val="231F20"/>
              </w:rPr>
              <w:t xml:space="preserve"> primario.</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w:t>
            </w:r>
            <w:proofErr w:type="spellStart"/>
            <w:r w:rsidRPr="00A16526">
              <w:rPr>
                <w:rFonts w:ascii="Arial" w:hAnsi="Arial" w:cs="Arial"/>
                <w:i/>
                <w:color w:val="231F20"/>
              </w:rPr>
              <w:t>Aldosteronismo</w:t>
            </w:r>
            <w:proofErr w:type="spellEnd"/>
            <w:r w:rsidRPr="00A16526">
              <w:rPr>
                <w:rFonts w:ascii="Arial" w:hAnsi="Arial" w:cs="Arial"/>
                <w:i/>
                <w:color w:val="231F20"/>
              </w:rPr>
              <w:t xml:space="preserve"> idiopático.</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t xml:space="preserve">- Hipertensión por </w:t>
            </w:r>
            <w:proofErr w:type="spellStart"/>
            <w:r w:rsidRPr="00A16526">
              <w:rPr>
                <w:rFonts w:ascii="Arial" w:hAnsi="Arial" w:cs="Arial"/>
                <w:i/>
                <w:color w:val="231F20"/>
              </w:rPr>
              <w:t>desoxicorticosterona</w:t>
            </w:r>
            <w:proofErr w:type="spellEnd"/>
            <w:r w:rsidRPr="00A16526">
              <w:rPr>
                <w:rFonts w:ascii="Arial" w:hAnsi="Arial" w:cs="Arial"/>
                <w:i/>
                <w:color w:val="231F20"/>
              </w:rPr>
              <w:t>.</w:t>
            </w:r>
          </w:p>
          <w:p w:rsidR="00912A9D" w:rsidRPr="00A16526" w:rsidRDefault="00912A9D" w:rsidP="00912A9D">
            <w:pPr>
              <w:autoSpaceDE w:val="0"/>
              <w:autoSpaceDN w:val="0"/>
              <w:adjustRightInd w:val="0"/>
              <w:rPr>
                <w:rFonts w:ascii="Arial" w:hAnsi="Arial" w:cs="Arial"/>
                <w:i/>
                <w:color w:val="231F20"/>
              </w:rPr>
            </w:pPr>
            <w:r w:rsidRPr="00A16526">
              <w:rPr>
                <w:rFonts w:ascii="Arial" w:hAnsi="Arial" w:cs="Arial"/>
                <w:i/>
                <w:color w:val="231F20"/>
              </w:rPr>
              <w:lastRenderedPageBreak/>
              <w:t xml:space="preserve">- Hipertensión por </w:t>
            </w:r>
            <w:proofErr w:type="spellStart"/>
            <w:r w:rsidRPr="00A16526">
              <w:rPr>
                <w:rFonts w:ascii="Arial" w:hAnsi="Arial" w:cs="Arial"/>
                <w:i/>
                <w:color w:val="231F20"/>
              </w:rPr>
              <w:t>hydroxy-desoxicorticosterona</w:t>
            </w:r>
            <w:proofErr w:type="spellEnd"/>
            <w:r w:rsidRPr="00A16526">
              <w:rPr>
                <w:rFonts w:ascii="Arial" w:hAnsi="Arial" w:cs="Arial"/>
                <w:i/>
                <w:color w:val="231F20"/>
              </w:rPr>
              <w:t>.</w:t>
            </w:r>
          </w:p>
          <w:p w:rsidR="00912A9D" w:rsidRPr="00A16526" w:rsidRDefault="00912A9D" w:rsidP="00912A9D">
            <w:pPr>
              <w:rPr>
                <w:rFonts w:ascii="Arial" w:hAnsi="Arial" w:cs="Arial"/>
                <w:i/>
              </w:rPr>
            </w:pPr>
            <w:r w:rsidRPr="00A16526">
              <w:rPr>
                <w:rFonts w:ascii="Arial" w:hAnsi="Arial" w:cs="Arial"/>
                <w:i/>
                <w:color w:val="231F20"/>
              </w:rPr>
              <w:t xml:space="preserve">- Síndrome de deficiencia de </w:t>
            </w:r>
            <w:proofErr w:type="spellStart"/>
            <w:r w:rsidRPr="00A16526">
              <w:rPr>
                <w:rFonts w:ascii="Arial" w:hAnsi="Arial" w:cs="Arial"/>
                <w:i/>
                <w:color w:val="231F20"/>
              </w:rPr>
              <w:t>hidroxylación</w:t>
            </w:r>
            <w:proofErr w:type="spellEnd"/>
            <w:r w:rsidRPr="00A16526">
              <w:rPr>
                <w:rFonts w:ascii="Arial" w:hAnsi="Arial" w:cs="Arial"/>
                <w:i/>
                <w:color w:val="231F20"/>
              </w:rPr>
              <w:t>.</w:t>
            </w:r>
          </w:p>
          <w:p w:rsidR="00912A9D" w:rsidRPr="00A16526" w:rsidRDefault="00912A9D" w:rsidP="00912A9D">
            <w:pPr>
              <w:rPr>
                <w:rFonts w:ascii="Arial" w:hAnsi="Arial" w:cs="Arial"/>
                <w:i/>
              </w:rPr>
            </w:pPr>
            <w:r w:rsidRPr="00A16526">
              <w:rPr>
                <w:rFonts w:ascii="Arial" w:hAnsi="Arial" w:cs="Arial"/>
                <w:i/>
              </w:rPr>
              <w:t xml:space="preserve">b) </w:t>
            </w:r>
            <w:proofErr w:type="spellStart"/>
            <w:r w:rsidRPr="00A16526">
              <w:rPr>
                <w:rFonts w:ascii="Arial" w:hAnsi="Arial" w:cs="Arial"/>
                <w:i/>
              </w:rPr>
              <w:t>Feocromocitoma</w:t>
            </w:r>
            <w:proofErr w:type="spellEnd"/>
            <w:r w:rsidRPr="00A16526">
              <w:rPr>
                <w:rFonts w:ascii="Arial" w:hAnsi="Arial" w:cs="Arial"/>
                <w:i/>
              </w:rPr>
              <w:t>.</w:t>
            </w:r>
          </w:p>
          <w:p w:rsidR="00912A9D" w:rsidRPr="00A16526" w:rsidRDefault="00912A9D" w:rsidP="00912A9D">
            <w:pPr>
              <w:rPr>
                <w:rFonts w:ascii="Arial" w:hAnsi="Arial" w:cs="Arial"/>
                <w:i/>
              </w:rPr>
            </w:pPr>
            <w:r w:rsidRPr="00A16526">
              <w:rPr>
                <w:rFonts w:ascii="Arial" w:hAnsi="Arial" w:cs="Arial"/>
                <w:i/>
              </w:rPr>
              <w:t>c) Enfermedad de Cushing.</w:t>
            </w:r>
          </w:p>
          <w:p w:rsidR="00912A9D" w:rsidRPr="00A16526" w:rsidRDefault="00912A9D" w:rsidP="00912A9D">
            <w:pPr>
              <w:rPr>
                <w:rFonts w:ascii="Arial" w:hAnsi="Arial" w:cs="Arial"/>
                <w:i/>
              </w:rPr>
            </w:pPr>
            <w:r w:rsidRPr="00A16526">
              <w:rPr>
                <w:rFonts w:ascii="Arial" w:hAnsi="Arial" w:cs="Arial"/>
                <w:i/>
              </w:rPr>
              <w:t>d) Síndrome adrenogenital.</w:t>
            </w:r>
          </w:p>
          <w:p w:rsidR="00912A9D" w:rsidRPr="00A16526" w:rsidRDefault="00912A9D" w:rsidP="00912A9D">
            <w:pPr>
              <w:rPr>
                <w:rFonts w:ascii="Arial" w:hAnsi="Arial" w:cs="Arial"/>
                <w:i/>
              </w:rPr>
            </w:pPr>
            <w:r w:rsidRPr="00A16526">
              <w:rPr>
                <w:rFonts w:ascii="Arial" w:hAnsi="Arial" w:cs="Arial"/>
                <w:i/>
              </w:rPr>
              <w:t>e) Otras endocrinopatías:</w:t>
            </w:r>
          </w:p>
          <w:p w:rsidR="00912A9D" w:rsidRPr="00A16526" w:rsidRDefault="00912A9D" w:rsidP="00912A9D">
            <w:pPr>
              <w:rPr>
                <w:rFonts w:ascii="Arial" w:hAnsi="Arial" w:cs="Arial"/>
                <w:i/>
              </w:rPr>
            </w:pPr>
            <w:r w:rsidRPr="00A16526">
              <w:rPr>
                <w:rFonts w:ascii="Arial" w:hAnsi="Arial" w:cs="Arial"/>
                <w:i/>
              </w:rPr>
              <w:t>- Mixedema.</w:t>
            </w:r>
          </w:p>
          <w:p w:rsidR="00912A9D" w:rsidRPr="00A16526" w:rsidRDefault="00912A9D" w:rsidP="00912A9D">
            <w:pPr>
              <w:rPr>
                <w:rFonts w:ascii="Arial" w:hAnsi="Arial" w:cs="Arial"/>
                <w:i/>
              </w:rPr>
            </w:pPr>
            <w:r w:rsidRPr="00A16526">
              <w:rPr>
                <w:rFonts w:ascii="Arial" w:hAnsi="Arial" w:cs="Arial"/>
                <w:i/>
              </w:rPr>
              <w:t>- Hiperparatiroidismo.</w:t>
            </w:r>
          </w:p>
          <w:p w:rsidR="00912A9D" w:rsidRPr="00A16526" w:rsidRDefault="00912A9D" w:rsidP="00912A9D">
            <w:pPr>
              <w:rPr>
                <w:rFonts w:ascii="Arial" w:hAnsi="Arial" w:cs="Arial"/>
                <w:i/>
              </w:rPr>
            </w:pPr>
            <w:r w:rsidRPr="00A16526">
              <w:rPr>
                <w:rFonts w:ascii="Arial" w:hAnsi="Arial" w:cs="Arial"/>
                <w:i/>
              </w:rPr>
              <w:t>- Acromegalia.</w:t>
            </w:r>
          </w:p>
          <w:p w:rsidR="00477253" w:rsidRPr="00A16526" w:rsidRDefault="00912A9D" w:rsidP="00912A9D">
            <w:pPr>
              <w:rPr>
                <w:rFonts w:ascii="Arial" w:hAnsi="Arial" w:cs="Arial"/>
                <w:i/>
              </w:rPr>
            </w:pPr>
            <w:r w:rsidRPr="00A16526">
              <w:rPr>
                <w:rFonts w:ascii="Arial" w:hAnsi="Arial" w:cs="Arial"/>
                <w:i/>
              </w:rPr>
              <w:t>- Hipertiroidismo</w:t>
            </w:r>
          </w:p>
          <w:p w:rsidR="00477253" w:rsidRPr="00A16526" w:rsidRDefault="00912A9D" w:rsidP="00477253">
            <w:pPr>
              <w:autoSpaceDE w:val="0"/>
              <w:autoSpaceDN w:val="0"/>
              <w:adjustRightInd w:val="0"/>
              <w:rPr>
                <w:rFonts w:ascii="Arial" w:hAnsi="Arial" w:cs="Arial"/>
                <w:i/>
                <w:color w:val="231F20"/>
              </w:rPr>
            </w:pPr>
            <w:r w:rsidRPr="00A16526">
              <w:rPr>
                <w:rFonts w:ascii="Arial" w:hAnsi="Arial" w:cs="Arial"/>
                <w:i/>
              </w:rPr>
              <w:t>.</w:t>
            </w:r>
            <w:r w:rsidR="00477253" w:rsidRPr="00A16526">
              <w:rPr>
                <w:rFonts w:ascii="Arial" w:hAnsi="Arial" w:cs="Arial"/>
                <w:i/>
                <w:color w:val="231F20"/>
              </w:rPr>
              <w:t xml:space="preserve"> 3. Coartación de la aorta.</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4. Toxemia del embarazo.</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 xml:space="preserve">5. Hipertensión </w:t>
            </w:r>
            <w:proofErr w:type="spellStart"/>
            <w:r w:rsidRPr="00A16526">
              <w:rPr>
                <w:rFonts w:ascii="Arial" w:hAnsi="Arial" w:cs="Arial"/>
                <w:i/>
                <w:color w:val="231F20"/>
              </w:rPr>
              <w:t>neurogénica</w:t>
            </w:r>
            <w:proofErr w:type="spellEnd"/>
            <w:r w:rsidRPr="00A16526">
              <w:rPr>
                <w:rFonts w:ascii="Arial" w:hAnsi="Arial" w:cs="Arial"/>
                <w:i/>
                <w:color w:val="231F20"/>
              </w:rPr>
              <w:t>:</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a) Aumento de la PIC.</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 xml:space="preserve">b) </w:t>
            </w:r>
            <w:proofErr w:type="spellStart"/>
            <w:r w:rsidRPr="00A16526">
              <w:rPr>
                <w:rFonts w:ascii="Arial" w:hAnsi="Arial" w:cs="Arial"/>
                <w:i/>
                <w:color w:val="231F20"/>
              </w:rPr>
              <w:t>Neuroblastoma</w:t>
            </w:r>
            <w:proofErr w:type="spellEnd"/>
            <w:r w:rsidRPr="00A16526">
              <w:rPr>
                <w:rFonts w:ascii="Arial" w:hAnsi="Arial" w:cs="Arial"/>
                <w:i/>
                <w:color w:val="231F20"/>
              </w:rPr>
              <w:t>.</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 xml:space="preserve">c) Neuropatías (polineuritis, </w:t>
            </w:r>
            <w:proofErr w:type="spellStart"/>
            <w:r w:rsidRPr="00A16526">
              <w:rPr>
                <w:rFonts w:ascii="Arial" w:hAnsi="Arial" w:cs="Arial"/>
                <w:i/>
                <w:color w:val="231F20"/>
              </w:rPr>
              <w:t>porfiria</w:t>
            </w:r>
            <w:proofErr w:type="spellEnd"/>
            <w:r w:rsidRPr="00A16526">
              <w:rPr>
                <w:rFonts w:ascii="Arial" w:hAnsi="Arial" w:cs="Arial"/>
                <w:i/>
                <w:color w:val="231F20"/>
              </w:rPr>
              <w:t xml:space="preserve"> e intoxicación por plomo).</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d) Sección medular.</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e) Encefalitis.</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f) Poliomielitis bulbar.</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 xml:space="preserve">g) Síndrome </w:t>
            </w:r>
            <w:proofErr w:type="spellStart"/>
            <w:r w:rsidRPr="00A16526">
              <w:rPr>
                <w:rFonts w:ascii="Arial" w:hAnsi="Arial" w:cs="Arial"/>
                <w:i/>
                <w:color w:val="231F20"/>
              </w:rPr>
              <w:t>diencefálico</w:t>
            </w:r>
            <w:proofErr w:type="spellEnd"/>
            <w:r w:rsidRPr="00A16526">
              <w:rPr>
                <w:rFonts w:ascii="Arial" w:hAnsi="Arial" w:cs="Arial"/>
                <w:i/>
                <w:color w:val="231F20"/>
              </w:rPr>
              <w:t xml:space="preserve"> (Page).</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6. Hipertensión por drogas:</w:t>
            </w:r>
          </w:p>
          <w:p w:rsidR="00477253" w:rsidRPr="00A16526" w:rsidRDefault="00477253" w:rsidP="00477253">
            <w:pPr>
              <w:autoSpaceDE w:val="0"/>
              <w:autoSpaceDN w:val="0"/>
              <w:adjustRightInd w:val="0"/>
              <w:rPr>
                <w:rFonts w:ascii="Arial" w:hAnsi="Arial" w:cs="Arial"/>
                <w:i/>
                <w:color w:val="231F20"/>
              </w:rPr>
            </w:pPr>
            <w:r w:rsidRPr="00A16526">
              <w:rPr>
                <w:rFonts w:ascii="Arial" w:hAnsi="Arial" w:cs="Arial"/>
                <w:i/>
                <w:color w:val="231F20"/>
              </w:rPr>
              <w:t>a) Contraceptivos orales.</w:t>
            </w:r>
          </w:p>
          <w:p w:rsidR="00477253" w:rsidRPr="00E50D00" w:rsidRDefault="00477253" w:rsidP="00477253">
            <w:pPr>
              <w:autoSpaceDE w:val="0"/>
              <w:autoSpaceDN w:val="0"/>
              <w:adjustRightInd w:val="0"/>
              <w:rPr>
                <w:rFonts w:ascii="Arial" w:hAnsi="Arial" w:cs="Arial"/>
                <w:i/>
                <w:color w:val="231F20"/>
              </w:rPr>
            </w:pPr>
            <w:r w:rsidRPr="00A16526">
              <w:rPr>
                <w:rFonts w:ascii="Arial" w:hAnsi="Arial" w:cs="Arial"/>
                <w:i/>
                <w:color w:val="231F20"/>
              </w:rPr>
              <w:t xml:space="preserve">b) Inhibidores de la </w:t>
            </w:r>
            <w:proofErr w:type="spellStart"/>
            <w:r w:rsidRPr="00A16526">
              <w:rPr>
                <w:rFonts w:ascii="Arial" w:hAnsi="Arial" w:cs="Arial"/>
                <w:i/>
                <w:color w:val="231F20"/>
              </w:rPr>
              <w:t>monoaminooxidasa</w:t>
            </w:r>
            <w:proofErr w:type="spellEnd"/>
            <w:r w:rsidRPr="00A16526">
              <w:rPr>
                <w:rFonts w:ascii="Arial" w:hAnsi="Arial" w:cs="Arial"/>
                <w:i/>
                <w:color w:val="231F20"/>
              </w:rPr>
              <w:t xml:space="preserve"> con </w:t>
            </w:r>
            <w:proofErr w:type="spellStart"/>
            <w:r w:rsidRPr="00A16526">
              <w:rPr>
                <w:rFonts w:ascii="Arial" w:hAnsi="Arial" w:cs="Arial"/>
                <w:i/>
                <w:color w:val="231F20"/>
              </w:rPr>
              <w:t>tiramina</w:t>
            </w:r>
            <w:proofErr w:type="spellEnd"/>
            <w:r w:rsidRPr="00A16526">
              <w:rPr>
                <w:rFonts w:ascii="Arial" w:hAnsi="Arial" w:cs="Arial"/>
                <w:i/>
                <w:color w:val="231F20"/>
              </w:rPr>
              <w:t>.</w:t>
            </w:r>
          </w:p>
          <w:p w:rsidR="00477253" w:rsidRPr="00E50D00" w:rsidRDefault="00477253" w:rsidP="00477253">
            <w:pPr>
              <w:autoSpaceDE w:val="0"/>
              <w:autoSpaceDN w:val="0"/>
              <w:adjustRightInd w:val="0"/>
              <w:rPr>
                <w:rFonts w:ascii="Arial" w:hAnsi="Arial" w:cs="Arial"/>
                <w:i/>
                <w:color w:val="231F20"/>
              </w:rPr>
            </w:pPr>
            <w:r w:rsidRPr="00E50D00">
              <w:rPr>
                <w:rFonts w:ascii="Arial" w:hAnsi="Arial" w:cs="Arial"/>
                <w:i/>
                <w:color w:val="231F20"/>
              </w:rPr>
              <w:t>c) Simpaticomiméticos (anfetaminas y remedios para el catarro).</w:t>
            </w:r>
          </w:p>
          <w:p w:rsidR="00477253" w:rsidRPr="00E50D00" w:rsidRDefault="00477253" w:rsidP="00477253">
            <w:pPr>
              <w:autoSpaceDE w:val="0"/>
              <w:autoSpaceDN w:val="0"/>
              <w:adjustRightInd w:val="0"/>
              <w:rPr>
                <w:rFonts w:ascii="Arial" w:hAnsi="Arial" w:cs="Arial"/>
                <w:i/>
                <w:color w:val="231F20"/>
              </w:rPr>
            </w:pPr>
            <w:r w:rsidRPr="00E50D00">
              <w:rPr>
                <w:rFonts w:ascii="Arial" w:hAnsi="Arial" w:cs="Arial"/>
                <w:i/>
                <w:color w:val="231F20"/>
              </w:rPr>
              <w:t>d) Otras hipertensiones.</w:t>
            </w:r>
          </w:p>
          <w:p w:rsidR="00477253" w:rsidRPr="00E50D00" w:rsidRDefault="00477253" w:rsidP="00477253">
            <w:pPr>
              <w:autoSpaceDE w:val="0"/>
              <w:autoSpaceDN w:val="0"/>
              <w:adjustRightInd w:val="0"/>
              <w:rPr>
                <w:rFonts w:ascii="Arial" w:hAnsi="Arial" w:cs="Arial"/>
                <w:i/>
                <w:color w:val="231F20"/>
              </w:rPr>
            </w:pPr>
            <w:r w:rsidRPr="00E50D00">
              <w:rPr>
                <w:rFonts w:ascii="Arial" w:hAnsi="Arial" w:cs="Arial"/>
                <w:i/>
                <w:color w:val="231F20"/>
              </w:rPr>
              <w:t>e) Hipercalcemia.</w:t>
            </w:r>
          </w:p>
          <w:p w:rsidR="00477253" w:rsidRPr="00E50D00" w:rsidRDefault="00477253" w:rsidP="00477253">
            <w:pPr>
              <w:autoSpaceDE w:val="0"/>
              <w:autoSpaceDN w:val="0"/>
              <w:adjustRightInd w:val="0"/>
              <w:rPr>
                <w:rFonts w:ascii="Arial" w:hAnsi="Arial" w:cs="Arial"/>
                <w:i/>
                <w:color w:val="231F20"/>
              </w:rPr>
            </w:pPr>
            <w:r w:rsidRPr="00E50D00">
              <w:rPr>
                <w:rFonts w:ascii="Arial" w:hAnsi="Arial" w:cs="Arial"/>
                <w:i/>
                <w:color w:val="231F20"/>
              </w:rPr>
              <w:t>f) Síndrome carcinoide.</w:t>
            </w:r>
          </w:p>
          <w:p w:rsidR="003C61EC" w:rsidRPr="00E50D00" w:rsidRDefault="00477253" w:rsidP="00477253">
            <w:pPr>
              <w:rPr>
                <w:rFonts w:ascii="Arial" w:hAnsi="Arial" w:cs="Arial"/>
                <w:i/>
              </w:rPr>
            </w:pPr>
            <w:r w:rsidRPr="00E50D00">
              <w:rPr>
                <w:rFonts w:ascii="Arial" w:hAnsi="Arial" w:cs="Arial"/>
                <w:i/>
                <w:color w:val="231F20"/>
              </w:rPr>
              <w:t>g) Exceso de licor.</w:t>
            </w:r>
          </w:p>
        </w:tc>
      </w:tr>
      <w:tr w:rsidR="00477253" w:rsidRPr="00E50D00" w:rsidTr="00A16526">
        <w:trPr>
          <w:trHeight w:val="282"/>
        </w:trPr>
        <w:tc>
          <w:tcPr>
            <w:tcW w:w="11302" w:type="dxa"/>
            <w:gridSpan w:val="4"/>
            <w:shd w:val="clear" w:color="auto" w:fill="auto"/>
          </w:tcPr>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lastRenderedPageBreak/>
              <w:t>La crisis hipertensiva (complicación de la HTA) se define como un grupo de síndromes en el que los hipertensos severos y en menor proporción los moderados, presentan asociado a la enfermedad hipertensiva de base, daño real o potencial en los órganos vitales (órganos diana). Lo cual provoca la muerte del paciente en un período relativamente breve.</w:t>
            </w:r>
          </w:p>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t xml:space="preserve">La mortalidad por este evento sigue siendo muy elevada y autores como Parker y </w:t>
            </w:r>
            <w:proofErr w:type="spellStart"/>
            <w:r w:rsidRPr="00E50D00">
              <w:rPr>
                <w:rFonts w:ascii="Arial" w:hAnsi="Arial" w:cs="Arial"/>
                <w:i/>
                <w:color w:val="231F20"/>
              </w:rPr>
              <w:t>Kaplon</w:t>
            </w:r>
            <w:proofErr w:type="spellEnd"/>
            <w:r w:rsidRPr="00E50D00">
              <w:rPr>
                <w:rFonts w:ascii="Arial" w:hAnsi="Arial" w:cs="Arial"/>
                <w:i/>
                <w:color w:val="231F20"/>
              </w:rPr>
              <w:t xml:space="preserve">, señalan que entre 70 y 90 % de estos pacientes fallecen durante el episodio. Contradictorio resulta el hecho en la evolución de un grupo de </w:t>
            </w:r>
            <w:proofErr w:type="spellStart"/>
            <w:r w:rsidRPr="00E50D00">
              <w:rPr>
                <w:rFonts w:ascii="Arial" w:hAnsi="Arial" w:cs="Arial"/>
                <w:i/>
                <w:color w:val="231F20"/>
              </w:rPr>
              <w:t>pacientescomprendido</w:t>
            </w:r>
            <w:proofErr w:type="spellEnd"/>
            <w:r w:rsidRPr="00E50D00">
              <w:rPr>
                <w:rFonts w:ascii="Arial" w:hAnsi="Arial" w:cs="Arial"/>
                <w:i/>
                <w:color w:val="231F20"/>
              </w:rPr>
              <w:t xml:space="preserve"> dentro del concepto de crisis hipertensiva y la alta mortalidad reportada,  lo que ocurre por utilizar este término como sinónimo de urgencia y emergencia.</w:t>
            </w:r>
          </w:p>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t xml:space="preserve">La clasificación de </w:t>
            </w:r>
            <w:r w:rsidRPr="00E50D00">
              <w:rPr>
                <w:rFonts w:ascii="Arial" w:hAnsi="Arial" w:cs="Arial"/>
                <w:i/>
                <w:iCs/>
                <w:color w:val="231F20"/>
              </w:rPr>
              <w:t xml:space="preserve">urgencia </w:t>
            </w:r>
            <w:r w:rsidRPr="00E50D00">
              <w:rPr>
                <w:rFonts w:ascii="Arial" w:hAnsi="Arial" w:cs="Arial"/>
                <w:i/>
                <w:color w:val="231F20"/>
              </w:rPr>
              <w:t xml:space="preserve">y </w:t>
            </w:r>
            <w:r w:rsidRPr="00E50D00">
              <w:rPr>
                <w:rFonts w:ascii="Arial" w:hAnsi="Arial" w:cs="Arial"/>
                <w:i/>
                <w:iCs/>
                <w:color w:val="231F20"/>
              </w:rPr>
              <w:t xml:space="preserve">emergencia </w:t>
            </w:r>
            <w:r w:rsidRPr="00E50D00">
              <w:rPr>
                <w:rFonts w:ascii="Arial" w:hAnsi="Arial" w:cs="Arial"/>
                <w:i/>
                <w:color w:val="231F20"/>
              </w:rPr>
              <w:t xml:space="preserve">fue introducida en 1974 por Koch- </w:t>
            </w:r>
            <w:proofErr w:type="spellStart"/>
            <w:r w:rsidRPr="00E50D00">
              <w:rPr>
                <w:rFonts w:ascii="Arial" w:hAnsi="Arial" w:cs="Arial"/>
                <w:i/>
                <w:color w:val="231F20"/>
              </w:rPr>
              <w:t>Weser</w:t>
            </w:r>
            <w:proofErr w:type="spellEnd"/>
            <w:r w:rsidRPr="00E50D00">
              <w:rPr>
                <w:rFonts w:ascii="Arial" w:hAnsi="Arial" w:cs="Arial"/>
                <w:i/>
                <w:color w:val="231F20"/>
              </w:rPr>
              <w:t xml:space="preserve"> para precisar dos eventos bien definidos dentro de la crisis hipertensiva.</w:t>
            </w:r>
          </w:p>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t>Esta clasificación, permite estructurar la conducta a seguir</w:t>
            </w:r>
            <w:r w:rsidR="00E50D00" w:rsidRPr="00E50D00">
              <w:rPr>
                <w:rFonts w:ascii="Arial" w:hAnsi="Arial" w:cs="Arial"/>
                <w:i/>
                <w:color w:val="231F20"/>
              </w:rPr>
              <w:t xml:space="preserve"> de acuerdo con la gravedad, </w:t>
            </w:r>
            <w:r w:rsidRPr="00E50D00">
              <w:rPr>
                <w:rFonts w:ascii="Arial" w:hAnsi="Arial" w:cs="Arial"/>
                <w:i/>
                <w:color w:val="231F20"/>
              </w:rPr>
              <w:t>los riesgos o daños de los órganos diana</w:t>
            </w:r>
            <w:r w:rsidR="00E50D00" w:rsidRPr="00E50D00">
              <w:rPr>
                <w:rFonts w:ascii="Arial" w:hAnsi="Arial" w:cs="Arial"/>
                <w:i/>
                <w:color w:val="231F20"/>
              </w:rPr>
              <w:t xml:space="preserve">, la necesidad de asistencia en </w:t>
            </w:r>
            <w:r w:rsidRPr="00E50D00">
              <w:rPr>
                <w:rFonts w:ascii="Arial" w:hAnsi="Arial" w:cs="Arial"/>
                <w:i/>
                <w:color w:val="231F20"/>
              </w:rPr>
              <w:t>cuidados intensivos, así como la brevedad y la terapéutica a imponer.</w:t>
            </w:r>
          </w:p>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t>Cifras de referencia:</w:t>
            </w:r>
          </w:p>
          <w:p w:rsidR="0012679F" w:rsidRPr="00E50D00" w:rsidRDefault="0012679F" w:rsidP="00A16526">
            <w:pPr>
              <w:autoSpaceDE w:val="0"/>
              <w:autoSpaceDN w:val="0"/>
              <w:adjustRightInd w:val="0"/>
              <w:rPr>
                <w:rFonts w:ascii="Arial" w:hAnsi="Arial" w:cs="Arial"/>
                <w:i/>
                <w:color w:val="231F20"/>
              </w:rPr>
            </w:pPr>
            <w:r w:rsidRPr="00E50D00">
              <w:rPr>
                <w:rFonts w:ascii="Arial" w:hAnsi="Arial" w:cs="Arial"/>
                <w:i/>
                <w:color w:val="231F20"/>
              </w:rPr>
              <w:t xml:space="preserve">1. Cifras </w:t>
            </w:r>
            <w:proofErr w:type="spellStart"/>
            <w:r w:rsidRPr="00E50D00">
              <w:rPr>
                <w:rFonts w:ascii="Arial" w:hAnsi="Arial" w:cs="Arial"/>
                <w:i/>
                <w:color w:val="231F20"/>
              </w:rPr>
              <w:t>tensionales</w:t>
            </w:r>
            <w:proofErr w:type="spellEnd"/>
            <w:r w:rsidRPr="00E50D00">
              <w:rPr>
                <w:rFonts w:ascii="Arial" w:hAnsi="Arial" w:cs="Arial"/>
                <w:i/>
                <w:color w:val="231F20"/>
              </w:rPr>
              <w:t xml:space="preserve"> sistólicas entre 210 y 220 mm </w:t>
            </w:r>
            <w:proofErr w:type="spellStart"/>
            <w:r w:rsidRPr="00E50D00">
              <w:rPr>
                <w:rFonts w:ascii="Arial" w:hAnsi="Arial" w:cs="Arial"/>
                <w:i/>
                <w:color w:val="231F20"/>
              </w:rPr>
              <w:t>Hg.</w:t>
            </w:r>
            <w:proofErr w:type="spellEnd"/>
          </w:p>
          <w:p w:rsidR="00477253" w:rsidRPr="00E50D00" w:rsidRDefault="0012679F" w:rsidP="00A16526">
            <w:pPr>
              <w:rPr>
                <w:rFonts w:ascii="TimesNewRomanPSMT" w:hAnsi="TimesNewRomanPSMT" w:cs="TimesNewRomanPSMT"/>
                <w:i/>
                <w:color w:val="231F20"/>
              </w:rPr>
            </w:pPr>
            <w:r w:rsidRPr="00E50D00">
              <w:rPr>
                <w:rFonts w:ascii="Arial" w:hAnsi="Arial" w:cs="Arial"/>
                <w:i/>
                <w:color w:val="231F20"/>
              </w:rPr>
              <w:t xml:space="preserve">2. Cifras </w:t>
            </w:r>
            <w:proofErr w:type="spellStart"/>
            <w:r w:rsidRPr="00E50D00">
              <w:rPr>
                <w:rFonts w:ascii="Arial" w:hAnsi="Arial" w:cs="Arial"/>
                <w:i/>
                <w:color w:val="231F20"/>
              </w:rPr>
              <w:t>tensionales</w:t>
            </w:r>
            <w:proofErr w:type="spellEnd"/>
            <w:r w:rsidRPr="00E50D00">
              <w:rPr>
                <w:rFonts w:ascii="Arial" w:hAnsi="Arial" w:cs="Arial"/>
                <w:i/>
                <w:color w:val="231F20"/>
              </w:rPr>
              <w:t xml:space="preserve"> diastólica mayores de 120 mm </w:t>
            </w:r>
            <w:proofErr w:type="spellStart"/>
            <w:r w:rsidRPr="00E50D00">
              <w:rPr>
                <w:rFonts w:ascii="Arial" w:hAnsi="Arial" w:cs="Arial"/>
                <w:i/>
                <w:color w:val="231F20"/>
              </w:rPr>
              <w:t>Hg</w:t>
            </w:r>
            <w:r w:rsidRPr="00E50D00">
              <w:rPr>
                <w:rFonts w:ascii="TimesNewRomanPSMT" w:hAnsi="TimesNewRomanPSMT" w:cs="TimesNewRomanPSMT"/>
                <w:i/>
                <w:color w:val="231F20"/>
              </w:rPr>
              <w:t>.</w:t>
            </w:r>
            <w:proofErr w:type="spellEnd"/>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Aunque no se considera las cifras de tensión arterial elemento esencial para el diagnóstico de una crisis hipertensiva, algunos autores proponen estos valores de referencia por para realizar el diagnóstico.</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b/>
                <w:i/>
                <w:iCs/>
                <w:color w:val="231F20"/>
                <w:sz w:val="24"/>
                <w:szCs w:val="24"/>
              </w:rPr>
              <w:t>Aspectos básicos generales para la valoración de Enfermería en la crisis hipertensiva</w:t>
            </w:r>
            <w:r w:rsidRPr="00E50D00">
              <w:rPr>
                <w:rFonts w:ascii="Arial" w:hAnsi="Arial" w:cs="Arial"/>
                <w:b/>
                <w:i/>
                <w:color w:val="231F20"/>
                <w:sz w:val="24"/>
                <w:szCs w:val="24"/>
              </w:rPr>
              <w:t>.</w:t>
            </w:r>
            <w:r w:rsidRPr="00E50D00">
              <w:rPr>
                <w:rFonts w:ascii="Arial" w:hAnsi="Arial" w:cs="Arial"/>
                <w:i/>
                <w:color w:val="231F20"/>
              </w:rPr>
              <w:t xml:space="preserve"> </w:t>
            </w:r>
          </w:p>
          <w:p w:rsidR="00E50D00" w:rsidRPr="00E50D00" w:rsidRDefault="00E50D00" w:rsidP="00A16526">
            <w:pPr>
              <w:autoSpaceDE w:val="0"/>
              <w:autoSpaceDN w:val="0"/>
              <w:adjustRightInd w:val="0"/>
              <w:rPr>
                <w:rFonts w:ascii="Arial" w:hAnsi="Arial" w:cs="Arial"/>
                <w:b/>
                <w:i/>
                <w:iCs/>
                <w:color w:val="231F20"/>
                <w:sz w:val="24"/>
                <w:szCs w:val="24"/>
              </w:rPr>
            </w:pPr>
            <w:r w:rsidRPr="00E50D00">
              <w:rPr>
                <w:rFonts w:ascii="Arial" w:hAnsi="Arial" w:cs="Arial"/>
                <w:i/>
                <w:color w:val="231F20"/>
              </w:rPr>
              <w:t xml:space="preserve">Las crisis </w:t>
            </w:r>
            <w:proofErr w:type="spellStart"/>
            <w:r w:rsidRPr="00E50D00">
              <w:rPr>
                <w:rFonts w:ascii="Arial" w:hAnsi="Arial" w:cs="Arial"/>
                <w:i/>
                <w:color w:val="231F20"/>
              </w:rPr>
              <w:t>hipertensivas</w:t>
            </w:r>
            <w:proofErr w:type="spellEnd"/>
            <w:r w:rsidRPr="00E50D00">
              <w:rPr>
                <w:rFonts w:ascii="Arial" w:hAnsi="Arial" w:cs="Arial"/>
                <w:i/>
                <w:color w:val="231F20"/>
              </w:rPr>
              <w:t xml:space="preserve"> pueden ocurrir asociadas a cualquier situación</w:t>
            </w:r>
            <w:r w:rsidRPr="00E50D00">
              <w:rPr>
                <w:rFonts w:ascii="Arial" w:hAnsi="Arial" w:cs="Arial"/>
                <w:b/>
                <w:i/>
                <w:iCs/>
                <w:color w:val="231F20"/>
                <w:sz w:val="24"/>
                <w:szCs w:val="24"/>
              </w:rPr>
              <w:t xml:space="preserve"> </w:t>
            </w:r>
            <w:r w:rsidRPr="00E50D00">
              <w:rPr>
                <w:rFonts w:ascii="Arial" w:hAnsi="Arial" w:cs="Arial"/>
                <w:i/>
                <w:color w:val="231F20"/>
              </w:rPr>
              <w:t>clínica. Pero lo más habitual es asociado a hipertensión arterial esencial crónica,</w:t>
            </w:r>
            <w:r w:rsidRPr="00E50D00">
              <w:rPr>
                <w:rFonts w:ascii="Arial" w:hAnsi="Arial" w:cs="Arial"/>
                <w:b/>
                <w:i/>
                <w:iCs/>
                <w:color w:val="231F20"/>
                <w:sz w:val="24"/>
                <w:szCs w:val="24"/>
              </w:rPr>
              <w:t xml:space="preserve"> </w:t>
            </w:r>
            <w:r w:rsidRPr="00E50D00">
              <w:rPr>
                <w:rFonts w:ascii="Arial" w:hAnsi="Arial" w:cs="Arial"/>
                <w:i/>
                <w:color w:val="231F20"/>
              </w:rPr>
              <w:t xml:space="preserve">no </w:t>
            </w:r>
            <w:proofErr w:type="gramStart"/>
            <w:r w:rsidRPr="00E50D00">
              <w:rPr>
                <w:rFonts w:ascii="Arial" w:hAnsi="Arial" w:cs="Arial"/>
                <w:i/>
                <w:color w:val="231F20"/>
              </w:rPr>
              <w:t>conocida</w:t>
            </w:r>
            <w:proofErr w:type="gramEnd"/>
            <w:r w:rsidRPr="00E50D00">
              <w:rPr>
                <w:rFonts w:ascii="Arial" w:hAnsi="Arial" w:cs="Arial"/>
                <w:i/>
                <w:color w:val="231F20"/>
              </w:rPr>
              <w:t xml:space="preserve"> o no suficientemente tratada.</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 xml:space="preserve">Otra de las situaciones habituales de presentar crisis, son las hipertensiones secundarias </w:t>
            </w:r>
            <w:proofErr w:type="spellStart"/>
            <w:r w:rsidRPr="00E50D00">
              <w:rPr>
                <w:rFonts w:ascii="Arial" w:hAnsi="Arial" w:cs="Arial"/>
                <w:i/>
                <w:color w:val="231F20"/>
              </w:rPr>
              <w:t>renovascular</w:t>
            </w:r>
            <w:proofErr w:type="spellEnd"/>
            <w:r w:rsidRPr="00E50D00">
              <w:rPr>
                <w:rFonts w:ascii="Arial" w:hAnsi="Arial" w:cs="Arial"/>
                <w:i/>
                <w:color w:val="231F20"/>
              </w:rPr>
              <w:t xml:space="preserve"> y </w:t>
            </w:r>
            <w:proofErr w:type="spellStart"/>
            <w:r w:rsidRPr="00E50D00">
              <w:rPr>
                <w:rFonts w:ascii="Arial" w:hAnsi="Arial" w:cs="Arial"/>
                <w:i/>
                <w:color w:val="231F20"/>
              </w:rPr>
              <w:t>feocromocitoma</w:t>
            </w:r>
            <w:proofErr w:type="spellEnd"/>
            <w:r w:rsidRPr="00E50D00">
              <w:rPr>
                <w:rFonts w:ascii="Arial" w:hAnsi="Arial" w:cs="Arial"/>
                <w:i/>
                <w:color w:val="231F20"/>
              </w:rPr>
              <w:t>. Pueden influir en la mayor aparición de crisis, factores como el tabaco y la toma crónica de anovulatorios, así como transgresiones dietéticas o abandono de la medicación.</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Un buen control de la tensión en los pacientes con hipertensión esencial es el principal factor para evitar la recurrencia de crisis.</w:t>
            </w:r>
          </w:p>
          <w:p w:rsidR="00E50D00" w:rsidRPr="00A16526" w:rsidRDefault="00E50D00" w:rsidP="00A16526">
            <w:pPr>
              <w:autoSpaceDE w:val="0"/>
              <w:autoSpaceDN w:val="0"/>
              <w:adjustRightInd w:val="0"/>
              <w:rPr>
                <w:rFonts w:ascii="Arial" w:hAnsi="Arial" w:cs="Arial"/>
                <w:b/>
                <w:bCs/>
                <w:i/>
              </w:rPr>
            </w:pPr>
            <w:r w:rsidRPr="00A16526">
              <w:rPr>
                <w:rFonts w:ascii="Arial" w:hAnsi="Arial" w:cs="Arial"/>
                <w:b/>
                <w:bCs/>
                <w:i/>
              </w:rPr>
              <w:t>Valoración inicial del paciente con crisis hipertensiva</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La valoración de cada paciente tiene objetivos concretos que es necesario precisar:</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1. Identificar las causas de la tensión arterial.</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lastRenderedPageBreak/>
              <w:t>2. Precisar la presencia o ausencia de órganos diana dañados y extensión de estos si lo hubiera, así como la respuesta a la terapéutica si estuviera impuesta.</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3. Identificar otros factores de riesgo cardiovascular o enfermedades asociadas que ayuden a definir un pronóstico y una terapéutica más adecuada.</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La urgencia y la emergencia hipertensiva son relativamente fáciles de reconocer ante la presencia de cifras muy elevadas de tensión arterial y afectación orgánica (cerebral, cardíaca o renal). No existe una relación estrecha entre los valores de presión y el daño visceral, de tal forma que personas jóvenes sin historia antigua</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de hipertensión, con un síndrome nefrótico por una glomerulonefritis o por ejemplo una paciente con eclampsia, con diastólicas de 100 a 110 mm Hg pueden tener severa afectación clínica y en cambio pacientes hipertensos de larga trayectoria estar con diastólicas de 140 mm Hg o más sin presentar datos clínicos de afectación</w:t>
            </w:r>
          </w:p>
          <w:p w:rsidR="00E50D00" w:rsidRPr="00A16526" w:rsidRDefault="00E50D00" w:rsidP="00A16526">
            <w:pPr>
              <w:autoSpaceDE w:val="0"/>
              <w:autoSpaceDN w:val="0"/>
              <w:adjustRightInd w:val="0"/>
              <w:rPr>
                <w:rFonts w:ascii="Arial" w:hAnsi="Arial" w:cs="Arial"/>
                <w:i/>
              </w:rPr>
            </w:pPr>
            <w:proofErr w:type="gramStart"/>
            <w:r w:rsidRPr="00A16526">
              <w:rPr>
                <w:rFonts w:ascii="Arial" w:hAnsi="Arial" w:cs="Arial"/>
                <w:i/>
              </w:rPr>
              <w:t>orgánica</w:t>
            </w:r>
            <w:proofErr w:type="gramEnd"/>
            <w:r w:rsidRPr="00A16526">
              <w:rPr>
                <w:rFonts w:ascii="Arial" w:hAnsi="Arial" w:cs="Arial"/>
                <w:i/>
              </w:rPr>
              <w:t>.</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Después de la toma inicial y constatación de elevada tensión arterial se ha de revisar de forma rápida y en busca de síntomas o signos de afectación los siguientes apartados: neurológico, oftalmológico, cardíaco, renal, y arterial periférico.</w:t>
            </w:r>
          </w:p>
          <w:p w:rsidR="00E50D00" w:rsidRPr="00A16526" w:rsidRDefault="00E50D00" w:rsidP="00A16526">
            <w:pPr>
              <w:autoSpaceDE w:val="0"/>
              <w:autoSpaceDN w:val="0"/>
              <w:adjustRightInd w:val="0"/>
              <w:rPr>
                <w:rFonts w:ascii="Arial" w:hAnsi="Arial" w:cs="Arial"/>
                <w:b/>
                <w:i/>
                <w:sz w:val="24"/>
                <w:szCs w:val="24"/>
              </w:rPr>
            </w:pPr>
            <w:r w:rsidRPr="00A16526">
              <w:rPr>
                <w:rFonts w:ascii="Arial" w:hAnsi="Arial" w:cs="Arial"/>
                <w:b/>
                <w:i/>
                <w:sz w:val="24"/>
                <w:szCs w:val="24"/>
              </w:rPr>
              <w:t>La contestación a las siguientes preguntas puede ser eficaz y rápida:</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1. ¿El estado mental del paciente es normal?</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2. ¿Existe focalidad neurológica?</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3. ¿Tiene edema de papila?</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4. ¿Tiene hemorragias o exudados algodonosos en la retina?</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5. ¿Tiene signos en el EEG de isquemia o lesión?</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6. ¿Tiene hematuria o cilindros hemáticos, en el sedimento?</w:t>
            </w:r>
          </w:p>
          <w:p w:rsidR="00E50D00" w:rsidRPr="00A16526" w:rsidRDefault="00E50D00" w:rsidP="00A16526">
            <w:pPr>
              <w:autoSpaceDE w:val="0"/>
              <w:autoSpaceDN w:val="0"/>
              <w:adjustRightInd w:val="0"/>
              <w:rPr>
                <w:rFonts w:ascii="Arial" w:hAnsi="Arial" w:cs="Arial"/>
                <w:i/>
                <w:sz w:val="24"/>
                <w:szCs w:val="24"/>
              </w:rPr>
            </w:pPr>
            <w:r w:rsidRPr="00A16526">
              <w:rPr>
                <w:rFonts w:ascii="Arial" w:hAnsi="Arial" w:cs="Arial"/>
                <w:i/>
                <w:sz w:val="24"/>
                <w:szCs w:val="24"/>
              </w:rPr>
              <w:t>7. ¿Tiene elevada la urea y creatinina plasmáticas?</w:t>
            </w:r>
          </w:p>
          <w:p w:rsidR="00E50D00" w:rsidRPr="00A16526" w:rsidRDefault="00E50D00" w:rsidP="00A16526">
            <w:pPr>
              <w:autoSpaceDE w:val="0"/>
              <w:autoSpaceDN w:val="0"/>
              <w:adjustRightInd w:val="0"/>
              <w:rPr>
                <w:rFonts w:ascii="Arial" w:hAnsi="Arial" w:cs="Arial"/>
                <w:i/>
              </w:rPr>
            </w:pPr>
            <w:r w:rsidRPr="00A16526">
              <w:rPr>
                <w:rFonts w:ascii="Arial" w:hAnsi="Arial" w:cs="Arial"/>
                <w:i/>
              </w:rPr>
              <w:t>La contestación afirmativa a cualquiera de estas preguntas confirma la presencia no solo de unas cifras altas de tensión arterial, si no de una emergencia hipertensiva.</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Se ha de evaluar la circulación periférica para descartar (o tener en consideración) una coartación o disección aórtica.</w:t>
            </w:r>
          </w:p>
          <w:p w:rsid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 xml:space="preserve">Desde el mismo domicilio del paciente se puede contestar a la mayoría de las </w:t>
            </w:r>
            <w:r>
              <w:rPr>
                <w:rFonts w:ascii="Arial" w:hAnsi="Arial" w:cs="Arial"/>
                <w:i/>
                <w:color w:val="231F20"/>
              </w:rPr>
              <w:t xml:space="preserve">preguntas anteriores y </w:t>
            </w:r>
            <w:r w:rsidRPr="00E50D00">
              <w:rPr>
                <w:rFonts w:ascii="Arial" w:hAnsi="Arial" w:cs="Arial"/>
                <w:i/>
                <w:color w:val="231F20"/>
              </w:rPr>
              <w:t>completarlas con métodos simples en cualquier servicio de urgencias.</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En los pacientes con hipertensión importante y alteración del estado de conciencia</w:t>
            </w:r>
            <w:r>
              <w:rPr>
                <w:rFonts w:ascii="Arial" w:hAnsi="Arial" w:cs="Arial"/>
                <w:i/>
                <w:color w:val="231F20"/>
              </w:rPr>
              <w:t xml:space="preserve"> </w:t>
            </w:r>
            <w:r w:rsidRPr="00E50D00">
              <w:rPr>
                <w:rFonts w:ascii="Arial" w:hAnsi="Arial" w:cs="Arial"/>
                <w:i/>
                <w:color w:val="231F20"/>
              </w:rPr>
              <w:t>es imprescindible la realización inmediata de un fondo de ojo, dado que</w:t>
            </w:r>
            <w:r>
              <w:rPr>
                <w:rFonts w:ascii="Arial" w:hAnsi="Arial" w:cs="Arial"/>
                <w:i/>
                <w:color w:val="231F20"/>
              </w:rPr>
              <w:t xml:space="preserve"> </w:t>
            </w:r>
            <w:r w:rsidRPr="00E50D00">
              <w:rPr>
                <w:rFonts w:ascii="Arial" w:hAnsi="Arial" w:cs="Arial"/>
                <w:i/>
                <w:color w:val="231F20"/>
              </w:rPr>
              <w:t xml:space="preserve">todas las encefalopatías </w:t>
            </w:r>
            <w:proofErr w:type="spellStart"/>
            <w:r w:rsidRPr="00E50D00">
              <w:rPr>
                <w:rFonts w:ascii="Arial" w:hAnsi="Arial" w:cs="Arial"/>
                <w:i/>
                <w:color w:val="231F20"/>
              </w:rPr>
              <w:t>hipertensivas</w:t>
            </w:r>
            <w:proofErr w:type="spellEnd"/>
            <w:r w:rsidRPr="00E50D00">
              <w:rPr>
                <w:rFonts w:ascii="Arial" w:hAnsi="Arial" w:cs="Arial"/>
                <w:i/>
                <w:color w:val="231F20"/>
              </w:rPr>
              <w:t xml:space="preserve"> tienen el fondo de ojo muy patológico.</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Estupor, obnubilación, convulsiones, coma o cualquier déficit focal neurológico,</w:t>
            </w:r>
            <w:r>
              <w:rPr>
                <w:rFonts w:ascii="Arial" w:hAnsi="Arial" w:cs="Arial"/>
                <w:i/>
                <w:color w:val="231F20"/>
              </w:rPr>
              <w:t xml:space="preserve"> </w:t>
            </w:r>
            <w:r w:rsidRPr="00E50D00">
              <w:rPr>
                <w:rFonts w:ascii="Arial" w:hAnsi="Arial" w:cs="Arial"/>
                <w:i/>
                <w:color w:val="231F20"/>
              </w:rPr>
              <w:t>pueden ser los signos o síntomas que alerten sobre la afectación cerebral.</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 xml:space="preserve">Fisiopatología de las crisis </w:t>
            </w:r>
            <w:proofErr w:type="spellStart"/>
            <w:r w:rsidRPr="00E50D00">
              <w:rPr>
                <w:rFonts w:ascii="Arial" w:hAnsi="Arial" w:cs="Arial"/>
                <w:i/>
                <w:color w:val="231F20"/>
              </w:rPr>
              <w:t>hipertensivas</w:t>
            </w:r>
            <w:proofErr w:type="spellEnd"/>
            <w:r w:rsidRPr="00E50D00">
              <w:rPr>
                <w:rFonts w:ascii="Arial" w:hAnsi="Arial" w:cs="Arial"/>
                <w:i/>
                <w:color w:val="231F20"/>
              </w:rPr>
              <w:t>. Uno de los primeros mecanismos</w:t>
            </w:r>
            <w:r>
              <w:rPr>
                <w:rFonts w:ascii="Arial" w:hAnsi="Arial" w:cs="Arial"/>
                <w:i/>
                <w:color w:val="231F20"/>
              </w:rPr>
              <w:t xml:space="preserve"> </w:t>
            </w:r>
            <w:proofErr w:type="spellStart"/>
            <w:r w:rsidRPr="00E50D00">
              <w:rPr>
                <w:rFonts w:ascii="Arial" w:hAnsi="Arial" w:cs="Arial"/>
                <w:i/>
                <w:color w:val="231F20"/>
              </w:rPr>
              <w:t>fisiopatológicos</w:t>
            </w:r>
            <w:proofErr w:type="spellEnd"/>
            <w:r w:rsidRPr="00E50D00">
              <w:rPr>
                <w:rFonts w:ascii="Arial" w:hAnsi="Arial" w:cs="Arial"/>
                <w:i/>
                <w:color w:val="231F20"/>
              </w:rPr>
              <w:t xml:space="preserve"> es la alteración en la autorregulación de ciertos lechos vasculares,</w:t>
            </w:r>
            <w:r>
              <w:rPr>
                <w:rFonts w:ascii="Arial" w:hAnsi="Arial" w:cs="Arial"/>
                <w:i/>
                <w:color w:val="231F20"/>
              </w:rPr>
              <w:t xml:space="preserve"> </w:t>
            </w:r>
            <w:r w:rsidRPr="00E50D00">
              <w:rPr>
                <w:rFonts w:ascii="Arial" w:hAnsi="Arial" w:cs="Arial"/>
                <w:i/>
                <w:color w:val="231F20"/>
              </w:rPr>
              <w:t>en especial, los cerebrales y renales. Esta falta de la autorregulación puede llevar</w:t>
            </w:r>
            <w:r>
              <w:rPr>
                <w:rFonts w:ascii="Arial" w:hAnsi="Arial" w:cs="Arial"/>
                <w:i/>
                <w:color w:val="231F20"/>
              </w:rPr>
              <w:t xml:space="preserve"> </w:t>
            </w:r>
            <w:r w:rsidRPr="00E50D00">
              <w:rPr>
                <w:rFonts w:ascii="Arial" w:hAnsi="Arial" w:cs="Arial"/>
                <w:i/>
                <w:color w:val="231F20"/>
              </w:rPr>
              <w:t>a la isquemia de estos órganos.</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La autorregulación es la habilidad que tienen los vasos sanguíneos de dilatarse</w:t>
            </w:r>
            <w:r>
              <w:rPr>
                <w:rFonts w:ascii="Arial" w:hAnsi="Arial" w:cs="Arial"/>
                <w:i/>
                <w:color w:val="231F20"/>
              </w:rPr>
              <w:t xml:space="preserve"> </w:t>
            </w:r>
            <w:r w:rsidRPr="00E50D00">
              <w:rPr>
                <w:rFonts w:ascii="Arial" w:hAnsi="Arial" w:cs="Arial"/>
                <w:i/>
                <w:color w:val="231F20"/>
              </w:rPr>
              <w:t xml:space="preserve">o </w:t>
            </w:r>
            <w:proofErr w:type="spellStart"/>
            <w:r w:rsidRPr="00E50D00">
              <w:rPr>
                <w:rFonts w:ascii="Arial" w:hAnsi="Arial" w:cs="Arial"/>
                <w:i/>
                <w:color w:val="231F20"/>
              </w:rPr>
              <w:t>vasoconstreñirse</w:t>
            </w:r>
            <w:proofErr w:type="spellEnd"/>
            <w:r w:rsidRPr="00E50D00">
              <w:rPr>
                <w:rFonts w:ascii="Arial" w:hAnsi="Arial" w:cs="Arial"/>
                <w:i/>
                <w:color w:val="231F20"/>
              </w:rPr>
              <w:t xml:space="preserve"> para mantener la perfusión adecuada en cada momento.</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Este mecanismo, permite mantener perfusiones buenas, con alto rango de tensión</w:t>
            </w:r>
            <w:r>
              <w:rPr>
                <w:rFonts w:ascii="Arial" w:hAnsi="Arial" w:cs="Arial"/>
                <w:i/>
                <w:color w:val="231F20"/>
              </w:rPr>
              <w:t xml:space="preserve"> </w:t>
            </w:r>
            <w:r w:rsidRPr="00E50D00">
              <w:rPr>
                <w:rFonts w:ascii="Arial" w:hAnsi="Arial" w:cs="Arial"/>
                <w:i/>
                <w:color w:val="231F20"/>
              </w:rPr>
              <w:t>arterial media (TAM) (habitualmente entre 60 y 150 mm Hg). Esta situación</w:t>
            </w:r>
            <w:r>
              <w:rPr>
                <w:rFonts w:ascii="Arial" w:hAnsi="Arial" w:cs="Arial"/>
                <w:i/>
                <w:color w:val="231F20"/>
              </w:rPr>
              <w:t xml:space="preserve"> </w:t>
            </w:r>
            <w:r w:rsidRPr="00E50D00">
              <w:rPr>
                <w:rFonts w:ascii="Arial" w:hAnsi="Arial" w:cs="Arial"/>
                <w:i/>
                <w:color w:val="231F20"/>
              </w:rPr>
              <w:t>de equilibrio en las curvas de presión/flujo permite que en situaciones crónicas de</w:t>
            </w:r>
            <w:r>
              <w:rPr>
                <w:rFonts w:ascii="Arial" w:hAnsi="Arial" w:cs="Arial"/>
                <w:i/>
                <w:color w:val="231F20"/>
              </w:rPr>
              <w:t xml:space="preserve"> </w:t>
            </w:r>
            <w:r w:rsidRPr="00E50D00">
              <w:rPr>
                <w:rFonts w:ascii="Arial" w:hAnsi="Arial" w:cs="Arial"/>
                <w:i/>
                <w:color w:val="231F20"/>
              </w:rPr>
              <w:t>hipertensión, se siga manteniendo una perfusión aceptable que evita fenómenos</w:t>
            </w:r>
          </w:p>
          <w:p w:rsidR="00E50D00" w:rsidRPr="00E50D00" w:rsidRDefault="00E50D00" w:rsidP="00E50D00">
            <w:pPr>
              <w:autoSpaceDE w:val="0"/>
              <w:autoSpaceDN w:val="0"/>
              <w:adjustRightInd w:val="0"/>
              <w:rPr>
                <w:rFonts w:ascii="Arial" w:hAnsi="Arial" w:cs="Arial"/>
                <w:i/>
                <w:color w:val="231F20"/>
              </w:rPr>
            </w:pPr>
            <w:proofErr w:type="gramStart"/>
            <w:r w:rsidRPr="00E50D00">
              <w:rPr>
                <w:rFonts w:ascii="Arial" w:hAnsi="Arial" w:cs="Arial"/>
                <w:i/>
                <w:color w:val="231F20"/>
              </w:rPr>
              <w:t>isquémicos</w:t>
            </w:r>
            <w:proofErr w:type="gramEnd"/>
            <w:r w:rsidRPr="00E50D00">
              <w:rPr>
                <w:rFonts w:ascii="Arial" w:hAnsi="Arial" w:cs="Arial"/>
                <w:i/>
                <w:color w:val="231F20"/>
              </w:rPr>
              <w:t>.</w:t>
            </w:r>
          </w:p>
          <w:p w:rsidR="00E50D00" w:rsidRPr="00E50D00" w:rsidRDefault="00E50D00" w:rsidP="00E50D00">
            <w:pPr>
              <w:autoSpaceDE w:val="0"/>
              <w:autoSpaceDN w:val="0"/>
              <w:adjustRightInd w:val="0"/>
              <w:rPr>
                <w:rFonts w:ascii="Arial" w:hAnsi="Arial" w:cs="Arial"/>
                <w:i/>
                <w:color w:val="231F20"/>
              </w:rPr>
            </w:pPr>
            <w:r w:rsidRPr="00E50D00">
              <w:rPr>
                <w:rFonts w:ascii="Arial" w:hAnsi="Arial" w:cs="Arial"/>
                <w:i/>
                <w:color w:val="231F20"/>
              </w:rPr>
              <w:t>Cuando la presión se eleva por encima del intervalo que permite la</w:t>
            </w:r>
            <w:r>
              <w:rPr>
                <w:rFonts w:ascii="Arial" w:hAnsi="Arial" w:cs="Arial"/>
                <w:i/>
                <w:color w:val="231F20"/>
              </w:rPr>
              <w:t xml:space="preserve"> </w:t>
            </w:r>
            <w:r w:rsidRPr="00E50D00">
              <w:rPr>
                <w:rFonts w:ascii="Arial" w:hAnsi="Arial" w:cs="Arial"/>
                <w:i/>
                <w:color w:val="231F20"/>
              </w:rPr>
              <w:t>autorregulación, se presenta daño hístico, bien debido a una autorregulación excesiva,</w:t>
            </w:r>
            <w:r>
              <w:rPr>
                <w:rFonts w:ascii="Arial" w:hAnsi="Arial" w:cs="Arial"/>
                <w:i/>
                <w:color w:val="231F20"/>
              </w:rPr>
              <w:t xml:space="preserve"> </w:t>
            </w:r>
            <w:r w:rsidRPr="00E50D00">
              <w:rPr>
                <w:rFonts w:ascii="Arial" w:hAnsi="Arial" w:cs="Arial"/>
                <w:i/>
                <w:color w:val="231F20"/>
              </w:rPr>
              <w:t>a la pérdida completa de la autorregulación o a la pérdida de la integridad</w:t>
            </w:r>
            <w:r>
              <w:rPr>
                <w:rFonts w:ascii="Arial" w:hAnsi="Arial" w:cs="Arial"/>
                <w:i/>
                <w:color w:val="231F20"/>
              </w:rPr>
              <w:t xml:space="preserve"> </w:t>
            </w:r>
            <w:r w:rsidRPr="00E50D00">
              <w:rPr>
                <w:rFonts w:ascii="Arial" w:hAnsi="Arial" w:cs="Arial"/>
                <w:i/>
                <w:color w:val="231F20"/>
              </w:rPr>
              <w:t>vascular.</w:t>
            </w:r>
          </w:p>
          <w:p w:rsidR="00E50D00" w:rsidRPr="00E50D00" w:rsidRDefault="00E50D00" w:rsidP="00E50D00">
            <w:pPr>
              <w:autoSpaceDE w:val="0"/>
              <w:autoSpaceDN w:val="0"/>
              <w:adjustRightInd w:val="0"/>
              <w:rPr>
                <w:rFonts w:ascii="Arial" w:hAnsi="Arial" w:cs="Arial"/>
                <w:i/>
                <w:color w:val="231F20"/>
              </w:rPr>
            </w:pPr>
            <w:r w:rsidRPr="00E50D00">
              <w:rPr>
                <w:rFonts w:ascii="Arial" w:hAnsi="Arial" w:cs="Arial"/>
                <w:i/>
                <w:color w:val="231F20"/>
              </w:rPr>
              <w:t>Los cambios estructurales compensatorios pueden explicar, a veces porque los</w:t>
            </w:r>
            <w:r>
              <w:rPr>
                <w:rFonts w:ascii="Arial" w:hAnsi="Arial" w:cs="Arial"/>
                <w:i/>
                <w:color w:val="231F20"/>
              </w:rPr>
              <w:t xml:space="preserve"> </w:t>
            </w:r>
            <w:r w:rsidRPr="00E50D00">
              <w:rPr>
                <w:rFonts w:ascii="Arial" w:hAnsi="Arial" w:cs="Arial"/>
                <w:i/>
                <w:color w:val="231F20"/>
              </w:rPr>
              <w:t>pacientes hipertensos tienen más tolerancia y no presentan problemas graves con</w:t>
            </w:r>
            <w:r>
              <w:rPr>
                <w:rFonts w:ascii="Arial" w:hAnsi="Arial" w:cs="Arial"/>
                <w:i/>
                <w:color w:val="231F20"/>
              </w:rPr>
              <w:t xml:space="preserve"> </w:t>
            </w:r>
            <w:r w:rsidRPr="00E50D00">
              <w:rPr>
                <w:rFonts w:ascii="Arial" w:hAnsi="Arial" w:cs="Arial"/>
                <w:i/>
                <w:color w:val="231F20"/>
              </w:rPr>
              <w:t xml:space="preserve">tensiones mantenidas elevadas y porque los </w:t>
            </w:r>
            <w:proofErr w:type="spellStart"/>
            <w:r w:rsidRPr="00E50D00">
              <w:rPr>
                <w:rFonts w:ascii="Arial" w:hAnsi="Arial" w:cs="Arial"/>
                <w:i/>
                <w:color w:val="231F20"/>
              </w:rPr>
              <w:t>normotensos</w:t>
            </w:r>
            <w:proofErr w:type="spellEnd"/>
            <w:r w:rsidRPr="00E50D00">
              <w:rPr>
                <w:rFonts w:ascii="Arial" w:hAnsi="Arial" w:cs="Arial"/>
                <w:i/>
                <w:color w:val="231F20"/>
              </w:rPr>
              <w:t xml:space="preserve"> o a los que se les eleve</w:t>
            </w:r>
            <w:r>
              <w:rPr>
                <w:rFonts w:ascii="Arial" w:hAnsi="Arial" w:cs="Arial"/>
                <w:i/>
                <w:color w:val="231F20"/>
              </w:rPr>
              <w:t xml:space="preserve"> </w:t>
            </w:r>
            <w:r w:rsidRPr="00E50D00">
              <w:rPr>
                <w:rFonts w:ascii="Arial" w:hAnsi="Arial" w:cs="Arial"/>
                <w:i/>
                <w:color w:val="231F20"/>
              </w:rPr>
              <w:t>de forma, relativamente, rápida los niveles de TA, pueden presentar crisis</w:t>
            </w:r>
          </w:p>
          <w:p w:rsidR="00E50D00" w:rsidRPr="00E50D00" w:rsidRDefault="00E50D00" w:rsidP="00E50D00">
            <w:pPr>
              <w:autoSpaceDE w:val="0"/>
              <w:autoSpaceDN w:val="0"/>
              <w:adjustRightInd w:val="0"/>
              <w:rPr>
                <w:rFonts w:ascii="Arial" w:hAnsi="Arial" w:cs="Arial"/>
                <w:i/>
                <w:color w:val="231F20"/>
              </w:rPr>
            </w:pPr>
            <w:proofErr w:type="spellStart"/>
            <w:proofErr w:type="gramStart"/>
            <w:r w:rsidRPr="00E50D00">
              <w:rPr>
                <w:rFonts w:ascii="Arial" w:hAnsi="Arial" w:cs="Arial"/>
                <w:i/>
                <w:color w:val="231F20"/>
              </w:rPr>
              <w:t>hipertensivas</w:t>
            </w:r>
            <w:proofErr w:type="spellEnd"/>
            <w:proofErr w:type="gramEnd"/>
            <w:r w:rsidRPr="00E50D00">
              <w:rPr>
                <w:rFonts w:ascii="Arial" w:hAnsi="Arial" w:cs="Arial"/>
                <w:i/>
                <w:color w:val="231F20"/>
              </w:rPr>
              <w:t>, con niveles que a veces mantienen los pacientes hipertensos</w:t>
            </w:r>
            <w:r>
              <w:rPr>
                <w:rFonts w:ascii="Arial" w:hAnsi="Arial" w:cs="Arial"/>
                <w:i/>
                <w:color w:val="231F20"/>
              </w:rPr>
              <w:t xml:space="preserve"> </w:t>
            </w:r>
            <w:r w:rsidRPr="00E50D00">
              <w:rPr>
                <w:rFonts w:ascii="Arial" w:hAnsi="Arial" w:cs="Arial"/>
                <w:i/>
                <w:color w:val="231F20"/>
              </w:rPr>
              <w:t>crónicamente. Esto es la autorregulación presión-flujo.</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 xml:space="preserve">Este paradigma </w:t>
            </w:r>
            <w:proofErr w:type="spellStart"/>
            <w:r w:rsidRPr="00E50D00">
              <w:rPr>
                <w:rFonts w:ascii="Arial" w:hAnsi="Arial" w:cs="Arial"/>
                <w:i/>
                <w:color w:val="231F20"/>
              </w:rPr>
              <w:t>fisiopatológico</w:t>
            </w:r>
            <w:proofErr w:type="spellEnd"/>
            <w:r w:rsidRPr="00E50D00">
              <w:rPr>
                <w:rFonts w:ascii="Arial" w:hAnsi="Arial" w:cs="Arial"/>
                <w:i/>
                <w:color w:val="231F20"/>
              </w:rPr>
              <w:t xml:space="preserve"> es el que explica porque si se baja demasiado</w:t>
            </w:r>
            <w:r>
              <w:rPr>
                <w:rFonts w:ascii="Arial" w:hAnsi="Arial" w:cs="Arial"/>
                <w:i/>
                <w:color w:val="231F20"/>
              </w:rPr>
              <w:t xml:space="preserve"> </w:t>
            </w:r>
            <w:r w:rsidRPr="00E50D00">
              <w:rPr>
                <w:rFonts w:ascii="Arial" w:hAnsi="Arial" w:cs="Arial"/>
                <w:i/>
                <w:color w:val="231F20"/>
              </w:rPr>
              <w:t>rápido la presión en una crisis hipertensiva, se puede agravar la isquemia de los</w:t>
            </w:r>
            <w:r>
              <w:rPr>
                <w:rFonts w:ascii="Arial" w:hAnsi="Arial" w:cs="Arial"/>
                <w:i/>
                <w:color w:val="231F20"/>
              </w:rPr>
              <w:t xml:space="preserve"> </w:t>
            </w:r>
            <w:r w:rsidRPr="00E50D00">
              <w:rPr>
                <w:rFonts w:ascii="Arial" w:hAnsi="Arial" w:cs="Arial"/>
                <w:i/>
                <w:color w:val="231F20"/>
              </w:rPr>
              <w:t>órganos comprometidos (cerebro o riñón); está perdida la capacidad de regular y la</w:t>
            </w:r>
            <w:r>
              <w:rPr>
                <w:rFonts w:ascii="Arial" w:hAnsi="Arial" w:cs="Arial"/>
                <w:i/>
                <w:color w:val="231F20"/>
              </w:rPr>
              <w:t xml:space="preserve"> </w:t>
            </w:r>
            <w:r w:rsidRPr="00E50D00">
              <w:rPr>
                <w:rFonts w:ascii="Arial" w:hAnsi="Arial" w:cs="Arial"/>
                <w:i/>
                <w:color w:val="231F20"/>
              </w:rPr>
              <w:t xml:space="preserve">caída de la presión súbita hace que se </w:t>
            </w:r>
            <w:proofErr w:type="spellStart"/>
            <w:r w:rsidRPr="00E50D00">
              <w:rPr>
                <w:rFonts w:ascii="Arial" w:hAnsi="Arial" w:cs="Arial"/>
                <w:i/>
                <w:color w:val="231F20"/>
              </w:rPr>
              <w:t>hipoperfundan</w:t>
            </w:r>
            <w:proofErr w:type="spellEnd"/>
            <w:r w:rsidRPr="00E50D00">
              <w:rPr>
                <w:rFonts w:ascii="Arial" w:hAnsi="Arial" w:cs="Arial"/>
                <w:i/>
                <w:color w:val="231F20"/>
              </w:rPr>
              <w:t xml:space="preserve"> más.</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En casos fatales de crisis hipertensiva se ha demostrado edema cerebral e</w:t>
            </w:r>
            <w:r w:rsidR="00107AF1">
              <w:rPr>
                <w:rFonts w:ascii="Arial" w:hAnsi="Arial" w:cs="Arial"/>
                <w:i/>
                <w:color w:val="231F20"/>
              </w:rPr>
              <w:t xml:space="preserve"> </w:t>
            </w:r>
            <w:r w:rsidRPr="00E50D00">
              <w:rPr>
                <w:rFonts w:ascii="Arial" w:hAnsi="Arial" w:cs="Arial"/>
                <w:i/>
                <w:color w:val="231F20"/>
              </w:rPr>
              <w:t>inflamación aguda y crónica de las arterias y arteriolas, a veces incluso con necrosis</w:t>
            </w:r>
            <w:r w:rsidR="00107AF1">
              <w:rPr>
                <w:rFonts w:ascii="Arial" w:hAnsi="Arial" w:cs="Arial"/>
                <w:i/>
                <w:color w:val="231F20"/>
              </w:rPr>
              <w:t xml:space="preserve"> </w:t>
            </w:r>
            <w:r w:rsidRPr="00E50D00">
              <w:rPr>
                <w:rFonts w:ascii="Arial" w:hAnsi="Arial" w:cs="Arial"/>
                <w:i/>
                <w:color w:val="231F20"/>
              </w:rPr>
              <w:t>de la pared muscular.</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t>Si esto ocurre además en la circulación renal, la isquemia sobre el aparato</w:t>
            </w:r>
            <w:r w:rsidR="00107AF1">
              <w:rPr>
                <w:rFonts w:ascii="Arial" w:hAnsi="Arial" w:cs="Arial"/>
                <w:i/>
                <w:color w:val="231F20"/>
              </w:rPr>
              <w:t xml:space="preserve"> </w:t>
            </w:r>
            <w:proofErr w:type="spellStart"/>
            <w:r w:rsidRPr="00E50D00">
              <w:rPr>
                <w:rFonts w:ascii="Arial" w:hAnsi="Arial" w:cs="Arial"/>
                <w:i/>
                <w:color w:val="231F20"/>
              </w:rPr>
              <w:t>yuxtaglomerular</w:t>
            </w:r>
            <w:proofErr w:type="spellEnd"/>
            <w:r w:rsidRPr="00E50D00">
              <w:rPr>
                <w:rFonts w:ascii="Arial" w:hAnsi="Arial" w:cs="Arial"/>
                <w:i/>
                <w:color w:val="231F20"/>
              </w:rPr>
              <w:t xml:space="preserve"> lleva a que se incrementen los niveles de renina plasmática</w:t>
            </w:r>
            <w:r w:rsidR="00107AF1">
              <w:rPr>
                <w:rFonts w:ascii="Arial" w:hAnsi="Arial" w:cs="Arial"/>
                <w:i/>
                <w:color w:val="231F20"/>
              </w:rPr>
              <w:t xml:space="preserve"> </w:t>
            </w:r>
            <w:r w:rsidRPr="00E50D00">
              <w:rPr>
                <w:rFonts w:ascii="Arial" w:hAnsi="Arial" w:cs="Arial"/>
                <w:i/>
                <w:color w:val="231F20"/>
              </w:rPr>
              <w:t>incrementándose la presión.</w:t>
            </w:r>
          </w:p>
          <w:p w:rsidR="00E50D00" w:rsidRPr="00E50D00" w:rsidRDefault="00E50D00" w:rsidP="00A16526">
            <w:pPr>
              <w:autoSpaceDE w:val="0"/>
              <w:autoSpaceDN w:val="0"/>
              <w:adjustRightInd w:val="0"/>
              <w:rPr>
                <w:rFonts w:ascii="Arial" w:hAnsi="Arial" w:cs="Arial"/>
                <w:i/>
                <w:color w:val="231F20"/>
              </w:rPr>
            </w:pPr>
            <w:r w:rsidRPr="00E50D00">
              <w:rPr>
                <w:rFonts w:ascii="Arial" w:hAnsi="Arial" w:cs="Arial"/>
                <w:i/>
                <w:color w:val="231F20"/>
              </w:rPr>
              <w:lastRenderedPageBreak/>
              <w:t>Los lugares más habituales para quedarse isquémicos durante la crisis</w:t>
            </w:r>
            <w:r w:rsidR="00107AF1">
              <w:rPr>
                <w:rFonts w:ascii="Arial" w:hAnsi="Arial" w:cs="Arial"/>
                <w:i/>
                <w:color w:val="231F20"/>
              </w:rPr>
              <w:t xml:space="preserve"> </w:t>
            </w:r>
            <w:r w:rsidRPr="00E50D00">
              <w:rPr>
                <w:rFonts w:ascii="Arial" w:hAnsi="Arial" w:cs="Arial"/>
                <w:i/>
                <w:color w:val="231F20"/>
              </w:rPr>
              <w:t>hipertensiva son el cerebro, riñón, corazón y retina.</w:t>
            </w:r>
          </w:p>
          <w:p w:rsidR="00E50D00" w:rsidRPr="00E50D00" w:rsidRDefault="00E50D00" w:rsidP="00E50D00">
            <w:pPr>
              <w:autoSpaceDE w:val="0"/>
              <w:autoSpaceDN w:val="0"/>
              <w:adjustRightInd w:val="0"/>
              <w:rPr>
                <w:rFonts w:ascii="Arial" w:hAnsi="Arial" w:cs="Arial"/>
                <w:i/>
                <w:color w:val="231F20"/>
              </w:rPr>
            </w:pPr>
            <w:r w:rsidRPr="00E50D00">
              <w:rPr>
                <w:rFonts w:ascii="Arial" w:hAnsi="Arial" w:cs="Arial"/>
                <w:i/>
                <w:color w:val="231F20"/>
              </w:rPr>
              <w:t xml:space="preserve">Con menor frecuencia se asocia anemia hemolítica </w:t>
            </w:r>
            <w:proofErr w:type="spellStart"/>
            <w:r w:rsidRPr="00E50D00">
              <w:rPr>
                <w:rFonts w:ascii="Arial" w:hAnsi="Arial" w:cs="Arial"/>
                <w:i/>
                <w:color w:val="231F20"/>
              </w:rPr>
              <w:t>microangiopática</w:t>
            </w:r>
            <w:proofErr w:type="spellEnd"/>
            <w:r w:rsidRPr="00E50D00">
              <w:rPr>
                <w:rFonts w:ascii="Arial" w:hAnsi="Arial" w:cs="Arial"/>
                <w:i/>
                <w:color w:val="231F20"/>
              </w:rPr>
              <w:t xml:space="preserve"> y</w:t>
            </w:r>
            <w:r w:rsidR="00107AF1">
              <w:rPr>
                <w:rFonts w:ascii="Arial" w:hAnsi="Arial" w:cs="Arial"/>
                <w:i/>
                <w:color w:val="231F20"/>
              </w:rPr>
              <w:t xml:space="preserve"> </w:t>
            </w:r>
            <w:r w:rsidRPr="00E50D00">
              <w:rPr>
                <w:rFonts w:ascii="Arial" w:hAnsi="Arial" w:cs="Arial"/>
                <w:i/>
                <w:color w:val="231F20"/>
              </w:rPr>
              <w:t>trombocitopenia.</w:t>
            </w:r>
          </w:p>
          <w:p w:rsidR="00E50D00" w:rsidRPr="00E50D00" w:rsidRDefault="00E50D00" w:rsidP="00E50D00">
            <w:pPr>
              <w:autoSpaceDE w:val="0"/>
              <w:autoSpaceDN w:val="0"/>
              <w:adjustRightInd w:val="0"/>
              <w:rPr>
                <w:rFonts w:ascii="Arial" w:hAnsi="Arial" w:cs="Arial"/>
                <w:i/>
                <w:color w:val="231F20"/>
              </w:rPr>
            </w:pPr>
            <w:r w:rsidRPr="00E50D00">
              <w:rPr>
                <w:rFonts w:ascii="Arial" w:hAnsi="Arial" w:cs="Arial"/>
                <w:i/>
                <w:color w:val="231F20"/>
              </w:rPr>
              <w:t xml:space="preserve">Los mecanismos </w:t>
            </w:r>
            <w:proofErr w:type="spellStart"/>
            <w:r w:rsidRPr="00E50D00">
              <w:rPr>
                <w:rFonts w:ascii="Arial" w:hAnsi="Arial" w:cs="Arial"/>
                <w:i/>
                <w:color w:val="231F20"/>
              </w:rPr>
              <w:t>hemodinámicos</w:t>
            </w:r>
            <w:proofErr w:type="spellEnd"/>
            <w:r w:rsidRPr="00E50D00">
              <w:rPr>
                <w:rFonts w:ascii="Arial" w:hAnsi="Arial" w:cs="Arial"/>
                <w:i/>
                <w:color w:val="231F20"/>
              </w:rPr>
              <w:t xml:space="preserve"> que intervienen en el control de la tensión</w:t>
            </w:r>
            <w:r w:rsidR="00107AF1">
              <w:rPr>
                <w:rFonts w:ascii="Arial" w:hAnsi="Arial" w:cs="Arial"/>
                <w:i/>
                <w:color w:val="231F20"/>
              </w:rPr>
              <w:t xml:space="preserve"> </w:t>
            </w:r>
            <w:r w:rsidRPr="00E50D00">
              <w:rPr>
                <w:rFonts w:ascii="Arial" w:hAnsi="Arial" w:cs="Arial"/>
                <w:i/>
                <w:color w:val="231F20"/>
              </w:rPr>
              <w:t>arterial dependen del tono de la pared muscular, de las arterias y arteriolas. Son los</w:t>
            </w:r>
            <w:r w:rsidR="00107AF1">
              <w:rPr>
                <w:rFonts w:ascii="Arial" w:hAnsi="Arial" w:cs="Arial"/>
                <w:i/>
                <w:color w:val="231F20"/>
              </w:rPr>
              <w:t xml:space="preserve"> </w:t>
            </w:r>
            <w:r w:rsidRPr="00E50D00">
              <w:rPr>
                <w:rFonts w:ascii="Arial" w:hAnsi="Arial" w:cs="Arial"/>
                <w:i/>
                <w:color w:val="231F20"/>
              </w:rPr>
              <w:t>más rápidos en actuar en la autorregulación. A su vez, están influenciados directamente,</w:t>
            </w:r>
            <w:r w:rsidR="00107AF1">
              <w:rPr>
                <w:rFonts w:ascii="Arial" w:hAnsi="Arial" w:cs="Arial"/>
                <w:i/>
                <w:color w:val="231F20"/>
              </w:rPr>
              <w:t xml:space="preserve"> </w:t>
            </w:r>
            <w:r w:rsidRPr="00E50D00">
              <w:rPr>
                <w:rFonts w:ascii="Arial" w:hAnsi="Arial" w:cs="Arial"/>
                <w:i/>
                <w:color w:val="231F20"/>
              </w:rPr>
              <w:t>por los factores hormonales, renales y del sistema nervioso autónomo.</w:t>
            </w:r>
          </w:p>
        </w:tc>
      </w:tr>
      <w:tr w:rsidR="003C61EC" w:rsidRPr="00A16526" w:rsidTr="00A16526">
        <w:trPr>
          <w:trHeight w:val="301"/>
        </w:trPr>
        <w:tc>
          <w:tcPr>
            <w:tcW w:w="5651" w:type="dxa"/>
            <w:gridSpan w:val="3"/>
            <w:shd w:val="clear" w:color="auto" w:fill="auto"/>
          </w:tcPr>
          <w:p w:rsidR="00107AF1" w:rsidRPr="00A16526" w:rsidRDefault="00107AF1" w:rsidP="00A16526">
            <w:pPr>
              <w:rPr>
                <w:rFonts w:ascii="Arial" w:hAnsi="Arial" w:cs="Arial"/>
                <w:b/>
                <w:bCs/>
                <w:i/>
                <w:sz w:val="24"/>
                <w:szCs w:val="24"/>
              </w:rPr>
            </w:pPr>
            <w:r w:rsidRPr="00A16526">
              <w:rPr>
                <w:rFonts w:ascii="Arial" w:hAnsi="Arial" w:cs="Arial"/>
                <w:b/>
                <w:bCs/>
                <w:i/>
                <w:sz w:val="24"/>
                <w:szCs w:val="24"/>
              </w:rPr>
              <w:lastRenderedPageBreak/>
              <w:t>Urgencia hipertensiva</w:t>
            </w:r>
          </w:p>
          <w:p w:rsidR="00107AF1" w:rsidRPr="00A16526" w:rsidRDefault="00107AF1" w:rsidP="00A16526">
            <w:pPr>
              <w:rPr>
                <w:rFonts w:ascii="Arial" w:hAnsi="Arial" w:cs="Arial"/>
                <w:i/>
              </w:rPr>
            </w:pPr>
            <w:r w:rsidRPr="00A16526">
              <w:rPr>
                <w:rFonts w:ascii="Arial" w:hAnsi="Arial" w:cs="Arial"/>
                <w:i/>
              </w:rPr>
              <w:t>Es la tensión arterial elevada sola, en ausencia de síntomas o daño nuevo o progresivo de órganos vitales (órganos diana). Son aquellas situaciones en las que</w:t>
            </w:r>
          </w:p>
          <w:p w:rsidR="00107AF1" w:rsidRPr="00A16526" w:rsidRDefault="00107AF1" w:rsidP="00A16526">
            <w:pPr>
              <w:rPr>
                <w:rFonts w:ascii="Arial" w:hAnsi="Arial" w:cs="Arial"/>
                <w:i/>
              </w:rPr>
            </w:pPr>
            <w:proofErr w:type="gramStart"/>
            <w:r w:rsidRPr="00A16526">
              <w:rPr>
                <w:rFonts w:ascii="Arial" w:hAnsi="Arial" w:cs="Arial"/>
                <w:i/>
              </w:rPr>
              <w:t>es</w:t>
            </w:r>
            <w:proofErr w:type="gramEnd"/>
            <w:r w:rsidRPr="00A16526">
              <w:rPr>
                <w:rFonts w:ascii="Arial" w:hAnsi="Arial" w:cs="Arial"/>
                <w:i/>
              </w:rPr>
              <w:t xml:space="preserve"> deseable disminuirla está en unas pocas horas y pueden tratarse con dosis de medicamentos orales de acción, relativamente rápida, sin la necesidad de internación de estos pacientes en terapia intensiva.</w:t>
            </w:r>
          </w:p>
          <w:p w:rsidR="00107AF1" w:rsidRPr="00A16526" w:rsidRDefault="00107AF1" w:rsidP="00A16526">
            <w:pPr>
              <w:rPr>
                <w:rFonts w:ascii="Arial" w:hAnsi="Arial" w:cs="Arial"/>
                <w:i/>
              </w:rPr>
            </w:pPr>
            <w:r w:rsidRPr="00A16526">
              <w:rPr>
                <w:rFonts w:ascii="Arial" w:hAnsi="Arial" w:cs="Arial"/>
                <w:b/>
                <w:i/>
                <w:iCs/>
              </w:rPr>
              <w:t>Valoración específica en la urgencia hipertensiva</w:t>
            </w:r>
            <w:r w:rsidRPr="00A16526">
              <w:rPr>
                <w:rFonts w:ascii="Arial" w:hAnsi="Arial" w:cs="Arial"/>
                <w:b/>
                <w:i/>
              </w:rPr>
              <w:t>.</w:t>
            </w:r>
            <w:r w:rsidRPr="00A16526">
              <w:rPr>
                <w:rFonts w:ascii="Arial" w:hAnsi="Arial" w:cs="Arial"/>
                <w:i/>
              </w:rPr>
              <w:t xml:space="preserve"> En la valoración de estos pacientes se puede encontrar un importante o severo aumento de la TA, sin</w:t>
            </w:r>
          </w:p>
          <w:p w:rsidR="00107AF1" w:rsidRPr="00A16526" w:rsidRDefault="00107AF1" w:rsidP="00A16526">
            <w:pPr>
              <w:rPr>
                <w:rFonts w:ascii="Arial" w:hAnsi="Arial" w:cs="Arial"/>
                <w:i/>
              </w:rPr>
            </w:pPr>
            <w:r w:rsidRPr="00A16526">
              <w:rPr>
                <w:rFonts w:ascii="Arial" w:hAnsi="Arial" w:cs="Arial"/>
                <w:i/>
              </w:rPr>
              <w:t>ninguna otra sintomatología acompañante o encontrar en el interrogatorio cefalea, opresión torácica, nerviosismo y alteraciones visuales, que no se acompaña de lesión de órgano diana; aunque estas manifestaciones no ponen en riesgo de inmediato</w:t>
            </w:r>
          </w:p>
          <w:p w:rsidR="00107AF1" w:rsidRPr="00A16526" w:rsidRDefault="00107AF1" w:rsidP="00A16526">
            <w:pPr>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vida del paciente, deben ser tratada lo antes posible, pues su permanencia en el paciente puede desencadenar una lesión progresiva de los órganos diana y evolución a una emergencia hipertensiva en menos de 24 h.</w:t>
            </w:r>
          </w:p>
          <w:p w:rsidR="00107AF1" w:rsidRPr="00A16526" w:rsidRDefault="00107AF1" w:rsidP="00A16526">
            <w:pPr>
              <w:rPr>
                <w:rFonts w:ascii="Arial" w:hAnsi="Arial" w:cs="Arial"/>
                <w:b/>
                <w:i/>
              </w:rPr>
            </w:pPr>
            <w:r w:rsidRPr="00A16526">
              <w:rPr>
                <w:rFonts w:ascii="Arial" w:hAnsi="Arial" w:cs="Arial"/>
                <w:b/>
                <w:i/>
              </w:rPr>
              <w:t>Se pueden establecer, claramente, esta clasificación si se valoran los 4 elementos</w:t>
            </w:r>
          </w:p>
          <w:p w:rsidR="00107AF1" w:rsidRPr="00A16526" w:rsidRDefault="00107AF1" w:rsidP="00A16526">
            <w:pPr>
              <w:rPr>
                <w:rFonts w:ascii="Arial" w:hAnsi="Arial" w:cs="Arial"/>
                <w:b/>
                <w:i/>
              </w:rPr>
            </w:pPr>
            <w:r w:rsidRPr="00A16526">
              <w:rPr>
                <w:rFonts w:ascii="Arial" w:hAnsi="Arial" w:cs="Arial"/>
                <w:b/>
                <w:i/>
              </w:rPr>
              <w:t>siguientes:</w:t>
            </w:r>
          </w:p>
          <w:p w:rsidR="00107AF1" w:rsidRPr="00A16526" w:rsidRDefault="00107AF1" w:rsidP="00A16526">
            <w:pPr>
              <w:rPr>
                <w:rFonts w:ascii="Arial" w:hAnsi="Arial" w:cs="Arial"/>
                <w:i/>
              </w:rPr>
            </w:pPr>
            <w:r w:rsidRPr="00A16526">
              <w:rPr>
                <w:rFonts w:ascii="Arial" w:hAnsi="Arial" w:cs="Arial"/>
                <w:i/>
              </w:rPr>
              <w:t>1. Afectación de órganos diana: elevación de la tensión arterial con síntomas asociados pero sin daño agudo ni afectación mantenida de órganos diana.</w:t>
            </w:r>
          </w:p>
          <w:p w:rsidR="00107AF1" w:rsidRPr="00A16526" w:rsidRDefault="00107AF1" w:rsidP="00A16526">
            <w:pPr>
              <w:rPr>
                <w:rFonts w:ascii="Arial" w:hAnsi="Arial" w:cs="Arial"/>
                <w:i/>
              </w:rPr>
            </w:pPr>
            <w:r w:rsidRPr="00A16526">
              <w:rPr>
                <w:rFonts w:ascii="Arial" w:hAnsi="Arial" w:cs="Arial"/>
                <w:i/>
              </w:rPr>
              <w:t>2. Riesgo para la vida: no constituyen un riesgo vital inmediato.</w:t>
            </w:r>
          </w:p>
          <w:p w:rsidR="00107AF1" w:rsidRPr="00A16526" w:rsidRDefault="00107AF1" w:rsidP="00A16526">
            <w:pPr>
              <w:rPr>
                <w:rFonts w:ascii="Arial" w:hAnsi="Arial" w:cs="Arial"/>
                <w:i/>
              </w:rPr>
            </w:pPr>
            <w:r w:rsidRPr="00A16526">
              <w:rPr>
                <w:rFonts w:ascii="Arial" w:hAnsi="Arial" w:cs="Arial"/>
                <w:i/>
              </w:rPr>
              <w:t>3. Necesidad de asistencia en cuidados intensivos: no necesitan internación, si deben ser tratadas eficazmente, para conseguir controlar las cifras de PA dentro de las 24 h tras el diagnóstico.</w:t>
            </w:r>
          </w:p>
          <w:p w:rsidR="00107AF1" w:rsidRPr="00A16526" w:rsidRDefault="00107AF1" w:rsidP="00A16526">
            <w:pPr>
              <w:rPr>
                <w:rFonts w:ascii="Arial" w:hAnsi="Arial" w:cs="Arial"/>
                <w:i/>
              </w:rPr>
            </w:pPr>
            <w:r w:rsidRPr="00A16526">
              <w:rPr>
                <w:rFonts w:ascii="Arial" w:hAnsi="Arial" w:cs="Arial"/>
                <w:i/>
              </w:rPr>
              <w:t xml:space="preserve">4. Vía de administración de los medicamentos: </w:t>
            </w:r>
            <w:proofErr w:type="spellStart"/>
            <w:r w:rsidRPr="00A16526">
              <w:rPr>
                <w:rFonts w:ascii="Arial" w:hAnsi="Arial" w:cs="Arial"/>
                <w:i/>
              </w:rPr>
              <w:t>antihipertensivos</w:t>
            </w:r>
            <w:proofErr w:type="spellEnd"/>
            <w:r w:rsidRPr="00A16526">
              <w:rPr>
                <w:rFonts w:ascii="Arial" w:hAnsi="Arial" w:cs="Arial"/>
                <w:i/>
              </w:rPr>
              <w:t xml:space="preserve"> de administración oral o sublingual.</w:t>
            </w:r>
          </w:p>
          <w:p w:rsidR="00107AF1" w:rsidRPr="00A16526" w:rsidRDefault="00107AF1" w:rsidP="00A16526">
            <w:pPr>
              <w:rPr>
                <w:rFonts w:ascii="Arial" w:hAnsi="Arial" w:cs="Arial"/>
                <w:b/>
                <w:i/>
              </w:rPr>
            </w:pPr>
            <w:r w:rsidRPr="00A16526">
              <w:rPr>
                <w:rFonts w:ascii="Arial" w:hAnsi="Arial" w:cs="Arial"/>
                <w:b/>
                <w:i/>
              </w:rPr>
              <w:t xml:space="preserve">Clasificación de urgencias </w:t>
            </w:r>
            <w:proofErr w:type="spellStart"/>
            <w:r w:rsidRPr="00A16526">
              <w:rPr>
                <w:rFonts w:ascii="Arial" w:hAnsi="Arial" w:cs="Arial"/>
                <w:b/>
                <w:i/>
              </w:rPr>
              <w:t>hipertensivas</w:t>
            </w:r>
            <w:proofErr w:type="spellEnd"/>
            <w:r w:rsidRPr="00A16526">
              <w:rPr>
                <w:rFonts w:ascii="Arial" w:hAnsi="Arial" w:cs="Arial"/>
                <w:b/>
                <w:i/>
              </w:rPr>
              <w:t>:</w:t>
            </w:r>
          </w:p>
          <w:p w:rsidR="00107AF1" w:rsidRPr="00A16526" w:rsidRDefault="00107AF1" w:rsidP="00A16526">
            <w:pPr>
              <w:rPr>
                <w:rFonts w:ascii="Arial" w:hAnsi="Arial" w:cs="Arial"/>
                <w:i/>
              </w:rPr>
            </w:pPr>
            <w:r w:rsidRPr="00A16526">
              <w:rPr>
                <w:rFonts w:ascii="Arial" w:hAnsi="Arial" w:cs="Arial"/>
                <w:i/>
              </w:rPr>
              <w:t xml:space="preserve">1. HTA </w:t>
            </w:r>
            <w:proofErr w:type="spellStart"/>
            <w:r w:rsidRPr="00A16526">
              <w:rPr>
                <w:rFonts w:ascii="Arial" w:hAnsi="Arial" w:cs="Arial"/>
                <w:i/>
              </w:rPr>
              <w:t>sistodiastólica</w:t>
            </w:r>
            <w:proofErr w:type="spellEnd"/>
            <w:r w:rsidRPr="00A16526">
              <w:rPr>
                <w:rFonts w:ascii="Arial" w:hAnsi="Arial" w:cs="Arial"/>
                <w:i/>
              </w:rPr>
              <w:t xml:space="preserve"> severa (≥ 240/130), asintomática u </w:t>
            </w:r>
            <w:proofErr w:type="spellStart"/>
            <w:r w:rsidRPr="00A16526">
              <w:rPr>
                <w:rFonts w:ascii="Arial" w:hAnsi="Arial" w:cs="Arial"/>
                <w:i/>
              </w:rPr>
              <w:t>oligosintomática</w:t>
            </w:r>
            <w:proofErr w:type="spellEnd"/>
            <w:r w:rsidRPr="00A16526">
              <w:rPr>
                <w:rFonts w:ascii="Arial" w:hAnsi="Arial" w:cs="Arial"/>
                <w:i/>
              </w:rPr>
              <w:t>.</w:t>
            </w:r>
          </w:p>
          <w:p w:rsidR="00107AF1" w:rsidRPr="00A16526" w:rsidRDefault="00107AF1" w:rsidP="00A16526">
            <w:pPr>
              <w:rPr>
                <w:rFonts w:ascii="Arial" w:hAnsi="Arial" w:cs="Arial"/>
                <w:i/>
              </w:rPr>
            </w:pPr>
            <w:r w:rsidRPr="00A16526">
              <w:rPr>
                <w:rFonts w:ascii="Arial" w:hAnsi="Arial" w:cs="Arial"/>
                <w:i/>
              </w:rPr>
              <w:t>2. HTA moderada y severa sintomática (≥ 200/115).</w:t>
            </w:r>
          </w:p>
          <w:p w:rsidR="00107AF1" w:rsidRPr="00A16526" w:rsidRDefault="00107AF1" w:rsidP="00A16526">
            <w:pPr>
              <w:rPr>
                <w:rFonts w:ascii="Arial" w:hAnsi="Arial" w:cs="Arial"/>
                <w:i/>
              </w:rPr>
            </w:pPr>
            <w:r w:rsidRPr="00A16526">
              <w:rPr>
                <w:rFonts w:ascii="Arial" w:hAnsi="Arial" w:cs="Arial"/>
                <w:i/>
              </w:rPr>
              <w:t xml:space="preserve">3. HTA de rebote por supresión brusca de </w:t>
            </w:r>
            <w:proofErr w:type="spellStart"/>
            <w:r w:rsidRPr="00A16526">
              <w:rPr>
                <w:rFonts w:ascii="Arial" w:hAnsi="Arial" w:cs="Arial"/>
                <w:i/>
              </w:rPr>
              <w:t>antihipertensivos</w:t>
            </w:r>
            <w:proofErr w:type="spellEnd"/>
            <w:r w:rsidRPr="00A16526">
              <w:rPr>
                <w:rFonts w:ascii="Arial" w:hAnsi="Arial" w:cs="Arial"/>
                <w:i/>
              </w:rPr>
              <w:t xml:space="preserve"> (captopril o </w:t>
            </w:r>
            <w:proofErr w:type="spellStart"/>
            <w:r w:rsidRPr="00A16526">
              <w:rPr>
                <w:rFonts w:ascii="Arial" w:hAnsi="Arial" w:cs="Arial"/>
                <w:i/>
              </w:rPr>
              <w:t>betabloqueadores</w:t>
            </w:r>
            <w:proofErr w:type="spellEnd"/>
            <w:r w:rsidRPr="00A16526">
              <w:rPr>
                <w:rFonts w:ascii="Arial" w:hAnsi="Arial" w:cs="Arial"/>
                <w:i/>
              </w:rPr>
              <w:t>).</w:t>
            </w:r>
          </w:p>
          <w:p w:rsidR="00107AF1" w:rsidRPr="00A16526" w:rsidRDefault="00107AF1" w:rsidP="00A16526">
            <w:pPr>
              <w:rPr>
                <w:rFonts w:ascii="Arial" w:hAnsi="Arial" w:cs="Arial"/>
                <w:i/>
              </w:rPr>
            </w:pPr>
            <w:r w:rsidRPr="00A16526">
              <w:rPr>
                <w:rFonts w:ascii="Arial" w:hAnsi="Arial" w:cs="Arial"/>
                <w:i/>
              </w:rPr>
              <w:t>4. HTA severa en cardiópatas de base, no descompensados de la cardiopatía.</w:t>
            </w:r>
          </w:p>
          <w:p w:rsidR="00107AF1" w:rsidRPr="00A16526" w:rsidRDefault="00107AF1" w:rsidP="00A16526">
            <w:pPr>
              <w:rPr>
                <w:rFonts w:ascii="Arial" w:hAnsi="Arial" w:cs="Arial"/>
                <w:i/>
              </w:rPr>
            </w:pPr>
            <w:r w:rsidRPr="00A16526">
              <w:rPr>
                <w:rFonts w:ascii="Arial" w:hAnsi="Arial" w:cs="Arial"/>
                <w:i/>
              </w:rPr>
              <w:t xml:space="preserve">5. HTA severa </w:t>
            </w:r>
            <w:proofErr w:type="spellStart"/>
            <w:r w:rsidRPr="00A16526">
              <w:rPr>
                <w:rFonts w:ascii="Arial" w:hAnsi="Arial" w:cs="Arial"/>
                <w:i/>
              </w:rPr>
              <w:t>perioperatoria</w:t>
            </w:r>
            <w:proofErr w:type="spellEnd"/>
            <w:r w:rsidRPr="00A16526">
              <w:rPr>
                <w:rFonts w:ascii="Arial" w:hAnsi="Arial" w:cs="Arial"/>
                <w:i/>
              </w:rPr>
              <w:t xml:space="preserve"> que se puede convertir en emergencia:</w:t>
            </w:r>
          </w:p>
          <w:p w:rsidR="00107AF1" w:rsidRPr="00A16526" w:rsidRDefault="00107AF1" w:rsidP="00A16526">
            <w:pPr>
              <w:rPr>
                <w:rFonts w:ascii="Arial" w:hAnsi="Arial" w:cs="Arial"/>
                <w:i/>
              </w:rPr>
            </w:pPr>
            <w:r w:rsidRPr="00A16526">
              <w:rPr>
                <w:rFonts w:ascii="Arial" w:hAnsi="Arial" w:cs="Arial"/>
                <w:i/>
              </w:rPr>
              <w:t>a) Cirugía de urgencia.</w:t>
            </w:r>
          </w:p>
          <w:p w:rsidR="00107AF1" w:rsidRPr="00A16526" w:rsidRDefault="00107AF1" w:rsidP="00A16526">
            <w:pPr>
              <w:rPr>
                <w:rFonts w:ascii="Arial" w:hAnsi="Arial" w:cs="Arial"/>
                <w:i/>
              </w:rPr>
            </w:pPr>
            <w:r w:rsidRPr="00A16526">
              <w:rPr>
                <w:rFonts w:ascii="Arial" w:hAnsi="Arial" w:cs="Arial"/>
                <w:i/>
              </w:rPr>
              <w:t>b) Posoperatorios.</w:t>
            </w:r>
          </w:p>
          <w:p w:rsidR="00107AF1" w:rsidRPr="00A16526" w:rsidRDefault="00107AF1" w:rsidP="00A16526">
            <w:pPr>
              <w:rPr>
                <w:rFonts w:ascii="Arial" w:hAnsi="Arial" w:cs="Arial"/>
                <w:i/>
              </w:rPr>
            </w:pPr>
            <w:r w:rsidRPr="00A16526">
              <w:rPr>
                <w:rFonts w:ascii="Arial" w:hAnsi="Arial" w:cs="Arial"/>
                <w:i/>
              </w:rPr>
              <w:t xml:space="preserve">c) </w:t>
            </w:r>
            <w:proofErr w:type="spellStart"/>
            <w:r w:rsidRPr="00A16526">
              <w:rPr>
                <w:rFonts w:ascii="Arial" w:hAnsi="Arial" w:cs="Arial"/>
                <w:i/>
              </w:rPr>
              <w:t>Postransplante</w:t>
            </w:r>
            <w:proofErr w:type="spellEnd"/>
            <w:r w:rsidRPr="00A16526">
              <w:rPr>
                <w:rFonts w:ascii="Arial" w:hAnsi="Arial" w:cs="Arial"/>
                <w:i/>
              </w:rPr>
              <w:t xml:space="preserve"> renal.</w:t>
            </w:r>
          </w:p>
          <w:p w:rsidR="00107AF1" w:rsidRPr="00A16526" w:rsidRDefault="00107AF1" w:rsidP="00A16526">
            <w:pPr>
              <w:rPr>
                <w:rFonts w:ascii="Arial" w:hAnsi="Arial" w:cs="Arial"/>
                <w:b/>
                <w:i/>
              </w:rPr>
            </w:pPr>
            <w:r w:rsidRPr="00A16526">
              <w:rPr>
                <w:rFonts w:ascii="Arial" w:hAnsi="Arial" w:cs="Arial"/>
                <w:b/>
                <w:i/>
              </w:rPr>
              <w:t>Diagnósticos de enfermería más frecuente en la urgencia hipertensiva:</w:t>
            </w:r>
          </w:p>
          <w:p w:rsidR="00107AF1" w:rsidRPr="00A16526" w:rsidRDefault="00107AF1" w:rsidP="00A16526">
            <w:pPr>
              <w:rPr>
                <w:rFonts w:ascii="Arial" w:hAnsi="Arial" w:cs="Arial"/>
                <w:i/>
              </w:rPr>
            </w:pPr>
            <w:r w:rsidRPr="00A16526">
              <w:rPr>
                <w:rFonts w:ascii="Arial" w:hAnsi="Arial" w:cs="Arial"/>
                <w:i/>
              </w:rPr>
              <w:t xml:space="preserve">1. Alteración de la perfusión </w:t>
            </w:r>
            <w:proofErr w:type="spellStart"/>
            <w:r w:rsidRPr="00A16526">
              <w:rPr>
                <w:rFonts w:ascii="Arial" w:hAnsi="Arial" w:cs="Arial"/>
                <w:i/>
              </w:rPr>
              <w:t>hística</w:t>
            </w:r>
            <w:proofErr w:type="spellEnd"/>
            <w:r w:rsidRPr="00A16526">
              <w:rPr>
                <w:rFonts w:ascii="Arial" w:hAnsi="Arial" w:cs="Arial"/>
                <w:i/>
              </w:rPr>
              <w:t xml:space="preserve"> (periférica) </w:t>
            </w:r>
            <w:r w:rsidRPr="00A16526">
              <w:rPr>
                <w:rFonts w:ascii="Arial" w:hAnsi="Arial" w:cs="Arial"/>
                <w:i/>
              </w:rPr>
              <w:lastRenderedPageBreak/>
              <w:t>relacionado con el aumento de la TA; el aumento de la RVP.</w:t>
            </w:r>
          </w:p>
          <w:p w:rsidR="00107AF1" w:rsidRPr="00A16526" w:rsidRDefault="00107AF1" w:rsidP="00A16526">
            <w:pPr>
              <w:rPr>
                <w:rFonts w:ascii="Arial" w:hAnsi="Arial" w:cs="Arial"/>
                <w:i/>
              </w:rPr>
            </w:pPr>
            <w:r w:rsidRPr="00A16526">
              <w:rPr>
                <w:rFonts w:ascii="Arial" w:hAnsi="Arial" w:cs="Arial"/>
                <w:i/>
              </w:rPr>
              <w:t>2. Diagnósticos que pueden aparecer en el paciente después que pase el evento agudo:</w:t>
            </w:r>
          </w:p>
          <w:p w:rsidR="00107AF1" w:rsidRPr="00A16526" w:rsidRDefault="00107AF1" w:rsidP="00A16526">
            <w:pPr>
              <w:rPr>
                <w:rFonts w:ascii="Arial" w:hAnsi="Arial" w:cs="Arial"/>
                <w:i/>
              </w:rPr>
            </w:pPr>
            <w:r w:rsidRPr="00A16526">
              <w:rPr>
                <w:rFonts w:ascii="Arial" w:hAnsi="Arial" w:cs="Arial"/>
                <w:i/>
              </w:rPr>
              <w:t>a) Alteración en el mantenimiento de la salud relacionado con cifras de tensión arterial.</w:t>
            </w:r>
            <w:r w:rsidRPr="00A16526">
              <w:rPr>
                <w:rFonts w:ascii="TimesNewRomanPSMT" w:hAnsi="TimesNewRomanPSMT" w:cs="TimesNewRomanPSMT"/>
              </w:rPr>
              <w:t xml:space="preserve"> </w:t>
            </w:r>
            <w:r w:rsidRPr="00A16526">
              <w:rPr>
                <w:rFonts w:ascii="Arial" w:hAnsi="Arial" w:cs="Arial"/>
                <w:i/>
              </w:rPr>
              <w:t>b) Déficit de conocimiento (especificar) relacionado con interpretación errónea de la información, información incorrecta, información incompleta, limitaciones cognitivas y falta de interés.</w:t>
            </w:r>
          </w:p>
          <w:p w:rsidR="00107AF1" w:rsidRPr="00A16526" w:rsidRDefault="00107AF1" w:rsidP="00A16526">
            <w:pPr>
              <w:rPr>
                <w:rFonts w:ascii="Arial" w:hAnsi="Arial" w:cs="Arial"/>
                <w:i/>
                <w:iCs/>
              </w:rPr>
            </w:pPr>
            <w:r w:rsidRPr="00A16526">
              <w:rPr>
                <w:rFonts w:ascii="Arial" w:hAnsi="Arial" w:cs="Arial"/>
                <w:i/>
                <w:iCs/>
              </w:rPr>
              <w:t>Intervención de enfermería en la urgencia hipertensiva</w:t>
            </w:r>
          </w:p>
          <w:p w:rsidR="00107AF1" w:rsidRPr="00A16526" w:rsidRDefault="00107AF1" w:rsidP="00A16526">
            <w:pPr>
              <w:rPr>
                <w:rFonts w:ascii="Arial" w:hAnsi="Arial" w:cs="Arial"/>
                <w:i/>
              </w:rPr>
            </w:pPr>
            <w:r w:rsidRPr="00A16526">
              <w:rPr>
                <w:rFonts w:ascii="Arial" w:hAnsi="Arial" w:cs="Arial"/>
                <w:i/>
              </w:rPr>
              <w:t>La intervención de enfermería en esta urgencia médica, se centran en la aplicación</w:t>
            </w:r>
          </w:p>
          <w:p w:rsidR="00107AF1" w:rsidRPr="00A16526" w:rsidRDefault="00107AF1" w:rsidP="00A16526">
            <w:pPr>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la conducta terapéutica en el escenario </w:t>
            </w:r>
            <w:proofErr w:type="spellStart"/>
            <w:r w:rsidRPr="00A16526">
              <w:rPr>
                <w:rFonts w:ascii="Arial" w:hAnsi="Arial" w:cs="Arial"/>
                <w:i/>
              </w:rPr>
              <w:t>prehospitarario</w:t>
            </w:r>
            <w:proofErr w:type="spellEnd"/>
            <w:r w:rsidRPr="00A16526">
              <w:rPr>
                <w:rFonts w:ascii="Arial" w:hAnsi="Arial" w:cs="Arial"/>
                <w:i/>
              </w:rPr>
              <w:t xml:space="preserve"> (más frecuente) y hospitalario (si el evento ocurre dentro de él), las cuales se planifican y ejecutan en el plan de cuidados.</w:t>
            </w:r>
          </w:p>
          <w:p w:rsidR="00107AF1" w:rsidRPr="00A16526" w:rsidRDefault="00107AF1" w:rsidP="00A16526">
            <w:pPr>
              <w:rPr>
                <w:rFonts w:ascii="Arial" w:hAnsi="Arial" w:cs="Arial"/>
                <w:b/>
                <w:i/>
              </w:rPr>
            </w:pPr>
            <w:r w:rsidRPr="00A16526">
              <w:rPr>
                <w:rFonts w:ascii="Arial" w:hAnsi="Arial" w:cs="Arial"/>
                <w:b/>
                <w:i/>
              </w:rPr>
              <w:t>Conducta terapéutica en el paciente con urgencia hipertensiva:</w:t>
            </w:r>
          </w:p>
          <w:p w:rsidR="00107AF1" w:rsidRPr="00A16526" w:rsidRDefault="00107AF1" w:rsidP="00A16526">
            <w:pPr>
              <w:rPr>
                <w:rFonts w:ascii="Arial" w:hAnsi="Arial" w:cs="Arial"/>
                <w:i/>
              </w:rPr>
            </w:pPr>
            <w:r w:rsidRPr="00A16526">
              <w:rPr>
                <w:rFonts w:ascii="Arial" w:hAnsi="Arial" w:cs="Arial"/>
                <w:i/>
              </w:rPr>
              <w:t>1. Medidas generales.</w:t>
            </w:r>
          </w:p>
          <w:p w:rsidR="00107AF1" w:rsidRPr="00A16526" w:rsidRDefault="00107AF1" w:rsidP="00A16526">
            <w:pPr>
              <w:rPr>
                <w:rFonts w:ascii="Arial" w:hAnsi="Arial" w:cs="Arial"/>
                <w:i/>
              </w:rPr>
            </w:pPr>
            <w:r w:rsidRPr="00A16526">
              <w:rPr>
                <w:rFonts w:ascii="Arial" w:hAnsi="Arial" w:cs="Arial"/>
                <w:i/>
              </w:rPr>
              <w:t>2. Tratamiento farmacológico.</w:t>
            </w:r>
          </w:p>
          <w:p w:rsidR="00107AF1" w:rsidRPr="00A16526" w:rsidRDefault="00107AF1" w:rsidP="00A16526">
            <w:pPr>
              <w:rPr>
                <w:rFonts w:ascii="Arial" w:hAnsi="Arial" w:cs="Arial"/>
                <w:i/>
              </w:rPr>
            </w:pPr>
            <w:r w:rsidRPr="00A16526">
              <w:rPr>
                <w:rFonts w:ascii="Arial" w:hAnsi="Arial" w:cs="Arial"/>
                <w:b/>
                <w:i/>
                <w:iCs/>
              </w:rPr>
              <w:t>Medidas generales</w:t>
            </w:r>
            <w:r w:rsidRPr="00A16526">
              <w:rPr>
                <w:rFonts w:ascii="Arial" w:hAnsi="Arial" w:cs="Arial"/>
                <w:b/>
                <w:i/>
              </w:rPr>
              <w:t>.</w:t>
            </w:r>
            <w:r w:rsidRPr="00A16526">
              <w:rPr>
                <w:rFonts w:ascii="Arial" w:hAnsi="Arial" w:cs="Arial"/>
                <w:i/>
              </w:rPr>
              <w:t xml:space="preserve"> Se aplican casi siempre en la atención comunitaria, pues es allí donde con mayor frecuencia ocurre, además, el tratamiento es esencialmente oral y no es necesario la internación del paciente en un servicio hospitalario.</w:t>
            </w:r>
          </w:p>
          <w:p w:rsidR="00107AF1" w:rsidRPr="00A16526" w:rsidRDefault="00107AF1" w:rsidP="00A16526">
            <w:pPr>
              <w:rPr>
                <w:rFonts w:ascii="Arial" w:hAnsi="Arial" w:cs="Arial"/>
                <w:i/>
              </w:rPr>
            </w:pPr>
            <w:r w:rsidRPr="00A16526">
              <w:rPr>
                <w:rFonts w:ascii="Arial" w:hAnsi="Arial" w:cs="Arial"/>
                <w:i/>
              </w:rPr>
              <w:t>Por tal motivo el éxito de la atención en este evento de urgencia, estriba en la rapidez de la valoración, las medidas generales y farmacológicas tomadas por los</w:t>
            </w:r>
          </w:p>
          <w:p w:rsidR="00107AF1" w:rsidRPr="00A16526" w:rsidRDefault="00107AF1" w:rsidP="00A16526">
            <w:pPr>
              <w:rPr>
                <w:rFonts w:ascii="Arial" w:hAnsi="Arial" w:cs="Arial"/>
                <w:i/>
              </w:rPr>
            </w:pPr>
            <w:proofErr w:type="gramStart"/>
            <w:r w:rsidRPr="00A16526">
              <w:rPr>
                <w:rFonts w:ascii="Arial" w:hAnsi="Arial" w:cs="Arial"/>
                <w:i/>
              </w:rPr>
              <w:t>profesionales</w:t>
            </w:r>
            <w:proofErr w:type="gramEnd"/>
            <w:r w:rsidRPr="00A16526">
              <w:rPr>
                <w:rFonts w:ascii="Arial" w:hAnsi="Arial" w:cs="Arial"/>
                <w:i/>
              </w:rPr>
              <w:t xml:space="preserve"> de la atención primaria de salud.</w:t>
            </w:r>
          </w:p>
          <w:p w:rsidR="00107AF1" w:rsidRPr="00A16526" w:rsidRDefault="00107AF1" w:rsidP="00A16526">
            <w:pPr>
              <w:rPr>
                <w:rFonts w:ascii="Arial" w:hAnsi="Arial" w:cs="Arial"/>
                <w:b/>
                <w:i/>
              </w:rPr>
            </w:pPr>
            <w:r w:rsidRPr="00A16526">
              <w:rPr>
                <w:rFonts w:ascii="Arial" w:hAnsi="Arial" w:cs="Arial"/>
                <w:b/>
                <w:i/>
              </w:rPr>
              <w:t>Medidas generales (en el consultorio médico):</w:t>
            </w:r>
          </w:p>
          <w:p w:rsidR="00107AF1" w:rsidRPr="00A16526" w:rsidRDefault="00107AF1" w:rsidP="00A16526">
            <w:pPr>
              <w:rPr>
                <w:rFonts w:ascii="Arial" w:hAnsi="Arial" w:cs="Arial"/>
                <w:i/>
              </w:rPr>
            </w:pPr>
            <w:r w:rsidRPr="00A16526">
              <w:rPr>
                <w:rFonts w:ascii="Arial" w:hAnsi="Arial" w:cs="Arial"/>
                <w:i/>
              </w:rPr>
              <w:t>1. Colocar al paciente en reposo, sentado o acostado (según las condiciones del paciente).</w:t>
            </w:r>
          </w:p>
          <w:p w:rsidR="00107AF1" w:rsidRPr="00A16526" w:rsidRDefault="00107AF1" w:rsidP="00A16526">
            <w:pPr>
              <w:rPr>
                <w:rFonts w:ascii="Arial" w:hAnsi="Arial" w:cs="Arial"/>
                <w:i/>
              </w:rPr>
            </w:pPr>
            <w:r w:rsidRPr="00A16526">
              <w:rPr>
                <w:rFonts w:ascii="Arial" w:hAnsi="Arial" w:cs="Arial"/>
                <w:i/>
              </w:rPr>
              <w:t>2. Medir los parámetros vitales, haciendo énfasis en la tensión arterial.</w:t>
            </w:r>
          </w:p>
          <w:p w:rsidR="00107AF1" w:rsidRPr="00A16526" w:rsidRDefault="00107AF1" w:rsidP="00A16526">
            <w:pPr>
              <w:rPr>
                <w:rFonts w:ascii="Arial" w:hAnsi="Arial" w:cs="Arial"/>
                <w:i/>
              </w:rPr>
            </w:pPr>
            <w:r w:rsidRPr="00A16526">
              <w:rPr>
                <w:rFonts w:ascii="Arial" w:hAnsi="Arial" w:cs="Arial"/>
                <w:i/>
              </w:rPr>
              <w:t>3. Brindar apoyo psicológico a paciente y familiares, por el alto grado de ansiedad que estos pueden tener, trasmitir al paciente confianza y seguridad.</w:t>
            </w:r>
          </w:p>
          <w:p w:rsidR="00107AF1" w:rsidRPr="00A16526" w:rsidRDefault="00107AF1" w:rsidP="00A16526">
            <w:pPr>
              <w:rPr>
                <w:rFonts w:ascii="Arial" w:hAnsi="Arial" w:cs="Arial"/>
                <w:i/>
              </w:rPr>
            </w:pPr>
            <w:r w:rsidRPr="00A16526">
              <w:rPr>
                <w:rFonts w:ascii="Arial" w:hAnsi="Arial" w:cs="Arial"/>
                <w:i/>
              </w:rPr>
              <w:t>4. Realizar el examen físico para evidenciar posibles complicaciones, haciendo énfasis en el neurológico, respiratorio y cardiovascular. Es importante la realización del fondo de ojo.</w:t>
            </w:r>
          </w:p>
          <w:p w:rsidR="00107AF1" w:rsidRPr="00A16526" w:rsidRDefault="00107AF1" w:rsidP="00A16526">
            <w:pPr>
              <w:rPr>
                <w:rFonts w:ascii="Arial" w:hAnsi="Arial" w:cs="Arial"/>
                <w:i/>
              </w:rPr>
            </w:pPr>
            <w:r w:rsidRPr="00A16526">
              <w:rPr>
                <w:rFonts w:ascii="Arial" w:hAnsi="Arial" w:cs="Arial"/>
                <w:i/>
              </w:rPr>
              <w:t>5. Si hay presencia de molestias precordiales, realizar ECG para detectar cambios en el patrón eléctrico.</w:t>
            </w:r>
          </w:p>
          <w:p w:rsidR="00107AF1" w:rsidRPr="00A16526" w:rsidRDefault="00107AF1" w:rsidP="00A16526">
            <w:pPr>
              <w:rPr>
                <w:rFonts w:ascii="Arial" w:hAnsi="Arial" w:cs="Arial"/>
                <w:i/>
              </w:rPr>
            </w:pPr>
            <w:r w:rsidRPr="00A16526">
              <w:rPr>
                <w:rFonts w:ascii="Arial" w:hAnsi="Arial" w:cs="Arial"/>
                <w:i/>
              </w:rPr>
              <w:t>6. Administrar la terapéutica farmacológica de urgencia (específica según el paciente).</w:t>
            </w:r>
          </w:p>
          <w:p w:rsidR="00107AF1" w:rsidRPr="00A16526" w:rsidRDefault="00107AF1" w:rsidP="00A16526">
            <w:pPr>
              <w:rPr>
                <w:rFonts w:ascii="Arial" w:hAnsi="Arial" w:cs="Arial"/>
                <w:i/>
              </w:rPr>
            </w:pPr>
            <w:r w:rsidRPr="00A16526">
              <w:rPr>
                <w:rFonts w:ascii="Arial" w:hAnsi="Arial" w:cs="Arial"/>
                <w:i/>
              </w:rPr>
              <w:t>7. Evaluar respuesta a la terapéutica y las medidas generales.</w:t>
            </w:r>
          </w:p>
          <w:p w:rsidR="00107AF1" w:rsidRPr="00A16526" w:rsidRDefault="00107AF1" w:rsidP="00A16526">
            <w:pPr>
              <w:rPr>
                <w:rFonts w:ascii="Arial" w:hAnsi="Arial" w:cs="Arial"/>
                <w:b/>
                <w:i/>
              </w:rPr>
            </w:pPr>
            <w:r w:rsidRPr="00A16526">
              <w:rPr>
                <w:rFonts w:ascii="Arial" w:hAnsi="Arial" w:cs="Arial"/>
                <w:b/>
                <w:i/>
              </w:rPr>
              <w:t>Una vez controlado el evento:</w:t>
            </w:r>
          </w:p>
          <w:p w:rsidR="00107AF1" w:rsidRPr="00A16526" w:rsidRDefault="00107AF1" w:rsidP="00A16526">
            <w:pPr>
              <w:rPr>
                <w:rFonts w:ascii="Arial" w:hAnsi="Arial" w:cs="Arial"/>
                <w:i/>
              </w:rPr>
            </w:pPr>
            <w:r w:rsidRPr="00A16526">
              <w:rPr>
                <w:rFonts w:ascii="Arial" w:hAnsi="Arial" w:cs="Arial"/>
                <w:i/>
              </w:rPr>
              <w:t xml:space="preserve">a) Se debe profundizar con el paciente y sus familiares: el tratamiento farmacológico de base (su efectividad y cumplimiento). Los hábitos tóxicos presente (ingestión de sal, alcoholismo y tabaquismo), presencia de obesidad, tensión psicosocial y diabetes. Aspectos esenciales que </w:t>
            </w:r>
            <w:proofErr w:type="gramStart"/>
            <w:r w:rsidRPr="00A16526">
              <w:rPr>
                <w:rFonts w:ascii="Arial" w:hAnsi="Arial" w:cs="Arial"/>
                <w:i/>
              </w:rPr>
              <w:t>pueden</w:t>
            </w:r>
            <w:proofErr w:type="gramEnd"/>
            <w:r w:rsidRPr="00A16526">
              <w:rPr>
                <w:rFonts w:ascii="Arial" w:hAnsi="Arial" w:cs="Arial"/>
                <w:i/>
              </w:rPr>
              <w:t xml:space="preserve"> haber incidiendo en la aparición de este evento.</w:t>
            </w:r>
          </w:p>
          <w:p w:rsidR="003C61EC" w:rsidRPr="00A16526" w:rsidRDefault="00107AF1" w:rsidP="00A16526">
            <w:pPr>
              <w:rPr>
                <w:rFonts w:ascii="Arial" w:hAnsi="Arial" w:cs="Arial"/>
                <w:i/>
              </w:rPr>
            </w:pPr>
            <w:r w:rsidRPr="00A16526">
              <w:rPr>
                <w:rFonts w:ascii="Arial" w:hAnsi="Arial" w:cs="Arial"/>
                <w:i/>
              </w:rPr>
              <w:t xml:space="preserve">b) Brindar educación sanitaria encaminada a mejorar el estilo de vida, el cumplimiento de la terapéutica </w:t>
            </w:r>
            <w:r w:rsidRPr="00A16526">
              <w:rPr>
                <w:rFonts w:ascii="Arial" w:hAnsi="Arial" w:cs="Arial"/>
                <w:i/>
              </w:rPr>
              <w:lastRenderedPageBreak/>
              <w:t>dietética y farmacológica para evitar este evento, así como reforzar la conducta que deben seguir en caso que se repita el evento.</w:t>
            </w:r>
          </w:p>
          <w:p w:rsidR="00107AF1" w:rsidRPr="00A16526" w:rsidRDefault="00107AF1" w:rsidP="00A16526">
            <w:pPr>
              <w:rPr>
                <w:rFonts w:ascii="Arial" w:hAnsi="Arial" w:cs="Arial"/>
                <w:i/>
              </w:rPr>
            </w:pPr>
            <w:r w:rsidRPr="00A16526">
              <w:rPr>
                <w:rFonts w:ascii="Arial" w:hAnsi="Arial" w:cs="Arial"/>
                <w:i/>
              </w:rPr>
              <w:t>c) Las primeras 24 h, visitar al paciente en tres ocasiones para controlar la</w:t>
            </w:r>
            <w:r w:rsidR="00DE73A9" w:rsidRPr="00A16526">
              <w:rPr>
                <w:rFonts w:ascii="Arial" w:hAnsi="Arial" w:cs="Arial"/>
                <w:i/>
              </w:rPr>
              <w:t xml:space="preserve"> </w:t>
            </w:r>
            <w:r w:rsidRPr="00A16526">
              <w:rPr>
                <w:rFonts w:ascii="Arial" w:hAnsi="Arial" w:cs="Arial"/>
                <w:i/>
              </w:rPr>
              <w:t>tensión arterial y presencia de manifestaciones clínicas generales.</w:t>
            </w:r>
          </w:p>
          <w:p w:rsidR="00107AF1" w:rsidRPr="00A16526" w:rsidRDefault="00107AF1" w:rsidP="00A16526">
            <w:pPr>
              <w:rPr>
                <w:rFonts w:ascii="Arial" w:hAnsi="Arial" w:cs="Arial"/>
                <w:i/>
              </w:rPr>
            </w:pPr>
            <w:r w:rsidRPr="00A16526">
              <w:rPr>
                <w:rFonts w:ascii="Arial" w:hAnsi="Arial" w:cs="Arial"/>
                <w:i/>
              </w:rPr>
              <w:t>d) Si fuese necesario, enviarlo a la consulta especializada para actualizar o</w:t>
            </w:r>
            <w:r w:rsidR="00DE73A9" w:rsidRPr="00A16526">
              <w:rPr>
                <w:rFonts w:ascii="Arial" w:hAnsi="Arial" w:cs="Arial"/>
                <w:i/>
              </w:rPr>
              <w:t xml:space="preserve"> </w:t>
            </w:r>
            <w:r w:rsidRPr="00A16526">
              <w:rPr>
                <w:rFonts w:ascii="Arial" w:hAnsi="Arial" w:cs="Arial"/>
                <w:i/>
              </w:rPr>
              <w:t>reajustar al tratamiento.</w:t>
            </w:r>
          </w:p>
          <w:p w:rsidR="00107AF1" w:rsidRPr="00A16526" w:rsidRDefault="00107AF1" w:rsidP="00A16526">
            <w:pPr>
              <w:rPr>
                <w:rFonts w:ascii="Arial" w:hAnsi="Arial" w:cs="Arial"/>
                <w:i/>
              </w:rPr>
            </w:pPr>
            <w:r w:rsidRPr="00A16526">
              <w:rPr>
                <w:rFonts w:ascii="Arial" w:hAnsi="Arial" w:cs="Arial"/>
                <w:i/>
              </w:rPr>
              <w:t>e) Posteriormente, realizar visitas periódicas a su hogar para valorar la tensión</w:t>
            </w:r>
            <w:r w:rsidR="00DE73A9" w:rsidRPr="00A16526">
              <w:rPr>
                <w:rFonts w:ascii="Arial" w:hAnsi="Arial" w:cs="Arial"/>
                <w:i/>
              </w:rPr>
              <w:t xml:space="preserve"> </w:t>
            </w:r>
            <w:r w:rsidRPr="00A16526">
              <w:rPr>
                <w:rFonts w:ascii="Arial" w:hAnsi="Arial" w:cs="Arial"/>
                <w:i/>
              </w:rPr>
              <w:t>arterial y el cumplimiento de las orientaciones.</w:t>
            </w:r>
          </w:p>
          <w:p w:rsidR="00107AF1" w:rsidRPr="00A16526" w:rsidRDefault="00107AF1" w:rsidP="00A16526">
            <w:pPr>
              <w:rPr>
                <w:rFonts w:ascii="Arial" w:hAnsi="Arial" w:cs="Arial"/>
                <w:i/>
              </w:rPr>
            </w:pPr>
            <w:r w:rsidRPr="00A16526">
              <w:rPr>
                <w:rFonts w:ascii="Arial" w:hAnsi="Arial" w:cs="Arial"/>
                <w:i/>
              </w:rPr>
              <w:t>f) Si el evento no se controla o comienzan algunas manifestaciones de complicación</w:t>
            </w:r>
            <w:r w:rsidR="00DE73A9" w:rsidRPr="00A16526">
              <w:rPr>
                <w:rFonts w:ascii="Arial" w:hAnsi="Arial" w:cs="Arial"/>
                <w:i/>
              </w:rPr>
              <w:t xml:space="preserve"> </w:t>
            </w:r>
            <w:r w:rsidRPr="00A16526">
              <w:rPr>
                <w:rFonts w:ascii="Arial" w:hAnsi="Arial" w:cs="Arial"/>
                <w:i/>
              </w:rPr>
              <w:t>(daño o lesión de órganos diana):</w:t>
            </w:r>
          </w:p>
          <w:p w:rsidR="00107AF1" w:rsidRPr="00A16526" w:rsidRDefault="00107AF1" w:rsidP="00A16526">
            <w:pPr>
              <w:rPr>
                <w:rFonts w:ascii="Arial" w:hAnsi="Arial" w:cs="Arial"/>
                <w:i/>
              </w:rPr>
            </w:pPr>
            <w:r w:rsidRPr="00A16526">
              <w:rPr>
                <w:rFonts w:ascii="Arial" w:hAnsi="Arial" w:cs="Arial"/>
                <w:i/>
              </w:rPr>
              <w:t>- Trasladar cuanto antes al paciente para las unidades de urgencias o de</w:t>
            </w:r>
            <w:r w:rsidR="00DE73A9" w:rsidRPr="00A16526">
              <w:rPr>
                <w:rFonts w:ascii="Arial" w:hAnsi="Arial" w:cs="Arial"/>
                <w:i/>
              </w:rPr>
              <w:t xml:space="preserve"> </w:t>
            </w:r>
            <w:r w:rsidRPr="00A16526">
              <w:rPr>
                <w:rFonts w:ascii="Arial" w:hAnsi="Arial" w:cs="Arial"/>
                <w:i/>
              </w:rPr>
              <w:t>terapia intensiva en los cuerpos de guardia de los policlínicos, con el objetivo</w:t>
            </w:r>
          </w:p>
          <w:p w:rsidR="00107AF1" w:rsidRPr="00A16526" w:rsidRDefault="00107AF1" w:rsidP="00A16526">
            <w:pPr>
              <w:rPr>
                <w:rFonts w:ascii="Arial" w:hAnsi="Arial" w:cs="Arial"/>
                <w:i/>
              </w:rPr>
            </w:pPr>
            <w:r w:rsidRPr="00A16526">
              <w:rPr>
                <w:rFonts w:ascii="Arial" w:hAnsi="Arial" w:cs="Arial"/>
                <w:i/>
              </w:rPr>
              <w:t>de comenzar con otras medidas asistenciales y farmacológicas en</w:t>
            </w:r>
            <w:r w:rsidR="00DE73A9" w:rsidRPr="00A16526">
              <w:rPr>
                <w:rFonts w:ascii="Arial" w:hAnsi="Arial" w:cs="Arial"/>
                <w:i/>
              </w:rPr>
              <w:t xml:space="preserve"> </w:t>
            </w:r>
            <w:r w:rsidRPr="00A16526">
              <w:rPr>
                <w:rFonts w:ascii="Arial" w:hAnsi="Arial" w:cs="Arial"/>
                <w:i/>
              </w:rPr>
              <w:t>breve plazo (de ser posible, este traslado debe hacerse en camilla y en una</w:t>
            </w:r>
            <w:r w:rsidR="00DE73A9" w:rsidRPr="00A16526">
              <w:rPr>
                <w:rFonts w:ascii="Arial" w:hAnsi="Arial" w:cs="Arial"/>
                <w:i/>
              </w:rPr>
              <w:t xml:space="preserve"> </w:t>
            </w:r>
            <w:r w:rsidRPr="00A16526">
              <w:rPr>
                <w:rFonts w:ascii="Arial" w:hAnsi="Arial" w:cs="Arial"/>
                <w:i/>
              </w:rPr>
              <w:t>unidad móvil especializada, de no contar con la unidad móvil, utilizar un</w:t>
            </w:r>
            <w:r w:rsidR="00DE73A9" w:rsidRPr="00A16526">
              <w:rPr>
                <w:rFonts w:ascii="Arial" w:hAnsi="Arial" w:cs="Arial"/>
                <w:i/>
              </w:rPr>
              <w:t xml:space="preserve"> </w:t>
            </w:r>
            <w:r w:rsidRPr="00A16526">
              <w:rPr>
                <w:rFonts w:ascii="Arial" w:hAnsi="Arial" w:cs="Arial"/>
                <w:i/>
              </w:rPr>
              <w:t>carro ligero, siempre y cuando el paciente no deambule y sea acompañado</w:t>
            </w:r>
            <w:r w:rsidR="00DE73A9" w:rsidRPr="00A16526">
              <w:rPr>
                <w:rFonts w:ascii="Arial" w:hAnsi="Arial" w:cs="Arial"/>
                <w:i/>
              </w:rPr>
              <w:t xml:space="preserve"> </w:t>
            </w:r>
            <w:r w:rsidRPr="00A16526">
              <w:rPr>
                <w:rFonts w:ascii="Arial" w:hAnsi="Arial" w:cs="Arial"/>
                <w:i/>
              </w:rPr>
              <w:t>por los profesionales del consultorio).</w:t>
            </w:r>
          </w:p>
          <w:p w:rsidR="00107AF1" w:rsidRPr="00A16526" w:rsidRDefault="00107AF1" w:rsidP="00A16526">
            <w:pPr>
              <w:rPr>
                <w:rFonts w:ascii="Arial" w:hAnsi="Arial" w:cs="Arial"/>
                <w:b/>
                <w:i/>
                <w:iCs/>
              </w:rPr>
            </w:pPr>
            <w:r w:rsidRPr="00A16526">
              <w:rPr>
                <w:rFonts w:ascii="Arial" w:hAnsi="Arial" w:cs="Arial"/>
                <w:b/>
                <w:i/>
                <w:iCs/>
              </w:rPr>
              <w:t>Tratamiento farmacológico</w:t>
            </w:r>
          </w:p>
          <w:p w:rsidR="00107AF1" w:rsidRPr="00A16526" w:rsidRDefault="00107AF1" w:rsidP="00A16526">
            <w:pPr>
              <w:rPr>
                <w:rFonts w:ascii="Arial" w:hAnsi="Arial" w:cs="Arial"/>
                <w:i/>
              </w:rPr>
            </w:pPr>
            <w:r w:rsidRPr="00A16526">
              <w:rPr>
                <w:rFonts w:ascii="Arial" w:hAnsi="Arial" w:cs="Arial"/>
                <w:i/>
              </w:rPr>
              <w:t xml:space="preserve">En la urgencia hipertensiva la terapéutica que se utiliza es por </w:t>
            </w:r>
            <w:proofErr w:type="spellStart"/>
            <w:r w:rsidRPr="00A16526">
              <w:rPr>
                <w:rFonts w:ascii="Arial" w:hAnsi="Arial" w:cs="Arial"/>
                <w:i/>
              </w:rPr>
              <w:t>v.o.</w:t>
            </w:r>
            <w:proofErr w:type="spellEnd"/>
            <w:r w:rsidRPr="00A16526">
              <w:rPr>
                <w:rFonts w:ascii="Arial" w:hAnsi="Arial" w:cs="Arial"/>
                <w:i/>
              </w:rPr>
              <w:t>, solo en caso</w:t>
            </w:r>
            <w:r w:rsidR="00DE73A9" w:rsidRPr="00A16526">
              <w:rPr>
                <w:rFonts w:ascii="Arial" w:hAnsi="Arial" w:cs="Arial"/>
                <w:i/>
              </w:rPr>
              <w:t xml:space="preserve"> </w:t>
            </w:r>
            <w:r w:rsidRPr="00A16526">
              <w:rPr>
                <w:rFonts w:ascii="Arial" w:hAnsi="Arial" w:cs="Arial"/>
                <w:i/>
              </w:rPr>
              <w:t xml:space="preserve">de pacientes </w:t>
            </w:r>
            <w:proofErr w:type="spellStart"/>
            <w:r w:rsidRPr="00A16526">
              <w:rPr>
                <w:rFonts w:ascii="Arial" w:hAnsi="Arial" w:cs="Arial"/>
                <w:i/>
              </w:rPr>
              <w:t>posquirúrgicos</w:t>
            </w:r>
            <w:proofErr w:type="spellEnd"/>
            <w:r w:rsidRPr="00A16526">
              <w:rPr>
                <w:rFonts w:ascii="Arial" w:hAnsi="Arial" w:cs="Arial"/>
                <w:i/>
              </w:rPr>
              <w:t xml:space="preserve"> o con grandes quemaduras, el tratamiento es parenteral.</w:t>
            </w:r>
          </w:p>
          <w:p w:rsidR="00107AF1" w:rsidRPr="00A16526" w:rsidRDefault="00107AF1" w:rsidP="00A16526">
            <w:pPr>
              <w:rPr>
                <w:rFonts w:ascii="Arial" w:hAnsi="Arial" w:cs="Arial"/>
                <w:i/>
              </w:rPr>
            </w:pPr>
            <w:r w:rsidRPr="00A16526">
              <w:rPr>
                <w:rFonts w:ascii="Arial" w:hAnsi="Arial" w:cs="Arial"/>
                <w:i/>
              </w:rPr>
              <w:t>Los fármacos que se recomiendan para estas situaciones seguirán las premisas</w:t>
            </w:r>
          </w:p>
          <w:p w:rsidR="00107AF1" w:rsidRPr="00A16526" w:rsidRDefault="00107AF1" w:rsidP="00A16526">
            <w:pPr>
              <w:rPr>
                <w:rFonts w:ascii="Arial" w:hAnsi="Arial" w:cs="Arial"/>
                <w:i/>
              </w:rPr>
            </w:pPr>
            <w:r w:rsidRPr="00A16526">
              <w:rPr>
                <w:rFonts w:ascii="Arial" w:hAnsi="Arial" w:cs="Arial"/>
                <w:i/>
              </w:rPr>
              <w:t>siguientes:</w:t>
            </w:r>
          </w:p>
          <w:p w:rsidR="00107AF1" w:rsidRPr="00A16526" w:rsidRDefault="00107AF1" w:rsidP="00A16526">
            <w:pPr>
              <w:rPr>
                <w:rFonts w:ascii="Arial" w:hAnsi="Arial" w:cs="Arial"/>
                <w:i/>
              </w:rPr>
            </w:pPr>
            <w:r w:rsidRPr="00A16526">
              <w:rPr>
                <w:rFonts w:ascii="Arial" w:hAnsi="Arial" w:cs="Arial"/>
                <w:b/>
                <w:i/>
              </w:rPr>
              <w:t>1. Primero</w:t>
            </w:r>
            <w:r w:rsidRPr="00A16526">
              <w:rPr>
                <w:rFonts w:ascii="Arial" w:hAnsi="Arial" w:cs="Arial"/>
                <w:i/>
              </w:rPr>
              <w:t>: de ser posible modificar las dosis del fármaco que está tomando el</w:t>
            </w:r>
            <w:r w:rsidR="00DE73A9" w:rsidRPr="00A16526">
              <w:rPr>
                <w:rFonts w:ascii="Arial" w:hAnsi="Arial" w:cs="Arial"/>
                <w:i/>
              </w:rPr>
              <w:t xml:space="preserve"> </w:t>
            </w:r>
            <w:r w:rsidRPr="00A16526">
              <w:rPr>
                <w:rFonts w:ascii="Arial" w:hAnsi="Arial" w:cs="Arial"/>
                <w:i/>
              </w:rPr>
              <w:t>paciente, si es hipertenso previo, a no ser que estén ya a posologías muy altas</w:t>
            </w:r>
          </w:p>
          <w:p w:rsidR="00107AF1" w:rsidRPr="00A16526" w:rsidRDefault="00107AF1" w:rsidP="00A16526">
            <w:pPr>
              <w:rPr>
                <w:rFonts w:ascii="Arial" w:hAnsi="Arial" w:cs="Arial"/>
                <w:i/>
              </w:rPr>
            </w:pPr>
            <w:proofErr w:type="gramStart"/>
            <w:r w:rsidRPr="00A16526">
              <w:rPr>
                <w:rFonts w:ascii="Arial" w:hAnsi="Arial" w:cs="Arial"/>
                <w:i/>
              </w:rPr>
              <w:t>y</w:t>
            </w:r>
            <w:proofErr w:type="gramEnd"/>
            <w:r w:rsidRPr="00A16526">
              <w:rPr>
                <w:rFonts w:ascii="Arial" w:hAnsi="Arial" w:cs="Arial"/>
                <w:i/>
              </w:rPr>
              <w:t xml:space="preserve"> sea de interés cambiar o asociar otro hipotensor.</w:t>
            </w:r>
          </w:p>
          <w:p w:rsidR="00107AF1" w:rsidRPr="00A16526" w:rsidRDefault="00107AF1" w:rsidP="00A16526">
            <w:pPr>
              <w:rPr>
                <w:rFonts w:ascii="Arial" w:hAnsi="Arial" w:cs="Arial"/>
                <w:i/>
              </w:rPr>
            </w:pPr>
            <w:r w:rsidRPr="00A16526">
              <w:rPr>
                <w:rFonts w:ascii="Arial" w:hAnsi="Arial" w:cs="Arial"/>
                <w:b/>
                <w:i/>
              </w:rPr>
              <w:t>2. Segundo</w:t>
            </w:r>
            <w:r w:rsidRPr="00A16526">
              <w:rPr>
                <w:rFonts w:ascii="Arial" w:hAnsi="Arial" w:cs="Arial"/>
                <w:i/>
              </w:rPr>
              <w:t>: utilizar los productos más familiarizados, en su uso, dosis, presentaciones,</w:t>
            </w:r>
            <w:r w:rsidR="00DE73A9" w:rsidRPr="00A16526">
              <w:rPr>
                <w:rFonts w:ascii="Arial" w:hAnsi="Arial" w:cs="Arial"/>
                <w:i/>
              </w:rPr>
              <w:t xml:space="preserve"> </w:t>
            </w:r>
            <w:r w:rsidRPr="00A16526">
              <w:rPr>
                <w:rFonts w:ascii="Arial" w:hAnsi="Arial" w:cs="Arial"/>
                <w:i/>
              </w:rPr>
              <w:t>y efectos secundarios.</w:t>
            </w:r>
          </w:p>
          <w:p w:rsidR="00107AF1" w:rsidRPr="00A16526" w:rsidRDefault="00107AF1" w:rsidP="00A16526">
            <w:pPr>
              <w:rPr>
                <w:rFonts w:ascii="Arial" w:hAnsi="Arial" w:cs="Arial"/>
                <w:i/>
              </w:rPr>
            </w:pPr>
            <w:r w:rsidRPr="00A16526">
              <w:rPr>
                <w:rFonts w:ascii="Arial" w:hAnsi="Arial" w:cs="Arial"/>
                <w:b/>
                <w:i/>
              </w:rPr>
              <w:t>3. Tercero</w:t>
            </w:r>
            <w:r w:rsidRPr="00A16526">
              <w:rPr>
                <w:rFonts w:ascii="Arial" w:hAnsi="Arial" w:cs="Arial"/>
                <w:i/>
              </w:rPr>
              <w:t>: es preferible subir las dosis de un hipotensor, que asociar otro nuevo.</w:t>
            </w:r>
            <w:r w:rsidR="00DE73A9" w:rsidRPr="00A16526">
              <w:rPr>
                <w:rFonts w:ascii="Arial" w:hAnsi="Arial" w:cs="Arial"/>
                <w:i/>
              </w:rPr>
              <w:t xml:space="preserve"> </w:t>
            </w:r>
            <w:r w:rsidRPr="00A16526">
              <w:rPr>
                <w:rFonts w:ascii="Arial" w:hAnsi="Arial" w:cs="Arial"/>
                <w:i/>
              </w:rPr>
              <w:t>No se debe utilizar dos, para lo que se puede controlar con uno.</w:t>
            </w:r>
          </w:p>
          <w:p w:rsidR="00107AF1" w:rsidRPr="00A16526" w:rsidRDefault="00107AF1" w:rsidP="00A16526">
            <w:pPr>
              <w:rPr>
                <w:rFonts w:ascii="Arial" w:hAnsi="Arial" w:cs="Arial"/>
                <w:i/>
              </w:rPr>
            </w:pPr>
            <w:r w:rsidRPr="00A16526">
              <w:rPr>
                <w:rFonts w:ascii="Arial" w:hAnsi="Arial" w:cs="Arial"/>
                <w:b/>
                <w:i/>
              </w:rPr>
              <w:t>4. Cuarto</w:t>
            </w:r>
            <w:r w:rsidRPr="00A16526">
              <w:rPr>
                <w:rFonts w:ascii="Arial" w:hAnsi="Arial" w:cs="Arial"/>
                <w:i/>
              </w:rPr>
              <w:t>: si el paciente tiene problemas asociados, cardiopatía isquémica o diabetes</w:t>
            </w:r>
            <w:r w:rsidR="00DE73A9" w:rsidRPr="00A16526">
              <w:rPr>
                <w:rFonts w:ascii="Arial" w:hAnsi="Arial" w:cs="Arial"/>
                <w:i/>
              </w:rPr>
              <w:t xml:space="preserve"> </w:t>
            </w:r>
            <w:r w:rsidRPr="00A16526">
              <w:rPr>
                <w:rFonts w:ascii="Arial" w:hAnsi="Arial" w:cs="Arial"/>
                <w:i/>
              </w:rPr>
              <w:t>por ejemplo, se buscará un producto que influya positivamente en el otro</w:t>
            </w:r>
            <w:r w:rsidR="00DE73A9" w:rsidRPr="00A16526">
              <w:rPr>
                <w:rFonts w:ascii="Arial" w:hAnsi="Arial" w:cs="Arial"/>
                <w:i/>
              </w:rPr>
              <w:t xml:space="preserve"> </w:t>
            </w:r>
            <w:r w:rsidRPr="00A16526">
              <w:rPr>
                <w:rFonts w:ascii="Arial" w:hAnsi="Arial" w:cs="Arial"/>
                <w:i/>
              </w:rPr>
              <w:t>proceso.</w:t>
            </w:r>
          </w:p>
          <w:p w:rsidR="00107AF1" w:rsidRPr="00A16526" w:rsidRDefault="00107AF1" w:rsidP="00A16526">
            <w:pPr>
              <w:rPr>
                <w:rFonts w:ascii="Arial" w:hAnsi="Arial" w:cs="Arial"/>
                <w:i/>
              </w:rPr>
            </w:pPr>
            <w:r w:rsidRPr="00A16526">
              <w:rPr>
                <w:rFonts w:ascii="Arial" w:hAnsi="Arial" w:cs="Arial"/>
                <w:i/>
              </w:rPr>
              <w:t>El tratamiento farmacológico debe estar atemperado al tipo de hipertensión y</w:t>
            </w:r>
            <w:r w:rsidR="00DE73A9" w:rsidRPr="00A16526">
              <w:rPr>
                <w:rFonts w:ascii="Arial" w:hAnsi="Arial" w:cs="Arial"/>
                <w:i/>
              </w:rPr>
              <w:t xml:space="preserve"> </w:t>
            </w:r>
            <w:r w:rsidRPr="00A16526">
              <w:rPr>
                <w:rFonts w:ascii="Arial" w:hAnsi="Arial" w:cs="Arial"/>
                <w:i/>
              </w:rPr>
              <w:t>características del paciente, que permita un mejor control y menor número de</w:t>
            </w:r>
          </w:p>
          <w:p w:rsidR="00107AF1" w:rsidRPr="00A16526" w:rsidRDefault="00107AF1" w:rsidP="00A16526">
            <w:pPr>
              <w:rPr>
                <w:rFonts w:ascii="Arial" w:hAnsi="Arial" w:cs="Arial"/>
                <w:i/>
              </w:rPr>
            </w:pPr>
            <w:proofErr w:type="gramStart"/>
            <w:r w:rsidRPr="00A16526">
              <w:rPr>
                <w:rFonts w:ascii="Arial" w:hAnsi="Arial" w:cs="Arial"/>
                <w:i/>
              </w:rPr>
              <w:t>complicaciones</w:t>
            </w:r>
            <w:proofErr w:type="gramEnd"/>
            <w:r w:rsidRPr="00A16526">
              <w:rPr>
                <w:rFonts w:ascii="Arial" w:hAnsi="Arial" w:cs="Arial"/>
                <w:i/>
              </w:rPr>
              <w:t>, descompensaciones y afectación orgánica evolutiva, principalmente</w:t>
            </w:r>
            <w:r w:rsidR="00DE73A9" w:rsidRPr="00A16526">
              <w:rPr>
                <w:rFonts w:ascii="Arial" w:hAnsi="Arial" w:cs="Arial"/>
                <w:i/>
              </w:rPr>
              <w:t xml:space="preserve"> </w:t>
            </w:r>
            <w:r w:rsidRPr="00A16526">
              <w:rPr>
                <w:rFonts w:ascii="Arial" w:hAnsi="Arial" w:cs="Arial"/>
                <w:i/>
              </w:rPr>
              <w:t>cerebral, cardíaca y renal.</w:t>
            </w:r>
          </w:p>
          <w:p w:rsidR="00107AF1" w:rsidRPr="00A16526" w:rsidRDefault="00107AF1" w:rsidP="00A16526">
            <w:pPr>
              <w:rPr>
                <w:rFonts w:ascii="Arial" w:hAnsi="Arial" w:cs="Arial"/>
                <w:b/>
                <w:i/>
              </w:rPr>
            </w:pPr>
            <w:r w:rsidRPr="00A16526">
              <w:rPr>
                <w:rFonts w:ascii="Arial" w:hAnsi="Arial" w:cs="Arial"/>
                <w:b/>
                <w:i/>
              </w:rPr>
              <w:t>Medicamentos y dosis empleados en la urgencia hipertensiva:</w:t>
            </w:r>
          </w:p>
          <w:p w:rsidR="00107AF1" w:rsidRPr="00A16526" w:rsidRDefault="00107AF1" w:rsidP="00A16526">
            <w:pPr>
              <w:rPr>
                <w:rFonts w:ascii="Arial" w:hAnsi="Arial" w:cs="Arial"/>
                <w:i/>
              </w:rPr>
            </w:pPr>
            <w:r w:rsidRPr="00A16526">
              <w:rPr>
                <w:rFonts w:ascii="Arial" w:hAnsi="Arial" w:cs="Arial"/>
                <w:i/>
              </w:rPr>
              <w:t xml:space="preserve">1. Captopril: se administra por </w:t>
            </w:r>
            <w:proofErr w:type="spellStart"/>
            <w:r w:rsidRPr="00A16526">
              <w:rPr>
                <w:rFonts w:ascii="Arial" w:hAnsi="Arial" w:cs="Arial"/>
                <w:i/>
              </w:rPr>
              <w:t>v.o.</w:t>
            </w:r>
            <w:proofErr w:type="spellEnd"/>
            <w:r w:rsidRPr="00A16526">
              <w:rPr>
                <w:rFonts w:ascii="Arial" w:hAnsi="Arial" w:cs="Arial"/>
                <w:i/>
              </w:rPr>
              <w:t xml:space="preserve"> 25 mg sublingual (repetir a los 30 min, no dar</w:t>
            </w:r>
            <w:r w:rsidR="00DE73A9" w:rsidRPr="00A16526">
              <w:rPr>
                <w:rFonts w:ascii="Arial" w:hAnsi="Arial" w:cs="Arial"/>
                <w:i/>
              </w:rPr>
              <w:t xml:space="preserve"> </w:t>
            </w:r>
            <w:r w:rsidRPr="00A16526">
              <w:rPr>
                <w:rFonts w:ascii="Arial" w:hAnsi="Arial" w:cs="Arial"/>
                <w:i/>
              </w:rPr>
              <w:t>más de 50 mg). Inicio de su acción: a los 15 a 30 min 20-30 min.</w:t>
            </w:r>
          </w:p>
          <w:p w:rsidR="00107AF1" w:rsidRPr="00A16526" w:rsidRDefault="00107AF1" w:rsidP="00A16526">
            <w:pPr>
              <w:rPr>
                <w:rFonts w:ascii="Arial" w:hAnsi="Arial" w:cs="Arial"/>
                <w:i/>
              </w:rPr>
            </w:pPr>
            <w:r w:rsidRPr="00A16526">
              <w:rPr>
                <w:rFonts w:ascii="Arial" w:hAnsi="Arial" w:cs="Arial"/>
                <w:i/>
              </w:rPr>
              <w:t xml:space="preserve">2. </w:t>
            </w:r>
            <w:proofErr w:type="spellStart"/>
            <w:r w:rsidRPr="00A16526">
              <w:rPr>
                <w:rFonts w:ascii="Arial" w:hAnsi="Arial" w:cs="Arial"/>
                <w:i/>
              </w:rPr>
              <w:t>Nicardipina</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20 mg/15 min, sin pasar de 60 mg.</w:t>
            </w:r>
          </w:p>
          <w:p w:rsidR="00107AF1" w:rsidRPr="00A16526" w:rsidRDefault="00107AF1" w:rsidP="00A16526">
            <w:pPr>
              <w:rPr>
                <w:rFonts w:ascii="Arial" w:hAnsi="Arial" w:cs="Arial"/>
                <w:i/>
              </w:rPr>
            </w:pPr>
            <w:r w:rsidRPr="00A16526">
              <w:rPr>
                <w:rFonts w:ascii="Arial" w:hAnsi="Arial" w:cs="Arial"/>
                <w:i/>
              </w:rPr>
              <w:lastRenderedPageBreak/>
              <w:t xml:space="preserve">3. </w:t>
            </w:r>
            <w:proofErr w:type="spellStart"/>
            <w:r w:rsidRPr="00A16526">
              <w:rPr>
                <w:rFonts w:ascii="Arial" w:hAnsi="Arial" w:cs="Arial"/>
                <w:i/>
              </w:rPr>
              <w:t>Nifedipina</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10 mg c/30 min (hasta 3 dosis). Inicio de su</w:t>
            </w:r>
            <w:r w:rsidR="00DE73A9" w:rsidRPr="00A16526">
              <w:rPr>
                <w:rFonts w:ascii="Arial" w:hAnsi="Arial" w:cs="Arial"/>
                <w:i/>
              </w:rPr>
              <w:t xml:space="preserve"> </w:t>
            </w:r>
            <w:r w:rsidRPr="00A16526">
              <w:rPr>
                <w:rFonts w:ascii="Arial" w:hAnsi="Arial" w:cs="Arial"/>
                <w:i/>
              </w:rPr>
              <w:t xml:space="preserve">acción: </w:t>
            </w:r>
            <w:proofErr w:type="spellStart"/>
            <w:r w:rsidRPr="00A16526">
              <w:rPr>
                <w:rFonts w:ascii="Arial" w:hAnsi="Arial" w:cs="Arial"/>
                <w:i/>
              </w:rPr>
              <w:t>v.o.</w:t>
            </w:r>
            <w:proofErr w:type="spellEnd"/>
            <w:r w:rsidRPr="00A16526">
              <w:rPr>
                <w:rFonts w:ascii="Arial" w:hAnsi="Arial" w:cs="Arial"/>
                <w:i/>
              </w:rPr>
              <w:t xml:space="preserve"> de 15-30 min., sublingual: de 10 a 20 min. Es importante mencionar</w:t>
            </w:r>
          </w:p>
          <w:p w:rsidR="00DE73A9" w:rsidRPr="00A16526" w:rsidRDefault="00107AF1" w:rsidP="00A16526">
            <w:pPr>
              <w:rPr>
                <w:rFonts w:ascii="Arial" w:hAnsi="Arial" w:cs="Arial"/>
                <w:i/>
              </w:rPr>
            </w:pPr>
            <w:proofErr w:type="gramStart"/>
            <w:r w:rsidRPr="00A16526">
              <w:rPr>
                <w:rFonts w:ascii="Arial" w:hAnsi="Arial" w:cs="Arial"/>
                <w:i/>
              </w:rPr>
              <w:t>que</w:t>
            </w:r>
            <w:proofErr w:type="gramEnd"/>
            <w:r w:rsidRPr="00A16526">
              <w:rPr>
                <w:rFonts w:ascii="Arial" w:hAnsi="Arial" w:cs="Arial"/>
                <w:i/>
              </w:rPr>
              <w:t xml:space="preserve"> la </w:t>
            </w:r>
            <w:proofErr w:type="spellStart"/>
            <w:r w:rsidRPr="00A16526">
              <w:rPr>
                <w:rFonts w:ascii="Arial" w:hAnsi="Arial" w:cs="Arial"/>
                <w:i/>
              </w:rPr>
              <w:t>nifedipina</w:t>
            </w:r>
            <w:proofErr w:type="spellEnd"/>
            <w:r w:rsidRPr="00A16526">
              <w:rPr>
                <w:rFonts w:ascii="Arial" w:hAnsi="Arial" w:cs="Arial"/>
                <w:i/>
              </w:rPr>
              <w:t xml:space="preserve"> sublingual o masticada para controlar una elevación de la</w:t>
            </w:r>
            <w:r w:rsidR="00DE73A9" w:rsidRPr="00A16526">
              <w:rPr>
                <w:rFonts w:ascii="Arial" w:hAnsi="Arial" w:cs="Arial"/>
                <w:i/>
              </w:rPr>
              <w:t xml:space="preserve"> presión, no se recomienda porque puede provocar caídas bruscas de la presión</w:t>
            </w:r>
            <w:r w:rsidR="00F76934" w:rsidRPr="00A16526">
              <w:rPr>
                <w:rFonts w:ascii="Arial" w:hAnsi="Arial" w:cs="Arial"/>
                <w:i/>
              </w:rPr>
              <w:t xml:space="preserve"> </w:t>
            </w:r>
            <w:r w:rsidR="00DE73A9" w:rsidRPr="00A16526">
              <w:rPr>
                <w:rFonts w:ascii="Arial" w:hAnsi="Arial" w:cs="Arial"/>
                <w:i/>
              </w:rPr>
              <w:t>con hipoperfusión cerebral o coronaria y otros efectos colaterales.</w:t>
            </w:r>
          </w:p>
          <w:p w:rsidR="00DE73A9" w:rsidRPr="00A16526" w:rsidRDefault="00DE73A9" w:rsidP="00A16526">
            <w:pPr>
              <w:rPr>
                <w:rFonts w:ascii="Arial" w:hAnsi="Arial" w:cs="Arial"/>
                <w:i/>
              </w:rPr>
            </w:pPr>
            <w:r w:rsidRPr="00A16526">
              <w:rPr>
                <w:rFonts w:ascii="Arial" w:hAnsi="Arial" w:cs="Arial"/>
                <w:i/>
              </w:rPr>
              <w:t xml:space="preserve">4. Nitroglicerina: se administra por </w:t>
            </w:r>
            <w:proofErr w:type="spellStart"/>
            <w:r w:rsidRPr="00A16526">
              <w:rPr>
                <w:rFonts w:ascii="Arial" w:hAnsi="Arial" w:cs="Arial"/>
                <w:i/>
              </w:rPr>
              <w:t>v.o.</w:t>
            </w:r>
            <w:proofErr w:type="spellEnd"/>
            <w:r w:rsidRPr="00A16526">
              <w:rPr>
                <w:rFonts w:ascii="Arial" w:hAnsi="Arial" w:cs="Arial"/>
                <w:i/>
              </w:rPr>
              <w:t xml:space="preserve"> 2 sublinguales al inicio, repetir 1 </w:t>
            </w:r>
            <w:proofErr w:type="spellStart"/>
            <w:r w:rsidRPr="00A16526">
              <w:rPr>
                <w:rFonts w:ascii="Arial" w:hAnsi="Arial" w:cs="Arial"/>
                <w:i/>
              </w:rPr>
              <w:t>tab</w:t>
            </w:r>
            <w:proofErr w:type="spellEnd"/>
            <w:r w:rsidRPr="00A16526">
              <w:rPr>
                <w:rFonts w:ascii="Arial" w:hAnsi="Arial" w:cs="Arial"/>
                <w:i/>
              </w:rPr>
              <w:t xml:space="preserve">. </w:t>
            </w:r>
            <w:proofErr w:type="gramStart"/>
            <w:r w:rsidRPr="00A16526">
              <w:rPr>
                <w:rFonts w:ascii="Arial" w:hAnsi="Arial" w:cs="Arial"/>
                <w:i/>
              </w:rPr>
              <w:t>c/5-10</w:t>
            </w:r>
            <w:proofErr w:type="gramEnd"/>
            <w:r w:rsidRPr="00A16526">
              <w:rPr>
                <w:rFonts w:ascii="Arial" w:hAnsi="Arial" w:cs="Arial"/>
                <w:i/>
              </w:rPr>
              <w:t xml:space="preserve"> min. No pasar de 4 </w:t>
            </w:r>
            <w:proofErr w:type="spellStart"/>
            <w:r w:rsidRPr="00A16526">
              <w:rPr>
                <w:rFonts w:ascii="Arial" w:hAnsi="Arial" w:cs="Arial"/>
                <w:i/>
              </w:rPr>
              <w:t>tab</w:t>
            </w:r>
            <w:proofErr w:type="spellEnd"/>
            <w:r w:rsidRPr="00A16526">
              <w:rPr>
                <w:rFonts w:ascii="Arial" w:hAnsi="Arial" w:cs="Arial"/>
                <w:i/>
              </w:rPr>
              <w:t>. La nitroglicerina sublingual es utilizada con</w:t>
            </w:r>
            <w:r w:rsidR="00F76934" w:rsidRPr="00A16526">
              <w:rPr>
                <w:rFonts w:ascii="Arial" w:hAnsi="Arial" w:cs="Arial"/>
                <w:i/>
              </w:rPr>
              <w:t xml:space="preserve"> </w:t>
            </w:r>
            <w:r w:rsidRPr="00A16526">
              <w:rPr>
                <w:rFonts w:ascii="Arial" w:hAnsi="Arial" w:cs="Arial"/>
                <w:i/>
              </w:rPr>
              <w:t>frecuencia en los pacientes con dolor precordial resultante del aumento excesivo de la TA.</w:t>
            </w:r>
          </w:p>
          <w:p w:rsidR="00DE73A9" w:rsidRPr="00A16526" w:rsidRDefault="00DE73A9" w:rsidP="00A16526">
            <w:pPr>
              <w:rPr>
                <w:rFonts w:ascii="Arial" w:hAnsi="Arial" w:cs="Arial"/>
                <w:i/>
              </w:rPr>
            </w:pPr>
            <w:r w:rsidRPr="00A16526">
              <w:rPr>
                <w:rFonts w:ascii="Arial" w:hAnsi="Arial" w:cs="Arial"/>
                <w:i/>
              </w:rPr>
              <w:t xml:space="preserve">5. </w:t>
            </w:r>
            <w:proofErr w:type="spellStart"/>
            <w:r w:rsidRPr="00A16526">
              <w:rPr>
                <w:rFonts w:ascii="Arial" w:hAnsi="Arial" w:cs="Arial"/>
                <w:i/>
              </w:rPr>
              <w:t>Minoxidil</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20 mg de inicio, luego 10-30 mg c/4 h.</w:t>
            </w:r>
          </w:p>
          <w:p w:rsidR="00DE73A9" w:rsidRPr="00A16526" w:rsidRDefault="00DE73A9" w:rsidP="00A16526">
            <w:pPr>
              <w:rPr>
                <w:rFonts w:ascii="Arial" w:hAnsi="Arial" w:cs="Arial"/>
                <w:i/>
              </w:rPr>
            </w:pPr>
            <w:r w:rsidRPr="00A16526">
              <w:rPr>
                <w:rFonts w:ascii="Arial" w:hAnsi="Arial" w:cs="Arial"/>
                <w:i/>
              </w:rPr>
              <w:t xml:space="preserve">6. </w:t>
            </w:r>
            <w:proofErr w:type="spellStart"/>
            <w:r w:rsidRPr="00A16526">
              <w:rPr>
                <w:rFonts w:ascii="Arial" w:hAnsi="Arial" w:cs="Arial"/>
                <w:i/>
              </w:rPr>
              <w:t>Clonidina</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0,2 mg oral inicial, seguir con 0,1 mg/h hasta 0,8 mg. Inicio de su acción: a los 30 a 60 min.</w:t>
            </w:r>
          </w:p>
          <w:p w:rsidR="00DE73A9" w:rsidRPr="00A16526" w:rsidRDefault="00DE73A9" w:rsidP="00A16526">
            <w:pPr>
              <w:rPr>
                <w:rFonts w:ascii="Arial" w:hAnsi="Arial" w:cs="Arial"/>
                <w:i/>
              </w:rPr>
            </w:pPr>
            <w:r w:rsidRPr="00A16526">
              <w:rPr>
                <w:rFonts w:ascii="Arial" w:hAnsi="Arial" w:cs="Arial"/>
                <w:i/>
              </w:rPr>
              <w:t xml:space="preserve">7. </w:t>
            </w:r>
            <w:proofErr w:type="spellStart"/>
            <w:r w:rsidRPr="00A16526">
              <w:rPr>
                <w:rFonts w:ascii="Arial" w:hAnsi="Arial" w:cs="Arial"/>
                <w:i/>
              </w:rPr>
              <w:t>Lobetalol</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200 a 300 mg c/2-3 h.</w:t>
            </w:r>
          </w:p>
          <w:p w:rsidR="00DE73A9" w:rsidRPr="00A16526" w:rsidRDefault="00DE73A9" w:rsidP="00A16526">
            <w:pPr>
              <w:rPr>
                <w:rFonts w:ascii="Arial" w:hAnsi="Arial" w:cs="Arial"/>
                <w:i/>
              </w:rPr>
            </w:pPr>
            <w:r w:rsidRPr="00A16526">
              <w:rPr>
                <w:rFonts w:ascii="Arial" w:hAnsi="Arial" w:cs="Arial"/>
                <w:i/>
              </w:rPr>
              <w:t xml:space="preserve">8. </w:t>
            </w:r>
            <w:proofErr w:type="spellStart"/>
            <w:r w:rsidRPr="00A16526">
              <w:rPr>
                <w:rFonts w:ascii="Arial" w:hAnsi="Arial" w:cs="Arial"/>
                <w:i/>
              </w:rPr>
              <w:t>Losartán</w:t>
            </w:r>
            <w:proofErr w:type="spellEnd"/>
            <w:r w:rsidRPr="00A16526">
              <w:rPr>
                <w:rFonts w:ascii="Arial" w:hAnsi="Arial" w:cs="Arial"/>
                <w:i/>
              </w:rPr>
              <w:t xml:space="preserve">: se administra por </w:t>
            </w:r>
            <w:proofErr w:type="spellStart"/>
            <w:r w:rsidRPr="00A16526">
              <w:rPr>
                <w:rFonts w:ascii="Arial" w:hAnsi="Arial" w:cs="Arial"/>
                <w:i/>
              </w:rPr>
              <w:t>v.o.</w:t>
            </w:r>
            <w:proofErr w:type="spellEnd"/>
            <w:r w:rsidRPr="00A16526">
              <w:rPr>
                <w:rFonts w:ascii="Arial" w:hAnsi="Arial" w:cs="Arial"/>
                <w:i/>
              </w:rPr>
              <w:t xml:space="preserve"> una dosis de 50 mg.</w:t>
            </w:r>
          </w:p>
          <w:p w:rsidR="00DE73A9" w:rsidRPr="00A16526" w:rsidRDefault="00DE73A9" w:rsidP="00A16526">
            <w:pPr>
              <w:rPr>
                <w:rFonts w:ascii="Arial" w:hAnsi="Arial" w:cs="Arial"/>
                <w:i/>
              </w:rPr>
            </w:pPr>
            <w:r w:rsidRPr="00A16526">
              <w:rPr>
                <w:rFonts w:ascii="Arial" w:hAnsi="Arial" w:cs="Arial"/>
                <w:i/>
              </w:rPr>
              <w:t xml:space="preserve">En los últimos años se ha incorporado en el tratamiento farmacológico de la urgencia hipertensiva los antagonistas de receptores de la </w:t>
            </w:r>
            <w:proofErr w:type="spellStart"/>
            <w:r w:rsidRPr="00A16526">
              <w:rPr>
                <w:rFonts w:ascii="Arial" w:hAnsi="Arial" w:cs="Arial"/>
                <w:i/>
              </w:rPr>
              <w:t>angiotensina</w:t>
            </w:r>
            <w:proofErr w:type="spellEnd"/>
            <w:r w:rsidRPr="00A16526">
              <w:rPr>
                <w:rFonts w:ascii="Arial" w:hAnsi="Arial" w:cs="Arial"/>
                <w:i/>
              </w:rPr>
              <w:t xml:space="preserve"> II de</w:t>
            </w:r>
          </w:p>
          <w:p w:rsidR="00DE73A9" w:rsidRPr="00A16526" w:rsidRDefault="00DE73A9" w:rsidP="00A16526">
            <w:pPr>
              <w:rPr>
                <w:rFonts w:ascii="Arial" w:hAnsi="Arial" w:cs="Arial"/>
                <w:i/>
              </w:rPr>
            </w:pPr>
            <w:proofErr w:type="gramStart"/>
            <w:r w:rsidRPr="00A16526">
              <w:rPr>
                <w:rFonts w:ascii="Arial" w:hAnsi="Arial" w:cs="Arial"/>
                <w:i/>
              </w:rPr>
              <w:t>los</w:t>
            </w:r>
            <w:proofErr w:type="gramEnd"/>
            <w:r w:rsidRPr="00A16526">
              <w:rPr>
                <w:rFonts w:ascii="Arial" w:hAnsi="Arial" w:cs="Arial"/>
                <w:i/>
              </w:rPr>
              <w:t xml:space="preserve"> cuales el </w:t>
            </w:r>
            <w:proofErr w:type="spellStart"/>
            <w:r w:rsidRPr="00A16526">
              <w:rPr>
                <w:rFonts w:ascii="Arial" w:hAnsi="Arial" w:cs="Arial"/>
                <w:i/>
              </w:rPr>
              <w:t>losartán</w:t>
            </w:r>
            <w:proofErr w:type="spellEnd"/>
            <w:r w:rsidRPr="00A16526">
              <w:rPr>
                <w:rFonts w:ascii="Arial" w:hAnsi="Arial" w:cs="Arial"/>
                <w:i/>
              </w:rPr>
              <w:t xml:space="preserve"> es el más utilizado.</w:t>
            </w:r>
          </w:p>
          <w:p w:rsidR="00DE73A9" w:rsidRPr="00A16526" w:rsidRDefault="00DE73A9" w:rsidP="00A16526">
            <w:pPr>
              <w:rPr>
                <w:rFonts w:ascii="Arial" w:hAnsi="Arial" w:cs="Arial"/>
                <w:i/>
              </w:rPr>
            </w:pPr>
            <w:r w:rsidRPr="00A16526">
              <w:rPr>
                <w:rFonts w:ascii="Arial" w:hAnsi="Arial" w:cs="Arial"/>
                <w:i/>
              </w:rPr>
              <w:t xml:space="preserve">9. Furosemida: se administra dosis única por vía </w:t>
            </w:r>
            <w:proofErr w:type="spellStart"/>
            <w:r w:rsidRPr="00A16526">
              <w:rPr>
                <w:rFonts w:ascii="Arial" w:hAnsi="Arial" w:cs="Arial"/>
                <w:i/>
              </w:rPr>
              <w:t>i.m.</w:t>
            </w:r>
            <w:proofErr w:type="spellEnd"/>
            <w:r w:rsidRPr="00A16526">
              <w:rPr>
                <w:rFonts w:ascii="Arial" w:hAnsi="Arial" w:cs="Arial"/>
                <w:i/>
              </w:rPr>
              <w:t xml:space="preserve"> de 20 a 40 mg. Aunque no es un hipotensor, es utilizado en la práctica clínica para potencializar los efectos del hipotensor.</w:t>
            </w:r>
          </w:p>
          <w:p w:rsidR="00107AF1" w:rsidRPr="00A16526" w:rsidRDefault="00DE73A9" w:rsidP="00A16526">
            <w:pPr>
              <w:rPr>
                <w:rFonts w:ascii="Arial" w:hAnsi="Arial" w:cs="Arial"/>
                <w:i/>
              </w:rPr>
            </w:pPr>
            <w:r w:rsidRPr="00A16526">
              <w:rPr>
                <w:rFonts w:ascii="Arial" w:hAnsi="Arial" w:cs="Arial"/>
                <w:i/>
                <w:iCs/>
              </w:rPr>
              <w:t>Nota</w:t>
            </w:r>
            <w:r w:rsidRPr="00A16526">
              <w:rPr>
                <w:rFonts w:ascii="Arial" w:hAnsi="Arial" w:cs="Arial"/>
                <w:i/>
              </w:rPr>
              <w:t xml:space="preserve">. Para ampliar sobre la terapéutica farmacológica se debe remitir a la especificación que </w:t>
            </w:r>
            <w:proofErr w:type="gramStart"/>
            <w:r w:rsidRPr="00A16526">
              <w:rPr>
                <w:rFonts w:ascii="Arial" w:hAnsi="Arial" w:cs="Arial"/>
                <w:i/>
              </w:rPr>
              <w:t>aparecen</w:t>
            </w:r>
            <w:proofErr w:type="gramEnd"/>
            <w:r w:rsidRPr="00A16526">
              <w:rPr>
                <w:rFonts w:ascii="Arial" w:hAnsi="Arial" w:cs="Arial"/>
                <w:i/>
              </w:rPr>
              <w:t xml:space="preserve"> en este tema.</w:t>
            </w:r>
          </w:p>
          <w:p w:rsidR="00DE73A9" w:rsidRPr="00A16526" w:rsidRDefault="00DE73A9" w:rsidP="00A16526">
            <w:pPr>
              <w:rPr>
                <w:rFonts w:ascii="Arial" w:hAnsi="Arial" w:cs="Arial"/>
                <w:b/>
                <w:bCs/>
                <w:i/>
              </w:rPr>
            </w:pPr>
            <w:r w:rsidRPr="00A16526">
              <w:rPr>
                <w:rFonts w:ascii="Arial" w:hAnsi="Arial" w:cs="Arial"/>
                <w:b/>
                <w:bCs/>
                <w:i/>
              </w:rPr>
              <w:t>Planes de cuidados de enfermería a pacientes</w:t>
            </w:r>
          </w:p>
          <w:p w:rsidR="00DE73A9" w:rsidRPr="00A16526" w:rsidRDefault="00DE73A9" w:rsidP="00A16526">
            <w:pPr>
              <w:rPr>
                <w:rFonts w:ascii="Arial" w:hAnsi="Arial" w:cs="Arial"/>
                <w:b/>
                <w:bCs/>
                <w:i/>
              </w:rPr>
            </w:pPr>
            <w:r w:rsidRPr="00A16526">
              <w:rPr>
                <w:rFonts w:ascii="Arial" w:hAnsi="Arial" w:cs="Arial"/>
                <w:b/>
                <w:bCs/>
                <w:i/>
              </w:rPr>
              <w:t>con urgencia hipertensiva</w:t>
            </w:r>
          </w:p>
          <w:p w:rsidR="00DE73A9" w:rsidRPr="00A16526" w:rsidRDefault="00DE73A9" w:rsidP="00A16526">
            <w:pPr>
              <w:rPr>
                <w:rFonts w:ascii="Arial" w:hAnsi="Arial" w:cs="Arial"/>
                <w:i/>
              </w:rPr>
            </w:pPr>
            <w:r w:rsidRPr="00A16526">
              <w:rPr>
                <w:rFonts w:ascii="Arial" w:hAnsi="Arial" w:cs="Arial"/>
                <w:i/>
              </w:rPr>
              <w:t xml:space="preserve">Para darle continuidad a la etapa de intervención, a continuación se ofrecen los planes de cuidados estandarizados, para la asistencia de enfermería en los pacientes con </w:t>
            </w:r>
            <w:r w:rsidRPr="00A16526">
              <w:rPr>
                <w:rFonts w:ascii="Arial" w:hAnsi="Arial" w:cs="Arial"/>
                <w:i/>
                <w:iCs/>
              </w:rPr>
              <w:t>urgencia hipertensiva</w:t>
            </w:r>
            <w:r w:rsidRPr="00A16526">
              <w:rPr>
                <w:rFonts w:ascii="Arial" w:hAnsi="Arial" w:cs="Arial"/>
                <w:i/>
              </w:rPr>
              <w:t>. Los planes de cuidados se encuentran estructurados</w:t>
            </w:r>
          </w:p>
          <w:p w:rsidR="00DE73A9" w:rsidRPr="00A16526" w:rsidRDefault="00DE73A9" w:rsidP="00A16526">
            <w:pPr>
              <w:rPr>
                <w:rFonts w:ascii="Arial" w:hAnsi="Arial" w:cs="Arial"/>
                <w:i/>
              </w:rPr>
            </w:pPr>
            <w:proofErr w:type="gramStart"/>
            <w:r w:rsidRPr="00A16526">
              <w:rPr>
                <w:rFonts w:ascii="Arial" w:hAnsi="Arial" w:cs="Arial"/>
                <w:i/>
              </w:rPr>
              <w:t>por</w:t>
            </w:r>
            <w:proofErr w:type="gramEnd"/>
            <w:r w:rsidRPr="00A16526">
              <w:rPr>
                <w:rFonts w:ascii="Arial" w:hAnsi="Arial" w:cs="Arial"/>
                <w:i/>
              </w:rPr>
              <w:t xml:space="preserve"> los diagnósticos de enfermería más frecuentes en esta entidad, las expectativas del paciente, los cuidados de enfermería específicos y el razonamiento científico de estos cuidados. Además, cada plan de cuidado termina con la evaluación de</w:t>
            </w:r>
          </w:p>
          <w:p w:rsidR="00DE73A9" w:rsidRPr="00A16526" w:rsidRDefault="00DE73A9" w:rsidP="00A16526">
            <w:pPr>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respuesta del paciente, etapa final del proceso de atención de enfermería.</w:t>
            </w:r>
          </w:p>
          <w:p w:rsidR="00CB6A86" w:rsidRPr="00A16526" w:rsidRDefault="00CB6A86" w:rsidP="00A16526">
            <w:pPr>
              <w:rPr>
                <w:rFonts w:ascii="Arial" w:hAnsi="Arial" w:cs="Arial"/>
                <w:b/>
                <w:bCs/>
                <w:i/>
                <w:sz w:val="24"/>
                <w:szCs w:val="24"/>
              </w:rPr>
            </w:pPr>
            <w:r w:rsidRPr="00A16526">
              <w:rPr>
                <w:rFonts w:ascii="Arial" w:hAnsi="Arial" w:cs="Arial"/>
                <w:b/>
                <w:bCs/>
                <w:i/>
                <w:sz w:val="24"/>
                <w:szCs w:val="24"/>
              </w:rPr>
              <w:t>Diagnósticos de enfermería</w:t>
            </w:r>
          </w:p>
          <w:p w:rsidR="00CB6A86" w:rsidRPr="00A16526" w:rsidRDefault="00CB6A86" w:rsidP="00A16526">
            <w:pPr>
              <w:rPr>
                <w:rFonts w:ascii="Arial" w:hAnsi="Arial" w:cs="Arial"/>
                <w:i/>
              </w:rPr>
            </w:pPr>
            <w:r w:rsidRPr="00A16526">
              <w:rPr>
                <w:rFonts w:ascii="Arial" w:hAnsi="Arial" w:cs="Arial"/>
                <w:b/>
                <w:i/>
                <w:iCs/>
              </w:rPr>
              <w:t xml:space="preserve">Alteración de la perfusión </w:t>
            </w:r>
            <w:proofErr w:type="spellStart"/>
            <w:r w:rsidRPr="00A16526">
              <w:rPr>
                <w:rFonts w:ascii="Arial" w:hAnsi="Arial" w:cs="Arial"/>
                <w:b/>
                <w:i/>
                <w:iCs/>
              </w:rPr>
              <w:t>hística</w:t>
            </w:r>
            <w:proofErr w:type="spellEnd"/>
            <w:r w:rsidRPr="00A16526">
              <w:rPr>
                <w:rFonts w:ascii="Arial" w:hAnsi="Arial" w:cs="Arial"/>
                <w:b/>
                <w:i/>
                <w:iCs/>
              </w:rPr>
              <w:t xml:space="preserve"> (periférica)</w:t>
            </w:r>
            <w:r w:rsidRPr="00A16526">
              <w:rPr>
                <w:rFonts w:ascii="Arial" w:hAnsi="Arial" w:cs="Arial"/>
                <w:i/>
                <w:iCs/>
              </w:rPr>
              <w:t xml:space="preserve"> </w:t>
            </w:r>
            <w:r w:rsidRPr="00A16526">
              <w:rPr>
                <w:rFonts w:ascii="Arial" w:hAnsi="Arial" w:cs="Arial"/>
                <w:i/>
              </w:rPr>
              <w:t>relacionado con el aumento de la RVP y el aumento de la tensión arterial severa.</w:t>
            </w:r>
          </w:p>
          <w:p w:rsidR="00CB6A86" w:rsidRPr="00A16526" w:rsidRDefault="00CB6A86" w:rsidP="00A16526">
            <w:pPr>
              <w:rPr>
                <w:rFonts w:ascii="Arial" w:hAnsi="Arial" w:cs="Arial"/>
                <w:b/>
                <w:i/>
              </w:rPr>
            </w:pPr>
            <w:r w:rsidRPr="00A16526">
              <w:rPr>
                <w:rFonts w:ascii="Arial" w:hAnsi="Arial" w:cs="Arial"/>
                <w:b/>
                <w:i/>
              </w:rPr>
              <w:t>Valoración específica:</w:t>
            </w:r>
          </w:p>
          <w:p w:rsidR="00CB6A86" w:rsidRPr="00A16526" w:rsidRDefault="00CB6A86" w:rsidP="00A16526">
            <w:pPr>
              <w:rPr>
                <w:rFonts w:ascii="Arial" w:hAnsi="Arial" w:cs="Arial"/>
                <w:i/>
              </w:rPr>
            </w:pPr>
            <w:r w:rsidRPr="00A16526">
              <w:rPr>
                <w:rFonts w:ascii="Arial" w:hAnsi="Arial" w:cs="Arial"/>
                <w:b/>
                <w:i/>
              </w:rPr>
              <w:t>1. Datos subjetivos</w:t>
            </w:r>
            <w:r w:rsidRPr="00A16526">
              <w:rPr>
                <w:rFonts w:ascii="Arial" w:hAnsi="Arial" w:cs="Arial"/>
                <w:i/>
              </w:rPr>
              <w:t>: sensación de calambres, dolores de cabeza, fatiga, mareos, náuseas, palpitaciones, alteraciones visuales y vértigo.</w:t>
            </w:r>
          </w:p>
          <w:p w:rsidR="00CB6A86" w:rsidRPr="00A16526" w:rsidRDefault="00CB6A86" w:rsidP="00A16526">
            <w:pPr>
              <w:rPr>
                <w:rFonts w:ascii="Arial" w:hAnsi="Arial" w:cs="Arial"/>
                <w:i/>
              </w:rPr>
            </w:pPr>
            <w:r w:rsidRPr="00A16526">
              <w:rPr>
                <w:rFonts w:ascii="Arial" w:hAnsi="Arial" w:cs="Arial"/>
                <w:b/>
                <w:i/>
              </w:rPr>
              <w:t>2. Datos objetivos:</w:t>
            </w:r>
            <w:r w:rsidRPr="00A16526">
              <w:rPr>
                <w:rFonts w:ascii="Arial" w:hAnsi="Arial" w:cs="Arial"/>
                <w:i/>
              </w:rPr>
              <w:t xml:space="preserve"> cifras </w:t>
            </w:r>
            <w:proofErr w:type="spellStart"/>
            <w:r w:rsidRPr="00A16526">
              <w:rPr>
                <w:rFonts w:ascii="Arial" w:hAnsi="Arial" w:cs="Arial"/>
                <w:i/>
              </w:rPr>
              <w:t>tensionales</w:t>
            </w:r>
            <w:proofErr w:type="spellEnd"/>
            <w:r w:rsidRPr="00A16526">
              <w:rPr>
                <w:rFonts w:ascii="Arial" w:hAnsi="Arial" w:cs="Arial"/>
                <w:i/>
              </w:rPr>
              <w:t xml:space="preserve"> elevadas por encima de 140/90 mm </w:t>
            </w:r>
            <w:proofErr w:type="spellStart"/>
            <w:r w:rsidRPr="00A16526">
              <w:rPr>
                <w:rFonts w:ascii="Arial" w:hAnsi="Arial" w:cs="Arial"/>
                <w:i/>
              </w:rPr>
              <w:t>Hg.</w:t>
            </w:r>
            <w:proofErr w:type="spellEnd"/>
            <w:r w:rsidRPr="00A16526">
              <w:rPr>
                <w:rFonts w:ascii="Arial" w:hAnsi="Arial" w:cs="Arial"/>
                <w:i/>
              </w:rPr>
              <w:t xml:space="preserve"> Se pueden encontrar HTA </w:t>
            </w:r>
            <w:proofErr w:type="spellStart"/>
            <w:r w:rsidRPr="00A16526">
              <w:rPr>
                <w:rFonts w:ascii="Arial" w:hAnsi="Arial" w:cs="Arial"/>
                <w:i/>
              </w:rPr>
              <w:t>sistodiastólica</w:t>
            </w:r>
            <w:proofErr w:type="spellEnd"/>
            <w:r w:rsidRPr="00A16526">
              <w:rPr>
                <w:rFonts w:ascii="Arial" w:hAnsi="Arial" w:cs="Arial"/>
                <w:i/>
              </w:rPr>
              <w:t xml:space="preserve"> severa (≥ 240/130), HTA moderada y</w:t>
            </w:r>
          </w:p>
          <w:p w:rsidR="00CB6A86" w:rsidRPr="00A16526" w:rsidRDefault="00CB6A86" w:rsidP="00A16526">
            <w:pPr>
              <w:rPr>
                <w:rFonts w:ascii="Arial" w:hAnsi="Arial" w:cs="Arial"/>
                <w:i/>
              </w:rPr>
            </w:pPr>
            <w:proofErr w:type="gramStart"/>
            <w:r w:rsidRPr="00A16526">
              <w:rPr>
                <w:rFonts w:ascii="Arial" w:hAnsi="Arial" w:cs="Arial"/>
                <w:i/>
              </w:rPr>
              <w:lastRenderedPageBreak/>
              <w:t>severa</w:t>
            </w:r>
            <w:proofErr w:type="gramEnd"/>
            <w:r w:rsidRPr="00A16526">
              <w:rPr>
                <w:rFonts w:ascii="Arial" w:hAnsi="Arial" w:cs="Arial"/>
                <w:i/>
              </w:rPr>
              <w:t xml:space="preserve"> sintomática (≥ 200/115). Incumplimiento del régimen terapéutico.</w:t>
            </w:r>
          </w:p>
          <w:p w:rsidR="00CB6A86" w:rsidRPr="00A16526" w:rsidRDefault="00CB6A86" w:rsidP="00A16526">
            <w:pPr>
              <w:rPr>
                <w:rFonts w:ascii="Arial" w:hAnsi="Arial" w:cs="Arial"/>
                <w:b/>
                <w:i/>
                <w:sz w:val="24"/>
                <w:szCs w:val="24"/>
              </w:rPr>
            </w:pPr>
            <w:r w:rsidRPr="00A16526">
              <w:rPr>
                <w:rFonts w:ascii="Arial" w:hAnsi="Arial" w:cs="Arial"/>
                <w:b/>
                <w:i/>
                <w:sz w:val="24"/>
                <w:szCs w:val="24"/>
              </w:rPr>
              <w:t>Cuidados de enfermería:</w:t>
            </w:r>
          </w:p>
          <w:p w:rsidR="00CB6A86" w:rsidRPr="00A16526" w:rsidRDefault="00CB6A86" w:rsidP="00A16526">
            <w:pPr>
              <w:rPr>
                <w:rFonts w:ascii="Arial" w:hAnsi="Arial" w:cs="Arial"/>
                <w:i/>
              </w:rPr>
            </w:pPr>
            <w:r w:rsidRPr="00A16526">
              <w:rPr>
                <w:rFonts w:ascii="Arial" w:hAnsi="Arial" w:cs="Arial"/>
                <w:i/>
              </w:rPr>
              <w:t>1. Valorar y controlar las cifras de tensión arterial con frecuencia.</w:t>
            </w:r>
          </w:p>
          <w:p w:rsidR="00CB6A86" w:rsidRPr="00A16526" w:rsidRDefault="00CB6A86" w:rsidP="00A16526">
            <w:pPr>
              <w:rPr>
                <w:rFonts w:ascii="Arial" w:hAnsi="Arial" w:cs="Arial"/>
                <w:i/>
              </w:rPr>
            </w:pPr>
            <w:r w:rsidRPr="00A16526">
              <w:rPr>
                <w:rFonts w:ascii="Arial" w:hAnsi="Arial" w:cs="Arial"/>
                <w:i/>
              </w:rPr>
              <w:t>2. Valorar mediante el examen físico la presencia de manifestaciones neurológicas, cardíacas, vasculares periféricas y renales.</w:t>
            </w:r>
          </w:p>
          <w:p w:rsidR="00CB6A86" w:rsidRPr="00A16526" w:rsidRDefault="00CB6A86" w:rsidP="00A16526">
            <w:pPr>
              <w:rPr>
                <w:rFonts w:ascii="Arial" w:hAnsi="Arial" w:cs="Arial"/>
                <w:i/>
              </w:rPr>
            </w:pPr>
            <w:r w:rsidRPr="00A16526">
              <w:rPr>
                <w:rFonts w:ascii="Arial" w:hAnsi="Arial" w:cs="Arial"/>
                <w:i/>
              </w:rPr>
              <w:t>3. Realizar ECG de presentar opresión torácica.</w:t>
            </w:r>
          </w:p>
          <w:p w:rsidR="00CB6A86" w:rsidRPr="00A16526" w:rsidRDefault="00CB6A86" w:rsidP="00A16526">
            <w:pPr>
              <w:rPr>
                <w:rFonts w:ascii="Arial" w:hAnsi="Arial" w:cs="Arial"/>
                <w:i/>
              </w:rPr>
            </w:pPr>
            <w:r w:rsidRPr="00A16526">
              <w:rPr>
                <w:rFonts w:ascii="Arial" w:hAnsi="Arial" w:cs="Arial"/>
                <w:i/>
              </w:rPr>
              <w:t xml:space="preserve">4. Administrar medicamentos, según criterio y evaluar su respuesta (ver tratamiento farmacológico de las urgencias </w:t>
            </w:r>
            <w:proofErr w:type="spellStart"/>
            <w:r w:rsidRPr="00A16526">
              <w:rPr>
                <w:rFonts w:ascii="Arial" w:hAnsi="Arial" w:cs="Arial"/>
                <w:i/>
              </w:rPr>
              <w:t>hipertensivas</w:t>
            </w:r>
            <w:proofErr w:type="spellEnd"/>
            <w:r w:rsidRPr="00A16526">
              <w:rPr>
                <w:rFonts w:ascii="Arial" w:hAnsi="Arial" w:cs="Arial"/>
                <w:i/>
              </w:rPr>
              <w:t>).</w:t>
            </w:r>
          </w:p>
          <w:p w:rsidR="00CB6A86" w:rsidRPr="00A16526" w:rsidRDefault="00CB6A86" w:rsidP="00A16526">
            <w:pPr>
              <w:rPr>
                <w:rFonts w:ascii="Arial" w:hAnsi="Arial" w:cs="Arial"/>
                <w:i/>
              </w:rPr>
            </w:pPr>
            <w:r w:rsidRPr="00A16526">
              <w:rPr>
                <w:rFonts w:ascii="Arial" w:hAnsi="Arial" w:cs="Arial"/>
                <w:i/>
              </w:rPr>
              <w:t>5. Valorar y controlar los factores presentes que inciden en la tensión arterial.</w:t>
            </w:r>
          </w:p>
          <w:p w:rsidR="00CB6A86" w:rsidRPr="00A16526" w:rsidRDefault="00CB6A86" w:rsidP="00A16526">
            <w:pPr>
              <w:rPr>
                <w:rFonts w:ascii="Arial" w:hAnsi="Arial" w:cs="Arial"/>
                <w:i/>
              </w:rPr>
            </w:pPr>
            <w:r w:rsidRPr="00A16526">
              <w:rPr>
                <w:rFonts w:ascii="Arial" w:hAnsi="Arial" w:cs="Arial"/>
                <w:i/>
              </w:rPr>
              <w:t>6. Brindar apoyo en la esfera afectiva.</w:t>
            </w:r>
          </w:p>
          <w:p w:rsidR="00CB6A86" w:rsidRPr="00A16526" w:rsidRDefault="00CB6A86" w:rsidP="00A16526">
            <w:pPr>
              <w:rPr>
                <w:rFonts w:ascii="Arial" w:hAnsi="Arial" w:cs="Arial"/>
                <w:i/>
              </w:rPr>
            </w:pPr>
            <w:r w:rsidRPr="00A16526">
              <w:rPr>
                <w:rFonts w:ascii="Arial" w:hAnsi="Arial" w:cs="Arial"/>
                <w:i/>
              </w:rPr>
              <w:t>7. Brindar educación sanitaria (después del evento agudo) en relación con:</w:t>
            </w:r>
          </w:p>
          <w:p w:rsidR="00CB6A86" w:rsidRPr="00A16526" w:rsidRDefault="00CB6A86" w:rsidP="00A16526">
            <w:pPr>
              <w:rPr>
                <w:rFonts w:ascii="Arial" w:hAnsi="Arial" w:cs="Arial"/>
                <w:i/>
              </w:rPr>
            </w:pPr>
            <w:r w:rsidRPr="00A16526">
              <w:rPr>
                <w:rFonts w:ascii="Arial" w:hAnsi="Arial" w:cs="Arial"/>
                <w:i/>
              </w:rPr>
              <w:t>a) Proceso de la enfermedad.</w:t>
            </w:r>
          </w:p>
          <w:p w:rsidR="00CB6A86" w:rsidRPr="00A16526" w:rsidRDefault="00CB6A86" w:rsidP="00A16526">
            <w:pPr>
              <w:rPr>
                <w:rFonts w:ascii="Arial" w:hAnsi="Arial" w:cs="Arial"/>
                <w:i/>
              </w:rPr>
            </w:pPr>
            <w:r w:rsidRPr="00A16526">
              <w:rPr>
                <w:rFonts w:ascii="Arial" w:hAnsi="Arial" w:cs="Arial"/>
                <w:i/>
              </w:rPr>
              <w:t>b) Régimen terapéutico (farmacológico y dietético).</w:t>
            </w:r>
          </w:p>
          <w:p w:rsidR="00CB6A86" w:rsidRPr="00A16526" w:rsidRDefault="00CB6A86" w:rsidP="00A16526">
            <w:pPr>
              <w:rPr>
                <w:rFonts w:ascii="Arial" w:hAnsi="Arial" w:cs="Arial"/>
                <w:i/>
              </w:rPr>
            </w:pPr>
            <w:r w:rsidRPr="00A16526">
              <w:rPr>
                <w:rFonts w:ascii="Arial" w:hAnsi="Arial" w:cs="Arial"/>
                <w:i/>
              </w:rPr>
              <w:t>c) Factores de riesgo.</w:t>
            </w:r>
          </w:p>
          <w:p w:rsidR="00CB6A86" w:rsidRPr="00A16526" w:rsidRDefault="00CB6A86" w:rsidP="00A16526">
            <w:pPr>
              <w:autoSpaceDE w:val="0"/>
              <w:autoSpaceDN w:val="0"/>
              <w:adjustRightInd w:val="0"/>
              <w:rPr>
                <w:rFonts w:ascii="Arial" w:hAnsi="Arial" w:cs="Arial"/>
                <w:i/>
              </w:rPr>
            </w:pPr>
            <w:r w:rsidRPr="00A16526">
              <w:rPr>
                <w:rFonts w:ascii="Arial" w:hAnsi="Arial" w:cs="Arial"/>
                <w:b/>
                <w:i/>
                <w:iCs/>
                <w:sz w:val="24"/>
                <w:szCs w:val="24"/>
              </w:rPr>
              <w:t xml:space="preserve">Alteración en el mantenimiento de la salud </w:t>
            </w:r>
            <w:r w:rsidRPr="00A16526">
              <w:rPr>
                <w:rFonts w:ascii="Arial" w:hAnsi="Arial" w:cs="Arial"/>
                <w:i/>
              </w:rPr>
              <w:t>relacionado con cifras de tensión arterial elevada, secundaria a factores de riesgo modificable.</w:t>
            </w:r>
          </w:p>
          <w:p w:rsidR="00CB6A86" w:rsidRPr="00A16526" w:rsidRDefault="00CB6A86" w:rsidP="00A16526">
            <w:pPr>
              <w:rPr>
                <w:rFonts w:ascii="TimesNewRomanPSMT" w:hAnsi="TimesNewRomanPSMT" w:cs="TimesNewRomanPSMT"/>
                <w:b/>
              </w:rPr>
            </w:pPr>
            <w:r w:rsidRPr="00A16526">
              <w:rPr>
                <w:rFonts w:ascii="Arial" w:hAnsi="Arial" w:cs="Arial"/>
                <w:b/>
                <w:i/>
              </w:rPr>
              <w:t>Valoración específica</w:t>
            </w:r>
            <w:r w:rsidRPr="00A16526">
              <w:rPr>
                <w:rFonts w:ascii="TimesNewRomanPSMT" w:hAnsi="TimesNewRomanPSMT" w:cs="TimesNewRomanPSMT"/>
                <w:b/>
              </w:rPr>
              <w:t>:</w:t>
            </w:r>
          </w:p>
          <w:p w:rsidR="00CB6A86" w:rsidRPr="00A16526" w:rsidRDefault="00CB6A86" w:rsidP="00A16526">
            <w:pPr>
              <w:rPr>
                <w:rFonts w:ascii="Arial" w:hAnsi="Arial" w:cs="Arial"/>
                <w:i/>
              </w:rPr>
            </w:pPr>
            <w:r w:rsidRPr="00A16526">
              <w:rPr>
                <w:rFonts w:ascii="Arial" w:hAnsi="Arial" w:cs="Arial"/>
                <w:b/>
                <w:i/>
              </w:rPr>
              <w:t>1. Datos subjetivos</w:t>
            </w:r>
            <w:r w:rsidRPr="00A16526">
              <w:rPr>
                <w:rFonts w:ascii="Arial" w:hAnsi="Arial" w:cs="Arial"/>
                <w:i/>
              </w:rPr>
              <w:t>: refiere la presencia de factores de riesgo modificables y estilo de vida que contribuye a aumentar el riesgo de elevación de la tensión arterial.</w:t>
            </w:r>
          </w:p>
          <w:p w:rsidR="00CB6A86" w:rsidRPr="00A16526" w:rsidRDefault="00CB6A86" w:rsidP="00A16526">
            <w:pPr>
              <w:rPr>
                <w:rFonts w:ascii="Arial" w:hAnsi="Arial" w:cs="Arial"/>
                <w:i/>
              </w:rPr>
            </w:pPr>
            <w:r w:rsidRPr="00A16526">
              <w:rPr>
                <w:rFonts w:ascii="Arial" w:hAnsi="Arial" w:cs="Arial"/>
                <w:b/>
                <w:i/>
              </w:rPr>
              <w:t>2. Datos objetivos:</w:t>
            </w:r>
            <w:r w:rsidRPr="00A16526">
              <w:rPr>
                <w:rFonts w:ascii="Arial" w:hAnsi="Arial" w:cs="Arial"/>
                <w:i/>
              </w:rPr>
              <w:t xml:space="preserve"> falta de conducta generadora de salud, aumento de la tensión arterial (ligera, moderada o severa) que depende de factores de riesgo modificables, incapacidad para aceptar la responsabilidad de cubrir de necesidad de salud en esta área.</w:t>
            </w:r>
          </w:p>
          <w:p w:rsidR="00CB6A86" w:rsidRPr="00A16526" w:rsidRDefault="00CB6A86" w:rsidP="00A16526">
            <w:pPr>
              <w:rPr>
                <w:rFonts w:ascii="Arial" w:hAnsi="Arial" w:cs="Arial"/>
                <w:b/>
                <w:i/>
              </w:rPr>
            </w:pPr>
            <w:r w:rsidRPr="00A16526">
              <w:rPr>
                <w:rFonts w:ascii="Arial" w:hAnsi="Arial" w:cs="Arial"/>
                <w:b/>
                <w:i/>
              </w:rPr>
              <w:t>Cuidados de enfermería:</w:t>
            </w:r>
          </w:p>
          <w:p w:rsidR="00CB6A86" w:rsidRPr="00A16526" w:rsidRDefault="00CB6A86" w:rsidP="00A16526">
            <w:pPr>
              <w:rPr>
                <w:rFonts w:ascii="Arial" w:hAnsi="Arial" w:cs="Arial"/>
                <w:i/>
              </w:rPr>
            </w:pPr>
            <w:r w:rsidRPr="00A16526">
              <w:rPr>
                <w:rFonts w:ascii="Arial" w:hAnsi="Arial" w:cs="Arial"/>
                <w:i/>
              </w:rPr>
              <w:t>1. Valorar los patrones del estilo de vida que contribuyan al aumento del riesgo de la elevación de la tensión arterial, así como influencias socioculturales y espirituales en el paciente.</w:t>
            </w:r>
          </w:p>
          <w:p w:rsidR="00CB6A86" w:rsidRPr="00A16526" w:rsidRDefault="00CB6A86" w:rsidP="00A16526">
            <w:pPr>
              <w:rPr>
                <w:rFonts w:ascii="Arial" w:hAnsi="Arial" w:cs="Arial"/>
                <w:i/>
              </w:rPr>
            </w:pPr>
            <w:r w:rsidRPr="00A16526">
              <w:rPr>
                <w:rFonts w:ascii="Arial" w:hAnsi="Arial" w:cs="Arial"/>
                <w:i/>
              </w:rPr>
              <w:t>2. Valorar los signos y síntomas de afectación de los órganos comprometidos.</w:t>
            </w:r>
          </w:p>
          <w:p w:rsidR="00CB6A86" w:rsidRPr="00A16526" w:rsidRDefault="00CB6A86" w:rsidP="00A16526">
            <w:pPr>
              <w:rPr>
                <w:rFonts w:ascii="Arial" w:hAnsi="Arial" w:cs="Arial"/>
                <w:i/>
              </w:rPr>
            </w:pPr>
            <w:r w:rsidRPr="00A16526">
              <w:rPr>
                <w:rFonts w:ascii="Arial" w:hAnsi="Arial" w:cs="Arial"/>
                <w:i/>
              </w:rPr>
              <w:t>3. Brindar conocimiento básico acerca de la enfermedad.</w:t>
            </w:r>
          </w:p>
          <w:p w:rsidR="00CB6A86" w:rsidRPr="00A16526" w:rsidRDefault="00CB6A86" w:rsidP="00A16526">
            <w:pPr>
              <w:rPr>
                <w:rFonts w:ascii="Arial" w:hAnsi="Arial" w:cs="Arial"/>
                <w:i/>
              </w:rPr>
            </w:pPr>
            <w:r w:rsidRPr="00A16526">
              <w:rPr>
                <w:rFonts w:ascii="Arial" w:hAnsi="Arial" w:cs="Arial"/>
                <w:i/>
              </w:rPr>
              <w:t>4. Controlar la tensión arterial, haciendo partícipe al paciente del procedimiento y del control de los resultados.</w:t>
            </w:r>
          </w:p>
          <w:p w:rsidR="00CB6A86" w:rsidRPr="00A16526" w:rsidRDefault="00CB6A86" w:rsidP="00A16526">
            <w:pPr>
              <w:rPr>
                <w:rFonts w:ascii="Arial" w:hAnsi="Arial" w:cs="Arial"/>
                <w:i/>
              </w:rPr>
            </w:pPr>
            <w:r w:rsidRPr="00A16526">
              <w:rPr>
                <w:rFonts w:ascii="Arial" w:hAnsi="Arial" w:cs="Arial"/>
                <w:i/>
              </w:rPr>
              <w:t>5. Incorporar al paciente en la administración de la terapéutica medicamentosa tan pronto como sea posible (revisando nombre de medicamento, acción, dosis, frecuencia y efectos secundarios).</w:t>
            </w:r>
          </w:p>
          <w:p w:rsidR="00CB6A86" w:rsidRPr="00A16526" w:rsidRDefault="00CB6A86" w:rsidP="00A16526">
            <w:pPr>
              <w:rPr>
                <w:rFonts w:ascii="Arial" w:hAnsi="Arial" w:cs="Arial"/>
                <w:i/>
              </w:rPr>
            </w:pPr>
            <w:r w:rsidRPr="00A16526">
              <w:rPr>
                <w:rFonts w:ascii="Arial" w:hAnsi="Arial" w:cs="Arial"/>
                <w:i/>
              </w:rPr>
              <w:t>6. Brindar educación sanitaria para variar el comportamiento respecto a la salud,</w:t>
            </w:r>
          </w:p>
          <w:p w:rsidR="00CB6A86" w:rsidRPr="00A16526" w:rsidRDefault="00CB6A86" w:rsidP="00A16526">
            <w:pPr>
              <w:rPr>
                <w:rFonts w:ascii="Arial" w:hAnsi="Arial" w:cs="Arial"/>
                <w:i/>
              </w:rPr>
            </w:pPr>
            <w:proofErr w:type="gramStart"/>
            <w:r w:rsidRPr="00A16526">
              <w:rPr>
                <w:rFonts w:ascii="Arial" w:hAnsi="Arial" w:cs="Arial"/>
                <w:i/>
              </w:rPr>
              <w:t>con</w:t>
            </w:r>
            <w:proofErr w:type="gramEnd"/>
            <w:r w:rsidRPr="00A16526">
              <w:rPr>
                <w:rFonts w:ascii="Arial" w:hAnsi="Arial" w:cs="Arial"/>
                <w:i/>
              </w:rPr>
              <w:t xml:space="preserve"> la participación de la familia y la persona más allegada en este </w:t>
            </w:r>
            <w:proofErr w:type="spellStart"/>
            <w:r w:rsidRPr="00A16526">
              <w:rPr>
                <w:rFonts w:ascii="Arial" w:hAnsi="Arial" w:cs="Arial"/>
                <w:i/>
              </w:rPr>
              <w:t>procesoeducativo</w:t>
            </w:r>
            <w:proofErr w:type="spellEnd"/>
            <w:r w:rsidRPr="00A16526">
              <w:rPr>
                <w:rFonts w:ascii="Arial" w:hAnsi="Arial" w:cs="Arial"/>
                <w:i/>
              </w:rPr>
              <w:t>.</w:t>
            </w:r>
          </w:p>
          <w:p w:rsidR="00CB6A86" w:rsidRPr="00A16526" w:rsidRDefault="00CB6A86" w:rsidP="00A16526">
            <w:pPr>
              <w:rPr>
                <w:rFonts w:ascii="Arial" w:hAnsi="Arial" w:cs="Arial"/>
                <w:i/>
              </w:rPr>
            </w:pPr>
            <w:r w:rsidRPr="00A16526">
              <w:rPr>
                <w:rFonts w:ascii="Arial" w:hAnsi="Arial" w:cs="Arial"/>
                <w:i/>
              </w:rPr>
              <w:t>a) Elementos a desarrollar:</w:t>
            </w:r>
          </w:p>
          <w:p w:rsidR="00CB6A86" w:rsidRPr="00A16526" w:rsidRDefault="00CB6A86" w:rsidP="00A16526">
            <w:pPr>
              <w:rPr>
                <w:rFonts w:ascii="Arial" w:hAnsi="Arial" w:cs="Arial"/>
                <w:i/>
              </w:rPr>
            </w:pPr>
            <w:r w:rsidRPr="00A16526">
              <w:rPr>
                <w:rFonts w:ascii="Arial" w:hAnsi="Arial" w:cs="Arial"/>
                <w:i/>
              </w:rPr>
              <w:t xml:space="preserve">- Control y mantenimiento del peso corporal, consumo  de tabaco, de </w:t>
            </w:r>
            <w:proofErr w:type="spellStart"/>
            <w:r w:rsidRPr="00A16526">
              <w:rPr>
                <w:rFonts w:ascii="Arial" w:hAnsi="Arial" w:cs="Arial"/>
                <w:i/>
              </w:rPr>
              <w:t>café,de</w:t>
            </w:r>
            <w:proofErr w:type="spellEnd"/>
            <w:r w:rsidRPr="00A16526">
              <w:rPr>
                <w:rFonts w:ascii="Arial" w:hAnsi="Arial" w:cs="Arial"/>
                <w:i/>
              </w:rPr>
              <w:t xml:space="preserve"> alcohol, alimentos nocivos, estrés, sedentarismo, control y seguimiento</w:t>
            </w:r>
          </w:p>
          <w:p w:rsidR="00CB6A86" w:rsidRPr="00A16526" w:rsidRDefault="00CB6A86" w:rsidP="00A16526">
            <w:pPr>
              <w:rPr>
                <w:rFonts w:ascii="Arial" w:hAnsi="Arial" w:cs="Arial"/>
                <w:i/>
              </w:rPr>
            </w:pPr>
            <w:r w:rsidRPr="00A16526">
              <w:rPr>
                <w:rFonts w:ascii="Arial" w:hAnsi="Arial" w:cs="Arial"/>
                <w:i/>
              </w:rPr>
              <w:lastRenderedPageBreak/>
              <w:t>de la tensión arterial y de los lípidos en sangre</w:t>
            </w:r>
          </w:p>
        </w:tc>
        <w:tc>
          <w:tcPr>
            <w:tcW w:w="5651" w:type="dxa"/>
            <w:shd w:val="clear" w:color="auto" w:fill="auto"/>
          </w:tcPr>
          <w:p w:rsidR="00FF5119" w:rsidRPr="00A16526" w:rsidRDefault="00FF5119" w:rsidP="00A16526">
            <w:pPr>
              <w:rPr>
                <w:rFonts w:ascii="Arial" w:hAnsi="Arial" w:cs="Arial"/>
                <w:b/>
                <w:i/>
                <w:iCs/>
                <w:sz w:val="24"/>
                <w:szCs w:val="24"/>
              </w:rPr>
            </w:pPr>
            <w:r w:rsidRPr="00A16526">
              <w:rPr>
                <w:rFonts w:ascii="Arial" w:hAnsi="Arial" w:cs="Arial"/>
                <w:b/>
                <w:i/>
                <w:iCs/>
                <w:sz w:val="24"/>
                <w:szCs w:val="24"/>
              </w:rPr>
              <w:lastRenderedPageBreak/>
              <w:t>Emergencia hipertensiva</w:t>
            </w:r>
          </w:p>
          <w:p w:rsidR="00FF5119" w:rsidRPr="00A16526" w:rsidRDefault="00FF5119" w:rsidP="00A16526">
            <w:pPr>
              <w:rPr>
                <w:rFonts w:ascii="Arial" w:hAnsi="Arial" w:cs="Arial"/>
                <w:i/>
              </w:rPr>
            </w:pPr>
            <w:r w:rsidRPr="00A16526">
              <w:rPr>
                <w:rFonts w:ascii="Arial" w:hAnsi="Arial" w:cs="Arial"/>
                <w:i/>
              </w:rPr>
              <w:t>Es aquella situación que en presencia de una hipertensión severa se añaden</w:t>
            </w:r>
            <w:r w:rsidR="003B3FAD" w:rsidRPr="00A16526">
              <w:rPr>
                <w:rFonts w:ascii="Arial" w:hAnsi="Arial" w:cs="Arial"/>
                <w:i/>
              </w:rPr>
              <w:t xml:space="preserve"> </w:t>
            </w:r>
            <w:r w:rsidRPr="00A16526">
              <w:rPr>
                <w:rFonts w:ascii="Arial" w:hAnsi="Arial" w:cs="Arial"/>
                <w:i/>
              </w:rPr>
              <w:t>disfunciones nuevas o agudas de órganos diana, que requieren una disminución de</w:t>
            </w:r>
            <w:r w:rsidR="003B3FAD" w:rsidRPr="00A16526">
              <w:rPr>
                <w:rFonts w:ascii="Arial" w:hAnsi="Arial" w:cs="Arial"/>
                <w:i/>
              </w:rPr>
              <w:t xml:space="preserve"> </w:t>
            </w:r>
            <w:r w:rsidRPr="00A16526">
              <w:rPr>
                <w:rFonts w:ascii="Arial" w:hAnsi="Arial" w:cs="Arial"/>
                <w:i/>
              </w:rPr>
              <w:t>la tensión arterial (no necesariamente a niveles normales) en menos de 1 h, para</w:t>
            </w:r>
            <w:r w:rsidR="003B3FAD" w:rsidRPr="00A16526">
              <w:rPr>
                <w:rFonts w:ascii="Arial" w:hAnsi="Arial" w:cs="Arial"/>
                <w:i/>
              </w:rPr>
              <w:t xml:space="preserve"> </w:t>
            </w:r>
            <w:r w:rsidRPr="00A16526">
              <w:rPr>
                <w:rFonts w:ascii="Arial" w:hAnsi="Arial" w:cs="Arial"/>
                <w:i/>
              </w:rPr>
              <w:t>prevenir o limitar los daño en el paciente. Ejemplos, la encefalopatía hipertensiva,</w:t>
            </w:r>
            <w:r w:rsidR="003B3FAD" w:rsidRPr="00A16526">
              <w:rPr>
                <w:rFonts w:ascii="Arial" w:hAnsi="Arial" w:cs="Arial"/>
                <w:i/>
              </w:rPr>
              <w:t xml:space="preserve"> </w:t>
            </w:r>
            <w:r w:rsidRPr="00A16526">
              <w:rPr>
                <w:rFonts w:ascii="Arial" w:hAnsi="Arial" w:cs="Arial"/>
                <w:i/>
              </w:rPr>
              <w:t>la hemorragia intracraneal con hipertensión, la angina de pecho inestable con</w:t>
            </w:r>
          </w:p>
          <w:p w:rsidR="00FF5119" w:rsidRPr="00A16526" w:rsidRDefault="00FF5119" w:rsidP="00A16526">
            <w:pPr>
              <w:rPr>
                <w:rFonts w:ascii="Arial" w:hAnsi="Arial" w:cs="Arial"/>
                <w:i/>
              </w:rPr>
            </w:pPr>
            <w:proofErr w:type="gramStart"/>
            <w:r w:rsidRPr="00A16526">
              <w:rPr>
                <w:rFonts w:ascii="Arial" w:hAnsi="Arial" w:cs="Arial"/>
                <w:i/>
              </w:rPr>
              <w:t>hipertensión</w:t>
            </w:r>
            <w:proofErr w:type="gramEnd"/>
            <w:r w:rsidRPr="00A16526">
              <w:rPr>
                <w:rFonts w:ascii="Arial" w:hAnsi="Arial" w:cs="Arial"/>
                <w:i/>
              </w:rPr>
              <w:t>, el IMA con hipertensión, edema agudo del pulmón, disección aórtica</w:t>
            </w:r>
            <w:r w:rsidR="003B3FAD" w:rsidRPr="00A16526">
              <w:rPr>
                <w:rFonts w:ascii="Arial" w:hAnsi="Arial" w:cs="Arial"/>
                <w:i/>
              </w:rPr>
              <w:t xml:space="preserve"> </w:t>
            </w:r>
            <w:r w:rsidRPr="00A16526">
              <w:rPr>
                <w:rFonts w:ascii="Arial" w:hAnsi="Arial" w:cs="Arial"/>
                <w:i/>
              </w:rPr>
              <w:t>aguda y la eclampsia.</w:t>
            </w:r>
          </w:p>
          <w:p w:rsidR="00FF5119" w:rsidRPr="00A16526" w:rsidRDefault="00FF5119" w:rsidP="00A16526">
            <w:pPr>
              <w:rPr>
                <w:rFonts w:ascii="Arial" w:hAnsi="Arial" w:cs="Arial"/>
                <w:b/>
                <w:i/>
                <w:iCs/>
              </w:rPr>
            </w:pPr>
            <w:r w:rsidRPr="00A16526">
              <w:rPr>
                <w:rFonts w:ascii="Arial" w:hAnsi="Arial" w:cs="Arial"/>
                <w:b/>
                <w:i/>
                <w:iCs/>
              </w:rPr>
              <w:t>Valoración en la emergencia hipertensiva</w:t>
            </w:r>
          </w:p>
          <w:p w:rsidR="00FF5119" w:rsidRPr="00A16526" w:rsidRDefault="00FF5119" w:rsidP="00A16526">
            <w:pPr>
              <w:rPr>
                <w:rFonts w:ascii="Arial" w:hAnsi="Arial" w:cs="Arial"/>
                <w:i/>
              </w:rPr>
            </w:pPr>
            <w:r w:rsidRPr="00A16526">
              <w:rPr>
                <w:rFonts w:ascii="Arial" w:hAnsi="Arial" w:cs="Arial"/>
                <w:i/>
              </w:rPr>
              <w:t>La valoración es un elemento esencial en este tipo de evento, de manera rápida</w:t>
            </w:r>
            <w:r w:rsidR="003B3FAD" w:rsidRPr="00A16526">
              <w:rPr>
                <w:rFonts w:ascii="Arial" w:hAnsi="Arial" w:cs="Arial"/>
                <w:i/>
              </w:rPr>
              <w:t xml:space="preserve"> </w:t>
            </w:r>
            <w:r w:rsidRPr="00A16526">
              <w:rPr>
                <w:rFonts w:ascii="Arial" w:hAnsi="Arial" w:cs="Arial"/>
                <w:i/>
              </w:rPr>
              <w:t>y eficaz al diagnóstico, permitirá la intervención oportuna, ya que requiere una</w:t>
            </w:r>
          </w:p>
          <w:p w:rsidR="00FF5119" w:rsidRPr="00A16526" w:rsidRDefault="00FF5119" w:rsidP="00A16526">
            <w:pPr>
              <w:rPr>
                <w:rFonts w:ascii="Arial" w:hAnsi="Arial" w:cs="Arial"/>
                <w:i/>
              </w:rPr>
            </w:pPr>
            <w:r w:rsidRPr="00A16526">
              <w:rPr>
                <w:rFonts w:ascii="Arial" w:hAnsi="Arial" w:cs="Arial"/>
                <w:i/>
              </w:rPr>
              <w:t>disminución de la tensión arterial (no necesariamente a niveles normales) en menos</w:t>
            </w:r>
            <w:r w:rsidR="003B3FAD" w:rsidRPr="00A16526">
              <w:rPr>
                <w:rFonts w:ascii="Arial" w:hAnsi="Arial" w:cs="Arial"/>
                <w:i/>
              </w:rPr>
              <w:t xml:space="preserve"> </w:t>
            </w:r>
            <w:r w:rsidRPr="00A16526">
              <w:rPr>
                <w:rFonts w:ascii="Arial" w:hAnsi="Arial" w:cs="Arial"/>
                <w:i/>
              </w:rPr>
              <w:t>de 1 h, para prevenir o limitar los daño en el paciente, lo que se convierte en la</w:t>
            </w:r>
          </w:p>
          <w:p w:rsidR="00FF5119" w:rsidRPr="00A16526" w:rsidRDefault="00FF5119" w:rsidP="00A16526">
            <w:pPr>
              <w:rPr>
                <w:rFonts w:ascii="Arial" w:hAnsi="Arial" w:cs="Arial"/>
                <w:i/>
              </w:rPr>
            </w:pPr>
            <w:proofErr w:type="gramStart"/>
            <w:r w:rsidRPr="00A16526">
              <w:rPr>
                <w:rFonts w:ascii="Arial" w:hAnsi="Arial" w:cs="Arial"/>
                <w:i/>
              </w:rPr>
              <w:t>piedra</w:t>
            </w:r>
            <w:proofErr w:type="gramEnd"/>
            <w:r w:rsidRPr="00A16526">
              <w:rPr>
                <w:rFonts w:ascii="Arial" w:hAnsi="Arial" w:cs="Arial"/>
                <w:i/>
              </w:rPr>
              <w:t xml:space="preserve"> angular en su supervivencia del paciente y la minimización de las complicaciones.</w:t>
            </w:r>
          </w:p>
          <w:p w:rsidR="00FF5119" w:rsidRPr="00A16526" w:rsidRDefault="00FF5119" w:rsidP="00A16526">
            <w:pPr>
              <w:rPr>
                <w:rFonts w:ascii="Arial" w:hAnsi="Arial" w:cs="Arial"/>
                <w:b/>
                <w:i/>
              </w:rPr>
            </w:pPr>
            <w:r w:rsidRPr="00A16526">
              <w:rPr>
                <w:rFonts w:ascii="Arial" w:hAnsi="Arial" w:cs="Arial"/>
                <w:b/>
                <w:i/>
              </w:rPr>
              <w:t>Se pueden establecer claramente esta clasificación si se valoran los 4 siguientes</w:t>
            </w:r>
            <w:r w:rsidR="003B3FAD" w:rsidRPr="00A16526">
              <w:rPr>
                <w:rFonts w:ascii="Arial" w:hAnsi="Arial" w:cs="Arial"/>
                <w:b/>
                <w:i/>
              </w:rPr>
              <w:t xml:space="preserve"> </w:t>
            </w:r>
            <w:r w:rsidRPr="00A16526">
              <w:rPr>
                <w:rFonts w:ascii="Arial" w:hAnsi="Arial" w:cs="Arial"/>
                <w:b/>
                <w:i/>
              </w:rPr>
              <w:t>elementos:</w:t>
            </w:r>
          </w:p>
          <w:p w:rsidR="00FF5119" w:rsidRPr="00A16526" w:rsidRDefault="003B3FAD" w:rsidP="00A16526">
            <w:pPr>
              <w:rPr>
                <w:rFonts w:ascii="Arial" w:hAnsi="Arial" w:cs="Arial"/>
                <w:i/>
              </w:rPr>
            </w:pPr>
            <w:r w:rsidRPr="00A16526">
              <w:rPr>
                <w:rFonts w:ascii="Arial" w:hAnsi="Arial" w:cs="Arial"/>
                <w:i/>
              </w:rPr>
              <w:t>1</w:t>
            </w:r>
            <w:r w:rsidR="00FF5119" w:rsidRPr="00A16526">
              <w:rPr>
                <w:rFonts w:ascii="Arial" w:hAnsi="Arial" w:cs="Arial"/>
                <w:i/>
              </w:rPr>
              <w:t>. Afectación de órganos diana: aumento de la tensión arterial con daño agudo o</w:t>
            </w:r>
            <w:r w:rsidRPr="00A16526">
              <w:rPr>
                <w:rFonts w:ascii="Arial" w:hAnsi="Arial" w:cs="Arial"/>
                <w:i/>
              </w:rPr>
              <w:t xml:space="preserve"> </w:t>
            </w:r>
            <w:r w:rsidR="00FF5119" w:rsidRPr="00A16526">
              <w:rPr>
                <w:rFonts w:ascii="Arial" w:hAnsi="Arial" w:cs="Arial"/>
                <w:i/>
              </w:rPr>
              <w:t>afectación mantenida de órganos diana.</w:t>
            </w:r>
          </w:p>
          <w:p w:rsidR="00FF5119" w:rsidRPr="00A16526" w:rsidRDefault="003B3FAD" w:rsidP="00A16526">
            <w:pPr>
              <w:rPr>
                <w:rFonts w:ascii="Arial" w:hAnsi="Arial" w:cs="Arial"/>
                <w:i/>
              </w:rPr>
            </w:pPr>
            <w:r w:rsidRPr="00A16526">
              <w:rPr>
                <w:rFonts w:ascii="Arial" w:hAnsi="Arial" w:cs="Arial"/>
                <w:i/>
              </w:rPr>
              <w:t>2</w:t>
            </w:r>
            <w:r w:rsidR="00FF5119" w:rsidRPr="00A16526">
              <w:rPr>
                <w:rFonts w:ascii="Arial" w:hAnsi="Arial" w:cs="Arial"/>
                <w:i/>
              </w:rPr>
              <w:t>. Riesgo para la vida: constituye un alto riesgo vital. Por la posibilidad inminente</w:t>
            </w:r>
            <w:r w:rsidRPr="00A16526">
              <w:rPr>
                <w:rFonts w:ascii="Arial" w:hAnsi="Arial" w:cs="Arial"/>
                <w:i/>
              </w:rPr>
              <w:t xml:space="preserve"> </w:t>
            </w:r>
            <w:r w:rsidR="00FF5119" w:rsidRPr="00A16526">
              <w:rPr>
                <w:rFonts w:ascii="Arial" w:hAnsi="Arial" w:cs="Arial"/>
                <w:i/>
              </w:rPr>
              <w:t>de muerte del paciente.</w:t>
            </w:r>
          </w:p>
          <w:p w:rsidR="00FF5119" w:rsidRPr="00A16526" w:rsidRDefault="003B3FAD" w:rsidP="00A16526">
            <w:pPr>
              <w:rPr>
                <w:rFonts w:ascii="Arial" w:hAnsi="Arial" w:cs="Arial"/>
                <w:i/>
              </w:rPr>
            </w:pPr>
            <w:r w:rsidRPr="00A16526">
              <w:rPr>
                <w:rFonts w:ascii="Arial" w:hAnsi="Arial" w:cs="Arial"/>
                <w:i/>
              </w:rPr>
              <w:t>3</w:t>
            </w:r>
            <w:r w:rsidR="00FF5119" w:rsidRPr="00A16526">
              <w:rPr>
                <w:rFonts w:ascii="Arial" w:hAnsi="Arial" w:cs="Arial"/>
                <w:i/>
              </w:rPr>
              <w:t>. Necesidad de asistencia en cuidados intensivos: requieren una inmediata hospitalización</w:t>
            </w:r>
            <w:r w:rsidRPr="00A16526">
              <w:rPr>
                <w:rFonts w:ascii="Arial" w:hAnsi="Arial" w:cs="Arial"/>
                <w:i/>
              </w:rPr>
              <w:t xml:space="preserve"> </w:t>
            </w:r>
            <w:r w:rsidR="00FF5119" w:rsidRPr="00A16526">
              <w:rPr>
                <w:rFonts w:ascii="Arial" w:hAnsi="Arial" w:cs="Arial"/>
                <w:i/>
              </w:rPr>
              <w:t>en terapia intensiva.</w:t>
            </w:r>
          </w:p>
          <w:p w:rsidR="00FF5119" w:rsidRPr="00A16526" w:rsidRDefault="003B3FAD" w:rsidP="00A16526">
            <w:pPr>
              <w:rPr>
                <w:rFonts w:ascii="Arial" w:hAnsi="Arial" w:cs="Arial"/>
                <w:i/>
              </w:rPr>
            </w:pPr>
            <w:r w:rsidRPr="00A16526">
              <w:rPr>
                <w:rFonts w:ascii="Arial" w:hAnsi="Arial" w:cs="Arial"/>
                <w:i/>
              </w:rPr>
              <w:t>4</w:t>
            </w:r>
            <w:r w:rsidR="00FF5119" w:rsidRPr="00A16526">
              <w:rPr>
                <w:rFonts w:ascii="Arial" w:hAnsi="Arial" w:cs="Arial"/>
                <w:i/>
              </w:rPr>
              <w:t>. Vía de administración de los medicamentos: administración de fármacos por</w:t>
            </w:r>
            <w:r w:rsidRPr="00A16526">
              <w:rPr>
                <w:rFonts w:ascii="Arial" w:hAnsi="Arial" w:cs="Arial"/>
                <w:i/>
              </w:rPr>
              <w:t xml:space="preserve"> </w:t>
            </w:r>
            <w:r w:rsidR="00FF5119" w:rsidRPr="00A16526">
              <w:rPr>
                <w:rFonts w:ascii="Arial" w:hAnsi="Arial" w:cs="Arial"/>
                <w:i/>
              </w:rPr>
              <w:t>vía parenteral para conseguir un rápido control de la tensión arterial (1 h), con</w:t>
            </w:r>
            <w:r w:rsidRPr="00A16526">
              <w:rPr>
                <w:rFonts w:ascii="Arial" w:hAnsi="Arial" w:cs="Arial"/>
                <w:i/>
              </w:rPr>
              <w:t xml:space="preserve"> </w:t>
            </w:r>
            <w:r w:rsidR="00FF5119" w:rsidRPr="00A16526">
              <w:rPr>
                <w:rFonts w:ascii="Arial" w:hAnsi="Arial" w:cs="Arial"/>
                <w:i/>
              </w:rPr>
              <w:t>objeto de disminuir la afectación orgánica permanente y la posibilidad de muerte</w:t>
            </w:r>
            <w:r w:rsidRPr="00A16526">
              <w:rPr>
                <w:rFonts w:ascii="Arial" w:hAnsi="Arial" w:cs="Arial"/>
                <w:i/>
              </w:rPr>
              <w:t xml:space="preserve"> </w:t>
            </w:r>
            <w:r w:rsidR="00FF5119" w:rsidRPr="00A16526">
              <w:rPr>
                <w:rFonts w:ascii="Arial" w:hAnsi="Arial" w:cs="Arial"/>
                <w:i/>
              </w:rPr>
              <w:t xml:space="preserve">del paciente. El </w:t>
            </w:r>
            <w:proofErr w:type="spellStart"/>
            <w:r w:rsidR="00FF5119" w:rsidRPr="00A16526">
              <w:rPr>
                <w:rFonts w:ascii="Arial" w:hAnsi="Arial" w:cs="Arial"/>
                <w:i/>
              </w:rPr>
              <w:t>nitroprusiato</w:t>
            </w:r>
            <w:proofErr w:type="spellEnd"/>
            <w:r w:rsidR="00FF5119" w:rsidRPr="00A16526">
              <w:rPr>
                <w:rFonts w:ascii="Arial" w:hAnsi="Arial" w:cs="Arial"/>
                <w:i/>
              </w:rPr>
              <w:t xml:space="preserve"> sódico es el fármaco de elección en la mayoría</w:t>
            </w:r>
            <w:r w:rsidRPr="00A16526">
              <w:rPr>
                <w:rFonts w:ascii="Arial" w:hAnsi="Arial" w:cs="Arial"/>
                <w:i/>
              </w:rPr>
              <w:t xml:space="preserve"> </w:t>
            </w:r>
            <w:r w:rsidR="00FF5119" w:rsidRPr="00A16526">
              <w:rPr>
                <w:rFonts w:ascii="Arial" w:hAnsi="Arial" w:cs="Arial"/>
                <w:i/>
              </w:rPr>
              <w:t xml:space="preserve">de las emergencias </w:t>
            </w:r>
            <w:proofErr w:type="spellStart"/>
            <w:r w:rsidR="00FF5119" w:rsidRPr="00A16526">
              <w:rPr>
                <w:rFonts w:ascii="Arial" w:hAnsi="Arial" w:cs="Arial"/>
                <w:i/>
              </w:rPr>
              <w:t>hipertensivas</w:t>
            </w:r>
            <w:proofErr w:type="spellEnd"/>
            <w:r w:rsidR="00FF5119" w:rsidRPr="00A16526">
              <w:rPr>
                <w:rFonts w:ascii="Arial" w:hAnsi="Arial" w:cs="Arial"/>
                <w:i/>
              </w:rPr>
              <w:t>.</w:t>
            </w:r>
          </w:p>
          <w:p w:rsidR="003B3FAD" w:rsidRPr="00A16526" w:rsidRDefault="00FF5119" w:rsidP="00A16526">
            <w:pPr>
              <w:rPr>
                <w:rFonts w:ascii="Arial" w:hAnsi="Arial" w:cs="Arial"/>
                <w:i/>
              </w:rPr>
            </w:pPr>
            <w:r w:rsidRPr="00A16526">
              <w:rPr>
                <w:rFonts w:ascii="Arial" w:hAnsi="Arial" w:cs="Arial"/>
                <w:i/>
              </w:rPr>
              <w:t>Un elemento esencial en la valoración es la detección de un importante o</w:t>
            </w:r>
            <w:r w:rsidR="003B3FAD" w:rsidRPr="00A16526">
              <w:rPr>
                <w:rFonts w:ascii="Arial" w:hAnsi="Arial" w:cs="Arial"/>
                <w:i/>
              </w:rPr>
              <w:t xml:space="preserve"> </w:t>
            </w:r>
            <w:r w:rsidRPr="00A16526">
              <w:rPr>
                <w:rFonts w:ascii="Arial" w:hAnsi="Arial" w:cs="Arial"/>
                <w:i/>
              </w:rPr>
              <w:t>severo aumento de la TA, acompañado de varias manifestaciones (neurológicas,</w:t>
            </w:r>
          </w:p>
          <w:p w:rsidR="003B3FAD" w:rsidRPr="00A16526" w:rsidRDefault="003B3FAD" w:rsidP="00A16526">
            <w:pPr>
              <w:rPr>
                <w:rFonts w:ascii="Arial" w:hAnsi="Arial" w:cs="Arial"/>
                <w:i/>
              </w:rPr>
            </w:pPr>
            <w:proofErr w:type="spellStart"/>
            <w:proofErr w:type="gramStart"/>
            <w:r w:rsidRPr="00A16526">
              <w:rPr>
                <w:rFonts w:ascii="Arial" w:hAnsi="Arial" w:cs="Arial"/>
                <w:i/>
              </w:rPr>
              <w:t>cardiorrespiratorias</w:t>
            </w:r>
            <w:proofErr w:type="spellEnd"/>
            <w:proofErr w:type="gramEnd"/>
            <w:r w:rsidRPr="00A16526">
              <w:rPr>
                <w:rFonts w:ascii="Arial" w:hAnsi="Arial" w:cs="Arial"/>
                <w:i/>
              </w:rPr>
              <w:t>, vasculares y renales) dados por una lesión de los órganos diana.</w:t>
            </w:r>
          </w:p>
          <w:p w:rsidR="003B3FAD" w:rsidRPr="00A16526" w:rsidRDefault="003B3FAD" w:rsidP="00A16526">
            <w:pPr>
              <w:rPr>
                <w:rFonts w:ascii="Arial" w:hAnsi="Arial" w:cs="Arial"/>
                <w:i/>
              </w:rPr>
            </w:pPr>
            <w:r w:rsidRPr="00A16526">
              <w:rPr>
                <w:rFonts w:ascii="Arial" w:hAnsi="Arial" w:cs="Arial"/>
                <w:i/>
              </w:rPr>
              <w:t>Por ejemplo, las afecciones más frecuentes son la encefalopatía hipertensiva, la hemorragia intracraneal con hipertensión, la angina de pecho inestable con</w:t>
            </w:r>
          </w:p>
          <w:p w:rsidR="003B3FAD" w:rsidRPr="00A16526" w:rsidRDefault="003B3FAD" w:rsidP="00A16526">
            <w:pPr>
              <w:rPr>
                <w:rFonts w:ascii="Arial" w:hAnsi="Arial" w:cs="Arial"/>
                <w:i/>
              </w:rPr>
            </w:pPr>
            <w:proofErr w:type="gramStart"/>
            <w:r w:rsidRPr="00A16526">
              <w:rPr>
                <w:rFonts w:ascii="Arial" w:hAnsi="Arial" w:cs="Arial"/>
                <w:i/>
              </w:rPr>
              <w:t>hipertensión</w:t>
            </w:r>
            <w:proofErr w:type="gramEnd"/>
            <w:r w:rsidRPr="00A16526">
              <w:rPr>
                <w:rFonts w:ascii="Arial" w:hAnsi="Arial" w:cs="Arial"/>
                <w:i/>
              </w:rPr>
              <w:t>, el IMA con hipertensión, edema agudo del pulmón, disección aórtica aguda y la eclampsia, eventos que pueden provocan la muerte en un breve período de tiempo.</w:t>
            </w:r>
          </w:p>
          <w:p w:rsidR="003B3FAD" w:rsidRPr="00A16526" w:rsidRDefault="003B3FAD" w:rsidP="00A16526">
            <w:pPr>
              <w:rPr>
                <w:rFonts w:ascii="Arial" w:hAnsi="Arial" w:cs="Arial"/>
                <w:i/>
              </w:rPr>
            </w:pPr>
            <w:r w:rsidRPr="00A16526">
              <w:rPr>
                <w:rFonts w:ascii="Arial" w:hAnsi="Arial" w:cs="Arial"/>
                <w:i/>
              </w:rPr>
              <w:t xml:space="preserve">En la emergencia hipertensiva el cambio absoluto de la TA, tiene menos importancia y consecuencias que el </w:t>
            </w:r>
            <w:r w:rsidRPr="00A16526">
              <w:rPr>
                <w:rFonts w:ascii="Arial" w:hAnsi="Arial" w:cs="Arial"/>
                <w:i/>
              </w:rPr>
              <w:lastRenderedPageBreak/>
              <w:t>tiempo en que se produjo el ascenso de esta y los</w:t>
            </w:r>
          </w:p>
          <w:p w:rsidR="003B3FAD" w:rsidRPr="00A16526" w:rsidRDefault="003B3FAD" w:rsidP="00A16526">
            <w:pPr>
              <w:rPr>
                <w:rFonts w:ascii="Arial" w:hAnsi="Arial" w:cs="Arial"/>
                <w:i/>
              </w:rPr>
            </w:pPr>
            <w:r w:rsidRPr="00A16526">
              <w:rPr>
                <w:rFonts w:ascii="Arial" w:hAnsi="Arial" w:cs="Arial"/>
                <w:i/>
              </w:rPr>
              <w:t>ejemplos típicos serían la eclampsia y la glomerulonefritis aguda en el niño que con cifras diastólicas de 100 mm Hg o menos, pueden presentar una encefalopatía hipertensiva, por tanto, la emergencia hipertensiva no un nivel dado de TAS o</w:t>
            </w:r>
          </w:p>
          <w:p w:rsidR="003B3FAD" w:rsidRPr="00A16526" w:rsidRDefault="003B3FAD" w:rsidP="00A16526">
            <w:pPr>
              <w:rPr>
                <w:rFonts w:ascii="Arial" w:hAnsi="Arial" w:cs="Arial"/>
                <w:i/>
              </w:rPr>
            </w:pPr>
            <w:proofErr w:type="gramStart"/>
            <w:r w:rsidRPr="00A16526">
              <w:rPr>
                <w:rFonts w:ascii="Arial" w:hAnsi="Arial" w:cs="Arial"/>
                <w:i/>
              </w:rPr>
              <w:t>diastólica</w:t>
            </w:r>
            <w:proofErr w:type="gramEnd"/>
            <w:r w:rsidRPr="00A16526">
              <w:rPr>
                <w:rFonts w:ascii="Arial" w:hAnsi="Arial" w:cs="Arial"/>
                <w:i/>
              </w:rPr>
              <w:t>, por encima de la cual se debe tratar de forma farmacológica, son los síntomas acompañantes los que principalmente la califican como crítica.</w:t>
            </w:r>
          </w:p>
          <w:p w:rsidR="003B3FAD" w:rsidRPr="00A16526" w:rsidRDefault="003B3FAD" w:rsidP="00A16526">
            <w:pPr>
              <w:rPr>
                <w:rFonts w:ascii="Arial" w:hAnsi="Arial" w:cs="Arial"/>
                <w:b/>
                <w:i/>
              </w:rPr>
            </w:pPr>
            <w:r w:rsidRPr="00A16526">
              <w:rPr>
                <w:rFonts w:ascii="Arial" w:hAnsi="Arial" w:cs="Arial"/>
                <w:b/>
                <w:i/>
              </w:rPr>
              <w:t xml:space="preserve">Clasificación de las emergencias </w:t>
            </w:r>
            <w:proofErr w:type="spellStart"/>
            <w:r w:rsidRPr="00A16526">
              <w:rPr>
                <w:rFonts w:ascii="Arial" w:hAnsi="Arial" w:cs="Arial"/>
                <w:b/>
                <w:i/>
              </w:rPr>
              <w:t>hipertensivas</w:t>
            </w:r>
            <w:proofErr w:type="spellEnd"/>
            <w:r w:rsidRPr="00A16526">
              <w:rPr>
                <w:rFonts w:ascii="Arial" w:hAnsi="Arial" w:cs="Arial"/>
                <w:b/>
                <w:i/>
              </w:rPr>
              <w:t>:</w:t>
            </w:r>
          </w:p>
          <w:p w:rsidR="003B3FAD" w:rsidRPr="00A16526" w:rsidRDefault="003B3FAD" w:rsidP="00A16526">
            <w:pPr>
              <w:rPr>
                <w:rFonts w:ascii="Arial" w:hAnsi="Arial" w:cs="Arial"/>
                <w:b/>
                <w:i/>
              </w:rPr>
            </w:pPr>
            <w:r w:rsidRPr="00A16526">
              <w:rPr>
                <w:rFonts w:ascii="Arial" w:hAnsi="Arial" w:cs="Arial"/>
                <w:b/>
                <w:i/>
              </w:rPr>
              <w:t>1. Cerebrovasculares:</w:t>
            </w:r>
          </w:p>
          <w:p w:rsidR="003B3FAD" w:rsidRPr="00A16526" w:rsidRDefault="003B3FAD" w:rsidP="00A16526">
            <w:pPr>
              <w:rPr>
                <w:rFonts w:ascii="Arial" w:hAnsi="Arial" w:cs="Arial"/>
                <w:i/>
              </w:rPr>
            </w:pPr>
            <w:r w:rsidRPr="00A16526">
              <w:rPr>
                <w:rFonts w:ascii="Arial" w:hAnsi="Arial" w:cs="Arial"/>
                <w:i/>
              </w:rPr>
              <w:t>a) Encefalopatía hipertensiva.</w:t>
            </w:r>
          </w:p>
          <w:p w:rsidR="003B3FAD" w:rsidRPr="00A16526" w:rsidRDefault="003B3FAD" w:rsidP="00A16526">
            <w:pPr>
              <w:rPr>
                <w:rFonts w:ascii="Arial" w:hAnsi="Arial" w:cs="Arial"/>
                <w:i/>
              </w:rPr>
            </w:pPr>
            <w:r w:rsidRPr="00A16526">
              <w:rPr>
                <w:rFonts w:ascii="Arial" w:hAnsi="Arial" w:cs="Arial"/>
                <w:i/>
              </w:rPr>
              <w:t>b) Hipertensión arterial + hemorragia intracraneal.</w:t>
            </w:r>
          </w:p>
          <w:p w:rsidR="003B3FAD" w:rsidRPr="00A16526" w:rsidRDefault="003B3FAD" w:rsidP="00A16526">
            <w:pPr>
              <w:rPr>
                <w:rFonts w:ascii="Arial" w:hAnsi="Arial" w:cs="Arial"/>
                <w:i/>
              </w:rPr>
            </w:pPr>
            <w:r w:rsidRPr="00A16526">
              <w:rPr>
                <w:rFonts w:ascii="Arial" w:hAnsi="Arial" w:cs="Arial"/>
                <w:i/>
              </w:rPr>
              <w:t xml:space="preserve">c) Hipertensión arterial + hemorragia </w:t>
            </w:r>
            <w:proofErr w:type="spellStart"/>
            <w:r w:rsidRPr="00A16526">
              <w:rPr>
                <w:rFonts w:ascii="Arial" w:hAnsi="Arial" w:cs="Arial"/>
                <w:i/>
              </w:rPr>
              <w:t>subaracnoidea</w:t>
            </w:r>
            <w:proofErr w:type="spellEnd"/>
            <w:r w:rsidRPr="00A16526">
              <w:rPr>
                <w:rFonts w:ascii="Arial" w:hAnsi="Arial" w:cs="Arial"/>
                <w:i/>
              </w:rPr>
              <w:t>.</w:t>
            </w:r>
          </w:p>
          <w:p w:rsidR="003B3FAD" w:rsidRPr="00A16526" w:rsidRDefault="003B3FAD" w:rsidP="00A16526">
            <w:pPr>
              <w:rPr>
                <w:rFonts w:ascii="Arial" w:hAnsi="Arial" w:cs="Arial"/>
                <w:i/>
              </w:rPr>
            </w:pPr>
            <w:r w:rsidRPr="00A16526">
              <w:rPr>
                <w:rFonts w:ascii="Arial" w:hAnsi="Arial" w:cs="Arial"/>
                <w:i/>
              </w:rPr>
              <w:t xml:space="preserve">d) Infarto cerebral </w:t>
            </w:r>
            <w:proofErr w:type="spellStart"/>
            <w:r w:rsidRPr="00A16526">
              <w:rPr>
                <w:rFonts w:ascii="Arial" w:hAnsi="Arial" w:cs="Arial"/>
                <w:i/>
              </w:rPr>
              <w:t>trombólico</w:t>
            </w:r>
            <w:proofErr w:type="spellEnd"/>
            <w:r w:rsidRPr="00A16526">
              <w:rPr>
                <w:rFonts w:ascii="Arial" w:hAnsi="Arial" w:cs="Arial"/>
                <w:i/>
              </w:rPr>
              <w:t xml:space="preserve"> o embólico.</w:t>
            </w:r>
          </w:p>
          <w:p w:rsidR="003B3FAD" w:rsidRPr="00A16526" w:rsidRDefault="003B3FAD" w:rsidP="00A16526">
            <w:pPr>
              <w:rPr>
                <w:rFonts w:ascii="Arial" w:hAnsi="Arial" w:cs="Arial"/>
                <w:i/>
              </w:rPr>
            </w:pPr>
            <w:r w:rsidRPr="00A16526">
              <w:rPr>
                <w:rFonts w:ascii="Arial" w:hAnsi="Arial" w:cs="Arial"/>
                <w:b/>
                <w:i/>
              </w:rPr>
              <w:t>2. Cardiovasculares</w:t>
            </w:r>
            <w:r w:rsidRPr="00A16526">
              <w:rPr>
                <w:rFonts w:ascii="Arial" w:hAnsi="Arial" w:cs="Arial"/>
                <w:i/>
              </w:rPr>
              <w:t>:</w:t>
            </w:r>
          </w:p>
          <w:p w:rsidR="003B3FAD" w:rsidRPr="00A16526" w:rsidRDefault="003B3FAD" w:rsidP="00A16526">
            <w:pPr>
              <w:rPr>
                <w:rFonts w:ascii="Arial" w:hAnsi="Arial" w:cs="Arial"/>
                <w:i/>
              </w:rPr>
            </w:pPr>
            <w:r w:rsidRPr="00A16526">
              <w:rPr>
                <w:rFonts w:ascii="Arial" w:hAnsi="Arial" w:cs="Arial"/>
                <w:i/>
              </w:rPr>
              <w:t>a) Hipertensión arterial + edema agudo del pulmón.</w:t>
            </w:r>
          </w:p>
          <w:p w:rsidR="003B3FAD" w:rsidRPr="00A16526" w:rsidRDefault="003B3FAD" w:rsidP="00A16526">
            <w:pPr>
              <w:rPr>
                <w:rFonts w:ascii="Arial" w:hAnsi="Arial" w:cs="Arial"/>
                <w:i/>
              </w:rPr>
            </w:pPr>
            <w:r w:rsidRPr="00A16526">
              <w:rPr>
                <w:rFonts w:ascii="Arial" w:hAnsi="Arial" w:cs="Arial"/>
                <w:i/>
              </w:rPr>
              <w:t>b) Hipertensión arterial + IMA.</w:t>
            </w:r>
          </w:p>
          <w:p w:rsidR="003B3FAD" w:rsidRPr="00A16526" w:rsidRDefault="003B3FAD" w:rsidP="00A16526">
            <w:pPr>
              <w:rPr>
                <w:rFonts w:ascii="Arial" w:hAnsi="Arial" w:cs="Arial"/>
                <w:i/>
              </w:rPr>
            </w:pPr>
            <w:r w:rsidRPr="00A16526">
              <w:rPr>
                <w:rFonts w:ascii="Arial" w:hAnsi="Arial" w:cs="Arial"/>
                <w:i/>
              </w:rPr>
              <w:t>c) Hipertensión arterial + angina inestable.</w:t>
            </w:r>
          </w:p>
          <w:p w:rsidR="003B3FAD" w:rsidRPr="00A16526" w:rsidRDefault="003B3FAD" w:rsidP="00A16526">
            <w:pPr>
              <w:rPr>
                <w:rFonts w:ascii="Arial" w:hAnsi="Arial" w:cs="Arial"/>
                <w:i/>
              </w:rPr>
            </w:pPr>
            <w:r w:rsidRPr="00A16526">
              <w:rPr>
                <w:rFonts w:ascii="Arial" w:hAnsi="Arial" w:cs="Arial"/>
                <w:i/>
              </w:rPr>
              <w:t>d) Disección aórtica aguda.</w:t>
            </w:r>
          </w:p>
          <w:p w:rsidR="003B3FAD" w:rsidRPr="00A16526" w:rsidRDefault="003B3FAD" w:rsidP="00A16526">
            <w:pPr>
              <w:rPr>
                <w:rFonts w:ascii="Arial" w:hAnsi="Arial" w:cs="Arial"/>
                <w:b/>
                <w:i/>
              </w:rPr>
            </w:pPr>
            <w:r w:rsidRPr="00A16526">
              <w:rPr>
                <w:rFonts w:ascii="Arial" w:hAnsi="Arial" w:cs="Arial"/>
                <w:b/>
                <w:i/>
              </w:rPr>
              <w:t>3. Otras causas:</w:t>
            </w:r>
          </w:p>
          <w:p w:rsidR="003B3FAD" w:rsidRPr="00A16526" w:rsidRDefault="003B3FAD" w:rsidP="00A16526">
            <w:pPr>
              <w:rPr>
                <w:rFonts w:ascii="Arial" w:hAnsi="Arial" w:cs="Arial"/>
                <w:i/>
              </w:rPr>
            </w:pPr>
            <w:r w:rsidRPr="00A16526">
              <w:rPr>
                <w:rFonts w:ascii="Arial" w:hAnsi="Arial" w:cs="Arial"/>
                <w:i/>
              </w:rPr>
              <w:t>a) Insuficiencia renal aguda.</w:t>
            </w:r>
          </w:p>
          <w:p w:rsidR="003B3FAD" w:rsidRPr="00A16526" w:rsidRDefault="003B3FAD" w:rsidP="00A16526">
            <w:pPr>
              <w:rPr>
                <w:rFonts w:ascii="Arial" w:hAnsi="Arial" w:cs="Arial"/>
                <w:i/>
              </w:rPr>
            </w:pPr>
            <w:r w:rsidRPr="00A16526">
              <w:rPr>
                <w:rFonts w:ascii="Arial" w:hAnsi="Arial" w:cs="Arial"/>
                <w:i/>
              </w:rPr>
              <w:t>b) Eclampsia.</w:t>
            </w:r>
          </w:p>
          <w:p w:rsidR="003B3FAD" w:rsidRPr="00A16526" w:rsidRDefault="003B3FAD" w:rsidP="00A16526">
            <w:pPr>
              <w:rPr>
                <w:rFonts w:ascii="Arial" w:hAnsi="Arial" w:cs="Arial"/>
                <w:i/>
              </w:rPr>
            </w:pPr>
            <w:r w:rsidRPr="00A16526">
              <w:rPr>
                <w:rFonts w:ascii="Arial" w:hAnsi="Arial" w:cs="Arial"/>
                <w:i/>
              </w:rPr>
              <w:t>c) Preoperatorio y posoperatorio en cirugía cardiovascular.</w:t>
            </w:r>
          </w:p>
          <w:p w:rsidR="003B3FAD" w:rsidRPr="00A16526" w:rsidRDefault="003B3FAD" w:rsidP="00A16526">
            <w:pPr>
              <w:rPr>
                <w:rFonts w:ascii="Arial" w:hAnsi="Arial" w:cs="Arial"/>
                <w:i/>
              </w:rPr>
            </w:pPr>
            <w:r w:rsidRPr="00A16526">
              <w:rPr>
                <w:rFonts w:ascii="Arial" w:hAnsi="Arial" w:cs="Arial"/>
                <w:i/>
              </w:rPr>
              <w:t>d) Crisis por exceso de catecolaminas.</w:t>
            </w:r>
          </w:p>
          <w:p w:rsidR="003B3FAD" w:rsidRPr="00A16526" w:rsidRDefault="003B3FAD" w:rsidP="00A16526">
            <w:pPr>
              <w:rPr>
                <w:rFonts w:ascii="Arial" w:hAnsi="Arial" w:cs="Arial"/>
                <w:i/>
              </w:rPr>
            </w:pPr>
            <w:r w:rsidRPr="00A16526">
              <w:rPr>
                <w:rFonts w:ascii="Arial" w:hAnsi="Arial" w:cs="Arial"/>
                <w:i/>
              </w:rPr>
              <w:t>e) HTA + epistaxis masivo.</w:t>
            </w:r>
          </w:p>
          <w:p w:rsidR="003B3FAD" w:rsidRPr="00A16526" w:rsidRDefault="003B3FAD" w:rsidP="00A16526">
            <w:pPr>
              <w:rPr>
                <w:rFonts w:ascii="Arial" w:hAnsi="Arial" w:cs="Arial"/>
                <w:i/>
              </w:rPr>
            </w:pPr>
            <w:r w:rsidRPr="00A16526">
              <w:rPr>
                <w:rFonts w:ascii="Arial" w:hAnsi="Arial" w:cs="Arial"/>
                <w:i/>
              </w:rPr>
              <w:t>f) HTA maligna o moderada.</w:t>
            </w:r>
          </w:p>
          <w:p w:rsidR="003B3FAD" w:rsidRPr="00A16526" w:rsidRDefault="003B3FAD" w:rsidP="00A16526">
            <w:pPr>
              <w:rPr>
                <w:rFonts w:ascii="Arial" w:hAnsi="Arial" w:cs="Arial"/>
                <w:b/>
                <w:i/>
                <w:iCs/>
              </w:rPr>
            </w:pPr>
            <w:r w:rsidRPr="00A16526">
              <w:rPr>
                <w:rFonts w:ascii="Arial" w:hAnsi="Arial" w:cs="Arial"/>
                <w:b/>
                <w:i/>
                <w:iCs/>
              </w:rPr>
              <w:t>Valoración de enfermería específica en la emergencia hipertensiva con daño neurológico</w:t>
            </w:r>
          </w:p>
          <w:p w:rsidR="003B3FAD" w:rsidRPr="00A16526" w:rsidRDefault="003B3FAD" w:rsidP="00A16526">
            <w:pPr>
              <w:rPr>
                <w:rFonts w:ascii="Arial" w:hAnsi="Arial" w:cs="Arial"/>
                <w:i/>
              </w:rPr>
            </w:pPr>
            <w:r w:rsidRPr="00A16526">
              <w:rPr>
                <w:rFonts w:ascii="Arial" w:hAnsi="Arial" w:cs="Arial"/>
                <w:i/>
              </w:rPr>
              <w:t xml:space="preserve">Existe un amplio abanico de situaciones neurológicas que se acompañan de hipertensión como isquemia transitoria, trombosis cerebral, hemorragia </w:t>
            </w:r>
            <w:proofErr w:type="spellStart"/>
            <w:r w:rsidRPr="00A16526">
              <w:rPr>
                <w:rFonts w:ascii="Arial" w:hAnsi="Arial" w:cs="Arial"/>
                <w:i/>
              </w:rPr>
              <w:t>intracerebral</w:t>
            </w:r>
            <w:proofErr w:type="spellEnd"/>
            <w:r w:rsidRPr="00A16526">
              <w:rPr>
                <w:rFonts w:ascii="Arial" w:hAnsi="Arial" w:cs="Arial"/>
                <w:i/>
              </w:rPr>
              <w:t xml:space="preserve">, hemorragia </w:t>
            </w:r>
            <w:proofErr w:type="spellStart"/>
            <w:r w:rsidRPr="00A16526">
              <w:rPr>
                <w:rFonts w:ascii="Arial" w:hAnsi="Arial" w:cs="Arial"/>
                <w:i/>
              </w:rPr>
              <w:t>subaracnoidea</w:t>
            </w:r>
            <w:proofErr w:type="spellEnd"/>
            <w:r w:rsidRPr="00A16526">
              <w:rPr>
                <w:rFonts w:ascii="Arial" w:hAnsi="Arial" w:cs="Arial"/>
                <w:i/>
              </w:rPr>
              <w:t xml:space="preserve"> y la propia encefalopatía hipertensiva.</w:t>
            </w:r>
          </w:p>
          <w:p w:rsidR="003B3FAD" w:rsidRPr="00A16526" w:rsidRDefault="003B3FAD" w:rsidP="00A16526">
            <w:pPr>
              <w:rPr>
                <w:rFonts w:ascii="Arial" w:hAnsi="Arial" w:cs="Arial"/>
                <w:i/>
              </w:rPr>
            </w:pPr>
            <w:r w:rsidRPr="00A16526">
              <w:rPr>
                <w:rFonts w:ascii="Arial" w:hAnsi="Arial" w:cs="Arial"/>
                <w:i/>
              </w:rPr>
              <w:t>Para establecer el diagnóstico clínica se debe valorara: su inicio, presencia de cefalea, progresión, nivel de conciencia, retinopatía, otros síntomas y signos acompañantes, focalización neurológica, resultados de la TAC y de la punción lumbar.</w:t>
            </w:r>
          </w:p>
          <w:p w:rsidR="003B3FAD" w:rsidRPr="00A16526" w:rsidRDefault="003B3FAD" w:rsidP="00A16526">
            <w:pPr>
              <w:rPr>
                <w:rFonts w:ascii="Arial" w:hAnsi="Arial" w:cs="Arial"/>
                <w:b/>
                <w:i/>
              </w:rPr>
            </w:pPr>
            <w:r w:rsidRPr="00A16526">
              <w:rPr>
                <w:rFonts w:ascii="Arial" w:hAnsi="Arial" w:cs="Arial"/>
                <w:b/>
                <w:i/>
              </w:rPr>
              <w:t>Forma de inicio:</w:t>
            </w:r>
          </w:p>
          <w:p w:rsidR="003B3FAD" w:rsidRPr="00A16526" w:rsidRDefault="003B3FAD" w:rsidP="00A16526">
            <w:pPr>
              <w:rPr>
                <w:rFonts w:ascii="Arial" w:hAnsi="Arial" w:cs="Arial"/>
                <w:i/>
                <w:sz w:val="24"/>
                <w:szCs w:val="24"/>
              </w:rPr>
            </w:pPr>
            <w:r w:rsidRPr="00A16526">
              <w:rPr>
                <w:rFonts w:ascii="Arial" w:hAnsi="Arial" w:cs="Arial"/>
                <w:i/>
              </w:rPr>
              <w:t>1. Isquemia transitoria: rápido.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1 a 2 h.</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rápido.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rápido.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5. Encefalopatía hipertensiva: 24 a 48 h.</w:t>
            </w:r>
          </w:p>
          <w:p w:rsidR="003B3FAD" w:rsidRPr="00A16526" w:rsidRDefault="003B3FAD" w:rsidP="00A16526">
            <w:pPr>
              <w:autoSpaceDE w:val="0"/>
              <w:autoSpaceDN w:val="0"/>
              <w:adjustRightInd w:val="0"/>
              <w:rPr>
                <w:rFonts w:ascii="Arial" w:hAnsi="Arial" w:cs="Arial"/>
                <w:b/>
                <w:i/>
              </w:rPr>
            </w:pPr>
            <w:r w:rsidRPr="00A16526">
              <w:rPr>
                <w:rFonts w:ascii="Arial" w:hAnsi="Arial" w:cs="Arial"/>
                <w:b/>
                <w:i/>
              </w:rPr>
              <w:t>Historia previa de hipertensión:</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1. Isquemia transitoria: común pero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común pero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común pero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común pero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5. Encefalopatía hipertensiva: siempre, solo en algunos casos de síndrome nefrítico</w:t>
            </w:r>
          </w:p>
          <w:p w:rsidR="003B3FAD" w:rsidRPr="00A16526" w:rsidRDefault="003B3FAD" w:rsidP="00A16526">
            <w:pPr>
              <w:autoSpaceDE w:val="0"/>
              <w:autoSpaceDN w:val="0"/>
              <w:adjustRightInd w:val="0"/>
              <w:rPr>
                <w:rFonts w:ascii="Arial" w:hAnsi="Arial" w:cs="Arial"/>
                <w:i/>
              </w:rPr>
            </w:pPr>
            <w:proofErr w:type="gramStart"/>
            <w:r w:rsidRPr="00A16526">
              <w:rPr>
                <w:rFonts w:ascii="Arial" w:hAnsi="Arial" w:cs="Arial"/>
                <w:i/>
              </w:rPr>
              <w:t>por</w:t>
            </w:r>
            <w:proofErr w:type="gramEnd"/>
            <w:r w:rsidRPr="00A16526">
              <w:rPr>
                <w:rFonts w:ascii="Arial" w:hAnsi="Arial" w:cs="Arial"/>
                <w:i/>
              </w:rPr>
              <w:t xml:space="preserve"> glomerulonefritis, los pacientes desconocen que son hipertensos.</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Presencia de cefalea: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1. Isquemia transitoria: no.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lastRenderedPageBreak/>
              <w:t xml:space="preserve">3. Hemorragia </w:t>
            </w:r>
            <w:proofErr w:type="spellStart"/>
            <w:r w:rsidRPr="00A16526">
              <w:rPr>
                <w:rFonts w:ascii="Arial" w:hAnsi="Arial" w:cs="Arial"/>
                <w:i/>
              </w:rPr>
              <w:t>intracerebral</w:t>
            </w:r>
            <w:proofErr w:type="spellEnd"/>
            <w:r w:rsidRPr="00A16526">
              <w:rPr>
                <w:rFonts w:ascii="Arial" w:hAnsi="Arial" w:cs="Arial"/>
                <w:i/>
              </w:rPr>
              <w:t>: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severa.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5. Encefalopatía hipertensiva: severa.</w:t>
            </w:r>
          </w:p>
          <w:p w:rsidR="003B3FAD" w:rsidRPr="00A16526" w:rsidRDefault="003B3FAD" w:rsidP="00A16526">
            <w:pPr>
              <w:autoSpaceDE w:val="0"/>
              <w:autoSpaceDN w:val="0"/>
              <w:adjustRightInd w:val="0"/>
              <w:rPr>
                <w:rFonts w:ascii="Arial" w:hAnsi="Arial" w:cs="Arial"/>
                <w:b/>
                <w:i/>
              </w:rPr>
            </w:pPr>
            <w:r w:rsidRPr="00A16526">
              <w:rPr>
                <w:rFonts w:ascii="Arial" w:hAnsi="Arial" w:cs="Arial"/>
                <w:b/>
                <w:i/>
              </w:rPr>
              <w:t>Progresión neurológica: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1. Isquemia transitoria: no existe progresión, el cuadro regresa de manera paulatina.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a lo largo de varias horas.</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de minutos a horas.</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en minutos.</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5. Encefalopatía hipertensiva: si, en 24 a 48 h.</w:t>
            </w:r>
          </w:p>
          <w:p w:rsidR="003B3FAD" w:rsidRPr="00A16526" w:rsidRDefault="003B3FAD" w:rsidP="00A16526">
            <w:pPr>
              <w:autoSpaceDE w:val="0"/>
              <w:autoSpaceDN w:val="0"/>
              <w:adjustRightInd w:val="0"/>
              <w:rPr>
                <w:rFonts w:ascii="Arial" w:hAnsi="Arial" w:cs="Arial"/>
                <w:b/>
                <w:i/>
              </w:rPr>
            </w:pPr>
            <w:r w:rsidRPr="00A16526">
              <w:rPr>
                <w:rFonts w:ascii="Arial" w:hAnsi="Arial" w:cs="Arial"/>
                <w:b/>
                <w:i/>
              </w:rPr>
              <w:t>Nivel de conciencia: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1. Isquemia transitoria: no existe disminución.</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no existe disminución, a no ser que sea de tronco.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disminuido habitualmente.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muy disminuido.</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5. Encefalopatía hipertensiva: disminución tardía. El cuadro neurológico empieza siendo leve llegando a coma o pérdida completa de la conciencia de forma</w:t>
            </w:r>
          </w:p>
          <w:p w:rsidR="003B3FAD" w:rsidRPr="00A16526" w:rsidRDefault="003B3FAD" w:rsidP="00A16526">
            <w:pPr>
              <w:autoSpaceDE w:val="0"/>
              <w:autoSpaceDN w:val="0"/>
              <w:adjustRightInd w:val="0"/>
              <w:rPr>
                <w:rFonts w:ascii="Arial" w:hAnsi="Arial" w:cs="Arial"/>
                <w:i/>
              </w:rPr>
            </w:pPr>
            <w:proofErr w:type="gramStart"/>
            <w:r w:rsidRPr="00A16526">
              <w:rPr>
                <w:rFonts w:ascii="Arial" w:hAnsi="Arial" w:cs="Arial"/>
                <w:i/>
              </w:rPr>
              <w:t>bastante</w:t>
            </w:r>
            <w:proofErr w:type="gramEnd"/>
            <w:r w:rsidRPr="00A16526">
              <w:rPr>
                <w:rFonts w:ascii="Arial" w:hAnsi="Arial" w:cs="Arial"/>
                <w:i/>
              </w:rPr>
              <w:t xml:space="preserve"> progresiva, nunca de forma súbita.</w:t>
            </w:r>
          </w:p>
          <w:p w:rsidR="003B3FAD" w:rsidRPr="00A16526" w:rsidRDefault="003B3FAD" w:rsidP="00A16526">
            <w:pPr>
              <w:autoSpaceDE w:val="0"/>
              <w:autoSpaceDN w:val="0"/>
              <w:adjustRightInd w:val="0"/>
              <w:rPr>
                <w:rFonts w:ascii="Arial" w:hAnsi="Arial" w:cs="Arial"/>
                <w:b/>
                <w:i/>
              </w:rPr>
            </w:pPr>
            <w:r w:rsidRPr="00A16526">
              <w:rPr>
                <w:rFonts w:ascii="Arial" w:hAnsi="Arial" w:cs="Arial"/>
                <w:b/>
                <w:i/>
              </w:rPr>
              <w:t>Retinopatía:</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1. Isquemia transitoria: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2. Trombosis cerebral: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variable.</w:t>
            </w:r>
          </w:p>
          <w:p w:rsidR="003B3FAD" w:rsidRPr="00A16526" w:rsidRDefault="003B3FAD" w:rsidP="00A16526">
            <w:pPr>
              <w:autoSpaceDE w:val="0"/>
              <w:autoSpaceDN w:val="0"/>
              <w:adjustRightInd w:val="0"/>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variable.</w:t>
            </w:r>
          </w:p>
          <w:p w:rsidR="003B3FAD" w:rsidRPr="00A16526" w:rsidRDefault="003B3FAD" w:rsidP="00A16526">
            <w:pPr>
              <w:rPr>
                <w:rFonts w:ascii="Arial" w:hAnsi="Arial" w:cs="Arial"/>
                <w:i/>
                <w:sz w:val="24"/>
                <w:szCs w:val="24"/>
              </w:rPr>
            </w:pPr>
            <w:r w:rsidRPr="00A16526">
              <w:rPr>
                <w:rFonts w:ascii="Arial" w:hAnsi="Arial" w:cs="Arial"/>
                <w:i/>
              </w:rPr>
              <w:t>5. Encefalopatía hipertensiva: grado III-IV con papiledema.</w:t>
            </w:r>
          </w:p>
          <w:p w:rsidR="003B3FAD" w:rsidRPr="00A16526" w:rsidRDefault="003B3FAD" w:rsidP="00A16526">
            <w:pPr>
              <w:rPr>
                <w:rFonts w:ascii="Arial" w:hAnsi="Arial" w:cs="Arial"/>
                <w:i/>
              </w:rPr>
            </w:pPr>
            <w:r w:rsidRPr="00A16526">
              <w:rPr>
                <w:rFonts w:ascii="Arial" w:hAnsi="Arial" w:cs="Arial"/>
                <w:b/>
                <w:i/>
              </w:rPr>
              <w:t>Presencia de otros signos y síntomas acompañantes</w:t>
            </w:r>
            <w:r w:rsidRPr="00A16526">
              <w:rPr>
                <w:rFonts w:ascii="Arial" w:hAnsi="Arial" w:cs="Arial"/>
                <w:i/>
              </w:rPr>
              <w:t>:</w:t>
            </w:r>
          </w:p>
          <w:p w:rsidR="003B3FAD" w:rsidRPr="00A16526" w:rsidRDefault="003B3FAD" w:rsidP="00A16526">
            <w:pPr>
              <w:rPr>
                <w:rFonts w:ascii="Arial" w:hAnsi="Arial" w:cs="Arial"/>
                <w:i/>
              </w:rPr>
            </w:pPr>
            <w:r w:rsidRPr="00A16526">
              <w:rPr>
                <w:rFonts w:ascii="Arial" w:hAnsi="Arial" w:cs="Arial"/>
                <w:i/>
              </w:rPr>
              <w:t>1. Isquemia transitoria: no son frecuentes.</w:t>
            </w:r>
          </w:p>
          <w:p w:rsidR="003B3FAD" w:rsidRPr="00A16526" w:rsidRDefault="003B3FAD" w:rsidP="00A16526">
            <w:pPr>
              <w:rPr>
                <w:rFonts w:ascii="Arial" w:hAnsi="Arial" w:cs="Arial"/>
                <w:i/>
              </w:rPr>
            </w:pPr>
            <w:r w:rsidRPr="00A16526">
              <w:rPr>
                <w:rFonts w:ascii="Arial" w:hAnsi="Arial" w:cs="Arial"/>
                <w:i/>
              </w:rPr>
              <w:t>2. Trombosis cerebral: de manera transitoria.</w:t>
            </w:r>
          </w:p>
          <w:p w:rsidR="003B3FAD" w:rsidRPr="00A16526" w:rsidRDefault="003B3FAD" w:rsidP="00A16526">
            <w:pPr>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vómitos repentinos.</w:t>
            </w:r>
          </w:p>
          <w:p w:rsidR="003B3FAD" w:rsidRPr="00A16526" w:rsidRDefault="003B3FAD" w:rsidP="00A16526">
            <w:pPr>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vómitos.</w:t>
            </w:r>
          </w:p>
          <w:p w:rsidR="003B3FAD" w:rsidRPr="00A16526" w:rsidRDefault="003B3FAD" w:rsidP="00A16526">
            <w:pPr>
              <w:rPr>
                <w:rFonts w:ascii="Arial" w:hAnsi="Arial" w:cs="Arial"/>
                <w:i/>
              </w:rPr>
            </w:pPr>
            <w:r w:rsidRPr="00A16526">
              <w:rPr>
                <w:rFonts w:ascii="Arial" w:hAnsi="Arial" w:cs="Arial"/>
                <w:i/>
              </w:rPr>
              <w:t xml:space="preserve">5. Encefalopatía hipertensiva: presencia de </w:t>
            </w:r>
            <w:proofErr w:type="spellStart"/>
            <w:r w:rsidRPr="00A16526">
              <w:rPr>
                <w:rFonts w:ascii="Arial" w:hAnsi="Arial" w:cs="Arial"/>
                <w:i/>
              </w:rPr>
              <w:t>letarg</w:t>
            </w:r>
            <w:r w:rsidR="00F76934" w:rsidRPr="00A16526">
              <w:rPr>
                <w:rFonts w:ascii="Arial" w:hAnsi="Arial" w:cs="Arial"/>
                <w:i/>
              </w:rPr>
              <w:t>ia</w:t>
            </w:r>
            <w:proofErr w:type="spellEnd"/>
            <w:r w:rsidR="00F76934" w:rsidRPr="00A16526">
              <w:rPr>
                <w:rFonts w:ascii="Arial" w:hAnsi="Arial" w:cs="Arial"/>
                <w:i/>
              </w:rPr>
              <w:t xml:space="preserve"> y convulsiones. En ocasiones </w:t>
            </w:r>
            <w:r w:rsidRPr="00A16526">
              <w:rPr>
                <w:rFonts w:ascii="Arial" w:hAnsi="Arial" w:cs="Arial"/>
                <w:i/>
              </w:rPr>
              <w:t>se puede presentar como un cuadro psiquiátrico agudo, psicótico, alucinaciones</w:t>
            </w:r>
          </w:p>
          <w:p w:rsidR="003B3FAD" w:rsidRPr="00A16526" w:rsidRDefault="003B3FAD" w:rsidP="00A16526">
            <w:pPr>
              <w:rPr>
                <w:rFonts w:ascii="Arial" w:hAnsi="Arial" w:cs="Arial"/>
                <w:i/>
              </w:rPr>
            </w:pPr>
            <w:proofErr w:type="gramStart"/>
            <w:r w:rsidRPr="00A16526">
              <w:rPr>
                <w:rFonts w:ascii="Arial" w:hAnsi="Arial" w:cs="Arial"/>
                <w:i/>
              </w:rPr>
              <w:t>o</w:t>
            </w:r>
            <w:proofErr w:type="gramEnd"/>
            <w:r w:rsidRPr="00A16526">
              <w:rPr>
                <w:rFonts w:ascii="Arial" w:hAnsi="Arial" w:cs="Arial"/>
                <w:i/>
              </w:rPr>
              <w:t xml:space="preserve"> agitación severa.</w:t>
            </w:r>
          </w:p>
          <w:p w:rsidR="003B3FAD" w:rsidRPr="00A16526" w:rsidRDefault="003B3FAD" w:rsidP="00A16526">
            <w:pPr>
              <w:rPr>
                <w:rFonts w:ascii="Arial" w:hAnsi="Arial" w:cs="Arial"/>
                <w:b/>
                <w:i/>
              </w:rPr>
            </w:pPr>
            <w:r w:rsidRPr="00A16526">
              <w:rPr>
                <w:rFonts w:ascii="Arial" w:hAnsi="Arial" w:cs="Arial"/>
                <w:b/>
                <w:i/>
              </w:rPr>
              <w:t>Focalidad neurológica:</w:t>
            </w:r>
          </w:p>
          <w:p w:rsidR="003B3FAD" w:rsidRPr="00A16526" w:rsidRDefault="003B3FAD" w:rsidP="00A16526">
            <w:pPr>
              <w:rPr>
                <w:rFonts w:ascii="Arial" w:hAnsi="Arial" w:cs="Arial"/>
                <w:i/>
              </w:rPr>
            </w:pPr>
            <w:r w:rsidRPr="00A16526">
              <w:rPr>
                <w:rFonts w:ascii="Arial" w:hAnsi="Arial" w:cs="Arial"/>
                <w:i/>
              </w:rPr>
              <w:t>1. Isquemia transitoria: si, transitorios.</w:t>
            </w:r>
          </w:p>
          <w:p w:rsidR="003B3FAD" w:rsidRPr="00A16526" w:rsidRDefault="003B3FAD" w:rsidP="00A16526">
            <w:pPr>
              <w:rPr>
                <w:rFonts w:ascii="Arial" w:hAnsi="Arial" w:cs="Arial"/>
                <w:i/>
              </w:rPr>
            </w:pPr>
            <w:r w:rsidRPr="00A16526">
              <w:rPr>
                <w:rFonts w:ascii="Arial" w:hAnsi="Arial" w:cs="Arial"/>
                <w:i/>
              </w:rPr>
              <w:t>2. Trombosis cerebral: si, constantes.</w:t>
            </w:r>
          </w:p>
          <w:p w:rsidR="003B3FAD" w:rsidRPr="00A16526" w:rsidRDefault="003B3FAD" w:rsidP="00A16526">
            <w:pPr>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si, constantes.</w:t>
            </w:r>
          </w:p>
          <w:p w:rsidR="003B3FAD" w:rsidRPr="00A16526" w:rsidRDefault="003B3FAD" w:rsidP="00A16526">
            <w:pPr>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a veces.</w:t>
            </w:r>
          </w:p>
          <w:p w:rsidR="003B3FAD" w:rsidRPr="00A16526" w:rsidRDefault="003B3FAD" w:rsidP="00A16526">
            <w:pPr>
              <w:rPr>
                <w:rFonts w:ascii="Arial" w:hAnsi="Arial" w:cs="Arial"/>
                <w:i/>
              </w:rPr>
            </w:pPr>
            <w:r w:rsidRPr="00A16526">
              <w:rPr>
                <w:rFonts w:ascii="Arial" w:hAnsi="Arial" w:cs="Arial"/>
                <w:i/>
              </w:rPr>
              <w:t>5. Encefalopatía hipertensiva: transitorios o migratorios.</w:t>
            </w:r>
          </w:p>
          <w:p w:rsidR="003B3FAD" w:rsidRPr="00A16526" w:rsidRDefault="003B3FAD" w:rsidP="00A16526">
            <w:pPr>
              <w:rPr>
                <w:rFonts w:ascii="Arial" w:hAnsi="Arial" w:cs="Arial"/>
                <w:b/>
                <w:i/>
              </w:rPr>
            </w:pPr>
            <w:r w:rsidRPr="00A16526">
              <w:rPr>
                <w:rFonts w:ascii="Arial" w:hAnsi="Arial" w:cs="Arial"/>
                <w:b/>
                <w:i/>
              </w:rPr>
              <w:t>Resultado de la TAC:</w:t>
            </w:r>
          </w:p>
          <w:p w:rsidR="003B3FAD" w:rsidRPr="00A16526" w:rsidRDefault="003B3FAD" w:rsidP="00A16526">
            <w:pPr>
              <w:rPr>
                <w:rFonts w:ascii="Arial" w:hAnsi="Arial" w:cs="Arial"/>
                <w:i/>
              </w:rPr>
            </w:pPr>
            <w:r w:rsidRPr="00A16526">
              <w:rPr>
                <w:rFonts w:ascii="Arial" w:hAnsi="Arial" w:cs="Arial"/>
                <w:i/>
              </w:rPr>
              <w:t>1. Isquemia transitoria: normal.</w:t>
            </w:r>
          </w:p>
          <w:p w:rsidR="003B3FAD" w:rsidRPr="00A16526" w:rsidRDefault="003B3FAD" w:rsidP="00A16526">
            <w:pPr>
              <w:rPr>
                <w:rFonts w:ascii="Arial" w:hAnsi="Arial" w:cs="Arial"/>
                <w:i/>
              </w:rPr>
            </w:pPr>
            <w:r w:rsidRPr="00A16526">
              <w:rPr>
                <w:rFonts w:ascii="Arial" w:hAnsi="Arial" w:cs="Arial"/>
                <w:i/>
              </w:rPr>
              <w:t>2. Trombosis cerebral: según el tiempo transcurrido del evento.</w:t>
            </w:r>
          </w:p>
          <w:p w:rsidR="003B3FAD" w:rsidRPr="00A16526" w:rsidRDefault="003B3FAD" w:rsidP="00A16526">
            <w:pPr>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siempre patológico.</w:t>
            </w:r>
          </w:p>
          <w:p w:rsidR="003B3FAD" w:rsidRPr="00A16526" w:rsidRDefault="003B3FAD" w:rsidP="00A16526">
            <w:pPr>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con frecuencia patológico.</w:t>
            </w:r>
          </w:p>
          <w:p w:rsidR="003B3FAD" w:rsidRPr="00A16526" w:rsidRDefault="003B3FAD" w:rsidP="00A16526">
            <w:pPr>
              <w:rPr>
                <w:rFonts w:ascii="Arial" w:hAnsi="Arial" w:cs="Arial"/>
                <w:i/>
              </w:rPr>
            </w:pPr>
            <w:r w:rsidRPr="00A16526">
              <w:rPr>
                <w:rFonts w:ascii="Arial" w:hAnsi="Arial" w:cs="Arial"/>
                <w:i/>
              </w:rPr>
              <w:t>5. Encefalopatía hipertensiva: normal.</w:t>
            </w:r>
          </w:p>
          <w:p w:rsidR="003B3FAD" w:rsidRPr="00A16526" w:rsidRDefault="003B3FAD" w:rsidP="00A16526">
            <w:pPr>
              <w:rPr>
                <w:rFonts w:ascii="Arial" w:hAnsi="Arial" w:cs="Arial"/>
                <w:b/>
                <w:i/>
              </w:rPr>
            </w:pPr>
            <w:r w:rsidRPr="00A16526">
              <w:rPr>
                <w:rFonts w:ascii="Arial" w:hAnsi="Arial" w:cs="Arial"/>
                <w:b/>
                <w:i/>
              </w:rPr>
              <w:t>Resultado de la punción lumbar:</w:t>
            </w:r>
          </w:p>
          <w:p w:rsidR="003B3FAD" w:rsidRPr="00A16526" w:rsidRDefault="003B3FAD" w:rsidP="00A16526">
            <w:pPr>
              <w:rPr>
                <w:rFonts w:ascii="Arial" w:hAnsi="Arial" w:cs="Arial"/>
                <w:i/>
              </w:rPr>
            </w:pPr>
            <w:r w:rsidRPr="00A16526">
              <w:rPr>
                <w:rFonts w:ascii="Arial" w:hAnsi="Arial" w:cs="Arial"/>
                <w:i/>
              </w:rPr>
              <w:t>1. Isquemia transitoria: normal.</w:t>
            </w:r>
          </w:p>
          <w:p w:rsidR="003B3FAD" w:rsidRPr="00A16526" w:rsidRDefault="003B3FAD" w:rsidP="00A16526">
            <w:pPr>
              <w:rPr>
                <w:rFonts w:ascii="Arial" w:hAnsi="Arial" w:cs="Arial"/>
                <w:i/>
              </w:rPr>
            </w:pPr>
            <w:r w:rsidRPr="00A16526">
              <w:rPr>
                <w:rFonts w:ascii="Arial" w:hAnsi="Arial" w:cs="Arial"/>
                <w:i/>
              </w:rPr>
              <w:t>2. Trombosis cerebral: normal.</w:t>
            </w:r>
          </w:p>
          <w:p w:rsidR="003B3FAD" w:rsidRPr="00A16526" w:rsidRDefault="003B3FAD" w:rsidP="00A16526">
            <w:pPr>
              <w:rPr>
                <w:rFonts w:ascii="Arial" w:hAnsi="Arial" w:cs="Arial"/>
                <w:i/>
              </w:rPr>
            </w:pPr>
            <w:r w:rsidRPr="00A16526">
              <w:rPr>
                <w:rFonts w:ascii="Arial" w:hAnsi="Arial" w:cs="Arial"/>
                <w:i/>
              </w:rPr>
              <w:t xml:space="preserve">3. Hemorragia </w:t>
            </w:r>
            <w:proofErr w:type="spellStart"/>
            <w:r w:rsidRPr="00A16526">
              <w:rPr>
                <w:rFonts w:ascii="Arial" w:hAnsi="Arial" w:cs="Arial"/>
                <w:i/>
              </w:rPr>
              <w:t>intracerebral</w:t>
            </w:r>
            <w:proofErr w:type="spellEnd"/>
            <w:r w:rsidRPr="00A16526">
              <w:rPr>
                <w:rFonts w:ascii="Arial" w:hAnsi="Arial" w:cs="Arial"/>
                <w:i/>
              </w:rPr>
              <w:t>: aumento de presión y hemática.</w:t>
            </w:r>
          </w:p>
          <w:p w:rsidR="003B3FAD" w:rsidRPr="00A16526" w:rsidRDefault="003B3FAD" w:rsidP="00A16526">
            <w:pPr>
              <w:rPr>
                <w:rFonts w:ascii="Arial" w:hAnsi="Arial" w:cs="Arial"/>
                <w:i/>
              </w:rPr>
            </w:pPr>
            <w:r w:rsidRPr="00A16526">
              <w:rPr>
                <w:rFonts w:ascii="Arial" w:hAnsi="Arial" w:cs="Arial"/>
                <w:i/>
              </w:rPr>
              <w:t xml:space="preserve">4. Hemorragia </w:t>
            </w:r>
            <w:proofErr w:type="spellStart"/>
            <w:r w:rsidRPr="00A16526">
              <w:rPr>
                <w:rFonts w:ascii="Arial" w:hAnsi="Arial" w:cs="Arial"/>
                <w:i/>
              </w:rPr>
              <w:t>subaracnoidea</w:t>
            </w:r>
            <w:proofErr w:type="spellEnd"/>
            <w:r w:rsidRPr="00A16526">
              <w:rPr>
                <w:rFonts w:ascii="Arial" w:hAnsi="Arial" w:cs="Arial"/>
                <w:i/>
              </w:rPr>
              <w:t>: aumento de presión y hemática.</w:t>
            </w:r>
          </w:p>
          <w:p w:rsidR="003B3FAD" w:rsidRPr="00A16526" w:rsidRDefault="003B3FAD" w:rsidP="00A16526">
            <w:pPr>
              <w:rPr>
                <w:rFonts w:ascii="Arial" w:hAnsi="Arial" w:cs="Arial"/>
                <w:i/>
              </w:rPr>
            </w:pPr>
            <w:r w:rsidRPr="00A16526">
              <w:rPr>
                <w:rFonts w:ascii="Arial" w:hAnsi="Arial" w:cs="Arial"/>
                <w:i/>
              </w:rPr>
              <w:lastRenderedPageBreak/>
              <w:t>5. Encefalopatía hipertensiva: normal, salvo el re</w:t>
            </w:r>
            <w:r w:rsidR="00F76934" w:rsidRPr="00A16526">
              <w:rPr>
                <w:rFonts w:ascii="Arial" w:hAnsi="Arial" w:cs="Arial"/>
                <w:i/>
              </w:rPr>
              <w:t xml:space="preserve">gistro de presión que suele ser </w:t>
            </w:r>
            <w:r w:rsidRPr="00A16526">
              <w:rPr>
                <w:rFonts w:ascii="Arial" w:hAnsi="Arial" w:cs="Arial"/>
                <w:i/>
              </w:rPr>
              <w:t>mayor de 20 cm de agua.</w:t>
            </w:r>
          </w:p>
          <w:p w:rsidR="003B3FAD" w:rsidRPr="00A16526" w:rsidRDefault="003B3FAD" w:rsidP="00A16526">
            <w:pPr>
              <w:rPr>
                <w:rFonts w:ascii="Arial" w:hAnsi="Arial" w:cs="Arial"/>
                <w:i/>
              </w:rPr>
            </w:pPr>
            <w:r w:rsidRPr="00A16526">
              <w:rPr>
                <w:rFonts w:ascii="Arial" w:hAnsi="Arial" w:cs="Arial"/>
                <w:i/>
              </w:rPr>
              <w:t>La valoración de estos elementos permite establecer un adecuado diagnóstico</w:t>
            </w:r>
            <w:r w:rsidR="00F76934" w:rsidRPr="00A16526">
              <w:rPr>
                <w:rFonts w:ascii="Arial" w:hAnsi="Arial" w:cs="Arial"/>
                <w:i/>
              </w:rPr>
              <w:t xml:space="preserve"> </w:t>
            </w:r>
            <w:r w:rsidRPr="00A16526">
              <w:rPr>
                <w:rFonts w:ascii="Arial" w:hAnsi="Arial" w:cs="Arial"/>
                <w:i/>
              </w:rPr>
              <w:t>diferencial entre ellas, aspecto muy importante, no s</w:t>
            </w:r>
            <w:r w:rsidR="00F76934" w:rsidRPr="00A16526">
              <w:rPr>
                <w:rFonts w:ascii="Arial" w:hAnsi="Arial" w:cs="Arial"/>
                <w:i/>
              </w:rPr>
              <w:t xml:space="preserve">olo por el pronóstico o por las </w:t>
            </w:r>
            <w:r w:rsidRPr="00A16526">
              <w:rPr>
                <w:rFonts w:ascii="Arial" w:hAnsi="Arial" w:cs="Arial"/>
                <w:i/>
              </w:rPr>
              <w:t xml:space="preserve">diferentes medidas generales y terapéuticas, sino también por el objetivo de </w:t>
            </w:r>
            <w:r w:rsidR="00F76934" w:rsidRPr="00A16526">
              <w:rPr>
                <w:rFonts w:ascii="Arial" w:hAnsi="Arial" w:cs="Arial"/>
                <w:i/>
              </w:rPr>
              <w:t xml:space="preserve">reducción </w:t>
            </w:r>
            <w:r w:rsidRPr="00A16526">
              <w:rPr>
                <w:rFonts w:ascii="Arial" w:hAnsi="Arial" w:cs="Arial"/>
                <w:i/>
              </w:rPr>
              <w:t xml:space="preserve">de la cifra </w:t>
            </w:r>
            <w:proofErr w:type="spellStart"/>
            <w:r w:rsidRPr="00A16526">
              <w:rPr>
                <w:rFonts w:ascii="Arial" w:hAnsi="Arial" w:cs="Arial"/>
                <w:i/>
              </w:rPr>
              <w:t>tensional</w:t>
            </w:r>
            <w:proofErr w:type="spellEnd"/>
            <w:r w:rsidRPr="00A16526">
              <w:rPr>
                <w:rFonts w:ascii="Arial" w:hAnsi="Arial" w:cs="Arial"/>
                <w:i/>
              </w:rPr>
              <w:t xml:space="preserve"> que varía en cada una de estas afecciones.</w:t>
            </w:r>
          </w:p>
          <w:p w:rsidR="003B3FAD" w:rsidRPr="00A16526" w:rsidRDefault="003B3FAD" w:rsidP="00A16526">
            <w:pPr>
              <w:rPr>
                <w:rFonts w:ascii="Arial" w:hAnsi="Arial" w:cs="Arial"/>
                <w:i/>
              </w:rPr>
            </w:pPr>
            <w:r w:rsidRPr="00A16526">
              <w:rPr>
                <w:rFonts w:ascii="Arial" w:hAnsi="Arial" w:cs="Arial"/>
                <w:i/>
              </w:rPr>
              <w:t>En la valoración neurológica de los pacientes con hi</w:t>
            </w:r>
            <w:r w:rsidR="00F76934" w:rsidRPr="00A16526">
              <w:rPr>
                <w:rFonts w:ascii="Arial" w:hAnsi="Arial" w:cs="Arial"/>
                <w:i/>
              </w:rPr>
              <w:t xml:space="preserve">pertensión, se debe </w:t>
            </w:r>
            <w:proofErr w:type="spellStart"/>
            <w:r w:rsidR="00F76934" w:rsidRPr="00A16526">
              <w:rPr>
                <w:rFonts w:ascii="Arial" w:hAnsi="Arial" w:cs="Arial"/>
                <w:i/>
              </w:rPr>
              <w:t>establecer</w:t>
            </w:r>
            <w:proofErr w:type="gramStart"/>
            <w:r w:rsidR="00F76934" w:rsidRPr="00A16526">
              <w:rPr>
                <w:rFonts w:ascii="Arial" w:hAnsi="Arial" w:cs="Arial"/>
                <w:i/>
              </w:rPr>
              <w:t>,</w:t>
            </w:r>
            <w:r w:rsidRPr="00A16526">
              <w:rPr>
                <w:rFonts w:ascii="Arial" w:hAnsi="Arial" w:cs="Arial"/>
                <w:i/>
              </w:rPr>
              <w:t>claramente</w:t>
            </w:r>
            <w:proofErr w:type="spellEnd"/>
            <w:proofErr w:type="gramEnd"/>
            <w:r w:rsidRPr="00A16526">
              <w:rPr>
                <w:rFonts w:ascii="Arial" w:hAnsi="Arial" w:cs="Arial"/>
                <w:i/>
              </w:rPr>
              <w:t>, si el cuadro de afectación d</w:t>
            </w:r>
            <w:r w:rsidR="00F76934" w:rsidRPr="00A16526">
              <w:rPr>
                <w:rFonts w:ascii="Arial" w:hAnsi="Arial" w:cs="Arial"/>
                <w:i/>
              </w:rPr>
              <w:t xml:space="preserve">el SNC es secundario al aumento </w:t>
            </w:r>
            <w:proofErr w:type="spellStart"/>
            <w:r w:rsidRPr="00A16526">
              <w:rPr>
                <w:rFonts w:ascii="Arial" w:hAnsi="Arial" w:cs="Arial"/>
                <w:i/>
              </w:rPr>
              <w:t>tensional</w:t>
            </w:r>
            <w:proofErr w:type="spellEnd"/>
            <w:r w:rsidRPr="00A16526">
              <w:rPr>
                <w:rFonts w:ascii="Arial" w:hAnsi="Arial" w:cs="Arial"/>
                <w:i/>
              </w:rPr>
              <w:t>, lo que establecería que se está</w:t>
            </w:r>
            <w:r w:rsidR="00F76934" w:rsidRPr="00A16526">
              <w:rPr>
                <w:rFonts w:ascii="Arial" w:hAnsi="Arial" w:cs="Arial"/>
                <w:i/>
              </w:rPr>
              <w:t xml:space="preserve"> en presencia de una emergencia </w:t>
            </w:r>
            <w:r w:rsidRPr="00A16526">
              <w:rPr>
                <w:rFonts w:ascii="Arial" w:hAnsi="Arial" w:cs="Arial"/>
                <w:i/>
              </w:rPr>
              <w:t>hipertensiva. Por lo contrarío, si el paciente presenta</w:t>
            </w:r>
            <w:r w:rsidR="00F76934" w:rsidRPr="00A16526">
              <w:rPr>
                <w:rFonts w:ascii="Arial" w:hAnsi="Arial" w:cs="Arial"/>
                <w:i/>
              </w:rPr>
              <w:t xml:space="preserve"> una hipertensión reactiva a un </w:t>
            </w:r>
            <w:r w:rsidRPr="00A16526">
              <w:rPr>
                <w:rFonts w:ascii="Arial" w:hAnsi="Arial" w:cs="Arial"/>
                <w:i/>
              </w:rPr>
              <w:t>problema estructural y previo neurológico, no se estaría en presencia de una emergencia</w:t>
            </w:r>
          </w:p>
          <w:p w:rsidR="00075911" w:rsidRPr="00A16526" w:rsidRDefault="003B3FAD" w:rsidP="00A16526">
            <w:pPr>
              <w:rPr>
                <w:rFonts w:ascii="Arial" w:hAnsi="Arial" w:cs="Arial"/>
                <w:i/>
              </w:rPr>
            </w:pPr>
            <w:proofErr w:type="gramStart"/>
            <w:r w:rsidRPr="00A16526">
              <w:rPr>
                <w:rFonts w:ascii="Arial" w:hAnsi="Arial" w:cs="Arial"/>
                <w:i/>
              </w:rPr>
              <w:t>hipertensiva</w:t>
            </w:r>
            <w:proofErr w:type="gramEnd"/>
            <w:r w:rsidRPr="00A16526">
              <w:rPr>
                <w:rFonts w:ascii="Arial" w:hAnsi="Arial" w:cs="Arial"/>
                <w:i/>
              </w:rPr>
              <w:t>. Esto es esencial, pues el pronó</w:t>
            </w:r>
            <w:r w:rsidR="00F76934" w:rsidRPr="00A16526">
              <w:rPr>
                <w:rFonts w:ascii="Arial" w:hAnsi="Arial" w:cs="Arial"/>
                <w:i/>
              </w:rPr>
              <w:t xml:space="preserve">stico y el manejo inmediato son </w:t>
            </w:r>
            <w:r w:rsidRPr="00A16526">
              <w:rPr>
                <w:rFonts w:ascii="Arial" w:hAnsi="Arial" w:cs="Arial"/>
                <w:i/>
              </w:rPr>
              <w:t>muy distintos.</w:t>
            </w:r>
          </w:p>
          <w:p w:rsidR="00075911" w:rsidRPr="00A16526" w:rsidRDefault="00075911" w:rsidP="00A16526">
            <w:pPr>
              <w:autoSpaceDE w:val="0"/>
              <w:autoSpaceDN w:val="0"/>
              <w:adjustRightInd w:val="0"/>
              <w:rPr>
                <w:rFonts w:ascii="Arial" w:hAnsi="Arial" w:cs="Arial"/>
                <w:b/>
                <w:i/>
                <w:iCs/>
              </w:rPr>
            </w:pPr>
            <w:r w:rsidRPr="00A16526">
              <w:rPr>
                <w:rFonts w:ascii="Arial" w:hAnsi="Arial" w:cs="Arial"/>
                <w:b/>
                <w:i/>
                <w:iCs/>
              </w:rPr>
              <w:t>Valoración de enfermería específica en la emergencia hipertensiva</w:t>
            </w:r>
          </w:p>
          <w:p w:rsidR="00075911" w:rsidRPr="00A16526" w:rsidRDefault="00075911" w:rsidP="00A16526">
            <w:pPr>
              <w:autoSpaceDE w:val="0"/>
              <w:autoSpaceDN w:val="0"/>
              <w:adjustRightInd w:val="0"/>
              <w:rPr>
                <w:rFonts w:ascii="Arial" w:hAnsi="Arial" w:cs="Arial"/>
                <w:b/>
                <w:i/>
                <w:iCs/>
              </w:rPr>
            </w:pPr>
            <w:r w:rsidRPr="00A16526">
              <w:rPr>
                <w:rFonts w:ascii="Arial" w:hAnsi="Arial" w:cs="Arial"/>
                <w:b/>
                <w:i/>
                <w:iCs/>
              </w:rPr>
              <w:t>con daño cardiovascular</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Es habitual que pacientes con dolor precordial y sob</w:t>
            </w:r>
            <w:r w:rsidR="00CB6A86" w:rsidRPr="00A16526">
              <w:rPr>
                <w:rFonts w:ascii="Arial" w:hAnsi="Arial" w:cs="Arial"/>
                <w:i/>
              </w:rPr>
              <w:t xml:space="preserve">re todo por ansiedad, presenten </w:t>
            </w:r>
            <w:r w:rsidRPr="00A16526">
              <w:rPr>
                <w:rFonts w:ascii="Arial" w:hAnsi="Arial" w:cs="Arial"/>
                <w:i/>
              </w:rPr>
              <w:t xml:space="preserve">cifras </w:t>
            </w:r>
            <w:proofErr w:type="spellStart"/>
            <w:r w:rsidRPr="00A16526">
              <w:rPr>
                <w:rFonts w:ascii="Arial" w:hAnsi="Arial" w:cs="Arial"/>
                <w:i/>
              </w:rPr>
              <w:t>tensionales</w:t>
            </w:r>
            <w:proofErr w:type="spellEnd"/>
            <w:r w:rsidRPr="00A16526">
              <w:rPr>
                <w:rFonts w:ascii="Arial" w:hAnsi="Arial" w:cs="Arial"/>
                <w:i/>
              </w:rPr>
              <w:t xml:space="preserve"> altas. No se ha de confundir la s</w:t>
            </w:r>
            <w:r w:rsidR="00CB6A86" w:rsidRPr="00A16526">
              <w:rPr>
                <w:rFonts w:ascii="Arial" w:hAnsi="Arial" w:cs="Arial"/>
                <w:i/>
              </w:rPr>
              <w:t xml:space="preserve">ubida </w:t>
            </w:r>
            <w:proofErr w:type="spellStart"/>
            <w:r w:rsidR="00CB6A86" w:rsidRPr="00A16526">
              <w:rPr>
                <w:rFonts w:ascii="Arial" w:hAnsi="Arial" w:cs="Arial"/>
                <w:i/>
              </w:rPr>
              <w:t>tensional</w:t>
            </w:r>
            <w:proofErr w:type="spellEnd"/>
            <w:r w:rsidR="00CB6A86" w:rsidRPr="00A16526">
              <w:rPr>
                <w:rFonts w:ascii="Arial" w:hAnsi="Arial" w:cs="Arial"/>
                <w:i/>
              </w:rPr>
              <w:t xml:space="preserve"> con repercusión </w:t>
            </w:r>
            <w:r w:rsidRPr="00A16526">
              <w:rPr>
                <w:rFonts w:ascii="Arial" w:hAnsi="Arial" w:cs="Arial"/>
                <w:i/>
              </w:rPr>
              <w:t>cardíaca, angina, infarto, insuficiencia cardíaca y arritmias, lo que sería una</w:t>
            </w:r>
          </w:p>
          <w:p w:rsidR="00075911" w:rsidRPr="00A16526" w:rsidRDefault="00075911" w:rsidP="00A16526">
            <w:pPr>
              <w:autoSpaceDE w:val="0"/>
              <w:autoSpaceDN w:val="0"/>
              <w:adjustRightInd w:val="0"/>
              <w:rPr>
                <w:rFonts w:ascii="Arial" w:hAnsi="Arial" w:cs="Arial"/>
                <w:i/>
              </w:rPr>
            </w:pPr>
            <w:proofErr w:type="gramStart"/>
            <w:r w:rsidRPr="00A16526">
              <w:rPr>
                <w:rFonts w:ascii="Arial" w:hAnsi="Arial" w:cs="Arial"/>
                <w:i/>
              </w:rPr>
              <w:t>emergencia</w:t>
            </w:r>
            <w:proofErr w:type="gramEnd"/>
            <w:r w:rsidRPr="00A16526">
              <w:rPr>
                <w:rFonts w:ascii="Arial" w:hAnsi="Arial" w:cs="Arial"/>
                <w:i/>
              </w:rPr>
              <w:t xml:space="preserve"> o crisis hipertensiva, que la hipertensión por angustia o ansiedad.</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Esta situación si se confunde en sus inicios, se p</w:t>
            </w:r>
            <w:r w:rsidR="00CB6A86" w:rsidRPr="00A16526">
              <w:rPr>
                <w:rFonts w:ascii="Arial" w:hAnsi="Arial" w:cs="Arial"/>
                <w:i/>
              </w:rPr>
              <w:t xml:space="preserve">uede identificar rápido, ya que </w:t>
            </w:r>
            <w:r w:rsidRPr="00A16526">
              <w:rPr>
                <w:rFonts w:ascii="Arial" w:hAnsi="Arial" w:cs="Arial"/>
                <w:i/>
              </w:rPr>
              <w:t>a este segundo grupo de pacientes, habitualmente se les trata con nitroglicerina</w:t>
            </w:r>
          </w:p>
          <w:p w:rsidR="00075911" w:rsidRPr="00A16526" w:rsidRDefault="00075911" w:rsidP="00A16526">
            <w:pPr>
              <w:autoSpaceDE w:val="0"/>
              <w:autoSpaceDN w:val="0"/>
              <w:adjustRightInd w:val="0"/>
              <w:rPr>
                <w:rFonts w:ascii="Arial" w:hAnsi="Arial" w:cs="Arial"/>
                <w:i/>
              </w:rPr>
            </w:pPr>
            <w:proofErr w:type="gramStart"/>
            <w:r w:rsidRPr="00A16526">
              <w:rPr>
                <w:rFonts w:ascii="Arial" w:hAnsi="Arial" w:cs="Arial"/>
                <w:i/>
              </w:rPr>
              <w:t>sublingual</w:t>
            </w:r>
            <w:proofErr w:type="gramEnd"/>
            <w:r w:rsidRPr="00A16526">
              <w:rPr>
                <w:rFonts w:ascii="Arial" w:hAnsi="Arial" w:cs="Arial"/>
                <w:i/>
              </w:rPr>
              <w:t xml:space="preserve"> y más tarde intravenosa, asociando a </w:t>
            </w:r>
            <w:r w:rsidR="00CB6A86" w:rsidRPr="00A16526">
              <w:rPr>
                <w:rFonts w:ascii="Arial" w:hAnsi="Arial" w:cs="Arial"/>
                <w:i/>
              </w:rPr>
              <w:t xml:space="preserve">veces un ansiolítico. Tienen un </w:t>
            </w:r>
            <w:r w:rsidRPr="00A16526">
              <w:rPr>
                <w:rFonts w:ascii="Arial" w:hAnsi="Arial" w:cs="Arial"/>
                <w:i/>
              </w:rPr>
              <w:t xml:space="preserve">rapidísimo control </w:t>
            </w:r>
            <w:proofErr w:type="spellStart"/>
            <w:r w:rsidRPr="00A16526">
              <w:rPr>
                <w:rFonts w:ascii="Arial" w:hAnsi="Arial" w:cs="Arial"/>
                <w:i/>
              </w:rPr>
              <w:t>tensional</w:t>
            </w:r>
            <w:proofErr w:type="spellEnd"/>
            <w:r w:rsidRPr="00A16526">
              <w:rPr>
                <w:rFonts w:ascii="Arial" w:hAnsi="Arial" w:cs="Arial"/>
                <w:i/>
              </w:rPr>
              <w:t xml:space="preserve"> que llegan incluso, a veces en minutos a </w:t>
            </w:r>
            <w:proofErr w:type="spellStart"/>
            <w:r w:rsidRPr="00A16526">
              <w:rPr>
                <w:rFonts w:ascii="Arial" w:hAnsi="Arial" w:cs="Arial"/>
                <w:i/>
              </w:rPr>
              <w:t>hipotensarse</w:t>
            </w:r>
            <w:proofErr w:type="spellEnd"/>
            <w:r w:rsidRPr="00A16526">
              <w:rPr>
                <w:rFonts w:ascii="Arial" w:hAnsi="Arial" w:cs="Arial"/>
                <w:i/>
              </w:rPr>
              <w:t>.</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Esto no ocurriría nunca en una emergencia hi</w:t>
            </w:r>
            <w:r w:rsidR="00CB6A86" w:rsidRPr="00A16526">
              <w:rPr>
                <w:rFonts w:ascii="Arial" w:hAnsi="Arial" w:cs="Arial"/>
                <w:i/>
              </w:rPr>
              <w:t xml:space="preserve">pertensiva, acompañada de </w:t>
            </w:r>
            <w:proofErr w:type="spellStart"/>
            <w:r w:rsidR="00CB6A86" w:rsidRPr="00A16526">
              <w:rPr>
                <w:rFonts w:ascii="Arial" w:hAnsi="Arial" w:cs="Arial"/>
                <w:i/>
              </w:rPr>
              <w:t>angor</w:t>
            </w:r>
            <w:proofErr w:type="spellEnd"/>
            <w:r w:rsidR="00CB6A86" w:rsidRPr="00A16526">
              <w:rPr>
                <w:rFonts w:ascii="Arial" w:hAnsi="Arial" w:cs="Arial"/>
                <w:i/>
              </w:rPr>
              <w:t xml:space="preserve"> </w:t>
            </w:r>
            <w:r w:rsidRPr="00A16526">
              <w:rPr>
                <w:rFonts w:ascii="Arial" w:hAnsi="Arial" w:cs="Arial"/>
                <w:i/>
              </w:rPr>
              <w:t>como manifestación sistémica.</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 xml:space="preserve">Las situaciones clínicas cardíacas que se asocian a las emergencias </w:t>
            </w:r>
            <w:proofErr w:type="spellStart"/>
            <w:r w:rsidRPr="00A16526">
              <w:rPr>
                <w:rFonts w:ascii="Arial" w:hAnsi="Arial" w:cs="Arial"/>
                <w:i/>
              </w:rPr>
              <w:t>hipertensivas</w:t>
            </w:r>
            <w:proofErr w:type="spellEnd"/>
            <w:r w:rsidRPr="00A16526">
              <w:rPr>
                <w:rFonts w:ascii="Arial" w:hAnsi="Arial" w:cs="Arial"/>
                <w:i/>
              </w:rPr>
              <w:t>,</w:t>
            </w:r>
            <w:r w:rsidR="00CB6A86" w:rsidRPr="00A16526">
              <w:rPr>
                <w:rFonts w:ascii="Arial" w:hAnsi="Arial" w:cs="Arial"/>
                <w:i/>
              </w:rPr>
              <w:t xml:space="preserve"> </w:t>
            </w:r>
            <w:r w:rsidRPr="00A16526">
              <w:rPr>
                <w:rFonts w:ascii="Arial" w:hAnsi="Arial" w:cs="Arial"/>
                <w:i/>
              </w:rPr>
              <w:t>se producen por un gran aumento en el índice de trabajo cardíaco y/o por un</w:t>
            </w:r>
          </w:p>
          <w:p w:rsidR="00075911" w:rsidRPr="00A16526" w:rsidRDefault="00075911" w:rsidP="00A16526">
            <w:pPr>
              <w:autoSpaceDE w:val="0"/>
              <w:autoSpaceDN w:val="0"/>
              <w:adjustRightInd w:val="0"/>
              <w:rPr>
                <w:rFonts w:ascii="Arial" w:hAnsi="Arial" w:cs="Arial"/>
                <w:i/>
              </w:rPr>
            </w:pPr>
            <w:proofErr w:type="gramStart"/>
            <w:r w:rsidRPr="00A16526">
              <w:rPr>
                <w:rFonts w:ascii="Arial" w:hAnsi="Arial" w:cs="Arial"/>
                <w:i/>
              </w:rPr>
              <w:t>gran</w:t>
            </w:r>
            <w:proofErr w:type="gramEnd"/>
            <w:r w:rsidRPr="00A16526">
              <w:rPr>
                <w:rFonts w:ascii="Arial" w:hAnsi="Arial" w:cs="Arial"/>
                <w:i/>
              </w:rPr>
              <w:t xml:space="preserve"> aumento en el consumo de oxígeno por el miocardio.</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Las manifestaciones que se pueden encontr</w:t>
            </w:r>
            <w:r w:rsidR="00CB6A86" w:rsidRPr="00A16526">
              <w:rPr>
                <w:rFonts w:ascii="Arial" w:hAnsi="Arial" w:cs="Arial"/>
                <w:i/>
              </w:rPr>
              <w:t xml:space="preserve">ar en la valoración, además del </w:t>
            </w:r>
            <w:r w:rsidRPr="00A16526">
              <w:rPr>
                <w:rFonts w:ascii="Arial" w:hAnsi="Arial" w:cs="Arial"/>
                <w:i/>
              </w:rPr>
              <w:t>aumento exagerado de la tención arterial, están en relación con el evento</w:t>
            </w:r>
          </w:p>
          <w:p w:rsidR="00075911" w:rsidRPr="00A16526" w:rsidRDefault="00075911" w:rsidP="00A16526">
            <w:pPr>
              <w:autoSpaceDE w:val="0"/>
              <w:autoSpaceDN w:val="0"/>
              <w:adjustRightInd w:val="0"/>
              <w:rPr>
                <w:rFonts w:ascii="Arial" w:hAnsi="Arial" w:cs="Arial"/>
                <w:i/>
              </w:rPr>
            </w:pPr>
            <w:proofErr w:type="gramStart"/>
            <w:r w:rsidRPr="00A16526">
              <w:rPr>
                <w:rFonts w:ascii="Arial" w:hAnsi="Arial" w:cs="Arial"/>
                <w:i/>
              </w:rPr>
              <w:t>cardiovascular</w:t>
            </w:r>
            <w:proofErr w:type="gramEnd"/>
            <w:r w:rsidRPr="00A16526">
              <w:rPr>
                <w:rFonts w:ascii="Arial" w:hAnsi="Arial" w:cs="Arial"/>
                <w:i/>
              </w:rPr>
              <w:t xml:space="preserve"> que este instalado (IMA, edema agudo del pulmón, insuficienc</w:t>
            </w:r>
            <w:r w:rsidR="00CB6A86" w:rsidRPr="00A16526">
              <w:rPr>
                <w:rFonts w:ascii="Arial" w:hAnsi="Arial" w:cs="Arial"/>
                <w:i/>
              </w:rPr>
              <w:t xml:space="preserve">ia </w:t>
            </w:r>
            <w:r w:rsidRPr="00A16526">
              <w:rPr>
                <w:rFonts w:ascii="Arial" w:hAnsi="Arial" w:cs="Arial"/>
                <w:i/>
              </w:rPr>
              <w:t>cardíaca y disección aórtica).</w:t>
            </w:r>
          </w:p>
          <w:p w:rsidR="00075911" w:rsidRPr="00A16526" w:rsidRDefault="00075911" w:rsidP="00A16526">
            <w:pPr>
              <w:autoSpaceDE w:val="0"/>
              <w:autoSpaceDN w:val="0"/>
              <w:adjustRightInd w:val="0"/>
              <w:rPr>
                <w:rFonts w:ascii="Arial" w:hAnsi="Arial" w:cs="Arial"/>
                <w:i/>
              </w:rPr>
            </w:pPr>
            <w:r w:rsidRPr="00A16526">
              <w:rPr>
                <w:rFonts w:ascii="Arial" w:hAnsi="Arial" w:cs="Arial"/>
                <w:i/>
                <w:iCs/>
              </w:rPr>
              <w:t>Nota</w:t>
            </w:r>
            <w:r w:rsidRPr="00A16526">
              <w:rPr>
                <w:rFonts w:ascii="Arial" w:hAnsi="Arial" w:cs="Arial"/>
                <w:i/>
              </w:rPr>
              <w:t>. Para mayor estudio sobre los aspectos</w:t>
            </w:r>
            <w:r w:rsidR="00CB6A86" w:rsidRPr="00A16526">
              <w:rPr>
                <w:rFonts w:ascii="Arial" w:hAnsi="Arial" w:cs="Arial"/>
                <w:i/>
              </w:rPr>
              <w:t xml:space="preserve"> valorativos, en el IMA y edema </w:t>
            </w:r>
            <w:r w:rsidRPr="00A16526">
              <w:rPr>
                <w:rFonts w:ascii="Arial" w:hAnsi="Arial" w:cs="Arial"/>
                <w:i/>
              </w:rPr>
              <w:t>agudo del pulmón remitirse a estos capítulos en este libro.</w:t>
            </w:r>
          </w:p>
          <w:p w:rsidR="00075911" w:rsidRPr="00A16526" w:rsidRDefault="00075911" w:rsidP="00A16526">
            <w:pPr>
              <w:autoSpaceDE w:val="0"/>
              <w:autoSpaceDN w:val="0"/>
              <w:adjustRightInd w:val="0"/>
              <w:rPr>
                <w:rFonts w:ascii="Arial" w:hAnsi="Arial" w:cs="Arial"/>
                <w:b/>
                <w:i/>
                <w:iCs/>
              </w:rPr>
            </w:pPr>
            <w:r w:rsidRPr="00A16526">
              <w:rPr>
                <w:rFonts w:ascii="Arial" w:hAnsi="Arial" w:cs="Arial"/>
                <w:b/>
                <w:i/>
                <w:iCs/>
              </w:rPr>
              <w:t>Valoración de enfermería específic</w:t>
            </w:r>
            <w:r w:rsidR="00CB6A86" w:rsidRPr="00A16526">
              <w:rPr>
                <w:rFonts w:ascii="Arial" w:hAnsi="Arial" w:cs="Arial"/>
                <w:b/>
                <w:i/>
                <w:iCs/>
              </w:rPr>
              <w:t xml:space="preserve">a en la emergencia hipertensiva </w:t>
            </w:r>
            <w:r w:rsidRPr="00A16526">
              <w:rPr>
                <w:rFonts w:ascii="Arial" w:hAnsi="Arial" w:cs="Arial"/>
                <w:b/>
                <w:i/>
                <w:iCs/>
              </w:rPr>
              <w:t>con daño renal</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 xml:space="preserve">Los efectos de las crisis </w:t>
            </w:r>
            <w:proofErr w:type="spellStart"/>
            <w:r w:rsidRPr="00A16526">
              <w:rPr>
                <w:rFonts w:ascii="Arial" w:hAnsi="Arial" w:cs="Arial"/>
                <w:i/>
              </w:rPr>
              <w:t>hipertensivas</w:t>
            </w:r>
            <w:proofErr w:type="spellEnd"/>
            <w:r w:rsidRPr="00A16526">
              <w:rPr>
                <w:rFonts w:ascii="Arial" w:hAnsi="Arial" w:cs="Arial"/>
                <w:i/>
              </w:rPr>
              <w:t xml:space="preserve"> sobre el riñón, así como los efectos</w:t>
            </w:r>
            <w:r w:rsidR="0050131B" w:rsidRPr="00A16526">
              <w:rPr>
                <w:rFonts w:ascii="Arial" w:hAnsi="Arial" w:cs="Arial"/>
                <w:i/>
              </w:rPr>
              <w:t xml:space="preserve"> </w:t>
            </w:r>
            <w:r w:rsidRPr="00A16526">
              <w:rPr>
                <w:rFonts w:ascii="Arial" w:hAnsi="Arial" w:cs="Arial"/>
                <w:i/>
              </w:rPr>
              <w:t>farmacológicos de los tratamientos, son menos co</w:t>
            </w:r>
            <w:r w:rsidR="0050131B" w:rsidRPr="00A16526">
              <w:rPr>
                <w:rFonts w:ascii="Arial" w:hAnsi="Arial" w:cs="Arial"/>
                <w:i/>
              </w:rPr>
              <w:t xml:space="preserve">nocidos que </w:t>
            </w:r>
            <w:proofErr w:type="spellStart"/>
            <w:r w:rsidR="0050131B" w:rsidRPr="00A16526">
              <w:rPr>
                <w:rFonts w:ascii="Arial" w:hAnsi="Arial" w:cs="Arial"/>
                <w:i/>
              </w:rPr>
              <w:t>el</w:t>
            </w:r>
            <w:proofErr w:type="spellEnd"/>
            <w:r w:rsidR="0050131B" w:rsidRPr="00A16526">
              <w:rPr>
                <w:rFonts w:ascii="Arial" w:hAnsi="Arial" w:cs="Arial"/>
                <w:i/>
              </w:rPr>
              <w:t xml:space="preserve"> las afectaciones </w:t>
            </w:r>
            <w:r w:rsidRPr="00A16526">
              <w:rPr>
                <w:rFonts w:ascii="Arial" w:hAnsi="Arial" w:cs="Arial"/>
                <w:i/>
              </w:rPr>
              <w:t>neurológicos y cardiovasculares, aunque es con</w:t>
            </w:r>
            <w:r w:rsidR="0050131B" w:rsidRPr="00A16526">
              <w:rPr>
                <w:rFonts w:ascii="Arial" w:hAnsi="Arial" w:cs="Arial"/>
                <w:i/>
              </w:rPr>
              <w:t xml:space="preserve">ocido que una de las causas que </w:t>
            </w:r>
            <w:r w:rsidRPr="00A16526">
              <w:rPr>
                <w:rFonts w:ascii="Arial" w:hAnsi="Arial" w:cs="Arial"/>
                <w:i/>
              </w:rPr>
              <w:t>puede precipitar una necrosis tubular, con insuficie</w:t>
            </w:r>
            <w:r w:rsidR="0050131B" w:rsidRPr="00A16526">
              <w:rPr>
                <w:rFonts w:ascii="Arial" w:hAnsi="Arial" w:cs="Arial"/>
                <w:i/>
              </w:rPr>
              <w:t xml:space="preserve">ncia renal </w:t>
            </w:r>
            <w:r w:rsidR="0050131B" w:rsidRPr="00A16526">
              <w:rPr>
                <w:rFonts w:ascii="Arial" w:hAnsi="Arial" w:cs="Arial"/>
                <w:i/>
              </w:rPr>
              <w:lastRenderedPageBreak/>
              <w:t xml:space="preserve">aguda parenquimatosa </w:t>
            </w:r>
            <w:r w:rsidRPr="00A16526">
              <w:rPr>
                <w:rFonts w:ascii="Arial" w:hAnsi="Arial" w:cs="Arial"/>
                <w:i/>
              </w:rPr>
              <w:t>acompañante, es la disminución demasiado “rápida”</w:t>
            </w:r>
            <w:r w:rsidR="0050131B" w:rsidRPr="00A16526">
              <w:rPr>
                <w:rFonts w:ascii="Arial" w:hAnsi="Arial" w:cs="Arial"/>
                <w:i/>
              </w:rPr>
              <w:t xml:space="preserve"> de la tensión arterial en las </w:t>
            </w:r>
            <w:r w:rsidRPr="00A16526">
              <w:rPr>
                <w:rFonts w:ascii="Arial" w:hAnsi="Arial" w:cs="Arial"/>
                <w:i/>
              </w:rPr>
              <w:t xml:space="preserve">emergencias </w:t>
            </w:r>
            <w:proofErr w:type="spellStart"/>
            <w:r w:rsidRPr="00A16526">
              <w:rPr>
                <w:rFonts w:ascii="Arial" w:hAnsi="Arial" w:cs="Arial"/>
                <w:i/>
              </w:rPr>
              <w:t>hipertensivas</w:t>
            </w:r>
            <w:proofErr w:type="spellEnd"/>
            <w:r w:rsidRPr="00A16526">
              <w:rPr>
                <w:rFonts w:ascii="Arial" w:hAnsi="Arial" w:cs="Arial"/>
                <w:i/>
              </w:rPr>
              <w:t>.</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Además, favorecido por la documentada isquemia renal durante la crisis</w:t>
            </w:r>
            <w:r w:rsidR="0050131B" w:rsidRPr="00A16526">
              <w:rPr>
                <w:rFonts w:ascii="Arial" w:hAnsi="Arial" w:cs="Arial"/>
                <w:i/>
              </w:rPr>
              <w:t xml:space="preserve"> </w:t>
            </w:r>
            <w:r w:rsidRPr="00A16526">
              <w:rPr>
                <w:rFonts w:ascii="Arial" w:hAnsi="Arial" w:cs="Arial"/>
                <w:i/>
              </w:rPr>
              <w:t>hipertensiva, que por sí misma está produciendo una insuficiencia renal aguda</w:t>
            </w:r>
          </w:p>
          <w:p w:rsidR="00075911" w:rsidRPr="00A16526" w:rsidRDefault="00075911" w:rsidP="00A16526">
            <w:pPr>
              <w:autoSpaceDE w:val="0"/>
              <w:autoSpaceDN w:val="0"/>
              <w:adjustRightInd w:val="0"/>
              <w:rPr>
                <w:rFonts w:ascii="Arial" w:hAnsi="Arial" w:cs="Arial"/>
                <w:i/>
              </w:rPr>
            </w:pPr>
            <w:proofErr w:type="spellStart"/>
            <w:proofErr w:type="gramStart"/>
            <w:r w:rsidRPr="00A16526">
              <w:rPr>
                <w:rFonts w:ascii="Arial" w:hAnsi="Arial" w:cs="Arial"/>
                <w:i/>
              </w:rPr>
              <w:t>prerrenal</w:t>
            </w:r>
            <w:proofErr w:type="spellEnd"/>
            <w:proofErr w:type="gramEnd"/>
            <w:r w:rsidRPr="00A16526">
              <w:rPr>
                <w:rFonts w:ascii="Arial" w:hAnsi="Arial" w:cs="Arial"/>
                <w:i/>
              </w:rPr>
              <w:t>, como una manifestación más del conglomerado clínico de ellas.</w:t>
            </w:r>
          </w:p>
          <w:p w:rsidR="00075911" w:rsidRPr="00A16526" w:rsidRDefault="00075911" w:rsidP="00A16526">
            <w:pPr>
              <w:autoSpaceDE w:val="0"/>
              <w:autoSpaceDN w:val="0"/>
              <w:adjustRightInd w:val="0"/>
              <w:rPr>
                <w:rFonts w:ascii="Arial" w:hAnsi="Arial" w:cs="Arial"/>
                <w:i/>
              </w:rPr>
            </w:pPr>
            <w:r w:rsidRPr="00A16526">
              <w:rPr>
                <w:rFonts w:ascii="Arial" w:hAnsi="Arial" w:cs="Arial"/>
                <w:i/>
              </w:rPr>
              <w:t>La presencia de insuficiencia renal (</w:t>
            </w:r>
            <w:proofErr w:type="spellStart"/>
            <w:r w:rsidRPr="00A16526">
              <w:rPr>
                <w:rFonts w:ascii="Arial" w:hAnsi="Arial" w:cs="Arial"/>
                <w:i/>
              </w:rPr>
              <w:t>oligoan</w:t>
            </w:r>
            <w:r w:rsidR="0050131B" w:rsidRPr="00A16526">
              <w:rPr>
                <w:rFonts w:ascii="Arial" w:hAnsi="Arial" w:cs="Arial"/>
                <w:i/>
              </w:rPr>
              <w:t>uria</w:t>
            </w:r>
            <w:proofErr w:type="spellEnd"/>
            <w:r w:rsidR="0050131B" w:rsidRPr="00A16526">
              <w:rPr>
                <w:rFonts w:ascii="Arial" w:hAnsi="Arial" w:cs="Arial"/>
                <w:i/>
              </w:rPr>
              <w:t xml:space="preserve"> más elevación de productos </w:t>
            </w:r>
            <w:r w:rsidRPr="00A16526">
              <w:rPr>
                <w:rFonts w:ascii="Arial" w:hAnsi="Arial" w:cs="Arial"/>
                <w:i/>
              </w:rPr>
              <w:t>nitrogenados) que no existiera previamente, hematuria macroscópica o bien en el</w:t>
            </w:r>
          </w:p>
          <w:p w:rsidR="00075911" w:rsidRPr="00A16526" w:rsidRDefault="00075911" w:rsidP="00A16526">
            <w:pPr>
              <w:autoSpaceDE w:val="0"/>
              <w:autoSpaceDN w:val="0"/>
              <w:adjustRightInd w:val="0"/>
              <w:rPr>
                <w:rFonts w:ascii="Arial" w:hAnsi="Arial" w:cs="Arial"/>
                <w:i/>
              </w:rPr>
            </w:pPr>
            <w:proofErr w:type="gramStart"/>
            <w:r w:rsidRPr="00A16526">
              <w:rPr>
                <w:rFonts w:ascii="Arial" w:hAnsi="Arial" w:cs="Arial"/>
                <w:i/>
              </w:rPr>
              <w:t>sedimento</w:t>
            </w:r>
            <w:proofErr w:type="gramEnd"/>
            <w:r w:rsidRPr="00A16526">
              <w:rPr>
                <w:rFonts w:ascii="Arial" w:hAnsi="Arial" w:cs="Arial"/>
                <w:i/>
              </w:rPr>
              <w:t xml:space="preserve"> con cilindros hemáticos hace sospec</w:t>
            </w:r>
            <w:r w:rsidR="00EF7B77" w:rsidRPr="00A16526">
              <w:rPr>
                <w:rFonts w:ascii="Arial" w:hAnsi="Arial" w:cs="Arial"/>
                <w:i/>
              </w:rPr>
              <w:t xml:space="preserve">har una emergencia hipertensiva </w:t>
            </w:r>
            <w:r w:rsidRPr="00A16526">
              <w:rPr>
                <w:rFonts w:ascii="Arial" w:hAnsi="Arial" w:cs="Arial"/>
                <w:i/>
              </w:rPr>
              <w:t>con daño focal renal.</w:t>
            </w:r>
          </w:p>
          <w:p w:rsidR="00075911" w:rsidRPr="00A16526" w:rsidRDefault="00075911" w:rsidP="00A16526">
            <w:pPr>
              <w:autoSpaceDE w:val="0"/>
              <w:autoSpaceDN w:val="0"/>
              <w:adjustRightInd w:val="0"/>
              <w:rPr>
                <w:rFonts w:ascii="Arial" w:hAnsi="Arial" w:cs="Arial"/>
                <w:b/>
                <w:i/>
                <w:iCs/>
              </w:rPr>
            </w:pPr>
            <w:r w:rsidRPr="00A16526">
              <w:rPr>
                <w:rFonts w:ascii="Arial" w:hAnsi="Arial" w:cs="Arial"/>
                <w:b/>
                <w:i/>
                <w:iCs/>
              </w:rPr>
              <w:t>Valoración específica en la emergencia hipertensiva por exceso</w:t>
            </w:r>
            <w:r w:rsidR="00EF7B77" w:rsidRPr="00A16526">
              <w:rPr>
                <w:rFonts w:ascii="Arial" w:hAnsi="Arial" w:cs="Arial"/>
                <w:b/>
                <w:i/>
                <w:iCs/>
              </w:rPr>
              <w:t xml:space="preserve"> </w:t>
            </w:r>
            <w:r w:rsidRPr="00A16526">
              <w:rPr>
                <w:rFonts w:ascii="Arial" w:hAnsi="Arial" w:cs="Arial"/>
                <w:b/>
                <w:i/>
                <w:iCs/>
              </w:rPr>
              <w:t>de catecolaminas</w:t>
            </w:r>
          </w:p>
          <w:p w:rsidR="0030738F" w:rsidRPr="00A16526" w:rsidRDefault="00075911" w:rsidP="00A16526">
            <w:pPr>
              <w:autoSpaceDE w:val="0"/>
              <w:autoSpaceDN w:val="0"/>
              <w:adjustRightInd w:val="0"/>
              <w:rPr>
                <w:rFonts w:ascii="Arial" w:hAnsi="Arial" w:cs="Arial"/>
                <w:i/>
              </w:rPr>
            </w:pPr>
            <w:r w:rsidRPr="00A16526">
              <w:rPr>
                <w:rFonts w:ascii="Arial" w:hAnsi="Arial" w:cs="Arial"/>
                <w:i/>
              </w:rPr>
              <w:t xml:space="preserve">Los pacientes con un </w:t>
            </w:r>
            <w:proofErr w:type="spellStart"/>
            <w:r w:rsidRPr="00A16526">
              <w:rPr>
                <w:rFonts w:ascii="Arial" w:hAnsi="Arial" w:cs="Arial"/>
                <w:i/>
              </w:rPr>
              <w:t>feocromocitoma</w:t>
            </w:r>
            <w:proofErr w:type="spellEnd"/>
            <w:r w:rsidR="0030738F" w:rsidRPr="00A16526">
              <w:rPr>
                <w:rFonts w:ascii="Arial" w:hAnsi="Arial" w:cs="Arial"/>
                <w:i/>
              </w:rPr>
              <w:t xml:space="preserve"> a veces debutan con una crisis </w:t>
            </w:r>
            <w:r w:rsidRPr="00A16526">
              <w:rPr>
                <w:rFonts w:ascii="Arial" w:hAnsi="Arial" w:cs="Arial"/>
                <w:i/>
              </w:rPr>
              <w:t>hipertensiva. Más habitualmente suelen tener cuadros de hipertensión severa, in</w:t>
            </w:r>
            <w:r w:rsidR="0030738F" w:rsidRPr="00A16526">
              <w:rPr>
                <w:rFonts w:ascii="Arial" w:hAnsi="Arial" w:cs="Arial"/>
                <w:i/>
              </w:rPr>
              <w:t>cluso con presiones superiores a 200/140 mm Hg, acompañadas de intensa cefalea, taquicardia (palpitaciones) e intensa sudoración. A veces también rubicundez.</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No es tan frecuente que tengan repercusión orgánica (neurológica, cardíaca o renal). Quizás porque los episodios de descarga adrenérgica duran poco y con</w:t>
            </w:r>
          </w:p>
          <w:p w:rsidR="0030738F" w:rsidRPr="00A16526" w:rsidRDefault="0030738F" w:rsidP="00A16526">
            <w:pPr>
              <w:autoSpaceDE w:val="0"/>
              <w:autoSpaceDN w:val="0"/>
              <w:adjustRightInd w:val="0"/>
              <w:rPr>
                <w:rFonts w:ascii="Arial" w:hAnsi="Arial" w:cs="Arial"/>
                <w:i/>
              </w:rPr>
            </w:pPr>
            <w:proofErr w:type="gramStart"/>
            <w:r w:rsidRPr="00A16526">
              <w:rPr>
                <w:rFonts w:ascii="Arial" w:hAnsi="Arial" w:cs="Arial"/>
                <w:i/>
              </w:rPr>
              <w:t>relativa</w:t>
            </w:r>
            <w:proofErr w:type="gramEnd"/>
            <w:r w:rsidRPr="00A16526">
              <w:rPr>
                <w:rFonts w:ascii="Arial" w:hAnsi="Arial" w:cs="Arial"/>
                <w:i/>
              </w:rPr>
              <w:t xml:space="preserve"> frecuencia lo presentan personas jóvenes con buena reserva funcional. En cualquier caso, se ha experimentado en alguna ocasión, cuadro de encefalopatía hipertensiva florida en pacientes a los que luego se demostró un </w:t>
            </w:r>
            <w:proofErr w:type="spellStart"/>
            <w:r w:rsidRPr="00A16526">
              <w:rPr>
                <w:rFonts w:ascii="Arial" w:hAnsi="Arial" w:cs="Arial"/>
                <w:i/>
              </w:rPr>
              <w:t>feocromocitoma</w:t>
            </w:r>
            <w:proofErr w:type="spellEnd"/>
            <w:r w:rsidRPr="00A16526">
              <w:rPr>
                <w:rFonts w:ascii="Arial" w:hAnsi="Arial" w:cs="Arial"/>
                <w:i/>
              </w:rPr>
              <w:t>.</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La sospecha se debe de establecer ante toda crisis hipertensiva en paciente que no se sabía hipertenso, o en los que con cuadros de sofocación y palpitaciones</w:t>
            </w:r>
          </w:p>
          <w:p w:rsidR="0030738F" w:rsidRPr="00A16526" w:rsidRDefault="0030738F" w:rsidP="00A16526">
            <w:pPr>
              <w:autoSpaceDE w:val="0"/>
              <w:autoSpaceDN w:val="0"/>
              <w:adjustRightInd w:val="0"/>
              <w:rPr>
                <w:rFonts w:ascii="Arial" w:hAnsi="Arial" w:cs="Arial"/>
                <w:i/>
              </w:rPr>
            </w:pPr>
            <w:proofErr w:type="gramStart"/>
            <w:r w:rsidRPr="00A16526">
              <w:rPr>
                <w:rFonts w:ascii="Arial" w:hAnsi="Arial" w:cs="Arial"/>
                <w:i/>
              </w:rPr>
              <w:t>previas</w:t>
            </w:r>
            <w:proofErr w:type="gramEnd"/>
            <w:r w:rsidRPr="00A16526">
              <w:rPr>
                <w:rFonts w:ascii="Arial" w:hAnsi="Arial" w:cs="Arial"/>
                <w:i/>
              </w:rPr>
              <w:t xml:space="preserve">, se ha documentado cifras </w:t>
            </w:r>
            <w:proofErr w:type="spellStart"/>
            <w:r w:rsidRPr="00A16526">
              <w:rPr>
                <w:rFonts w:ascii="Arial" w:hAnsi="Arial" w:cs="Arial"/>
                <w:i/>
              </w:rPr>
              <w:t>tensionales</w:t>
            </w:r>
            <w:proofErr w:type="spellEnd"/>
            <w:r w:rsidRPr="00A16526">
              <w:rPr>
                <w:rFonts w:ascii="Arial" w:hAnsi="Arial" w:cs="Arial"/>
                <w:i/>
              </w:rPr>
              <w:t xml:space="preserve"> altas, estando entre ellas, con cifras normales de TA.</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El diagnóstico de certeza es relativamente fácil, aunque no inmediato. La determinación</w:t>
            </w:r>
          </w:p>
          <w:p w:rsidR="0030738F" w:rsidRPr="00A16526" w:rsidRDefault="0030738F" w:rsidP="00A16526">
            <w:pPr>
              <w:autoSpaceDE w:val="0"/>
              <w:autoSpaceDN w:val="0"/>
              <w:adjustRightInd w:val="0"/>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catecolaminas o sus </w:t>
            </w:r>
            <w:proofErr w:type="spellStart"/>
            <w:r w:rsidRPr="00A16526">
              <w:rPr>
                <w:rFonts w:ascii="Arial" w:hAnsi="Arial" w:cs="Arial"/>
                <w:i/>
              </w:rPr>
              <w:t>metabolitos</w:t>
            </w:r>
            <w:proofErr w:type="spellEnd"/>
            <w:r w:rsidRPr="00A16526">
              <w:rPr>
                <w:rFonts w:ascii="Arial" w:hAnsi="Arial" w:cs="Arial"/>
                <w:i/>
              </w:rPr>
              <w:t xml:space="preserve"> en sangre y orina, suele ser </w:t>
            </w:r>
            <w:proofErr w:type="spellStart"/>
            <w:r w:rsidRPr="00A16526">
              <w:rPr>
                <w:rFonts w:ascii="Arial" w:hAnsi="Arial" w:cs="Arial"/>
                <w:i/>
              </w:rPr>
              <w:t>suficiente.Con</w:t>
            </w:r>
            <w:proofErr w:type="spellEnd"/>
            <w:r w:rsidRPr="00A16526">
              <w:rPr>
                <w:rFonts w:ascii="Arial" w:hAnsi="Arial" w:cs="Arial"/>
                <w:i/>
              </w:rPr>
              <w:t xml:space="preserve"> una TAC, se puede localizar la tumoración.</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Existen otras situaciones distintas al </w:t>
            </w:r>
            <w:proofErr w:type="spellStart"/>
            <w:r w:rsidRPr="00A16526">
              <w:rPr>
                <w:rFonts w:ascii="Arial" w:hAnsi="Arial" w:cs="Arial"/>
                <w:i/>
              </w:rPr>
              <w:t>feocromocitoma</w:t>
            </w:r>
            <w:proofErr w:type="spellEnd"/>
            <w:r w:rsidRPr="00A16526">
              <w:rPr>
                <w:rFonts w:ascii="Arial" w:hAnsi="Arial" w:cs="Arial"/>
                <w:i/>
              </w:rPr>
              <w:t xml:space="preserve"> que provocan hipertensión por exceso de catecolaminas, por lo que se debe valorar el consumo o la administración en el paciente de algunos productos que pueden aumentar la tensión arterial como: alcohol, nicotina, cafeína, </w:t>
            </w:r>
            <w:proofErr w:type="spellStart"/>
            <w:r w:rsidRPr="00A16526">
              <w:rPr>
                <w:rFonts w:ascii="Arial" w:hAnsi="Arial" w:cs="Arial"/>
                <w:i/>
              </w:rPr>
              <w:t>fenilciclina</w:t>
            </w:r>
            <w:proofErr w:type="spellEnd"/>
            <w:r w:rsidRPr="00A16526">
              <w:rPr>
                <w:rFonts w:ascii="Arial" w:hAnsi="Arial" w:cs="Arial"/>
                <w:i/>
              </w:rPr>
              <w:t xml:space="preserve">, anfetamina, </w:t>
            </w:r>
            <w:proofErr w:type="spellStart"/>
            <w:r w:rsidRPr="00A16526">
              <w:rPr>
                <w:rFonts w:ascii="Arial" w:hAnsi="Arial" w:cs="Arial"/>
                <w:i/>
              </w:rPr>
              <w:t>metilfenidato</w:t>
            </w:r>
            <w:proofErr w:type="spellEnd"/>
            <w:r w:rsidRPr="00A16526">
              <w:rPr>
                <w:rFonts w:ascii="Arial" w:hAnsi="Arial" w:cs="Arial"/>
                <w:i/>
              </w:rPr>
              <w:t>,</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metanfetamina, cocaína, </w:t>
            </w:r>
            <w:proofErr w:type="spellStart"/>
            <w:r w:rsidRPr="00A16526">
              <w:rPr>
                <w:rFonts w:ascii="Arial" w:hAnsi="Arial" w:cs="Arial"/>
                <w:i/>
              </w:rPr>
              <w:t>pseudoefedrina</w:t>
            </w:r>
            <w:proofErr w:type="spellEnd"/>
            <w:r w:rsidRPr="00A16526">
              <w:rPr>
                <w:rFonts w:ascii="Arial" w:hAnsi="Arial" w:cs="Arial"/>
                <w:i/>
              </w:rPr>
              <w:t xml:space="preserve">, adrenalina, isoproterenol, </w:t>
            </w:r>
            <w:proofErr w:type="spellStart"/>
            <w:r w:rsidRPr="00A16526">
              <w:rPr>
                <w:rFonts w:ascii="Arial" w:hAnsi="Arial" w:cs="Arial"/>
                <w:i/>
              </w:rPr>
              <w:t>isotarina</w:t>
            </w:r>
            <w:proofErr w:type="spellEnd"/>
            <w:r w:rsidRPr="00A16526">
              <w:rPr>
                <w:rFonts w:ascii="Arial" w:hAnsi="Arial" w:cs="Arial"/>
                <w:i/>
              </w:rPr>
              <w:t xml:space="preserve">, </w:t>
            </w:r>
            <w:proofErr w:type="spellStart"/>
            <w:r w:rsidRPr="00A16526">
              <w:rPr>
                <w:rFonts w:ascii="Arial" w:hAnsi="Arial" w:cs="Arial"/>
                <w:i/>
              </w:rPr>
              <w:t>terbutalina</w:t>
            </w:r>
            <w:proofErr w:type="spellEnd"/>
            <w:r w:rsidRPr="00A16526">
              <w:rPr>
                <w:rFonts w:ascii="Arial" w:hAnsi="Arial" w:cs="Arial"/>
                <w:i/>
              </w:rPr>
              <w:t xml:space="preserve">, fenilefrina, </w:t>
            </w:r>
            <w:proofErr w:type="spellStart"/>
            <w:r w:rsidRPr="00A16526">
              <w:rPr>
                <w:rFonts w:ascii="Arial" w:hAnsi="Arial" w:cs="Arial"/>
                <w:i/>
              </w:rPr>
              <w:t>fenilpropanolamina</w:t>
            </w:r>
            <w:proofErr w:type="spellEnd"/>
            <w:r w:rsidRPr="00A16526">
              <w:rPr>
                <w:rFonts w:ascii="Arial" w:hAnsi="Arial" w:cs="Arial"/>
                <w:i/>
              </w:rPr>
              <w:t xml:space="preserve">, efedrina, inhibidores MAO, mineralocorticoides, glucocorticoides, </w:t>
            </w:r>
            <w:proofErr w:type="spellStart"/>
            <w:r w:rsidRPr="00A16526">
              <w:rPr>
                <w:rFonts w:ascii="Arial" w:hAnsi="Arial" w:cs="Arial"/>
                <w:i/>
              </w:rPr>
              <w:t>carbenoxolona</w:t>
            </w:r>
            <w:proofErr w:type="spellEnd"/>
            <w:r w:rsidRPr="00A16526">
              <w:rPr>
                <w:rFonts w:ascii="Arial" w:hAnsi="Arial" w:cs="Arial"/>
                <w:i/>
              </w:rPr>
              <w:t xml:space="preserve">, estrógenos, antiinflamatorios y </w:t>
            </w:r>
            <w:proofErr w:type="spellStart"/>
            <w:r w:rsidRPr="00A16526">
              <w:rPr>
                <w:rFonts w:ascii="Arial" w:hAnsi="Arial" w:cs="Arial"/>
                <w:i/>
              </w:rPr>
              <w:t>ciclosporina</w:t>
            </w:r>
            <w:proofErr w:type="spellEnd"/>
            <w:r w:rsidRPr="00A16526">
              <w:rPr>
                <w:rFonts w:ascii="Arial" w:hAnsi="Arial" w:cs="Arial"/>
                <w:i/>
              </w:rPr>
              <w:t xml:space="preserve"> A.</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Quizás las más habituales sean, la ingesta de </w:t>
            </w:r>
            <w:proofErr w:type="spellStart"/>
            <w:r w:rsidRPr="00A16526">
              <w:rPr>
                <w:rFonts w:ascii="Arial" w:hAnsi="Arial" w:cs="Arial"/>
                <w:i/>
              </w:rPr>
              <w:t>tiramina</w:t>
            </w:r>
            <w:proofErr w:type="spellEnd"/>
            <w:r w:rsidRPr="00A16526">
              <w:rPr>
                <w:rFonts w:ascii="Arial" w:hAnsi="Arial" w:cs="Arial"/>
                <w:i/>
              </w:rPr>
              <w:t xml:space="preserve"> en pacientes que toman IMAO, ingesta de cocaína y algunas anfetaminas, así como la retirada brusca de la</w:t>
            </w:r>
          </w:p>
          <w:p w:rsidR="0030738F" w:rsidRPr="00A16526" w:rsidRDefault="0030738F" w:rsidP="00A16526">
            <w:pPr>
              <w:autoSpaceDE w:val="0"/>
              <w:autoSpaceDN w:val="0"/>
              <w:adjustRightInd w:val="0"/>
              <w:rPr>
                <w:rFonts w:ascii="Arial" w:hAnsi="Arial" w:cs="Arial"/>
                <w:i/>
              </w:rPr>
            </w:pPr>
            <w:proofErr w:type="spellStart"/>
            <w:proofErr w:type="gramStart"/>
            <w:r w:rsidRPr="00A16526">
              <w:rPr>
                <w:rFonts w:ascii="Arial" w:hAnsi="Arial" w:cs="Arial"/>
                <w:i/>
              </w:rPr>
              <w:t>clonidina</w:t>
            </w:r>
            <w:proofErr w:type="spellEnd"/>
            <w:proofErr w:type="gramEnd"/>
            <w:r w:rsidRPr="00A16526">
              <w:rPr>
                <w:rFonts w:ascii="Arial" w:hAnsi="Arial" w:cs="Arial"/>
                <w:i/>
              </w:rPr>
              <w:t>.</w:t>
            </w:r>
          </w:p>
          <w:p w:rsidR="0030738F" w:rsidRPr="00A16526" w:rsidRDefault="0030738F" w:rsidP="00A16526">
            <w:pPr>
              <w:autoSpaceDE w:val="0"/>
              <w:autoSpaceDN w:val="0"/>
              <w:adjustRightInd w:val="0"/>
              <w:rPr>
                <w:rFonts w:ascii="Arial" w:hAnsi="Arial" w:cs="Arial"/>
                <w:b/>
                <w:i/>
                <w:iCs/>
              </w:rPr>
            </w:pPr>
            <w:r w:rsidRPr="00A16526">
              <w:rPr>
                <w:rFonts w:ascii="Arial" w:hAnsi="Arial" w:cs="Arial"/>
                <w:b/>
                <w:i/>
                <w:iCs/>
              </w:rPr>
              <w:t>Valoración específica en la emergencia hipertensiva y embarazo</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La </w:t>
            </w:r>
            <w:proofErr w:type="spellStart"/>
            <w:r w:rsidRPr="00A16526">
              <w:rPr>
                <w:rFonts w:ascii="Arial" w:hAnsi="Arial" w:cs="Arial"/>
                <w:i/>
              </w:rPr>
              <w:t>preeclampsia</w:t>
            </w:r>
            <w:proofErr w:type="spellEnd"/>
            <w:r w:rsidRPr="00A16526">
              <w:rPr>
                <w:rFonts w:ascii="Arial" w:hAnsi="Arial" w:cs="Arial"/>
                <w:i/>
              </w:rPr>
              <w:t xml:space="preserve"> es la presencia de tensión arterial igual o superior a 140/90 mm Hg en paciente </w:t>
            </w:r>
            <w:r w:rsidRPr="00A16526">
              <w:rPr>
                <w:rFonts w:ascii="Arial" w:hAnsi="Arial" w:cs="Arial"/>
                <w:i/>
              </w:rPr>
              <w:lastRenderedPageBreak/>
              <w:t xml:space="preserve">embarazada, casi siempre, en el tercer trimestre y que además están acompañadas de </w:t>
            </w:r>
            <w:proofErr w:type="spellStart"/>
            <w:r w:rsidRPr="00A16526">
              <w:rPr>
                <w:rFonts w:ascii="Arial" w:hAnsi="Arial" w:cs="Arial"/>
                <w:i/>
              </w:rPr>
              <w:t>hiperrreflexia</w:t>
            </w:r>
            <w:proofErr w:type="spellEnd"/>
            <w:r w:rsidRPr="00A16526">
              <w:rPr>
                <w:rFonts w:ascii="Arial" w:hAnsi="Arial" w:cs="Arial"/>
                <w:i/>
              </w:rPr>
              <w:t>, cefalea, dolor epigástrico y proteinuria (puede existir</w:t>
            </w:r>
          </w:p>
          <w:p w:rsidR="0030738F" w:rsidRPr="00A16526" w:rsidRDefault="0030738F" w:rsidP="00A16526">
            <w:pPr>
              <w:autoSpaceDE w:val="0"/>
              <w:autoSpaceDN w:val="0"/>
              <w:adjustRightInd w:val="0"/>
              <w:rPr>
                <w:rFonts w:ascii="Arial" w:hAnsi="Arial" w:cs="Arial"/>
                <w:i/>
              </w:rPr>
            </w:pPr>
            <w:proofErr w:type="gramStart"/>
            <w:r w:rsidRPr="00A16526">
              <w:rPr>
                <w:rFonts w:ascii="Arial" w:hAnsi="Arial" w:cs="Arial"/>
                <w:i/>
              </w:rPr>
              <w:t>también</w:t>
            </w:r>
            <w:proofErr w:type="gramEnd"/>
            <w:r w:rsidRPr="00A16526">
              <w:rPr>
                <w:rFonts w:ascii="Arial" w:hAnsi="Arial" w:cs="Arial"/>
                <w:i/>
              </w:rPr>
              <w:t xml:space="preserve"> moderado grado de insuficiencia renal), suele preceder a la eclampsia, evento más grave con manifestaciones de encefalopatía que puede llegar al coma y/o convulsiones tónico-clónicas generalizadas.</w:t>
            </w:r>
          </w:p>
          <w:p w:rsidR="0030738F" w:rsidRPr="00A16526" w:rsidRDefault="0030738F" w:rsidP="00A16526">
            <w:pPr>
              <w:autoSpaceDE w:val="0"/>
              <w:autoSpaceDN w:val="0"/>
              <w:adjustRightInd w:val="0"/>
              <w:rPr>
                <w:rFonts w:ascii="Arial" w:hAnsi="Arial" w:cs="Arial"/>
                <w:b/>
                <w:i/>
              </w:rPr>
            </w:pPr>
            <w:r w:rsidRPr="00A16526">
              <w:rPr>
                <w:rFonts w:ascii="Arial" w:hAnsi="Arial" w:cs="Arial"/>
                <w:b/>
                <w:i/>
              </w:rPr>
              <w:t>Diagnósticos de enfermería más frecuente en la emergencia hipertensiva:</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1. Alteración de la perfusión </w:t>
            </w:r>
            <w:proofErr w:type="spellStart"/>
            <w:r w:rsidRPr="00A16526">
              <w:rPr>
                <w:rFonts w:ascii="Arial" w:hAnsi="Arial" w:cs="Arial"/>
                <w:i/>
              </w:rPr>
              <w:t>hística</w:t>
            </w:r>
            <w:proofErr w:type="spellEnd"/>
            <w:r w:rsidRPr="00A16526">
              <w:rPr>
                <w:rFonts w:ascii="Arial" w:hAnsi="Arial" w:cs="Arial"/>
                <w:i/>
              </w:rPr>
              <w:t xml:space="preserve"> (periférica) relacionado con el aumento de la TA; el aumento de la RVP.</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2. Alteración de la perfusión </w:t>
            </w:r>
            <w:proofErr w:type="spellStart"/>
            <w:r w:rsidRPr="00A16526">
              <w:rPr>
                <w:rFonts w:ascii="Arial" w:hAnsi="Arial" w:cs="Arial"/>
                <w:i/>
              </w:rPr>
              <w:t>hística</w:t>
            </w:r>
            <w:proofErr w:type="spellEnd"/>
            <w:r w:rsidRPr="00A16526">
              <w:rPr>
                <w:rFonts w:ascii="Arial" w:hAnsi="Arial" w:cs="Arial"/>
                <w:i/>
              </w:rPr>
              <w:t xml:space="preserve"> (cerebral) relacionado con relacionado con la elevación de las cifras </w:t>
            </w:r>
            <w:proofErr w:type="spellStart"/>
            <w:r w:rsidRPr="00A16526">
              <w:rPr>
                <w:rFonts w:ascii="Arial" w:hAnsi="Arial" w:cs="Arial"/>
                <w:i/>
              </w:rPr>
              <w:t>tensionales</w:t>
            </w:r>
            <w:proofErr w:type="spellEnd"/>
            <w:r w:rsidRPr="00A16526">
              <w:rPr>
                <w:rFonts w:ascii="Arial" w:hAnsi="Arial" w:cs="Arial"/>
                <w:i/>
              </w:rPr>
              <w:t>.</w:t>
            </w:r>
          </w:p>
          <w:p w:rsidR="0030738F" w:rsidRPr="00A16526" w:rsidRDefault="0030738F" w:rsidP="00A16526">
            <w:pPr>
              <w:autoSpaceDE w:val="0"/>
              <w:autoSpaceDN w:val="0"/>
              <w:adjustRightInd w:val="0"/>
              <w:rPr>
                <w:rFonts w:ascii="Arial" w:hAnsi="Arial" w:cs="Arial"/>
                <w:i/>
              </w:rPr>
            </w:pPr>
            <w:r w:rsidRPr="00A16526">
              <w:rPr>
                <w:rFonts w:ascii="Arial" w:hAnsi="Arial" w:cs="Arial"/>
                <w:i/>
              </w:rPr>
              <w:t xml:space="preserve">3. Alteración de la perfusión </w:t>
            </w:r>
            <w:proofErr w:type="spellStart"/>
            <w:r w:rsidRPr="00A16526">
              <w:rPr>
                <w:rFonts w:ascii="Arial" w:hAnsi="Arial" w:cs="Arial"/>
                <w:i/>
              </w:rPr>
              <w:t>hística</w:t>
            </w:r>
            <w:proofErr w:type="spellEnd"/>
            <w:r w:rsidRPr="00A16526">
              <w:rPr>
                <w:rFonts w:ascii="Arial" w:hAnsi="Arial" w:cs="Arial"/>
                <w:i/>
              </w:rPr>
              <w:t xml:space="preserve"> (cardiorrespiratorio) relacionado con </w:t>
            </w:r>
            <w:proofErr w:type="spellStart"/>
            <w:r w:rsidRPr="00A16526">
              <w:rPr>
                <w:rFonts w:ascii="Arial" w:hAnsi="Arial" w:cs="Arial"/>
                <w:i/>
              </w:rPr>
              <w:t>relacionadocon</w:t>
            </w:r>
            <w:proofErr w:type="spellEnd"/>
            <w:r w:rsidRPr="00A16526">
              <w:rPr>
                <w:rFonts w:ascii="Arial" w:hAnsi="Arial" w:cs="Arial"/>
                <w:i/>
              </w:rPr>
              <w:t xml:space="preserve"> la elevación de las cifras </w:t>
            </w:r>
            <w:proofErr w:type="spellStart"/>
            <w:r w:rsidRPr="00A16526">
              <w:rPr>
                <w:rFonts w:ascii="Arial" w:hAnsi="Arial" w:cs="Arial"/>
                <w:i/>
              </w:rPr>
              <w:t>tensionales</w:t>
            </w:r>
            <w:proofErr w:type="spellEnd"/>
            <w:r w:rsidRPr="00A16526">
              <w:rPr>
                <w:rFonts w:ascii="Arial" w:hAnsi="Arial" w:cs="Arial"/>
                <w:i/>
              </w:rPr>
              <w:t xml:space="preserve"> (ver IMA y edema agudo del</w:t>
            </w:r>
          </w:p>
          <w:p w:rsidR="0030738F" w:rsidRPr="00A16526" w:rsidRDefault="0030738F" w:rsidP="00A16526">
            <w:pPr>
              <w:autoSpaceDE w:val="0"/>
              <w:autoSpaceDN w:val="0"/>
              <w:adjustRightInd w:val="0"/>
              <w:rPr>
                <w:rFonts w:ascii="Arial" w:hAnsi="Arial" w:cs="Arial"/>
                <w:i/>
              </w:rPr>
            </w:pPr>
            <w:proofErr w:type="gramStart"/>
            <w:r w:rsidRPr="00A16526">
              <w:rPr>
                <w:rFonts w:ascii="Arial" w:hAnsi="Arial" w:cs="Arial"/>
                <w:i/>
              </w:rPr>
              <w:t>pulmón</w:t>
            </w:r>
            <w:proofErr w:type="gramEnd"/>
            <w:r w:rsidRPr="00A16526">
              <w:rPr>
                <w:rFonts w:ascii="Arial" w:hAnsi="Arial" w:cs="Arial"/>
                <w:i/>
              </w:rPr>
              <w:t>).</w:t>
            </w:r>
          </w:p>
          <w:p w:rsidR="00E90C08" w:rsidRPr="00A16526" w:rsidRDefault="0030738F" w:rsidP="00A16526">
            <w:pPr>
              <w:autoSpaceDE w:val="0"/>
              <w:autoSpaceDN w:val="0"/>
              <w:adjustRightInd w:val="0"/>
              <w:rPr>
                <w:rFonts w:ascii="Times New Roman" w:hAnsi="Times New Roman" w:cs="Times New Roman"/>
                <w:i/>
                <w:iCs/>
              </w:rPr>
            </w:pPr>
            <w:r w:rsidRPr="00A16526">
              <w:rPr>
                <w:rFonts w:ascii="Arial" w:hAnsi="Arial" w:cs="Arial"/>
                <w:i/>
              </w:rPr>
              <w:t xml:space="preserve">4. Alteración de la perfusión </w:t>
            </w:r>
            <w:proofErr w:type="spellStart"/>
            <w:r w:rsidRPr="00A16526">
              <w:rPr>
                <w:rFonts w:ascii="Arial" w:hAnsi="Arial" w:cs="Arial"/>
                <w:i/>
              </w:rPr>
              <w:t>hística</w:t>
            </w:r>
            <w:proofErr w:type="spellEnd"/>
            <w:r w:rsidRPr="00A16526">
              <w:rPr>
                <w:rFonts w:ascii="Arial" w:hAnsi="Arial" w:cs="Arial"/>
                <w:i/>
              </w:rPr>
              <w:t xml:space="preserve"> (renal) relacionado con la elevación de </w:t>
            </w:r>
            <w:proofErr w:type="spellStart"/>
            <w:r w:rsidRPr="00A16526">
              <w:rPr>
                <w:rFonts w:ascii="Arial" w:hAnsi="Arial" w:cs="Arial"/>
                <w:i/>
              </w:rPr>
              <w:t>las</w:t>
            </w:r>
            <w:r w:rsidR="00E90C08" w:rsidRPr="00A16526">
              <w:rPr>
                <w:rFonts w:ascii="Times New Roman" w:hAnsi="Times New Roman" w:cs="Times New Roman"/>
                <w:i/>
                <w:iCs/>
              </w:rPr>
              <w:t>Intervención</w:t>
            </w:r>
            <w:proofErr w:type="spellEnd"/>
            <w:r w:rsidR="00E90C08" w:rsidRPr="00A16526">
              <w:rPr>
                <w:rFonts w:ascii="Times New Roman" w:hAnsi="Times New Roman" w:cs="Times New Roman"/>
                <w:i/>
                <w:iCs/>
              </w:rPr>
              <w:t xml:space="preserve"> de enfermería en la emergencia hipertensiva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La intervención de enfermería en esta emergencia médica,</w:t>
            </w:r>
            <w:r w:rsidRPr="00A16526">
              <w:rPr>
                <w:rFonts w:ascii="Arial" w:hAnsi="Arial" w:cs="Arial"/>
                <w:i/>
              </w:rPr>
              <w:t xml:space="preserve"> se centran en la aplicación inminente de la conducta terapéutica y los cuidados en relación con los</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diagnósticos</w:t>
            </w:r>
            <w:proofErr w:type="gramEnd"/>
            <w:r w:rsidRPr="00A16526">
              <w:rPr>
                <w:rFonts w:ascii="Arial" w:hAnsi="Arial" w:cs="Arial"/>
                <w:i/>
              </w:rPr>
              <w:t xml:space="preserve"> de enfermería más frecuentes en este evento sumamente grave.</w:t>
            </w:r>
          </w:p>
          <w:p w:rsidR="00E90C08" w:rsidRPr="00A16526" w:rsidRDefault="00E90C08" w:rsidP="00A16526">
            <w:pPr>
              <w:autoSpaceDE w:val="0"/>
              <w:autoSpaceDN w:val="0"/>
              <w:adjustRightInd w:val="0"/>
              <w:rPr>
                <w:rFonts w:ascii="Arial" w:hAnsi="Arial" w:cs="Arial"/>
                <w:b/>
                <w:i/>
              </w:rPr>
            </w:pPr>
            <w:r w:rsidRPr="00A16526">
              <w:rPr>
                <w:rFonts w:ascii="Arial" w:hAnsi="Arial" w:cs="Arial"/>
                <w:b/>
                <w:i/>
                <w:shd w:val="clear" w:color="auto" w:fill="C00000"/>
              </w:rPr>
              <w:t>Conducta terapéutica en el paciente con emergencia hipertensiva</w:t>
            </w:r>
            <w:r w:rsidRPr="00A16526">
              <w:rPr>
                <w:rFonts w:ascii="Arial" w:hAnsi="Arial" w:cs="Arial"/>
                <w:b/>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 Medidas generales.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2. Tratamiento farmacológico.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Las medidas generales y las farmacológicas en la emergencia hipertensiva debe ser aplicadas de manera inmediata, pues se debe recordar que se requieren</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una disminución de la tensión arterial (no necesariamente a niveles normales) en menos de 1 h, para limitar los daño en el paciente, convirtiéndose en la piedra angular en su supervivencia del paciente y la minimización de las complicaciones.</w:t>
            </w:r>
          </w:p>
          <w:p w:rsidR="00E90C08" w:rsidRPr="00A16526" w:rsidRDefault="00E90C08" w:rsidP="00A16526">
            <w:pPr>
              <w:autoSpaceDE w:val="0"/>
              <w:autoSpaceDN w:val="0"/>
              <w:adjustRightInd w:val="0"/>
              <w:rPr>
                <w:rFonts w:ascii="Arial" w:hAnsi="Arial" w:cs="Arial"/>
                <w:i/>
              </w:rPr>
            </w:pPr>
            <w:r w:rsidRPr="00A16526">
              <w:rPr>
                <w:rFonts w:ascii="Arial" w:hAnsi="Arial" w:cs="Arial"/>
                <w:b/>
                <w:i/>
                <w:iCs/>
              </w:rPr>
              <w:t>Medidas generales</w:t>
            </w:r>
            <w:r w:rsidRPr="00A16526">
              <w:rPr>
                <w:rFonts w:ascii="Arial" w:hAnsi="Arial" w:cs="Arial"/>
                <w:b/>
                <w:i/>
              </w:rPr>
              <w:t>.</w:t>
            </w:r>
            <w:r w:rsidRPr="00A16526">
              <w:rPr>
                <w:rFonts w:ascii="Arial" w:hAnsi="Arial" w:cs="Arial"/>
                <w:i/>
              </w:rPr>
              <w:t xml:space="preserve"> Las medidas asistenciales comienzan desde el contexto </w:t>
            </w:r>
            <w:proofErr w:type="spellStart"/>
            <w:r w:rsidRPr="00A16526">
              <w:rPr>
                <w:rFonts w:ascii="Arial" w:hAnsi="Arial" w:cs="Arial"/>
                <w:i/>
              </w:rPr>
              <w:t>prehospitalario</w:t>
            </w:r>
            <w:proofErr w:type="spellEnd"/>
            <w:r w:rsidRPr="00A16526">
              <w:rPr>
                <w:rFonts w:ascii="Arial" w:hAnsi="Arial" w:cs="Arial"/>
                <w:i/>
              </w:rPr>
              <w:t xml:space="preserve"> (si el evento ocurre en la comunidad), considerado este como la suma del tiempo en que el paciente o familiar identifica su gravedad y decide ser atendido más el de la evaluación médica primaria y el de su transportación.</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Por tal motivo la reducción de las complicaciones y la mortalidad, depende de la rapidez de su diagnóstico, la aplicación de las medidas generales, farmacológicas</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y</w:t>
            </w:r>
            <w:proofErr w:type="gramEnd"/>
            <w:r w:rsidRPr="00A16526">
              <w:rPr>
                <w:rFonts w:ascii="Arial" w:hAnsi="Arial" w:cs="Arial"/>
                <w:i/>
              </w:rPr>
              <w:t xml:space="preserve"> su traslado, es decir acortar el tiempo </w:t>
            </w:r>
            <w:proofErr w:type="spellStart"/>
            <w:r w:rsidRPr="00A16526">
              <w:rPr>
                <w:rFonts w:ascii="Arial" w:hAnsi="Arial" w:cs="Arial"/>
                <w:i/>
              </w:rPr>
              <w:t>prehospitalario</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b/>
                <w:i/>
              </w:rPr>
            </w:pPr>
            <w:r w:rsidRPr="00A16526">
              <w:rPr>
                <w:rFonts w:ascii="Arial" w:hAnsi="Arial" w:cs="Arial"/>
                <w:b/>
                <w:i/>
              </w:rPr>
              <w:t>Medidas asistenciales en el consultorio médico: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 Acostar al paciente.</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2. Administrar oxígeno si necesidad.</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3. Medir los parámetros vitales, haciendo énfasis en la tensión arterial.</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4. Brindar apoyo psicológico a paciente y familiares, por el alto grado de ansiedad que estos pueden tener, trasmitir al paciente confianza y seguridad.</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 xml:space="preserve">5. Realizar el examen físico, enfatizar en el </w:t>
            </w:r>
            <w:r w:rsidRPr="00A16526">
              <w:rPr>
                <w:rFonts w:ascii="Arial" w:hAnsi="Arial" w:cs="Arial"/>
                <w:i/>
              </w:rPr>
              <w:lastRenderedPageBreak/>
              <w:t>neurológico, cardiorrespiratorio y vascular. Es importante la realización del fondo de ojo.</w:t>
            </w:r>
          </w:p>
          <w:p w:rsidR="003C61EC" w:rsidRPr="00A16526" w:rsidRDefault="00E90C08" w:rsidP="00A16526">
            <w:pPr>
              <w:autoSpaceDE w:val="0"/>
              <w:autoSpaceDN w:val="0"/>
              <w:adjustRightInd w:val="0"/>
              <w:rPr>
                <w:rFonts w:ascii="Arial" w:hAnsi="Arial" w:cs="Arial"/>
                <w:i/>
              </w:rPr>
            </w:pPr>
            <w:r w:rsidRPr="00A16526">
              <w:rPr>
                <w:rFonts w:ascii="Arial" w:hAnsi="Arial" w:cs="Arial"/>
                <w:i/>
              </w:rPr>
              <w:t>6. Si presencia de molestias precordiales, realizar ECG para detectar cambios en el patrón eléctrico.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7. Administrar la terapéutica farmacológica de ser posible según daño o lesión</w:t>
            </w:r>
            <w:r w:rsidR="004A3BCF" w:rsidRPr="00A16526">
              <w:rPr>
                <w:rFonts w:ascii="Arial" w:hAnsi="Arial" w:cs="Arial"/>
                <w:i/>
              </w:rPr>
              <w:t xml:space="preserve"> </w:t>
            </w:r>
            <w:r w:rsidRPr="00A16526">
              <w:rPr>
                <w:rFonts w:ascii="Arial" w:hAnsi="Arial" w:cs="Arial"/>
                <w:i/>
              </w:rPr>
              <w:t>específica (ver intervención específica).</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8. Evaluar respuesta a la terapéutica y las medidas generales.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9. Trasladar cuanto antes al paciente para una unidades de urgencias o de terapia</w:t>
            </w:r>
            <w:r w:rsidR="004A3BCF" w:rsidRPr="00A16526">
              <w:rPr>
                <w:rFonts w:ascii="Arial" w:hAnsi="Arial" w:cs="Arial"/>
                <w:i/>
              </w:rPr>
              <w:t xml:space="preserve"> </w:t>
            </w:r>
            <w:r w:rsidRPr="00A16526">
              <w:rPr>
                <w:rFonts w:ascii="Arial" w:hAnsi="Arial" w:cs="Arial"/>
                <w:i/>
              </w:rPr>
              <w:t>intensiva (según las posibilidades de la comunidad), con el objetivo de comenzar</w:t>
            </w:r>
            <w:r w:rsidR="004A3BCF" w:rsidRPr="00A16526">
              <w:rPr>
                <w:rFonts w:ascii="Arial" w:hAnsi="Arial" w:cs="Arial"/>
                <w:i/>
              </w:rPr>
              <w:t xml:space="preserve"> </w:t>
            </w:r>
            <w:r w:rsidRPr="00A16526">
              <w:rPr>
                <w:rFonts w:ascii="Arial" w:hAnsi="Arial" w:cs="Arial"/>
                <w:i/>
              </w:rPr>
              <w:t>con otras medidas asistenciales y farmacológicas por vía intravenosa en</w:t>
            </w:r>
            <w:r w:rsidR="004A3BCF" w:rsidRPr="00A16526">
              <w:rPr>
                <w:rFonts w:ascii="Arial" w:hAnsi="Arial" w:cs="Arial"/>
                <w:i/>
              </w:rPr>
              <w:t xml:space="preserve"> </w:t>
            </w:r>
            <w:r w:rsidRPr="00A16526">
              <w:rPr>
                <w:rFonts w:ascii="Arial" w:hAnsi="Arial" w:cs="Arial"/>
                <w:i/>
              </w:rPr>
              <w:t>breve plazo (de ser posible, este traslado debe hacerse en camilla y en una</w:t>
            </w:r>
            <w:r w:rsidR="004A3BCF" w:rsidRPr="00A16526">
              <w:rPr>
                <w:rFonts w:ascii="Arial" w:hAnsi="Arial" w:cs="Arial"/>
                <w:i/>
              </w:rPr>
              <w:t xml:space="preserve"> </w:t>
            </w:r>
            <w:r w:rsidRPr="00A16526">
              <w:rPr>
                <w:rFonts w:ascii="Arial" w:hAnsi="Arial" w:cs="Arial"/>
                <w:i/>
              </w:rPr>
              <w:t>unidad móvil especializada, acompañado el paciente por profesionales entrenados).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Medidas asistenciales en las unidades de urgencias o de terapia intensiva en</w:t>
            </w:r>
            <w:r w:rsidR="004A3BCF" w:rsidRPr="00A16526">
              <w:rPr>
                <w:rFonts w:ascii="Arial" w:hAnsi="Arial" w:cs="Arial"/>
                <w:i/>
              </w:rPr>
              <w:t xml:space="preserve"> </w:t>
            </w:r>
            <w:r w:rsidRPr="00A16526">
              <w:rPr>
                <w:rFonts w:ascii="Arial" w:hAnsi="Arial" w:cs="Arial"/>
                <w:i/>
              </w:rPr>
              <w:t>los cuerpos de guardia de los policlínicos: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 Tener siempre una recepción lista por si no existió una comunicación previa a</w:t>
            </w:r>
            <w:r w:rsidR="004A3BCF" w:rsidRPr="00A16526">
              <w:rPr>
                <w:rFonts w:ascii="Arial" w:hAnsi="Arial" w:cs="Arial"/>
                <w:i/>
              </w:rPr>
              <w:t xml:space="preserve"> </w:t>
            </w:r>
            <w:r w:rsidRPr="00A16526">
              <w:rPr>
                <w:rFonts w:ascii="Arial" w:hAnsi="Arial" w:cs="Arial"/>
                <w:i/>
              </w:rPr>
              <w:t>la llegada del paciente.</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2. Tener listo el carro de paro y desfibrilador.</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3. Recepcionar al paciente, acostarlo en posición supina. Si el paciente está</w:t>
            </w:r>
            <w:r w:rsidR="004A3BCF" w:rsidRPr="00A16526">
              <w:rPr>
                <w:rFonts w:ascii="Arial" w:hAnsi="Arial" w:cs="Arial"/>
                <w:i/>
              </w:rPr>
              <w:t xml:space="preserve"> </w:t>
            </w:r>
            <w:proofErr w:type="spellStart"/>
            <w:r w:rsidRPr="00A16526">
              <w:rPr>
                <w:rFonts w:ascii="Arial" w:hAnsi="Arial" w:cs="Arial"/>
                <w:i/>
              </w:rPr>
              <w:t>conciente</w:t>
            </w:r>
            <w:proofErr w:type="spellEnd"/>
            <w:r w:rsidRPr="00A16526">
              <w:rPr>
                <w:rFonts w:ascii="Arial" w:hAnsi="Arial" w:cs="Arial"/>
                <w:i/>
              </w:rPr>
              <w:t xml:space="preserve"> es importante que, en todo momento se le trasmita confianza y seguridad</w:t>
            </w:r>
            <w:r w:rsidR="004A3BCF" w:rsidRPr="00A16526">
              <w:rPr>
                <w:rFonts w:ascii="Arial" w:hAnsi="Arial" w:cs="Arial"/>
                <w:i/>
              </w:rPr>
              <w:t xml:space="preserve"> </w:t>
            </w:r>
            <w:r w:rsidRPr="00A16526">
              <w:rPr>
                <w:rFonts w:ascii="Arial" w:hAnsi="Arial" w:cs="Arial"/>
                <w:i/>
              </w:rPr>
              <w:t>por la sensación de muerte inminente que presentan, así como mantener</w:t>
            </w:r>
            <w:r w:rsidR="004A3BCF" w:rsidRPr="00A16526">
              <w:rPr>
                <w:rFonts w:ascii="Arial" w:hAnsi="Arial" w:cs="Arial"/>
                <w:i/>
              </w:rPr>
              <w:t xml:space="preserve"> </w:t>
            </w:r>
            <w:r w:rsidRPr="00A16526">
              <w:rPr>
                <w:rFonts w:ascii="Arial" w:hAnsi="Arial" w:cs="Arial"/>
                <w:i/>
              </w:rPr>
              <w:t>un clima organizacional y terapéutico a su alrededor.</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4. Garantizar oxigenoterapia.</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5. Colocarle el monitoraje eléctrico constante para detectar presencia de arritmias</w:t>
            </w:r>
            <w:r w:rsidR="004A3BCF" w:rsidRPr="00A16526">
              <w:rPr>
                <w:rFonts w:ascii="Arial" w:hAnsi="Arial" w:cs="Arial"/>
                <w:i/>
              </w:rPr>
              <w:t xml:space="preserve"> </w:t>
            </w:r>
            <w:r w:rsidRPr="00A16526">
              <w:rPr>
                <w:rFonts w:ascii="Arial" w:hAnsi="Arial" w:cs="Arial"/>
                <w:i/>
              </w:rPr>
              <w:t>importantes.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6. Control de los parámetros vitales. Registrar la presencia y magnitud de la</w:t>
            </w:r>
            <w:r w:rsidR="004A3BCF" w:rsidRPr="00A16526">
              <w:rPr>
                <w:rFonts w:ascii="Arial" w:hAnsi="Arial" w:cs="Arial"/>
                <w:i/>
              </w:rPr>
              <w:t xml:space="preserve"> </w:t>
            </w:r>
            <w:r w:rsidRPr="00A16526">
              <w:rPr>
                <w:rFonts w:ascii="Arial" w:hAnsi="Arial" w:cs="Arial"/>
                <w:i/>
              </w:rPr>
              <w:t>hipertensión, cifra que permitirá tener un valor de referencia para evaluar la</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efectividad</w:t>
            </w:r>
            <w:proofErr w:type="gramEnd"/>
            <w:r w:rsidRPr="00A16526">
              <w:rPr>
                <w:rFonts w:ascii="Arial" w:hAnsi="Arial" w:cs="Arial"/>
                <w:i/>
              </w:rPr>
              <w:t xml:space="preserve"> de las medidas asistenciales y farmacológicas. Además, valorar</w:t>
            </w:r>
            <w:r w:rsidR="004A3BCF" w:rsidRPr="00A16526">
              <w:rPr>
                <w:rFonts w:ascii="Arial" w:hAnsi="Arial" w:cs="Arial"/>
                <w:i/>
              </w:rPr>
              <w:t xml:space="preserve"> </w:t>
            </w:r>
            <w:r w:rsidRPr="00A16526">
              <w:rPr>
                <w:rFonts w:ascii="Arial" w:hAnsi="Arial" w:cs="Arial"/>
                <w:i/>
              </w:rPr>
              <w:t>presencia de alteración en la frecuencia y el ritmo respiratorio. Aunque el paciente</w:t>
            </w:r>
            <w:r w:rsidR="004A3BCF" w:rsidRPr="00A16526">
              <w:rPr>
                <w:rFonts w:ascii="Arial" w:hAnsi="Arial" w:cs="Arial"/>
                <w:i/>
              </w:rPr>
              <w:t xml:space="preserve"> </w:t>
            </w:r>
            <w:r w:rsidRPr="00A16526">
              <w:rPr>
                <w:rFonts w:ascii="Arial" w:hAnsi="Arial" w:cs="Arial"/>
                <w:i/>
              </w:rPr>
              <w:t>esté monitorizado, se debe medir la FC para corroborar esta con la</w:t>
            </w:r>
            <w:r w:rsidR="00955ECA" w:rsidRPr="00A16526">
              <w:rPr>
                <w:rFonts w:ascii="Arial" w:hAnsi="Arial" w:cs="Arial"/>
                <w:i/>
              </w:rPr>
              <w:t xml:space="preserve"> </w:t>
            </w:r>
            <w:r w:rsidRPr="00A16526">
              <w:rPr>
                <w:rFonts w:ascii="Arial" w:hAnsi="Arial" w:cs="Arial"/>
                <w:i/>
              </w:rPr>
              <w:t>mostrada por el equipo.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7. Realizar ECG en el momento de su llegada.</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8. Canalizar vena periférica, no se debe perder tiempo en el abordaje profundo,</w:t>
            </w:r>
            <w:r w:rsidR="00955ECA" w:rsidRPr="00A16526">
              <w:rPr>
                <w:rFonts w:ascii="Arial" w:hAnsi="Arial" w:cs="Arial"/>
                <w:i/>
              </w:rPr>
              <w:t xml:space="preserve"> </w:t>
            </w:r>
            <w:r w:rsidRPr="00A16526">
              <w:rPr>
                <w:rFonts w:ascii="Arial" w:hAnsi="Arial" w:cs="Arial"/>
                <w:i/>
              </w:rPr>
              <w:t>ya que se dispone con poco tiempo para evitar la muerte del paciente o las</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complicaciones</w:t>
            </w:r>
            <w:proofErr w:type="gramEnd"/>
            <w:r w:rsidRPr="00A16526">
              <w:rPr>
                <w:rFonts w:ascii="Arial" w:hAnsi="Arial" w:cs="Arial"/>
                <w:i/>
              </w:rPr>
              <w:t xml:space="preserve"> mayores con la administración de la terapia farmacológica.</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 xml:space="preserve">9. Aplicar terapéutica farmacológica según protocolo específico para las </w:t>
            </w:r>
            <w:proofErr w:type="spellStart"/>
            <w:r w:rsidRPr="00A16526">
              <w:rPr>
                <w:rFonts w:ascii="Arial" w:hAnsi="Arial" w:cs="Arial"/>
                <w:i/>
              </w:rPr>
              <w:t>afeccionesmás</w:t>
            </w:r>
            <w:proofErr w:type="spellEnd"/>
            <w:r w:rsidRPr="00A16526">
              <w:rPr>
                <w:rFonts w:ascii="Arial" w:hAnsi="Arial" w:cs="Arial"/>
                <w:i/>
              </w:rPr>
              <w:t xml:space="preserve"> frecuentes de esta </w:t>
            </w:r>
            <w:r w:rsidR="00955ECA" w:rsidRPr="00A16526">
              <w:rPr>
                <w:rFonts w:ascii="Arial" w:hAnsi="Arial" w:cs="Arial"/>
                <w:i/>
              </w:rPr>
              <w:t xml:space="preserve"> </w:t>
            </w:r>
            <w:r w:rsidRPr="00A16526">
              <w:rPr>
                <w:rFonts w:ascii="Arial" w:hAnsi="Arial" w:cs="Arial"/>
                <w:i/>
              </w:rPr>
              <w:t xml:space="preserve"> (cerebrovasculares, cardiovasculares,</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insuficiencia renal aguda, la eclampsia, entre otras).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10. Realizar un examen físico minucioso, para corroborar los daños en los órganos</w:t>
            </w:r>
            <w:r w:rsidR="00955ECA" w:rsidRPr="00A16526">
              <w:rPr>
                <w:rFonts w:ascii="Arial" w:hAnsi="Arial" w:cs="Arial"/>
                <w:i/>
              </w:rPr>
              <w:t xml:space="preserve"> </w:t>
            </w:r>
            <w:r w:rsidRPr="00A16526">
              <w:rPr>
                <w:rFonts w:ascii="Arial" w:hAnsi="Arial" w:cs="Arial"/>
                <w:i/>
              </w:rPr>
              <w:t>diana. Incluir el fondo de ojo.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11. Valorar cada 2 h la esfera neurológica, los sistemas respiratorio, cardiovascular,</w:t>
            </w:r>
            <w:r w:rsidR="00955ECA" w:rsidRPr="00A16526">
              <w:rPr>
                <w:rFonts w:ascii="Arial" w:hAnsi="Arial" w:cs="Arial"/>
                <w:i/>
              </w:rPr>
              <w:t xml:space="preserve"> </w:t>
            </w:r>
            <w:r w:rsidRPr="00A16526">
              <w:rPr>
                <w:rFonts w:ascii="Arial" w:hAnsi="Arial" w:cs="Arial"/>
                <w:i/>
              </w:rPr>
              <w:t>renal y vascular periférico (la valoración neurológica estará sustentada en el</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sistema</w:t>
            </w:r>
            <w:proofErr w:type="gramEnd"/>
            <w:r w:rsidRPr="00A16526">
              <w:rPr>
                <w:rFonts w:ascii="Arial" w:hAnsi="Arial" w:cs="Arial"/>
                <w:i/>
              </w:rPr>
              <w:t xml:space="preserve"> sensorial, estado de conciencia, memoria y sistema motor).</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lastRenderedPageBreak/>
              <w:t>12. Mantener un estricto control de los líquidos administrados en el balance</w:t>
            </w:r>
            <w:r w:rsidR="00955ECA" w:rsidRPr="00A16526">
              <w:rPr>
                <w:rFonts w:ascii="Arial" w:hAnsi="Arial" w:cs="Arial"/>
                <w:i/>
              </w:rPr>
              <w:t xml:space="preserve"> </w:t>
            </w:r>
            <w:proofErr w:type="spellStart"/>
            <w:r w:rsidRPr="00A16526">
              <w:rPr>
                <w:rFonts w:ascii="Arial" w:hAnsi="Arial" w:cs="Arial"/>
                <w:i/>
              </w:rPr>
              <w:t>hidromineral</w:t>
            </w:r>
            <w:proofErr w:type="spellEnd"/>
            <w:r w:rsidRPr="00A16526">
              <w:rPr>
                <w:rFonts w:ascii="Arial" w:hAnsi="Arial" w:cs="Arial"/>
                <w:i/>
              </w:rPr>
              <w:t xml:space="preserve"> del paciente.</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13. Aplicar protocolo específico si necesidad de ventilación mecánica artificial,</w:t>
            </w:r>
            <w:r w:rsidR="00955ECA" w:rsidRPr="00A16526">
              <w:rPr>
                <w:rFonts w:ascii="Arial" w:hAnsi="Arial" w:cs="Arial"/>
                <w:i/>
              </w:rPr>
              <w:t xml:space="preserve"> </w:t>
            </w:r>
            <w:r w:rsidRPr="00A16526">
              <w:rPr>
                <w:rFonts w:ascii="Arial" w:hAnsi="Arial" w:cs="Arial"/>
                <w:i/>
              </w:rPr>
              <w:t>punción lumbar y tratamiento dialítico</w:t>
            </w:r>
            <w:r w:rsidRPr="00A16526">
              <w:rPr>
                <w:rFonts w:ascii="TimesNewRomanPSMT" w:hAnsi="TimesNewRomanPSMT" w:cs="TimesNewRomanPSMT"/>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14. Suspender alimentos las primeras 10 h. Posteriormente según el estado del</w:t>
            </w:r>
            <w:r w:rsidR="00955ECA" w:rsidRPr="00A16526">
              <w:rPr>
                <w:rFonts w:ascii="Arial" w:hAnsi="Arial" w:cs="Arial"/>
                <w:i/>
              </w:rPr>
              <w:t xml:space="preserve"> </w:t>
            </w:r>
            <w:r w:rsidRPr="00A16526">
              <w:rPr>
                <w:rFonts w:ascii="Arial" w:hAnsi="Arial" w:cs="Arial"/>
                <w:i/>
              </w:rPr>
              <w:t>paciente se puede incorporar primero dieta líquida y posteriormente blanda</w:t>
            </w:r>
            <w:r w:rsidR="00955ECA" w:rsidRPr="00A16526">
              <w:rPr>
                <w:rFonts w:ascii="Arial" w:hAnsi="Arial" w:cs="Arial"/>
                <w:i/>
              </w:rPr>
              <w:t xml:space="preserve"> </w:t>
            </w:r>
            <w:r w:rsidRPr="00A16526">
              <w:rPr>
                <w:rFonts w:ascii="Arial" w:hAnsi="Arial" w:cs="Arial"/>
                <w:i/>
              </w:rPr>
              <w:t>(según criterio).</w:t>
            </w:r>
          </w:p>
          <w:p w:rsidR="00E90C08" w:rsidRPr="00A16526" w:rsidRDefault="00E90C08" w:rsidP="00A16526">
            <w:pPr>
              <w:autoSpaceDE w:val="0"/>
              <w:autoSpaceDN w:val="0"/>
              <w:adjustRightInd w:val="0"/>
              <w:rPr>
                <w:rFonts w:ascii="Arial" w:hAnsi="Arial" w:cs="Arial"/>
                <w:b/>
                <w:i/>
                <w:iCs/>
              </w:rPr>
            </w:pPr>
            <w:r w:rsidRPr="00A16526">
              <w:rPr>
                <w:rFonts w:ascii="Arial" w:hAnsi="Arial" w:cs="Arial"/>
                <w:b/>
                <w:i/>
                <w:iCs/>
              </w:rPr>
              <w:t>Tratamiento farmacológico</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El tratamiento farmacológico en esta entidad debe ser individualizado en correspondencia</w:t>
            </w:r>
            <w:r w:rsidR="00955ECA" w:rsidRPr="00A16526">
              <w:rPr>
                <w:rFonts w:ascii="Arial" w:hAnsi="Arial" w:cs="Arial"/>
                <w:i/>
              </w:rPr>
              <w:t xml:space="preserve"> </w:t>
            </w:r>
            <w:r w:rsidRPr="00A16526">
              <w:rPr>
                <w:rFonts w:ascii="Arial" w:hAnsi="Arial" w:cs="Arial"/>
                <w:i/>
              </w:rPr>
              <w:t>a la causa y las complicación, se debe disminuir (no normalizar) la</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tensión</w:t>
            </w:r>
            <w:proofErr w:type="gramEnd"/>
            <w:r w:rsidRPr="00A16526">
              <w:rPr>
                <w:rFonts w:ascii="Arial" w:hAnsi="Arial" w:cs="Arial"/>
                <w:i/>
              </w:rPr>
              <w:t xml:space="preserve"> arterial en ± 1 h, para ello se debe utilizar, preferentemente, la vía intravenosa</w:t>
            </w:r>
            <w:r w:rsidR="00955ECA" w:rsidRPr="00A16526">
              <w:rPr>
                <w:rFonts w:ascii="Arial" w:hAnsi="Arial" w:cs="Arial"/>
                <w:i/>
              </w:rPr>
              <w:t xml:space="preserve"> </w:t>
            </w:r>
            <w:r w:rsidRPr="00A16526">
              <w:rPr>
                <w:rFonts w:ascii="Arial" w:hAnsi="Arial" w:cs="Arial"/>
                <w:i/>
              </w:rPr>
              <w:t>para la acción rápida de la terapéutica, evitando caídas excesivas de la presión que</w:t>
            </w:r>
            <w:r w:rsidR="00955ECA" w:rsidRPr="00A16526">
              <w:rPr>
                <w:rFonts w:ascii="Arial" w:hAnsi="Arial" w:cs="Arial"/>
                <w:i/>
              </w:rPr>
              <w:t xml:space="preserve"> </w:t>
            </w:r>
            <w:r w:rsidRPr="00A16526">
              <w:rPr>
                <w:rFonts w:ascii="Arial" w:hAnsi="Arial" w:cs="Arial"/>
                <w:i/>
              </w:rPr>
              <w:t>puedan producir isquemia coronaria, cerebral, renal y de la retina. Este tratamiento</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debe</w:t>
            </w:r>
            <w:proofErr w:type="gramEnd"/>
            <w:r w:rsidRPr="00A16526">
              <w:rPr>
                <w:rFonts w:ascii="Arial" w:hAnsi="Arial" w:cs="Arial"/>
                <w:i/>
              </w:rPr>
              <w:t xml:space="preserve"> aplicarse en las unidades de cuidados intensivos.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 xml:space="preserve">Objetivos generales del tratamiento de las emergencias </w:t>
            </w:r>
            <w:proofErr w:type="spellStart"/>
            <w:r w:rsidRPr="00A16526">
              <w:rPr>
                <w:rFonts w:ascii="Arial" w:hAnsi="Arial" w:cs="Arial"/>
                <w:i/>
              </w:rPr>
              <w:t>hipertensivas</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1. Disminuir la tensión arterial sin producir hipotensión.</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2. Usar la menor cantidad posible de drogas.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 xml:space="preserve">3. Conocer los </w:t>
            </w:r>
            <w:proofErr w:type="spellStart"/>
            <w:r w:rsidRPr="00A16526">
              <w:rPr>
                <w:rFonts w:ascii="Arial" w:hAnsi="Arial" w:cs="Arial"/>
                <w:i/>
              </w:rPr>
              <w:t>antihipertensivos</w:t>
            </w:r>
            <w:proofErr w:type="spellEnd"/>
            <w:r w:rsidRPr="00A16526">
              <w:rPr>
                <w:rFonts w:ascii="Arial" w:hAnsi="Arial" w:cs="Arial"/>
                <w:i/>
              </w:rPr>
              <w:t xml:space="preserve"> ideales para cada caso específico, para no usar</w:t>
            </w:r>
            <w:r w:rsidR="004A3BCF" w:rsidRPr="00A16526">
              <w:rPr>
                <w:rFonts w:ascii="Arial" w:hAnsi="Arial" w:cs="Arial"/>
                <w:i/>
              </w:rPr>
              <w:t xml:space="preserve"> </w:t>
            </w:r>
            <w:r w:rsidRPr="00A16526">
              <w:rPr>
                <w:rFonts w:ascii="Arial" w:hAnsi="Arial" w:cs="Arial"/>
                <w:i/>
              </w:rPr>
              <w:t>drogas perjudiciales.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4. Monitoreo estricto de la tensión arterial, que pueden requerir una línea</w:t>
            </w:r>
            <w:r w:rsidR="004A3BCF" w:rsidRPr="00A16526">
              <w:rPr>
                <w:rFonts w:ascii="Arial" w:hAnsi="Arial" w:cs="Arial"/>
                <w:i/>
              </w:rPr>
              <w:t xml:space="preserve"> </w:t>
            </w:r>
            <w:proofErr w:type="spellStart"/>
            <w:r w:rsidRPr="00A16526">
              <w:rPr>
                <w:rFonts w:ascii="Arial" w:hAnsi="Arial" w:cs="Arial"/>
                <w:i/>
              </w:rPr>
              <w:t>intraarterial</w:t>
            </w:r>
            <w:proofErr w:type="spellEnd"/>
            <w:r w:rsidRPr="00A16526">
              <w:rPr>
                <w:rFonts w:ascii="Arial" w:hAnsi="Arial" w:cs="Arial"/>
                <w:i/>
              </w:rPr>
              <w:t>, en unidades de cuidados intensivos, sobre todo cuando se utilizan</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medicamentos potentes (</w:t>
            </w:r>
            <w:proofErr w:type="spellStart"/>
            <w:r w:rsidRPr="00A16526">
              <w:rPr>
                <w:rFonts w:ascii="Arial" w:hAnsi="Arial" w:cs="Arial"/>
                <w:i/>
              </w:rPr>
              <w:t>nitroprusiato</w:t>
            </w:r>
            <w:proofErr w:type="spellEnd"/>
            <w:r w:rsidRPr="00A16526">
              <w:rPr>
                <w:rFonts w:ascii="Arial" w:hAnsi="Arial" w:cs="Arial"/>
                <w:i/>
              </w:rPr>
              <w:t xml:space="preserve"> de sodio), </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guiando</w:t>
            </w:r>
            <w:proofErr w:type="gramEnd"/>
            <w:r w:rsidRPr="00A16526">
              <w:rPr>
                <w:rFonts w:ascii="Arial" w:hAnsi="Arial" w:cs="Arial"/>
                <w:i/>
              </w:rPr>
              <w:t>, por la TAM que informe</w:t>
            </w:r>
            <w:r w:rsidR="004A3BCF" w:rsidRPr="00A16526">
              <w:rPr>
                <w:rFonts w:ascii="Arial" w:hAnsi="Arial" w:cs="Arial"/>
                <w:i/>
              </w:rPr>
              <w:t xml:space="preserve"> </w:t>
            </w:r>
            <w:r w:rsidRPr="00A16526">
              <w:rPr>
                <w:rFonts w:ascii="Arial" w:hAnsi="Arial" w:cs="Arial"/>
                <w:i/>
              </w:rPr>
              <w:t>el monitor.</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5. La TAM (2 tensión arterial diastólica (TAD) + TAS debe disminuir a 120 mm</w:t>
            </w:r>
            <w:r w:rsidR="004A3BCF" w:rsidRPr="00A16526">
              <w:rPr>
                <w:rFonts w:ascii="Arial" w:hAnsi="Arial" w:cs="Arial"/>
                <w:i/>
              </w:rPr>
              <w:t xml:space="preserve"> </w:t>
            </w:r>
            <w:r w:rsidRPr="00A16526">
              <w:rPr>
                <w:rFonts w:ascii="Arial" w:hAnsi="Arial" w:cs="Arial"/>
                <w:i/>
              </w:rPr>
              <w:t>Hg o hasta 20 % de inicio respecto a la línea inicial.</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6. La TAD debe mantenerse entre 105 y 115 mm Hg, y la TAS por debajo de</w:t>
            </w:r>
            <w:r w:rsidR="004A3BCF" w:rsidRPr="00A16526">
              <w:rPr>
                <w:rFonts w:ascii="Arial" w:hAnsi="Arial" w:cs="Arial"/>
                <w:i/>
              </w:rPr>
              <w:t xml:space="preserve"> </w:t>
            </w:r>
            <w:r w:rsidRPr="00A16526">
              <w:rPr>
                <w:rFonts w:ascii="Arial" w:hAnsi="Arial" w:cs="Arial"/>
                <w:i/>
              </w:rPr>
              <w:t>200 mm Hg o 40 mm Hg menos que la inicial.</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7. En los días siguientes se sigue disminuyendo la tensión arterial por vía parenteral</w:t>
            </w:r>
            <w:r w:rsidR="004A3BCF" w:rsidRPr="00A16526">
              <w:rPr>
                <w:rFonts w:ascii="Arial" w:hAnsi="Arial" w:cs="Arial"/>
                <w:i/>
              </w:rPr>
              <w:t xml:space="preserve"> </w:t>
            </w:r>
            <w:r w:rsidRPr="00A16526">
              <w:rPr>
                <w:rFonts w:ascii="Arial" w:hAnsi="Arial" w:cs="Arial"/>
                <w:i/>
              </w:rPr>
              <w:t xml:space="preserve">hasta lograr en 72 h la </w:t>
            </w:r>
            <w:proofErr w:type="spellStart"/>
            <w:r w:rsidRPr="00A16526">
              <w:rPr>
                <w:rFonts w:ascii="Arial" w:hAnsi="Arial" w:cs="Arial"/>
                <w:i/>
              </w:rPr>
              <w:t>normotensión</w:t>
            </w:r>
            <w:proofErr w:type="spellEnd"/>
            <w:r w:rsidRPr="00A16526">
              <w:rPr>
                <w:rFonts w:ascii="Arial" w:hAnsi="Arial" w:cs="Arial"/>
                <w:i/>
              </w:rPr>
              <w:t>, y luego se introducen los medicamentos</w:t>
            </w:r>
            <w:r w:rsidR="004A3BCF" w:rsidRPr="00A16526">
              <w:rPr>
                <w:rFonts w:ascii="Arial" w:hAnsi="Arial" w:cs="Arial"/>
                <w:i/>
              </w:rPr>
              <w:t xml:space="preserve"> </w:t>
            </w:r>
            <w:r w:rsidRPr="00A16526">
              <w:rPr>
                <w:rFonts w:ascii="Arial" w:hAnsi="Arial" w:cs="Arial"/>
                <w:i/>
              </w:rPr>
              <w:t>por la vía oral.</w:t>
            </w:r>
          </w:p>
          <w:p w:rsidR="004A3BCF" w:rsidRPr="00A16526" w:rsidRDefault="00E90C08" w:rsidP="00A16526">
            <w:pPr>
              <w:autoSpaceDE w:val="0"/>
              <w:autoSpaceDN w:val="0"/>
              <w:adjustRightInd w:val="0"/>
              <w:rPr>
                <w:rFonts w:ascii="Arial" w:hAnsi="Arial" w:cs="Arial"/>
                <w:i/>
              </w:rPr>
            </w:pPr>
            <w:r w:rsidRPr="00A16526">
              <w:rPr>
                <w:rFonts w:ascii="Arial" w:hAnsi="Arial" w:cs="Arial"/>
                <w:i/>
                <w:iCs/>
                <w:shd w:val="clear" w:color="auto" w:fill="C00000"/>
              </w:rPr>
              <w:t>Consideraciones terapéuticas generales</w:t>
            </w:r>
            <w:r w:rsidRPr="00A16526">
              <w:rPr>
                <w:rFonts w:ascii="Arial" w:hAnsi="Arial" w:cs="Arial"/>
                <w:i/>
              </w:rPr>
              <w:t xml:space="preserve">. </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El objetivo en el tratamiento es</w:t>
            </w:r>
            <w:r w:rsidR="004A3BCF" w:rsidRPr="00A16526">
              <w:rPr>
                <w:rFonts w:ascii="Arial" w:hAnsi="Arial" w:cs="Arial"/>
                <w:i/>
              </w:rPr>
              <w:t xml:space="preserve"> </w:t>
            </w:r>
            <w:r w:rsidRPr="00A16526">
              <w:rPr>
                <w:rFonts w:ascii="Arial" w:hAnsi="Arial" w:cs="Arial"/>
                <w:i/>
              </w:rPr>
              <w:t>reducir de inmediato, pero gradualmente la tensión arterial. Las reducciones precipitadas</w:t>
            </w:r>
            <w:r w:rsidR="004A3BCF" w:rsidRPr="00A16526">
              <w:rPr>
                <w:rFonts w:ascii="Arial" w:hAnsi="Arial" w:cs="Arial"/>
                <w:i/>
              </w:rPr>
              <w:t xml:space="preserve"> </w:t>
            </w:r>
            <w:r w:rsidRPr="00A16526">
              <w:rPr>
                <w:rFonts w:ascii="Arial" w:hAnsi="Arial" w:cs="Arial"/>
                <w:i/>
              </w:rPr>
              <w:t>o excesivas pueden deteriorar la capacidad del cuerpo para regular el flujo</w:t>
            </w:r>
            <w:r w:rsidR="004A3BCF" w:rsidRPr="00A16526">
              <w:rPr>
                <w:rFonts w:ascii="Arial" w:hAnsi="Arial" w:cs="Arial"/>
                <w:i/>
              </w:rPr>
              <w:t xml:space="preserve"> </w:t>
            </w:r>
            <w:r w:rsidRPr="00A16526">
              <w:rPr>
                <w:rFonts w:ascii="Arial" w:hAnsi="Arial" w:cs="Arial"/>
                <w:i/>
              </w:rPr>
              <w:t>sanguíneo que disminuye hacia el cerebro y el corazón y puede producir mayor</w:t>
            </w:r>
            <w:r w:rsidR="004A3BCF" w:rsidRPr="00A16526">
              <w:rPr>
                <w:rFonts w:ascii="Arial" w:hAnsi="Arial" w:cs="Arial"/>
                <w:i/>
              </w:rPr>
              <w:t xml:space="preserve"> </w:t>
            </w:r>
            <w:r w:rsidRPr="00A16526">
              <w:rPr>
                <w:rFonts w:ascii="Arial" w:hAnsi="Arial" w:cs="Arial"/>
                <w:i/>
              </w:rPr>
              <w:t>daño que beneficio en el paciente. Como ideal debe reducirse a 150 o 160 mm Hg</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máxima y a 100 o 110 mm Hg la mínima se conserva a este nivel unos días, para</w:t>
            </w:r>
            <w:r w:rsidR="004A3BCF" w:rsidRPr="00A16526">
              <w:rPr>
                <w:rFonts w:ascii="Arial" w:hAnsi="Arial" w:cs="Arial"/>
                <w:i/>
              </w:rPr>
              <w:t xml:space="preserve"> </w:t>
            </w:r>
            <w:r w:rsidRPr="00A16526">
              <w:rPr>
                <w:rFonts w:ascii="Arial" w:hAnsi="Arial" w:cs="Arial"/>
                <w:i/>
              </w:rPr>
              <w:t>después con el tratamiento disminuir la tensión arterial a los límites normales.</w:t>
            </w:r>
          </w:p>
          <w:p w:rsidR="00E90C08" w:rsidRPr="00A16526" w:rsidRDefault="00E90C08" w:rsidP="00A16526">
            <w:pPr>
              <w:autoSpaceDE w:val="0"/>
              <w:autoSpaceDN w:val="0"/>
              <w:adjustRightInd w:val="0"/>
              <w:rPr>
                <w:rFonts w:ascii="Arial" w:hAnsi="Arial" w:cs="Arial"/>
                <w:i/>
              </w:rPr>
            </w:pPr>
            <w:r w:rsidRPr="00A16526">
              <w:rPr>
                <w:rFonts w:ascii="Arial" w:hAnsi="Arial" w:cs="Arial"/>
                <w:i/>
              </w:rPr>
              <w:t>Otros autores consideran que la meta del tratamiento es reducir en 25 % la</w:t>
            </w:r>
            <w:r w:rsidR="004A3BCF" w:rsidRPr="00A16526">
              <w:rPr>
                <w:rFonts w:ascii="Arial" w:hAnsi="Arial" w:cs="Arial"/>
                <w:i/>
              </w:rPr>
              <w:t xml:space="preserve"> </w:t>
            </w:r>
            <w:r w:rsidRPr="00A16526">
              <w:rPr>
                <w:rFonts w:ascii="Arial" w:hAnsi="Arial" w:cs="Arial"/>
                <w:i/>
              </w:rPr>
              <w:t>TAM o descender la TAD hasta 100 o 110 mm Hg en un tiempo que comprende</w:t>
            </w:r>
          </w:p>
          <w:p w:rsidR="00E90C08" w:rsidRPr="00A16526" w:rsidRDefault="00E90C08" w:rsidP="00A16526">
            <w:pPr>
              <w:autoSpaceDE w:val="0"/>
              <w:autoSpaceDN w:val="0"/>
              <w:adjustRightInd w:val="0"/>
              <w:rPr>
                <w:rFonts w:ascii="Arial" w:hAnsi="Arial" w:cs="Arial"/>
                <w:i/>
              </w:rPr>
            </w:pPr>
            <w:proofErr w:type="gramStart"/>
            <w:r w:rsidRPr="00A16526">
              <w:rPr>
                <w:rFonts w:ascii="Arial" w:hAnsi="Arial" w:cs="Arial"/>
                <w:i/>
              </w:rPr>
              <w:t>algunos</w:t>
            </w:r>
            <w:proofErr w:type="gramEnd"/>
            <w:r w:rsidRPr="00A16526">
              <w:rPr>
                <w:rFonts w:ascii="Arial" w:hAnsi="Arial" w:cs="Arial"/>
                <w:i/>
              </w:rPr>
              <w:t xml:space="preserve"> minutos o varias horas en dependencia de la situación clínica.</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Tratamiento farmacológico más utilizado según tipo de emergencia</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lastRenderedPageBreak/>
              <w:t>Encefalopatía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Medicamentos de elección</w:t>
            </w:r>
            <w:r w:rsidRPr="00A16526">
              <w:rPr>
                <w:rFonts w:ascii="Arial" w:hAnsi="Arial" w:cs="Arial"/>
                <w:i/>
              </w:rPr>
              <w:t xml:space="preserve">. Nitroprusiato de sodio, </w:t>
            </w:r>
            <w:proofErr w:type="spellStart"/>
            <w:r w:rsidRPr="00A16526">
              <w:rPr>
                <w:rFonts w:ascii="Arial" w:hAnsi="Arial" w:cs="Arial"/>
                <w:i/>
              </w:rPr>
              <w:t>diazóxido</w:t>
            </w:r>
            <w:proofErr w:type="spellEnd"/>
            <w:r w:rsidRPr="00A16526">
              <w:rPr>
                <w:rFonts w:ascii="Arial" w:hAnsi="Arial" w:cs="Arial"/>
                <w:i/>
              </w:rPr>
              <w:t xml:space="preserve">, </w:t>
            </w:r>
            <w:proofErr w:type="spellStart"/>
            <w:r w:rsidRPr="00A16526">
              <w:rPr>
                <w:rFonts w:ascii="Arial" w:hAnsi="Arial" w:cs="Arial"/>
                <w:i/>
              </w:rPr>
              <w:t>verapamilo</w:t>
            </w:r>
            <w:proofErr w:type="spellEnd"/>
            <w:r w:rsidRPr="00A16526">
              <w:rPr>
                <w:rFonts w:ascii="Arial" w:hAnsi="Arial" w:cs="Arial"/>
                <w:i/>
              </w:rPr>
              <w:t>, diurético</w:t>
            </w:r>
            <w:r w:rsidR="004A3BCF" w:rsidRPr="00A16526">
              <w:rPr>
                <w:rFonts w:ascii="Arial" w:hAnsi="Arial" w:cs="Arial"/>
                <w:i/>
              </w:rPr>
              <w:t xml:space="preserve"> </w:t>
            </w:r>
            <w:r w:rsidRPr="00A16526">
              <w:rPr>
                <w:rFonts w:ascii="Arial" w:hAnsi="Arial" w:cs="Arial"/>
                <w:i/>
              </w:rPr>
              <w:t xml:space="preserve">y </w:t>
            </w:r>
            <w:proofErr w:type="spellStart"/>
            <w:r w:rsidRPr="00A16526">
              <w:rPr>
                <w:rFonts w:ascii="Arial" w:hAnsi="Arial" w:cs="Arial"/>
                <w:i/>
              </w:rPr>
              <w:t>labetalol</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Contraindicados</w:t>
            </w:r>
            <w:r w:rsidRPr="00A16526">
              <w:rPr>
                <w:rFonts w:ascii="Arial" w:hAnsi="Arial" w:cs="Arial"/>
                <w:i/>
              </w:rPr>
              <w:t xml:space="preserve">. </w:t>
            </w:r>
            <w:proofErr w:type="spellStart"/>
            <w:r w:rsidRPr="00A16526">
              <w:rPr>
                <w:rFonts w:ascii="Arial" w:hAnsi="Arial" w:cs="Arial"/>
                <w:i/>
              </w:rPr>
              <w:t>Metildopa</w:t>
            </w:r>
            <w:proofErr w:type="spellEnd"/>
            <w:r w:rsidRPr="00A16526">
              <w:rPr>
                <w:rFonts w:ascii="Arial" w:hAnsi="Arial" w:cs="Arial"/>
                <w:i/>
              </w:rPr>
              <w:t xml:space="preserve">, </w:t>
            </w:r>
            <w:proofErr w:type="spellStart"/>
            <w:r w:rsidRPr="00A16526">
              <w:rPr>
                <w:rFonts w:ascii="Arial" w:hAnsi="Arial" w:cs="Arial"/>
                <w:i/>
              </w:rPr>
              <w:t>clonidina</w:t>
            </w:r>
            <w:proofErr w:type="spellEnd"/>
            <w:r w:rsidRPr="00A16526">
              <w:rPr>
                <w:rFonts w:ascii="Arial" w:hAnsi="Arial" w:cs="Arial"/>
                <w:i/>
              </w:rPr>
              <w:t xml:space="preserve">, </w:t>
            </w:r>
            <w:proofErr w:type="spellStart"/>
            <w:r w:rsidRPr="00A16526">
              <w:rPr>
                <w:rFonts w:ascii="Arial" w:hAnsi="Arial" w:cs="Arial"/>
                <w:i/>
              </w:rPr>
              <w:t>reserpina</w:t>
            </w:r>
            <w:proofErr w:type="spellEnd"/>
            <w:r w:rsidRPr="00A16526">
              <w:rPr>
                <w:rFonts w:ascii="Arial" w:hAnsi="Arial" w:cs="Arial"/>
                <w:i/>
              </w:rPr>
              <w:t>, y los inhibidores de la ECA.</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shd w:val="clear" w:color="auto" w:fill="FFFFFF" w:themeFill="background1"/>
              </w:rPr>
              <w:t>Hemorragias cerebrales</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Nitroprusiato de sodio y </w:t>
            </w:r>
            <w:proofErr w:type="spellStart"/>
            <w:r w:rsidRPr="00A16526">
              <w:rPr>
                <w:rFonts w:ascii="Arial" w:hAnsi="Arial" w:cs="Arial"/>
                <w:i/>
              </w:rPr>
              <w:t>labetalol</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Contraindicados</w:t>
            </w:r>
            <w:r w:rsidRPr="00A16526">
              <w:rPr>
                <w:rFonts w:ascii="Arial" w:hAnsi="Arial" w:cs="Arial"/>
                <w:i/>
              </w:rPr>
              <w:t xml:space="preserve">. </w:t>
            </w:r>
            <w:proofErr w:type="spellStart"/>
            <w:r w:rsidRPr="00A16526">
              <w:rPr>
                <w:rFonts w:ascii="Arial" w:hAnsi="Arial" w:cs="Arial"/>
                <w:i/>
              </w:rPr>
              <w:t>Metildopa</w:t>
            </w:r>
            <w:proofErr w:type="spellEnd"/>
            <w:r w:rsidRPr="00A16526">
              <w:rPr>
                <w:rFonts w:ascii="Arial" w:hAnsi="Arial" w:cs="Arial"/>
                <w:i/>
              </w:rPr>
              <w:t xml:space="preserve">, </w:t>
            </w:r>
            <w:proofErr w:type="spellStart"/>
            <w:r w:rsidRPr="00A16526">
              <w:rPr>
                <w:rFonts w:ascii="Arial" w:hAnsi="Arial" w:cs="Arial"/>
                <w:i/>
              </w:rPr>
              <w:t>Clonidina</w:t>
            </w:r>
            <w:proofErr w:type="spellEnd"/>
            <w:r w:rsidRPr="00A16526">
              <w:rPr>
                <w:rFonts w:ascii="Arial" w:hAnsi="Arial" w:cs="Arial"/>
                <w:i/>
              </w:rPr>
              <w:t xml:space="preserve">, </w:t>
            </w:r>
            <w:proofErr w:type="spellStart"/>
            <w:r w:rsidRPr="00A16526">
              <w:rPr>
                <w:rFonts w:ascii="Arial" w:hAnsi="Arial" w:cs="Arial"/>
                <w:i/>
              </w:rPr>
              <w:t>reserpina</w:t>
            </w:r>
            <w:proofErr w:type="spellEnd"/>
            <w:r w:rsidRPr="00A16526">
              <w:rPr>
                <w:rFonts w:ascii="Arial" w:hAnsi="Arial" w:cs="Arial"/>
                <w:i/>
              </w:rPr>
              <w:t xml:space="preserve"> </w:t>
            </w:r>
            <w:proofErr w:type="spellStart"/>
            <w:r w:rsidRPr="00A16526">
              <w:rPr>
                <w:rFonts w:ascii="Arial" w:hAnsi="Arial" w:cs="Arial"/>
                <w:i/>
              </w:rPr>
              <w:t>diazoxido</w:t>
            </w:r>
            <w:proofErr w:type="spellEnd"/>
            <w:r w:rsidRPr="00A16526">
              <w:rPr>
                <w:rFonts w:ascii="Arial" w:hAnsi="Arial" w:cs="Arial"/>
                <w:i/>
              </w:rPr>
              <w:t xml:space="preserve"> y los inhibidores de</w:t>
            </w:r>
            <w:r w:rsidR="004A3BCF" w:rsidRPr="00A16526">
              <w:rPr>
                <w:rFonts w:ascii="Arial" w:hAnsi="Arial" w:cs="Arial"/>
                <w:i/>
              </w:rPr>
              <w:t xml:space="preserve"> </w:t>
            </w:r>
            <w:r w:rsidRPr="00A16526">
              <w:rPr>
                <w:rFonts w:ascii="Arial" w:hAnsi="Arial" w:cs="Arial"/>
                <w:i/>
              </w:rPr>
              <w:t>la ECA.</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 xml:space="preserve">Hemorragia </w:t>
            </w:r>
            <w:proofErr w:type="spellStart"/>
            <w:r w:rsidRPr="00A16526">
              <w:rPr>
                <w:rFonts w:ascii="Arial" w:hAnsi="Arial" w:cs="Arial"/>
                <w:i/>
                <w:iCs/>
              </w:rPr>
              <w:t>subaracnoidea</w:t>
            </w:r>
            <w:proofErr w:type="spellEnd"/>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w:t>
            </w:r>
            <w:proofErr w:type="spellStart"/>
            <w:r w:rsidRPr="00A16526">
              <w:rPr>
                <w:rFonts w:ascii="Arial" w:hAnsi="Arial" w:cs="Arial"/>
                <w:i/>
              </w:rPr>
              <w:t>Nimodipino</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alternativo</w:t>
            </w:r>
            <w:r w:rsidRPr="00A16526">
              <w:rPr>
                <w:rFonts w:ascii="Arial" w:hAnsi="Arial" w:cs="Arial"/>
                <w:i/>
              </w:rPr>
              <w:t xml:space="preserve">: </w:t>
            </w:r>
            <w:proofErr w:type="spellStart"/>
            <w:r w:rsidRPr="00A16526">
              <w:rPr>
                <w:rFonts w:ascii="Arial" w:hAnsi="Arial" w:cs="Arial"/>
                <w:i/>
              </w:rPr>
              <w:t>Nitriglicerina</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Posoperatorios</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Nitroprusiato de sodio.</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alternativo</w:t>
            </w:r>
            <w:r w:rsidRPr="00A16526">
              <w:rPr>
                <w:rFonts w:ascii="Arial" w:hAnsi="Arial" w:cs="Arial"/>
                <w:i/>
              </w:rPr>
              <w:t>. Nitroglicerina.</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Poscirugía cardíaca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Nitroprusiato de sodio.</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alternativo</w:t>
            </w:r>
            <w:r w:rsidRPr="00A16526">
              <w:rPr>
                <w:rFonts w:ascii="Arial" w:hAnsi="Arial" w:cs="Arial"/>
                <w:i/>
              </w:rPr>
              <w:t>. Nitroglicerina.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Betabloqueadores.</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Insuficiencia cardíaca y edema pulmonar</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Nitroprusiato de sodio, nitroglicerina y diurético</w:t>
            </w:r>
            <w:r w:rsidR="004A3BCF" w:rsidRPr="00A16526">
              <w:rPr>
                <w:rFonts w:ascii="Arial" w:hAnsi="Arial" w:cs="Arial"/>
                <w:i/>
              </w:rPr>
              <w:t xml:space="preserve"> </w:t>
            </w:r>
            <w:r w:rsidRPr="00A16526">
              <w:rPr>
                <w:rFonts w:ascii="Arial" w:hAnsi="Arial" w:cs="Arial"/>
                <w:i/>
              </w:rPr>
              <w:t>de ASA.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xml:space="preserve">. Betabloqueadores, </w:t>
            </w:r>
            <w:proofErr w:type="spellStart"/>
            <w:r w:rsidRPr="00A16526">
              <w:rPr>
                <w:rFonts w:ascii="Arial" w:hAnsi="Arial" w:cs="Arial"/>
                <w:i/>
              </w:rPr>
              <w:t>verapamilo</w:t>
            </w:r>
            <w:proofErr w:type="spellEnd"/>
            <w:r w:rsidRPr="00A16526">
              <w:rPr>
                <w:rFonts w:ascii="Arial" w:hAnsi="Arial" w:cs="Arial"/>
                <w:i/>
              </w:rPr>
              <w:t xml:space="preserve"> </w:t>
            </w:r>
            <w:proofErr w:type="spellStart"/>
            <w:r w:rsidRPr="00A16526">
              <w:rPr>
                <w:rFonts w:ascii="Arial" w:hAnsi="Arial" w:cs="Arial"/>
                <w:i/>
              </w:rPr>
              <w:t>hidralacina</w:t>
            </w:r>
            <w:proofErr w:type="spellEnd"/>
            <w:r w:rsidRPr="00A16526">
              <w:rPr>
                <w:rFonts w:ascii="Arial" w:hAnsi="Arial" w:cs="Arial"/>
                <w:i/>
              </w:rPr>
              <w:t xml:space="preserve">, </w:t>
            </w:r>
            <w:proofErr w:type="spellStart"/>
            <w:r w:rsidRPr="00A16526">
              <w:rPr>
                <w:rFonts w:ascii="Arial" w:hAnsi="Arial" w:cs="Arial"/>
                <w:i/>
              </w:rPr>
              <w:t>diazóxido</w:t>
            </w:r>
            <w:proofErr w:type="spellEnd"/>
            <w:r w:rsidRPr="00A16526">
              <w:rPr>
                <w:rFonts w:ascii="Arial" w:hAnsi="Arial" w:cs="Arial"/>
                <w:i/>
              </w:rPr>
              <w:t xml:space="preserve"> y </w:t>
            </w:r>
            <w:proofErr w:type="spellStart"/>
            <w:r w:rsidRPr="00A16526">
              <w:rPr>
                <w:rFonts w:ascii="Arial" w:hAnsi="Arial" w:cs="Arial"/>
                <w:i/>
              </w:rPr>
              <w:t>minoxidil</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shd w:val="clear" w:color="auto" w:fill="FFFFFF" w:themeFill="background1"/>
              </w:rPr>
              <w:t>Síndrome coronario agudo</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Nitroglicerina, </w:t>
            </w:r>
            <w:proofErr w:type="spellStart"/>
            <w:r w:rsidRPr="00A16526">
              <w:rPr>
                <w:rFonts w:ascii="Arial" w:hAnsi="Arial" w:cs="Arial"/>
                <w:i/>
              </w:rPr>
              <w:t>nitroprusiato</w:t>
            </w:r>
            <w:proofErr w:type="spellEnd"/>
            <w:r w:rsidRPr="00A16526">
              <w:rPr>
                <w:rFonts w:ascii="Arial" w:hAnsi="Arial" w:cs="Arial"/>
                <w:i/>
              </w:rPr>
              <w:t xml:space="preserve"> de sodio y</w:t>
            </w:r>
            <w:r w:rsidR="004A3BCF" w:rsidRPr="00A16526">
              <w:rPr>
                <w:rFonts w:ascii="Arial" w:hAnsi="Arial" w:cs="Arial"/>
                <w:i/>
              </w:rPr>
              <w:t xml:space="preserve"> </w:t>
            </w:r>
            <w:proofErr w:type="spellStart"/>
            <w:r w:rsidRPr="00A16526">
              <w:rPr>
                <w:rFonts w:ascii="Arial" w:hAnsi="Arial" w:cs="Arial"/>
                <w:i/>
              </w:rPr>
              <w:t>betabloqueadores</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xml:space="preserve">. </w:t>
            </w:r>
            <w:proofErr w:type="spellStart"/>
            <w:r w:rsidRPr="00A16526">
              <w:rPr>
                <w:rFonts w:ascii="Arial" w:hAnsi="Arial" w:cs="Arial"/>
                <w:i/>
              </w:rPr>
              <w:t>Hidralacina</w:t>
            </w:r>
            <w:proofErr w:type="spellEnd"/>
            <w:r w:rsidRPr="00A16526">
              <w:rPr>
                <w:rFonts w:ascii="Arial" w:hAnsi="Arial" w:cs="Arial"/>
                <w:i/>
              </w:rPr>
              <w:t xml:space="preserve">, </w:t>
            </w:r>
            <w:proofErr w:type="spellStart"/>
            <w:r w:rsidRPr="00A16526">
              <w:rPr>
                <w:rFonts w:ascii="Arial" w:hAnsi="Arial" w:cs="Arial"/>
                <w:i/>
              </w:rPr>
              <w:t>diazóxido</w:t>
            </w:r>
            <w:proofErr w:type="spellEnd"/>
            <w:r w:rsidRPr="00A16526">
              <w:rPr>
                <w:rFonts w:ascii="Arial" w:hAnsi="Arial" w:cs="Arial"/>
                <w:i/>
              </w:rPr>
              <w:t xml:space="preserve"> y </w:t>
            </w:r>
            <w:proofErr w:type="spellStart"/>
            <w:r w:rsidRPr="00A16526">
              <w:rPr>
                <w:rFonts w:ascii="Arial" w:hAnsi="Arial" w:cs="Arial"/>
                <w:i/>
              </w:rPr>
              <w:t>monoxidil</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Insuficiencia renal aguda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w:t>
            </w:r>
            <w:r w:rsidRPr="00A16526">
              <w:rPr>
                <w:rFonts w:ascii="Arial" w:hAnsi="Arial" w:cs="Arial"/>
                <w:i/>
              </w:rPr>
              <w:t xml:space="preserve">ón. Nitroprusiato de sodio y </w:t>
            </w:r>
            <w:proofErr w:type="spellStart"/>
            <w:r w:rsidRPr="00A16526">
              <w:rPr>
                <w:rFonts w:ascii="Arial" w:hAnsi="Arial" w:cs="Arial"/>
                <w:i/>
              </w:rPr>
              <w:t>diazoxidehidralazina</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xml:space="preserve">. </w:t>
            </w:r>
            <w:proofErr w:type="spellStart"/>
            <w:r w:rsidRPr="00A16526">
              <w:rPr>
                <w:rFonts w:ascii="Arial" w:hAnsi="Arial" w:cs="Arial"/>
                <w:i/>
              </w:rPr>
              <w:t>Trimetafán</w:t>
            </w:r>
            <w:proofErr w:type="spellEnd"/>
            <w:r w:rsidRPr="00A16526">
              <w:rPr>
                <w:rFonts w:ascii="Arial" w:hAnsi="Arial" w:cs="Arial"/>
                <w:i/>
              </w:rPr>
              <w:t xml:space="preserve"> (</w:t>
            </w:r>
            <w:proofErr w:type="spellStart"/>
            <w:r w:rsidRPr="00A16526">
              <w:rPr>
                <w:rFonts w:ascii="Arial" w:hAnsi="Arial" w:cs="Arial"/>
                <w:i/>
              </w:rPr>
              <w:t>arfonad</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Disección aórtica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Nitroprusiato de sodio más </w:t>
            </w:r>
            <w:proofErr w:type="spellStart"/>
            <w:r w:rsidRPr="00A16526">
              <w:rPr>
                <w:rFonts w:ascii="Arial" w:hAnsi="Arial" w:cs="Arial"/>
                <w:i/>
              </w:rPr>
              <w:t>betabloqueadores</w:t>
            </w:r>
            <w:proofErr w:type="spellEnd"/>
            <w:r w:rsidRPr="00A16526">
              <w:rPr>
                <w:rFonts w:ascii="Arial" w:hAnsi="Arial" w:cs="Arial"/>
                <w:i/>
              </w:rPr>
              <w:t xml:space="preserve"> y</w:t>
            </w:r>
          </w:p>
          <w:p w:rsidR="00E90C08" w:rsidRPr="00A16526" w:rsidRDefault="00E90C08" w:rsidP="00A16526">
            <w:pPr>
              <w:autoSpaceDE w:val="0"/>
              <w:autoSpaceDN w:val="0"/>
              <w:adjustRightInd w:val="0"/>
              <w:rPr>
                <w:rFonts w:ascii="Arial" w:hAnsi="Arial" w:cs="Arial"/>
                <w:i/>
              </w:rPr>
            </w:pPr>
            <w:proofErr w:type="spellStart"/>
            <w:proofErr w:type="gramStart"/>
            <w:r w:rsidRPr="00A16526">
              <w:rPr>
                <w:rFonts w:ascii="Arial" w:hAnsi="Arial" w:cs="Arial"/>
                <w:i/>
              </w:rPr>
              <w:t>trimetafán</w:t>
            </w:r>
            <w:proofErr w:type="spellEnd"/>
            <w:proofErr w:type="gramEnd"/>
            <w:r w:rsidRPr="00A16526">
              <w:rPr>
                <w:rFonts w:ascii="Arial" w:hAnsi="Arial" w:cs="Arial"/>
                <w:i/>
              </w:rPr>
              <w:t xml:space="preserve"> (</w:t>
            </w:r>
            <w:proofErr w:type="spellStart"/>
            <w:r w:rsidRPr="00A16526">
              <w:rPr>
                <w:rFonts w:ascii="Arial" w:hAnsi="Arial" w:cs="Arial"/>
                <w:i/>
              </w:rPr>
              <w:t>arfonad</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xml:space="preserve">. </w:t>
            </w:r>
            <w:proofErr w:type="spellStart"/>
            <w:r w:rsidRPr="00A16526">
              <w:rPr>
                <w:rFonts w:ascii="Arial" w:hAnsi="Arial" w:cs="Arial"/>
                <w:i/>
              </w:rPr>
              <w:t>Diazóxido</w:t>
            </w:r>
            <w:proofErr w:type="spellEnd"/>
            <w:r w:rsidRPr="00A16526">
              <w:rPr>
                <w:rFonts w:ascii="Arial" w:hAnsi="Arial" w:cs="Arial"/>
                <w:i/>
              </w:rPr>
              <w:t xml:space="preserve">, </w:t>
            </w:r>
            <w:proofErr w:type="spellStart"/>
            <w:r w:rsidRPr="00A16526">
              <w:rPr>
                <w:rFonts w:ascii="Arial" w:hAnsi="Arial" w:cs="Arial"/>
                <w:i/>
              </w:rPr>
              <w:t>monoxidil</w:t>
            </w:r>
            <w:proofErr w:type="spellEnd"/>
            <w:r w:rsidRPr="00A16526">
              <w:rPr>
                <w:rFonts w:ascii="Arial" w:hAnsi="Arial" w:cs="Arial"/>
                <w:i/>
              </w:rPr>
              <w:t xml:space="preserve"> e </w:t>
            </w:r>
            <w:proofErr w:type="spellStart"/>
            <w:r w:rsidRPr="00A16526">
              <w:rPr>
                <w:rFonts w:ascii="Arial" w:hAnsi="Arial" w:cs="Arial"/>
                <w:i/>
              </w:rPr>
              <w:t>hidralazina</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Eclampsia</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Sulfato de magnesio más </w:t>
            </w:r>
            <w:proofErr w:type="spellStart"/>
            <w:r w:rsidRPr="00A16526">
              <w:rPr>
                <w:rFonts w:ascii="Arial" w:hAnsi="Arial" w:cs="Arial"/>
                <w:i/>
              </w:rPr>
              <w:t>betabloqueadores</w:t>
            </w:r>
            <w:proofErr w:type="spellEnd"/>
            <w:r w:rsidRPr="00A16526">
              <w:rPr>
                <w:rFonts w:ascii="Arial" w:hAnsi="Arial" w:cs="Arial"/>
                <w:i/>
              </w:rPr>
              <w:t xml:space="preserve"> más</w:t>
            </w:r>
            <w:r w:rsidR="004A3BCF" w:rsidRPr="00A16526">
              <w:rPr>
                <w:rFonts w:ascii="Arial" w:hAnsi="Arial" w:cs="Arial"/>
                <w:i/>
              </w:rPr>
              <w:t xml:space="preserve"> </w:t>
            </w:r>
            <w:proofErr w:type="spellStart"/>
            <w:r w:rsidRPr="00A16526">
              <w:rPr>
                <w:rFonts w:ascii="Arial" w:hAnsi="Arial" w:cs="Arial"/>
                <w:i/>
              </w:rPr>
              <w:t>hidralazina</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alternativ</w:t>
            </w:r>
            <w:r w:rsidRPr="00A16526">
              <w:rPr>
                <w:rFonts w:ascii="Arial" w:hAnsi="Arial" w:cs="Arial"/>
                <w:i/>
              </w:rPr>
              <w:t xml:space="preserve">o. </w:t>
            </w:r>
            <w:proofErr w:type="spellStart"/>
            <w:r w:rsidRPr="00A16526">
              <w:rPr>
                <w:rFonts w:ascii="Arial" w:hAnsi="Arial" w:cs="Arial"/>
                <w:i/>
              </w:rPr>
              <w:t>Diazóxido</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xml:space="preserve">. </w:t>
            </w:r>
            <w:proofErr w:type="spellStart"/>
            <w:r w:rsidRPr="00A16526">
              <w:rPr>
                <w:rFonts w:ascii="Arial" w:hAnsi="Arial" w:cs="Arial"/>
                <w:i/>
              </w:rPr>
              <w:t>Trimetafán</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shd w:val="clear" w:color="auto" w:fill="FFFFFF" w:themeFill="background1"/>
              </w:rPr>
              <w:t>Crisis por catecolaminas</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Medicamento de elección</w:t>
            </w:r>
            <w:r w:rsidRPr="00A16526">
              <w:rPr>
                <w:rFonts w:ascii="Arial" w:hAnsi="Arial" w:cs="Arial"/>
                <w:i/>
              </w:rPr>
              <w:t xml:space="preserve">. </w:t>
            </w:r>
            <w:proofErr w:type="spellStart"/>
            <w:r w:rsidRPr="00A16526">
              <w:rPr>
                <w:rFonts w:ascii="Arial" w:hAnsi="Arial" w:cs="Arial"/>
                <w:i/>
              </w:rPr>
              <w:t>Fentolamina</w:t>
            </w:r>
            <w:proofErr w:type="spellEnd"/>
            <w:r w:rsidRPr="00A16526">
              <w:rPr>
                <w:rFonts w:ascii="Arial" w:hAnsi="Arial" w:cs="Arial"/>
                <w:i/>
              </w:rPr>
              <w:t xml:space="preserve">, </w:t>
            </w:r>
            <w:proofErr w:type="spellStart"/>
            <w:r w:rsidRPr="00A16526">
              <w:rPr>
                <w:rFonts w:ascii="Arial" w:hAnsi="Arial" w:cs="Arial"/>
                <w:i/>
              </w:rPr>
              <w:t>labetalol</w:t>
            </w:r>
            <w:proofErr w:type="spellEnd"/>
            <w:r w:rsidRPr="00A16526">
              <w:rPr>
                <w:rFonts w:ascii="Arial" w:hAnsi="Arial" w:cs="Arial"/>
                <w:i/>
              </w:rPr>
              <w:t xml:space="preserve">, </w:t>
            </w:r>
            <w:proofErr w:type="spellStart"/>
            <w:r w:rsidRPr="00A16526">
              <w:rPr>
                <w:rFonts w:ascii="Arial" w:hAnsi="Arial" w:cs="Arial"/>
                <w:i/>
              </w:rPr>
              <w:t>nitroprusiato</w:t>
            </w:r>
            <w:proofErr w:type="spellEnd"/>
            <w:r w:rsidRPr="00A16526">
              <w:rPr>
                <w:rFonts w:ascii="Arial" w:hAnsi="Arial" w:cs="Arial"/>
                <w:i/>
              </w:rPr>
              <w:t xml:space="preserve"> de sodio más</w:t>
            </w:r>
            <w:r w:rsidR="004A3BCF" w:rsidRPr="00A16526">
              <w:rPr>
                <w:rFonts w:ascii="Arial" w:hAnsi="Arial" w:cs="Arial"/>
                <w:i/>
              </w:rPr>
              <w:t xml:space="preserve"> </w:t>
            </w:r>
            <w:proofErr w:type="spellStart"/>
            <w:r w:rsidRPr="00A16526">
              <w:rPr>
                <w:rFonts w:ascii="Arial" w:hAnsi="Arial" w:cs="Arial"/>
                <w:i/>
              </w:rPr>
              <w:t>betabloqueadores</w:t>
            </w:r>
            <w:proofErr w:type="spellEnd"/>
            <w:r w:rsidRPr="00A16526">
              <w:rPr>
                <w:rFonts w:ascii="Arial" w:hAnsi="Arial" w:cs="Arial"/>
                <w:i/>
              </w:rPr>
              <w:t>.</w:t>
            </w:r>
          </w:p>
          <w:p w:rsidR="00E90C08" w:rsidRPr="00A16526" w:rsidRDefault="00E90C08" w:rsidP="00A16526">
            <w:pPr>
              <w:autoSpaceDE w:val="0"/>
              <w:autoSpaceDN w:val="0"/>
              <w:adjustRightInd w:val="0"/>
              <w:rPr>
                <w:rFonts w:ascii="Arial" w:hAnsi="Arial" w:cs="Arial"/>
                <w:i/>
              </w:rPr>
            </w:pPr>
            <w:r w:rsidRPr="00A16526">
              <w:rPr>
                <w:rFonts w:ascii="Arial" w:hAnsi="Arial" w:cs="Arial"/>
                <w:b/>
                <w:i/>
              </w:rPr>
              <w:t>Contraindicado</w:t>
            </w:r>
            <w:r w:rsidRPr="00A16526">
              <w:rPr>
                <w:rFonts w:ascii="Arial" w:hAnsi="Arial" w:cs="Arial"/>
                <w:i/>
              </w:rPr>
              <w:t>: Todos los demás.</w:t>
            </w:r>
          </w:p>
          <w:p w:rsidR="00E90C08" w:rsidRPr="00A16526" w:rsidRDefault="00E90C08" w:rsidP="00A16526">
            <w:pPr>
              <w:autoSpaceDE w:val="0"/>
              <w:autoSpaceDN w:val="0"/>
              <w:adjustRightInd w:val="0"/>
              <w:rPr>
                <w:rFonts w:ascii="Arial" w:hAnsi="Arial" w:cs="Arial"/>
                <w:i/>
                <w:iCs/>
              </w:rPr>
            </w:pPr>
            <w:r w:rsidRPr="00A16526">
              <w:rPr>
                <w:rFonts w:ascii="Arial" w:hAnsi="Arial" w:cs="Arial"/>
                <w:i/>
                <w:iCs/>
              </w:rPr>
              <w:t>Medicamentos y dosis empleadas en la emergencia hipertensiva</w:t>
            </w:r>
          </w:p>
          <w:p w:rsidR="00E90C08" w:rsidRPr="00A16526" w:rsidRDefault="00E90C08" w:rsidP="00A16526">
            <w:pPr>
              <w:autoSpaceDE w:val="0"/>
              <w:autoSpaceDN w:val="0"/>
              <w:adjustRightInd w:val="0"/>
              <w:rPr>
                <w:rFonts w:ascii="Arial" w:hAnsi="Arial" w:cs="Arial"/>
                <w:i/>
              </w:rPr>
            </w:pPr>
            <w:proofErr w:type="spellStart"/>
            <w:r w:rsidRPr="00A16526">
              <w:rPr>
                <w:rFonts w:ascii="Arial" w:hAnsi="Arial" w:cs="Arial"/>
                <w:i/>
                <w:iCs/>
              </w:rPr>
              <w:t>Trimetafán</w:t>
            </w:r>
            <w:proofErr w:type="spellEnd"/>
            <w:r w:rsidRPr="00A16526">
              <w:rPr>
                <w:rFonts w:ascii="Arial" w:hAnsi="Arial" w:cs="Arial"/>
                <w:b/>
                <w:bCs/>
                <w:i/>
              </w:rPr>
              <w:t xml:space="preserve">. </w:t>
            </w:r>
            <w:r w:rsidRPr="00A16526">
              <w:rPr>
                <w:rFonts w:ascii="Arial" w:hAnsi="Arial" w:cs="Arial"/>
                <w:i/>
              </w:rPr>
              <w:t>Su aplicación se limita al tratamiento a corto plazo de la hipertensión</w:t>
            </w:r>
            <w:r w:rsidR="00816456" w:rsidRPr="00A16526">
              <w:rPr>
                <w:rFonts w:ascii="Arial" w:hAnsi="Arial" w:cs="Arial"/>
                <w:i/>
              </w:rPr>
              <w:t xml:space="preserve"> </w:t>
            </w:r>
            <w:r w:rsidRPr="00A16526">
              <w:rPr>
                <w:rFonts w:ascii="Arial" w:hAnsi="Arial" w:cs="Arial"/>
                <w:i/>
              </w:rPr>
              <w:t xml:space="preserve">relacionada con aneurisma </w:t>
            </w:r>
            <w:proofErr w:type="spellStart"/>
            <w:r w:rsidRPr="00A16526">
              <w:rPr>
                <w:rFonts w:ascii="Arial" w:hAnsi="Arial" w:cs="Arial"/>
                <w:i/>
              </w:rPr>
              <w:t>disecante</w:t>
            </w:r>
            <w:proofErr w:type="spellEnd"/>
            <w:r w:rsidRPr="00A16526">
              <w:rPr>
                <w:rFonts w:ascii="Arial" w:hAnsi="Arial" w:cs="Arial"/>
                <w:i/>
              </w:rPr>
              <w:t xml:space="preserve"> de la aorta, y a la producción de hipotensión</w:t>
            </w:r>
            <w:r w:rsidR="00816456" w:rsidRPr="00A16526">
              <w:rPr>
                <w:rFonts w:ascii="Arial" w:hAnsi="Arial" w:cs="Arial"/>
                <w:i/>
              </w:rPr>
              <w:t xml:space="preserve"> </w:t>
            </w:r>
            <w:r w:rsidRPr="00A16526">
              <w:rPr>
                <w:rFonts w:ascii="Arial" w:hAnsi="Arial" w:cs="Arial"/>
                <w:i/>
              </w:rPr>
              <w:t>controlada durante intervención quirúrgica.</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Nitroprusiato de sodio </w:t>
            </w:r>
            <w:r w:rsidRPr="00A16526">
              <w:rPr>
                <w:rFonts w:ascii="Arial" w:hAnsi="Arial" w:cs="Arial"/>
                <w:i/>
              </w:rPr>
              <w:t>(vasodilatador mixto) produce dilatación arterial y</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venosa</w:t>
            </w:r>
            <w:proofErr w:type="gramEnd"/>
            <w:r w:rsidRPr="00A16526">
              <w:rPr>
                <w:rFonts w:ascii="Arial" w:hAnsi="Arial" w:cs="Arial"/>
                <w:i/>
              </w:rPr>
              <w:t>. Presentación: ámpulas que contienen 50 mg.</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Vía: i.v. (infusión).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El </w:t>
            </w:r>
            <w:proofErr w:type="spellStart"/>
            <w:r w:rsidRPr="00A16526">
              <w:rPr>
                <w:rFonts w:ascii="Arial" w:hAnsi="Arial" w:cs="Arial"/>
                <w:i/>
              </w:rPr>
              <w:t>nitroprusiato</w:t>
            </w:r>
            <w:proofErr w:type="spellEnd"/>
            <w:r w:rsidRPr="00A16526">
              <w:rPr>
                <w:rFonts w:ascii="Arial" w:hAnsi="Arial" w:cs="Arial"/>
                <w:i/>
              </w:rPr>
              <w:t xml:space="preserve"> de sodio se emplea, de manera </w:t>
            </w:r>
            <w:r w:rsidRPr="00A16526">
              <w:rPr>
                <w:rFonts w:ascii="Arial" w:hAnsi="Arial" w:cs="Arial"/>
                <w:i/>
              </w:rPr>
              <w:lastRenderedPageBreak/>
              <w:t>primaria, para tratar urgencias</w:t>
            </w:r>
            <w:r w:rsidR="00816456" w:rsidRPr="00A16526">
              <w:rPr>
                <w:rFonts w:ascii="Arial" w:hAnsi="Arial" w:cs="Arial"/>
                <w:i/>
              </w:rPr>
              <w:t xml:space="preserve"> </w:t>
            </w:r>
            <w:proofErr w:type="spellStart"/>
            <w:r w:rsidRPr="00A16526">
              <w:rPr>
                <w:rFonts w:ascii="Arial" w:hAnsi="Arial" w:cs="Arial"/>
                <w:i/>
              </w:rPr>
              <w:t>hipertensivas</w:t>
            </w:r>
            <w:proofErr w:type="spellEnd"/>
            <w:r w:rsidRPr="00A16526">
              <w:rPr>
                <w:rFonts w:ascii="Arial" w:hAnsi="Arial" w:cs="Arial"/>
                <w:i/>
              </w:rPr>
              <w:t>. Por lo general, se disuelve un ámpula en 2-3 mL de dextrosa a 5 %;</w:t>
            </w:r>
            <w:r w:rsidR="00816456" w:rsidRPr="00A16526">
              <w:rPr>
                <w:rFonts w:ascii="Arial" w:hAnsi="Arial" w:cs="Arial"/>
                <w:i/>
              </w:rPr>
              <w:t xml:space="preserve"> </w:t>
            </w:r>
            <w:r w:rsidRPr="00A16526">
              <w:rPr>
                <w:rFonts w:ascii="Arial" w:hAnsi="Arial" w:cs="Arial"/>
                <w:i/>
              </w:rPr>
              <w:t>luego se añade esta solución a 250-1 000 mL de dextrosa a 5 % obteniéndose una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concentración</w:t>
            </w:r>
            <w:proofErr w:type="gramEnd"/>
            <w:r w:rsidRPr="00A16526">
              <w:rPr>
                <w:rFonts w:ascii="Arial" w:hAnsi="Arial" w:cs="Arial"/>
                <w:i/>
              </w:rPr>
              <w:t xml:space="preserve"> de 50-200 </w:t>
            </w:r>
            <w:proofErr w:type="spellStart"/>
            <w:r w:rsidRPr="00A16526">
              <w:rPr>
                <w:rFonts w:ascii="Arial" w:hAnsi="Arial" w:cs="Arial"/>
                <w:i/>
              </w:rPr>
              <w:t>μg</w:t>
            </w:r>
            <w:proofErr w:type="spellEnd"/>
            <w:r w:rsidRPr="00A16526">
              <w:rPr>
                <w:rFonts w:ascii="Arial" w:hAnsi="Arial" w:cs="Arial"/>
                <w:i/>
              </w:rPr>
              <w:t>/mL, respectivamente. Es necesario utilizar soluciones</w:t>
            </w:r>
            <w:r w:rsidR="00816456" w:rsidRPr="00A16526">
              <w:rPr>
                <w:rFonts w:ascii="Arial" w:hAnsi="Arial" w:cs="Arial"/>
                <w:i/>
              </w:rPr>
              <w:t xml:space="preserve"> </w:t>
            </w:r>
            <w:r w:rsidRPr="00A16526">
              <w:rPr>
                <w:rFonts w:ascii="Arial" w:hAnsi="Arial" w:cs="Arial"/>
                <w:i/>
              </w:rPr>
              <w:t>frescas y cubrir el frasco con una envoltura opaca.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Posología: 0,5 a 1 </w:t>
            </w:r>
            <w:proofErr w:type="spellStart"/>
            <w:r w:rsidRPr="00A16526">
              <w:rPr>
                <w:rFonts w:ascii="Arial" w:hAnsi="Arial" w:cs="Arial"/>
                <w:i/>
              </w:rPr>
              <w:t>μg</w:t>
            </w:r>
            <w:proofErr w:type="spellEnd"/>
            <w:r w:rsidRPr="00A16526">
              <w:rPr>
                <w:rFonts w:ascii="Arial" w:hAnsi="Arial" w:cs="Arial"/>
                <w:i/>
              </w:rPr>
              <w:t>/kg/min en infusión continúa. Diluir 50 mg en 240 mL de</w:t>
            </w:r>
            <w:r w:rsidR="00816456" w:rsidRPr="00A16526">
              <w:rPr>
                <w:rFonts w:ascii="Arial" w:hAnsi="Arial" w:cs="Arial"/>
                <w:i/>
              </w:rPr>
              <w:t xml:space="preserve"> </w:t>
            </w:r>
            <w:r w:rsidRPr="00A16526">
              <w:rPr>
                <w:rFonts w:ascii="Arial" w:hAnsi="Arial" w:cs="Arial"/>
                <w:i/>
              </w:rPr>
              <w:t>suero fisiológico o dextrosa a 5 %.</w:t>
            </w:r>
          </w:p>
          <w:p w:rsidR="00816456" w:rsidRPr="00A16526" w:rsidRDefault="00851F28" w:rsidP="00A16526">
            <w:pPr>
              <w:autoSpaceDE w:val="0"/>
              <w:autoSpaceDN w:val="0"/>
              <w:adjustRightInd w:val="0"/>
              <w:rPr>
                <w:rFonts w:ascii="Arial" w:hAnsi="Arial" w:cs="Arial"/>
                <w:i/>
              </w:rPr>
            </w:pPr>
            <w:r w:rsidRPr="00A16526">
              <w:rPr>
                <w:rFonts w:ascii="Arial" w:hAnsi="Arial" w:cs="Arial"/>
                <w:i/>
              </w:rPr>
              <w:t>Iniciar infusión 10 microgotas/min (3 gotas/min). Ir aumentando de acuerdo</w:t>
            </w:r>
            <w:r w:rsidR="00816456" w:rsidRPr="00A16526">
              <w:rPr>
                <w:rFonts w:ascii="Arial" w:hAnsi="Arial" w:cs="Arial"/>
                <w:i/>
              </w:rPr>
              <w:t xml:space="preserve"> </w:t>
            </w:r>
            <w:r w:rsidRPr="00A16526">
              <w:rPr>
                <w:rFonts w:ascii="Arial" w:hAnsi="Arial" w:cs="Arial"/>
                <w:i/>
              </w:rPr>
              <w:t xml:space="preserve">con las cifras de tensión arterial hasta 20 microgotas/min (6 gotas/min). </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eclampsia</w:t>
            </w:r>
            <w:r w:rsidR="00816456" w:rsidRPr="00A16526">
              <w:rPr>
                <w:rFonts w:ascii="Arial" w:hAnsi="Arial" w:cs="Arial"/>
                <w:i/>
              </w:rPr>
              <w:t xml:space="preserve"> </w:t>
            </w:r>
            <w:r w:rsidRPr="00A16526">
              <w:rPr>
                <w:rFonts w:ascii="Arial" w:hAnsi="Arial" w:cs="Arial"/>
                <w:i/>
              </w:rPr>
              <w:t xml:space="preserve">o insuficiencia renal: 0,25 </w:t>
            </w:r>
            <w:proofErr w:type="spellStart"/>
            <w:r w:rsidRPr="00A16526">
              <w:rPr>
                <w:rFonts w:ascii="Arial" w:hAnsi="Arial" w:cs="Arial"/>
                <w:i/>
              </w:rPr>
              <w:t>μg</w:t>
            </w:r>
            <w:proofErr w:type="spellEnd"/>
            <w:r w:rsidRPr="00A16526">
              <w:rPr>
                <w:rFonts w:ascii="Arial" w:hAnsi="Arial" w:cs="Arial"/>
                <w:i/>
              </w:rPr>
              <w:t>/kg/min en infusión continúa a 5 microgotas/min.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Después de conseguir la tensión arterial deseada, se debe mantener el</w:t>
            </w:r>
            <w:r w:rsidR="00816456" w:rsidRPr="00A16526">
              <w:rPr>
                <w:rFonts w:ascii="Arial" w:hAnsi="Arial" w:cs="Arial"/>
                <w:i/>
              </w:rPr>
              <w:t xml:space="preserve"> </w:t>
            </w:r>
            <w:proofErr w:type="spellStart"/>
            <w:r w:rsidRPr="00A16526">
              <w:rPr>
                <w:rFonts w:ascii="Arial" w:hAnsi="Arial" w:cs="Arial"/>
                <w:i/>
              </w:rPr>
              <w:t>microgoteo</w:t>
            </w:r>
            <w:proofErr w:type="spellEnd"/>
            <w:r w:rsidRPr="00A16526">
              <w:rPr>
                <w:rFonts w:ascii="Arial" w:hAnsi="Arial" w:cs="Arial"/>
                <w:i/>
              </w:rPr>
              <w:t xml:space="preserve"> con el cual se logró.</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Dosis tóxica: 3 </w:t>
            </w:r>
            <w:proofErr w:type="spellStart"/>
            <w:r w:rsidRPr="00A16526">
              <w:rPr>
                <w:rFonts w:ascii="Arial" w:hAnsi="Arial" w:cs="Arial"/>
                <w:i/>
              </w:rPr>
              <w:t>μg</w:t>
            </w:r>
            <w:proofErr w:type="spellEnd"/>
            <w:r w:rsidRPr="00A16526">
              <w:rPr>
                <w:rFonts w:ascii="Arial" w:hAnsi="Arial" w:cs="Arial"/>
                <w:i/>
              </w:rPr>
              <w:t>/kg/min.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Comienzo de la acción farmacológica: inmediata.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Duración: 2-3 min.</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Nitroglicerina </w:t>
            </w:r>
            <w:r w:rsidRPr="00A16526">
              <w:rPr>
                <w:rFonts w:ascii="Arial" w:hAnsi="Arial" w:cs="Arial"/>
                <w:i/>
              </w:rPr>
              <w:t>(vasodilatador arterial y venoso)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Vía: i.v. (infusión).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Posología: 50 a 100 </w:t>
            </w:r>
            <w:proofErr w:type="spellStart"/>
            <w:r w:rsidRPr="00A16526">
              <w:rPr>
                <w:rFonts w:ascii="Arial" w:hAnsi="Arial" w:cs="Arial"/>
                <w:i/>
              </w:rPr>
              <w:t>μg</w:t>
            </w:r>
            <w:proofErr w:type="spellEnd"/>
            <w:r w:rsidRPr="00A16526">
              <w:rPr>
                <w:rFonts w:ascii="Arial" w:hAnsi="Arial" w:cs="Arial"/>
                <w:i/>
              </w:rPr>
              <w:t>/min. Infusión continúa i.v.</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Diluir dos ámpulas (ámpulas de 5 mL/5 mg) en 240 mL de dextrosa a 5 %.</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Iniciar 10 microgotas/min (3 gotas/min). Aumentar cada 3 o 5 min 10 microgotas.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 obtener los efectos deseados continuar infusión con igual dosis y la monitorización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estricta de la tensión arterial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La dosis se puede aumentar hasta 30 microgotas/min (10 gotas/min).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Comienzo de la acción farmacológica: 1-2 min.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Duración: 3 a 5 min.</w:t>
            </w:r>
          </w:p>
          <w:p w:rsidR="00851F28" w:rsidRPr="00A16526" w:rsidRDefault="00851F28" w:rsidP="00A16526">
            <w:pPr>
              <w:autoSpaceDE w:val="0"/>
              <w:autoSpaceDN w:val="0"/>
              <w:adjustRightInd w:val="0"/>
              <w:rPr>
                <w:rFonts w:ascii="Arial" w:hAnsi="Arial" w:cs="Arial"/>
                <w:b/>
                <w:bCs/>
                <w:i/>
                <w:sz w:val="24"/>
                <w:szCs w:val="24"/>
              </w:rPr>
            </w:pPr>
            <w:r w:rsidRPr="00A16526">
              <w:rPr>
                <w:rFonts w:ascii="Arial" w:hAnsi="Arial" w:cs="Arial"/>
                <w:b/>
                <w:bCs/>
                <w:i/>
                <w:sz w:val="24"/>
                <w:szCs w:val="24"/>
              </w:rPr>
              <w:t>Intervención específica en la emergencia hipertensiva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Con daño focal (neurológico, cardiovascular, renal, por exceso de </w:t>
            </w:r>
            <w:proofErr w:type="spellStart"/>
            <w:r w:rsidRPr="00A16526">
              <w:rPr>
                <w:rFonts w:ascii="Arial" w:hAnsi="Arial" w:cs="Arial"/>
                <w:i/>
              </w:rPr>
              <w:t>catecolaminaso</w:t>
            </w:r>
            <w:proofErr w:type="spellEnd"/>
            <w:r w:rsidR="00816456" w:rsidRPr="00A16526">
              <w:rPr>
                <w:rFonts w:ascii="Arial" w:hAnsi="Arial" w:cs="Arial"/>
                <w:i/>
              </w:rPr>
              <w:t xml:space="preserve"> </w:t>
            </w:r>
            <w:r w:rsidRPr="00A16526">
              <w:rPr>
                <w:rFonts w:ascii="Arial" w:hAnsi="Arial" w:cs="Arial"/>
                <w:i/>
              </w:rPr>
              <w:t>durante el embarazo).</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Intervención específica en la emergencia hipertensiva con daño</w:t>
            </w:r>
            <w:r w:rsidR="00816456" w:rsidRPr="00A16526">
              <w:rPr>
                <w:rFonts w:ascii="Arial" w:hAnsi="Arial" w:cs="Arial"/>
                <w:i/>
                <w:iCs/>
              </w:rPr>
              <w:t xml:space="preserve"> </w:t>
            </w:r>
            <w:r w:rsidRPr="00A16526">
              <w:rPr>
                <w:rFonts w:ascii="Arial" w:hAnsi="Arial" w:cs="Arial"/>
                <w:i/>
                <w:iCs/>
              </w:rPr>
              <w:t>neurológico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la emergencia hipertensiva con daño o lesión neurológica, existen objetivos</w:t>
            </w:r>
            <w:r w:rsidR="00816456" w:rsidRPr="00A16526">
              <w:rPr>
                <w:rFonts w:ascii="Arial" w:hAnsi="Arial" w:cs="Arial"/>
                <w:i/>
              </w:rPr>
              <w:t xml:space="preserve"> </w:t>
            </w:r>
            <w:r w:rsidRPr="00A16526">
              <w:rPr>
                <w:rFonts w:ascii="Arial" w:hAnsi="Arial" w:cs="Arial"/>
                <w:i/>
              </w:rPr>
              <w:t xml:space="preserve">de control </w:t>
            </w:r>
            <w:proofErr w:type="spellStart"/>
            <w:r w:rsidRPr="00A16526">
              <w:rPr>
                <w:rFonts w:ascii="Arial" w:hAnsi="Arial" w:cs="Arial"/>
                <w:i/>
              </w:rPr>
              <w:t>tensional</w:t>
            </w:r>
            <w:proofErr w:type="spellEnd"/>
            <w:r w:rsidRPr="00A16526">
              <w:rPr>
                <w:rFonts w:ascii="Arial" w:hAnsi="Arial" w:cs="Arial"/>
                <w:i/>
              </w:rPr>
              <w:t>, que se convierten en lineamientos prácticos para evitar complicaciones</w:t>
            </w:r>
            <w:r w:rsidR="00816456" w:rsidRPr="00A16526">
              <w:rPr>
                <w:rFonts w:ascii="Arial" w:hAnsi="Arial" w:cs="Arial"/>
                <w:i/>
              </w:rPr>
              <w:t xml:space="preserve"> </w:t>
            </w:r>
            <w:r w:rsidRPr="00A16526">
              <w:rPr>
                <w:rFonts w:ascii="Arial" w:hAnsi="Arial" w:cs="Arial"/>
                <w:i/>
              </w:rPr>
              <w:t>mayores en el paciente.</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Encefalopatía hipertensiva</w:t>
            </w:r>
            <w:r w:rsidRPr="00A16526">
              <w:rPr>
                <w:rFonts w:ascii="Arial" w:hAnsi="Arial" w:cs="Arial"/>
                <w:i/>
              </w:rPr>
              <w:t>. Disminuir hasta 25 % de la TAM en 2-3 h.</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Hemorragia intracraneal</w:t>
            </w:r>
            <w:r w:rsidRPr="00A16526">
              <w:rPr>
                <w:rFonts w:ascii="Arial" w:hAnsi="Arial" w:cs="Arial"/>
                <w:i/>
              </w:rPr>
              <w:t>. Disminuir entre 0-25 % en 6-12 h (existe una</w:t>
            </w:r>
            <w:r w:rsidR="00816456" w:rsidRPr="00A16526">
              <w:rPr>
                <w:rFonts w:ascii="Arial" w:hAnsi="Arial" w:cs="Arial"/>
                <w:i/>
              </w:rPr>
              <w:t xml:space="preserve"> </w:t>
            </w:r>
            <w:r w:rsidRPr="00A16526">
              <w:rPr>
                <w:rFonts w:ascii="Arial" w:hAnsi="Arial" w:cs="Arial"/>
                <w:i/>
              </w:rPr>
              <w:t xml:space="preserve">fuerte controversia por el peligro de </w:t>
            </w:r>
            <w:proofErr w:type="spellStart"/>
            <w:r w:rsidRPr="00A16526">
              <w:rPr>
                <w:rFonts w:ascii="Arial" w:hAnsi="Arial" w:cs="Arial"/>
                <w:i/>
              </w:rPr>
              <w:t>resangrado</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Hemorragia </w:t>
            </w:r>
            <w:proofErr w:type="spellStart"/>
            <w:r w:rsidRPr="00A16526">
              <w:rPr>
                <w:rFonts w:ascii="Arial" w:hAnsi="Arial" w:cs="Arial"/>
                <w:i/>
                <w:iCs/>
              </w:rPr>
              <w:t>subaracnoidea</w:t>
            </w:r>
            <w:proofErr w:type="spellEnd"/>
            <w:r w:rsidRPr="00A16526">
              <w:rPr>
                <w:rFonts w:ascii="Arial" w:hAnsi="Arial" w:cs="Arial"/>
                <w:i/>
              </w:rPr>
              <w:t>. Disminuir hasta 25 % de la TAM en 6-12 h. En</w:t>
            </w:r>
            <w:r w:rsidR="00816456" w:rsidRPr="00A16526">
              <w:rPr>
                <w:rFonts w:ascii="Arial" w:hAnsi="Arial" w:cs="Arial"/>
                <w:i/>
              </w:rPr>
              <w:t xml:space="preserve"> </w:t>
            </w:r>
            <w:r w:rsidRPr="00A16526">
              <w:rPr>
                <w:rFonts w:ascii="Arial" w:hAnsi="Arial" w:cs="Arial"/>
                <w:i/>
              </w:rPr>
              <w:t>días siguientes normalizar.</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Hemorragia </w:t>
            </w:r>
            <w:proofErr w:type="spellStart"/>
            <w:r w:rsidRPr="00A16526">
              <w:rPr>
                <w:rFonts w:ascii="Arial" w:hAnsi="Arial" w:cs="Arial"/>
                <w:i/>
                <w:iCs/>
              </w:rPr>
              <w:t>intraparenquimatosa</w:t>
            </w:r>
            <w:proofErr w:type="spellEnd"/>
            <w:r w:rsidRPr="00A16526">
              <w:rPr>
                <w:rFonts w:ascii="Arial" w:hAnsi="Arial" w:cs="Arial"/>
                <w:i/>
              </w:rPr>
              <w:t>. No reducir la TAM. Mantener en 170 a</w:t>
            </w:r>
            <w:r w:rsidR="00816456" w:rsidRPr="00A16526">
              <w:rPr>
                <w:rFonts w:ascii="Arial" w:hAnsi="Arial" w:cs="Arial"/>
                <w:i/>
              </w:rPr>
              <w:t xml:space="preserve"> </w:t>
            </w:r>
            <w:r w:rsidRPr="00A16526">
              <w:rPr>
                <w:rFonts w:ascii="Arial" w:hAnsi="Arial" w:cs="Arial"/>
                <w:i/>
              </w:rPr>
              <w:t xml:space="preserve">160/100-95 mm Hg y en hipertensos previos en 185-180/110-105 mm </w:t>
            </w:r>
            <w:proofErr w:type="spellStart"/>
            <w:r w:rsidRPr="00A16526">
              <w:rPr>
                <w:rFonts w:ascii="Arial" w:hAnsi="Arial" w:cs="Arial"/>
                <w:i/>
              </w:rPr>
              <w:t>Hg.</w:t>
            </w:r>
            <w:proofErr w:type="spellEnd"/>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la encefalopatía hipertensiva la reducción súbita e importante (normalizar</w:t>
            </w:r>
            <w:r w:rsidR="00816456" w:rsidRPr="00A16526">
              <w:rPr>
                <w:rFonts w:ascii="Arial" w:hAnsi="Arial" w:cs="Arial"/>
                <w:i/>
              </w:rPr>
              <w:t xml:space="preserve"> </w:t>
            </w:r>
            <w:r w:rsidRPr="00A16526">
              <w:rPr>
                <w:rFonts w:ascii="Arial" w:hAnsi="Arial" w:cs="Arial"/>
                <w:i/>
              </w:rPr>
              <w:t>cifras) puede ser perjudicial y agravar el cuadro clínico por reducción del flujo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plasmático</w:t>
            </w:r>
            <w:proofErr w:type="gramEnd"/>
            <w:r w:rsidRPr="00A16526">
              <w:rPr>
                <w:rFonts w:ascii="Arial" w:hAnsi="Arial" w:cs="Arial"/>
                <w:i/>
              </w:rPr>
              <w:t xml:space="preserve"> cerebral al modificarse la presión de </w:t>
            </w:r>
            <w:r w:rsidRPr="00A16526">
              <w:rPr>
                <w:rFonts w:ascii="Arial" w:hAnsi="Arial" w:cs="Arial"/>
                <w:i/>
              </w:rPr>
              <w:lastRenderedPageBreak/>
              <w:t>perfusión cerebral y estar desajustada</w:t>
            </w:r>
            <w:r w:rsidR="00816456" w:rsidRPr="00A16526">
              <w:rPr>
                <w:rFonts w:ascii="Arial" w:hAnsi="Arial" w:cs="Arial"/>
                <w:i/>
              </w:rPr>
              <w:t xml:space="preserve"> </w:t>
            </w:r>
            <w:r w:rsidRPr="00A16526">
              <w:rPr>
                <w:rFonts w:ascii="Arial" w:hAnsi="Arial" w:cs="Arial"/>
                <w:i/>
              </w:rPr>
              <w:t>la autorregulación.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Ante la presencia de un paciente con encefalopatía hipertensiva a nivel</w:t>
            </w:r>
            <w:r w:rsidR="00816456" w:rsidRPr="00A16526">
              <w:rPr>
                <w:rFonts w:ascii="Arial" w:hAnsi="Arial" w:cs="Arial"/>
                <w:i/>
              </w:rPr>
              <w:t xml:space="preserve"> </w:t>
            </w:r>
            <w:proofErr w:type="spellStart"/>
            <w:r w:rsidRPr="00A16526">
              <w:rPr>
                <w:rFonts w:ascii="Arial" w:hAnsi="Arial" w:cs="Arial"/>
                <w:i/>
              </w:rPr>
              <w:t>prehospitalario</w:t>
            </w:r>
            <w:proofErr w:type="spellEnd"/>
            <w:r w:rsidRPr="00A16526">
              <w:rPr>
                <w:rFonts w:ascii="Arial" w:hAnsi="Arial" w:cs="Arial"/>
                <w:i/>
              </w:rPr>
              <w:t xml:space="preserve"> (en el consultorio del médico y la enfermera de la familia o en el</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propio</w:t>
            </w:r>
            <w:proofErr w:type="gramEnd"/>
            <w:r w:rsidRPr="00A16526">
              <w:rPr>
                <w:rFonts w:ascii="Arial" w:hAnsi="Arial" w:cs="Arial"/>
                <w:i/>
              </w:rPr>
              <w:t xml:space="preserve"> domicilio del paciente) se puede administrar nitroglicerina sublingual, varias</w:t>
            </w:r>
            <w:r w:rsidR="00816456" w:rsidRPr="00A16526">
              <w:rPr>
                <w:rFonts w:ascii="Arial" w:hAnsi="Arial" w:cs="Arial"/>
                <w:i/>
              </w:rPr>
              <w:t xml:space="preserve"> </w:t>
            </w:r>
            <w:r w:rsidRPr="00A16526">
              <w:rPr>
                <w:rFonts w:ascii="Arial" w:hAnsi="Arial" w:cs="Arial"/>
                <w:i/>
              </w:rPr>
              <w:t>dosis consecutivas cada 4-5 min previa toma de tensión.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No se debe bajar la TAM (sistólica más 2 veces la diastólica, dividido entre 3)</w:t>
            </w:r>
            <w:r w:rsidR="00816456" w:rsidRPr="00A16526">
              <w:rPr>
                <w:rFonts w:ascii="Arial" w:hAnsi="Arial" w:cs="Arial"/>
                <w:i/>
              </w:rPr>
              <w:t xml:space="preserve"> </w:t>
            </w:r>
            <w:r w:rsidRPr="00A16526">
              <w:rPr>
                <w:rFonts w:ascii="Arial" w:hAnsi="Arial" w:cs="Arial"/>
                <w:i/>
              </w:rPr>
              <w:t xml:space="preserve">más de 25 % en las 2 primeras horas. El hacerlo se puede agravar la encefalopatía. Otro fármaco que se puede utilizar a nivel </w:t>
            </w:r>
            <w:proofErr w:type="spellStart"/>
            <w:r w:rsidRPr="00A16526">
              <w:rPr>
                <w:rFonts w:ascii="Arial" w:hAnsi="Arial" w:cs="Arial"/>
                <w:i/>
              </w:rPr>
              <w:t>prehospitalario</w:t>
            </w:r>
            <w:proofErr w:type="spellEnd"/>
            <w:r w:rsidRPr="00A16526">
              <w:rPr>
                <w:rFonts w:ascii="Arial" w:hAnsi="Arial" w:cs="Arial"/>
                <w:i/>
              </w:rPr>
              <w:t xml:space="preserve"> es la </w:t>
            </w:r>
            <w:proofErr w:type="spellStart"/>
            <w:r w:rsidRPr="00A16526">
              <w:rPr>
                <w:rFonts w:ascii="Arial" w:hAnsi="Arial" w:cs="Arial"/>
                <w:i/>
              </w:rPr>
              <w:t>nifedipina</w:t>
            </w:r>
            <w:proofErr w:type="spellEnd"/>
            <w:r w:rsidRPr="00A16526">
              <w:rPr>
                <w:rFonts w:ascii="Arial" w:hAnsi="Arial" w:cs="Arial"/>
                <w:i/>
              </w:rPr>
              <w:t xml:space="preserve"> sublingual,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aunque el riesgo que tiene es que la reducción en la presión es más incontrolable y</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puede</w:t>
            </w:r>
            <w:proofErr w:type="gramEnd"/>
            <w:r w:rsidRPr="00A16526">
              <w:rPr>
                <w:rFonts w:ascii="Arial" w:hAnsi="Arial" w:cs="Arial"/>
                <w:i/>
              </w:rPr>
              <w:t xml:space="preserve"> bajar la tensión arterial de forma rápida.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No se deben utilizar medicamentos como la </w:t>
            </w:r>
            <w:proofErr w:type="spellStart"/>
            <w:r w:rsidRPr="00A16526">
              <w:rPr>
                <w:rFonts w:ascii="Arial" w:hAnsi="Arial" w:cs="Arial"/>
                <w:i/>
              </w:rPr>
              <w:t>reserpina</w:t>
            </w:r>
            <w:proofErr w:type="spellEnd"/>
            <w:r w:rsidRPr="00A16526">
              <w:rPr>
                <w:rFonts w:ascii="Arial" w:hAnsi="Arial" w:cs="Arial"/>
                <w:i/>
              </w:rPr>
              <w:t xml:space="preserve">, </w:t>
            </w:r>
            <w:proofErr w:type="spellStart"/>
            <w:r w:rsidRPr="00A16526">
              <w:rPr>
                <w:rFonts w:ascii="Arial" w:hAnsi="Arial" w:cs="Arial"/>
                <w:i/>
              </w:rPr>
              <w:t>clonidina</w:t>
            </w:r>
            <w:proofErr w:type="spellEnd"/>
            <w:r w:rsidRPr="00A16526">
              <w:rPr>
                <w:rFonts w:ascii="Arial" w:hAnsi="Arial" w:cs="Arial"/>
                <w:i/>
              </w:rPr>
              <w:t xml:space="preserve"> y </w:t>
            </w:r>
            <w:proofErr w:type="spellStart"/>
            <w:r w:rsidRPr="00A16526">
              <w:rPr>
                <w:rFonts w:ascii="Arial" w:hAnsi="Arial" w:cs="Arial"/>
                <w:i/>
              </w:rPr>
              <w:t>metildopa</w:t>
            </w:r>
            <w:proofErr w:type="spellEnd"/>
            <w:r w:rsidRPr="00A16526">
              <w:rPr>
                <w:rFonts w:ascii="Arial" w:hAnsi="Arial" w:cs="Arial"/>
                <w:i/>
              </w:rPr>
              <w:t xml:space="preserve"> en</w:t>
            </w:r>
            <w:r w:rsidR="00816456" w:rsidRPr="00A16526">
              <w:rPr>
                <w:rFonts w:ascii="Arial" w:hAnsi="Arial" w:cs="Arial"/>
                <w:i/>
              </w:rPr>
              <w:t xml:space="preserve"> </w:t>
            </w:r>
            <w:r w:rsidRPr="00A16526">
              <w:rPr>
                <w:rFonts w:ascii="Arial" w:hAnsi="Arial" w:cs="Arial"/>
                <w:i/>
              </w:rPr>
              <w:t>los pacientes con AVE y encefalopatía hipertensiva, porque deprimen el SNC y</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dificultan</w:t>
            </w:r>
            <w:proofErr w:type="gramEnd"/>
            <w:r w:rsidRPr="00A16526">
              <w:rPr>
                <w:rFonts w:ascii="Arial" w:hAnsi="Arial" w:cs="Arial"/>
                <w:i/>
              </w:rPr>
              <w:t xml:space="preserve"> la valoración de la conciencia. Otros que reportan mayor incidencia de</w:t>
            </w:r>
            <w:r w:rsidR="00816456" w:rsidRPr="00A16526">
              <w:rPr>
                <w:rFonts w:ascii="Arial" w:hAnsi="Arial" w:cs="Arial"/>
                <w:i/>
              </w:rPr>
              <w:t xml:space="preserve"> </w:t>
            </w:r>
            <w:r w:rsidRPr="00A16526">
              <w:rPr>
                <w:rFonts w:ascii="Arial" w:hAnsi="Arial" w:cs="Arial"/>
                <w:i/>
              </w:rPr>
              <w:t>AVE y encefalopatía hipertensiva como expresión de una emergencia hipertensiva</w:t>
            </w:r>
            <w:r w:rsidR="00816456" w:rsidRPr="00A16526">
              <w:rPr>
                <w:rFonts w:ascii="Arial" w:hAnsi="Arial" w:cs="Arial"/>
                <w:i/>
              </w:rPr>
              <w:t xml:space="preserve"> </w:t>
            </w:r>
            <w:r w:rsidRPr="00A16526">
              <w:rPr>
                <w:rFonts w:ascii="Arial" w:hAnsi="Arial" w:cs="Arial"/>
                <w:i/>
              </w:rPr>
              <w:t>que otras complicaciones.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Como se reflejó, el fármaco de elección </w:t>
            </w:r>
            <w:proofErr w:type="spellStart"/>
            <w:r w:rsidRPr="00A16526">
              <w:rPr>
                <w:rFonts w:ascii="Arial" w:hAnsi="Arial" w:cs="Arial"/>
                <w:i/>
              </w:rPr>
              <w:t>el la</w:t>
            </w:r>
            <w:proofErr w:type="spellEnd"/>
            <w:r w:rsidRPr="00A16526">
              <w:rPr>
                <w:rFonts w:ascii="Arial" w:hAnsi="Arial" w:cs="Arial"/>
                <w:i/>
              </w:rPr>
              <w:t xml:space="preserve"> encefalopatía hipertensiva es el</w:t>
            </w:r>
            <w:r w:rsidR="00816456" w:rsidRPr="00A16526">
              <w:rPr>
                <w:rFonts w:ascii="Arial" w:hAnsi="Arial" w:cs="Arial"/>
                <w:i/>
              </w:rPr>
              <w:t xml:space="preserve"> </w:t>
            </w:r>
            <w:proofErr w:type="spellStart"/>
            <w:r w:rsidRPr="00A16526">
              <w:rPr>
                <w:rFonts w:ascii="Arial" w:hAnsi="Arial" w:cs="Arial"/>
                <w:i/>
              </w:rPr>
              <w:t>nitroprusiato</w:t>
            </w:r>
            <w:proofErr w:type="spellEnd"/>
            <w:r w:rsidRPr="00A16526">
              <w:rPr>
                <w:rFonts w:ascii="Arial" w:hAnsi="Arial" w:cs="Arial"/>
                <w:i/>
              </w:rPr>
              <w:t xml:space="preserve"> sódico, aunque solo se utiliza en los servicios de urgencia o preferentemente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en</w:t>
            </w:r>
            <w:proofErr w:type="gramEnd"/>
            <w:r w:rsidRPr="00A16526">
              <w:rPr>
                <w:rFonts w:ascii="Arial" w:hAnsi="Arial" w:cs="Arial"/>
                <w:i/>
              </w:rPr>
              <w:t xml:space="preserve"> la unidad de cuidados intensivos, dado lo potente que es y la estrecha</w:t>
            </w:r>
            <w:r w:rsidR="00816456" w:rsidRPr="00A16526">
              <w:rPr>
                <w:rFonts w:ascii="Arial" w:hAnsi="Arial" w:cs="Arial"/>
                <w:i/>
              </w:rPr>
              <w:t xml:space="preserve"> </w:t>
            </w:r>
            <w:r w:rsidRPr="00A16526">
              <w:rPr>
                <w:rFonts w:ascii="Arial" w:hAnsi="Arial" w:cs="Arial"/>
                <w:i/>
              </w:rPr>
              <w:t>monitorización que precisa.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Cuando se comience con la infusión de </w:t>
            </w:r>
            <w:proofErr w:type="spellStart"/>
            <w:r w:rsidRPr="00A16526">
              <w:rPr>
                <w:rFonts w:ascii="Arial" w:hAnsi="Arial" w:cs="Arial"/>
                <w:i/>
              </w:rPr>
              <w:t>nitroprusiato</w:t>
            </w:r>
            <w:proofErr w:type="spellEnd"/>
            <w:r w:rsidRPr="00A16526">
              <w:rPr>
                <w:rFonts w:ascii="Arial" w:hAnsi="Arial" w:cs="Arial"/>
                <w:i/>
              </w:rPr>
              <w:t xml:space="preserve"> y si no hay contraindicaciones</w:t>
            </w:r>
            <w:r w:rsidR="00816456" w:rsidRPr="00A16526">
              <w:rPr>
                <w:rFonts w:ascii="Arial" w:hAnsi="Arial" w:cs="Arial"/>
                <w:i/>
              </w:rPr>
              <w:t xml:space="preserve"> </w:t>
            </w:r>
            <w:r w:rsidRPr="00A16526">
              <w:rPr>
                <w:rFonts w:ascii="Arial" w:hAnsi="Arial" w:cs="Arial"/>
                <w:i/>
              </w:rPr>
              <w:t>se pueden asociar o un betabloqueante para lograr un efecto más adecuado.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Si las cifras </w:t>
            </w:r>
            <w:proofErr w:type="spellStart"/>
            <w:r w:rsidRPr="00A16526">
              <w:rPr>
                <w:rFonts w:ascii="Arial" w:hAnsi="Arial" w:cs="Arial"/>
                <w:i/>
              </w:rPr>
              <w:t>tensionales</w:t>
            </w:r>
            <w:proofErr w:type="spellEnd"/>
            <w:r w:rsidRPr="00A16526">
              <w:rPr>
                <w:rFonts w:ascii="Arial" w:hAnsi="Arial" w:cs="Arial"/>
                <w:i/>
              </w:rPr>
              <w:t xml:space="preserve"> no son, especialmente, altas se pueden sustituir el</w:t>
            </w:r>
            <w:r w:rsidR="00816456" w:rsidRPr="00A16526">
              <w:rPr>
                <w:rFonts w:ascii="Arial" w:hAnsi="Arial" w:cs="Arial"/>
                <w:i/>
              </w:rPr>
              <w:t xml:space="preserve"> </w:t>
            </w:r>
            <w:proofErr w:type="spellStart"/>
            <w:r w:rsidRPr="00A16526">
              <w:rPr>
                <w:rFonts w:ascii="Arial" w:hAnsi="Arial" w:cs="Arial"/>
                <w:i/>
              </w:rPr>
              <w:t>nitroprusiato</w:t>
            </w:r>
            <w:proofErr w:type="spellEnd"/>
            <w:r w:rsidRPr="00A16526">
              <w:rPr>
                <w:rFonts w:ascii="Arial" w:hAnsi="Arial" w:cs="Arial"/>
                <w:i/>
              </w:rPr>
              <w:t xml:space="preserve"> por nitroglicerina intravenosa que es más manejable, más ubicua y</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muy</w:t>
            </w:r>
            <w:proofErr w:type="gramEnd"/>
            <w:r w:rsidRPr="00A16526">
              <w:rPr>
                <w:rFonts w:ascii="Arial" w:hAnsi="Arial" w:cs="Arial"/>
                <w:i/>
              </w:rPr>
              <w:t xml:space="preserve"> simple de manejar. Ambos fármacos tienen 2 claras ventajas sobre otros, son</w:t>
            </w:r>
            <w:r w:rsidR="00816456" w:rsidRPr="00A16526">
              <w:rPr>
                <w:rFonts w:ascii="Arial" w:hAnsi="Arial" w:cs="Arial"/>
                <w:i/>
              </w:rPr>
              <w:t xml:space="preserve"> </w:t>
            </w:r>
            <w:r w:rsidRPr="00A16526">
              <w:rPr>
                <w:rFonts w:ascii="Arial" w:hAnsi="Arial" w:cs="Arial"/>
                <w:i/>
              </w:rPr>
              <w:t>muy rápidos en su comienzo de acción, minutos, y su vida media es bastante baja,</w:t>
            </w:r>
            <w:r w:rsidR="00816456" w:rsidRPr="00A16526">
              <w:rPr>
                <w:rFonts w:ascii="Arial" w:hAnsi="Arial" w:cs="Arial"/>
                <w:i/>
              </w:rPr>
              <w:t xml:space="preserve"> </w:t>
            </w:r>
            <w:r w:rsidRPr="00A16526">
              <w:rPr>
                <w:rFonts w:ascii="Arial" w:hAnsi="Arial" w:cs="Arial"/>
                <w:i/>
              </w:rPr>
              <w:t>también minutos, lo que los hace muy recomendables para situaciones de emergencia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y</w:t>
            </w:r>
            <w:proofErr w:type="gramEnd"/>
            <w:r w:rsidRPr="00A16526">
              <w:rPr>
                <w:rFonts w:ascii="Arial" w:hAnsi="Arial" w:cs="Arial"/>
                <w:i/>
              </w:rPr>
              <w:t xml:space="preserve"> donde el control de la respuesta debe de ser muy próximo.</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Intervención específica en la emergencia hipertensiva con daño</w:t>
            </w:r>
            <w:r w:rsidR="00816456" w:rsidRPr="00A16526">
              <w:rPr>
                <w:rFonts w:ascii="Arial" w:hAnsi="Arial" w:cs="Arial"/>
                <w:i/>
                <w:iCs/>
              </w:rPr>
              <w:t xml:space="preserve"> </w:t>
            </w:r>
            <w:r w:rsidRPr="00A16526">
              <w:rPr>
                <w:rFonts w:ascii="Arial" w:hAnsi="Arial" w:cs="Arial"/>
                <w:i/>
                <w:iCs/>
              </w:rPr>
              <w:t>cardiovascular</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la emergencia hipertensiva con daño o lesión cardiovascular, la reducción</w:t>
            </w:r>
            <w:r w:rsidR="00816456" w:rsidRPr="00A16526">
              <w:rPr>
                <w:rFonts w:ascii="Arial" w:hAnsi="Arial" w:cs="Arial"/>
                <w:i/>
              </w:rPr>
              <w:t xml:space="preserve"> </w:t>
            </w:r>
            <w:r w:rsidRPr="00A16526">
              <w:rPr>
                <w:rFonts w:ascii="Arial" w:hAnsi="Arial" w:cs="Arial"/>
                <w:i/>
              </w:rPr>
              <w:t xml:space="preserve">de las cifras </w:t>
            </w:r>
            <w:proofErr w:type="spellStart"/>
            <w:r w:rsidRPr="00A16526">
              <w:rPr>
                <w:rFonts w:ascii="Arial" w:hAnsi="Arial" w:cs="Arial"/>
                <w:i/>
              </w:rPr>
              <w:t>tensionales</w:t>
            </w:r>
            <w:proofErr w:type="spellEnd"/>
            <w:r w:rsidRPr="00A16526">
              <w:rPr>
                <w:rFonts w:ascii="Arial" w:hAnsi="Arial" w:cs="Arial"/>
                <w:i/>
              </w:rPr>
              <w:t xml:space="preserve"> si puede ser más rápida y enérgica, al contrario que cuando</w:t>
            </w:r>
            <w:r w:rsidR="00816456" w:rsidRPr="00A16526">
              <w:rPr>
                <w:rFonts w:ascii="Arial" w:hAnsi="Arial" w:cs="Arial"/>
                <w:i/>
              </w:rPr>
              <w:t xml:space="preserve"> </w:t>
            </w:r>
            <w:r w:rsidRPr="00A16526">
              <w:rPr>
                <w:rFonts w:ascii="Arial" w:hAnsi="Arial" w:cs="Arial"/>
                <w:i/>
              </w:rPr>
              <w:t>se asociaba a trastornos neurológicos. Cuando antes y más, reduzca la TAM,</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mejor</w:t>
            </w:r>
            <w:proofErr w:type="gramEnd"/>
            <w:r w:rsidRPr="00A16526">
              <w:rPr>
                <w:rFonts w:ascii="Arial" w:hAnsi="Arial" w:cs="Arial"/>
                <w:i/>
              </w:rPr>
              <w:t xml:space="preserve"> será la perfusión coronaria. Se debe recordar que la perfusión coronaria</w:t>
            </w:r>
            <w:r w:rsidR="00816456" w:rsidRPr="00A16526">
              <w:rPr>
                <w:rFonts w:ascii="Arial" w:hAnsi="Arial" w:cs="Arial"/>
                <w:i/>
              </w:rPr>
              <w:t xml:space="preserve"> </w:t>
            </w:r>
            <w:r w:rsidRPr="00A16526">
              <w:rPr>
                <w:rFonts w:ascii="Arial" w:hAnsi="Arial" w:cs="Arial"/>
                <w:i/>
              </w:rPr>
              <w:t xml:space="preserve">ocurre solo en diástole. Una </w:t>
            </w:r>
            <w:proofErr w:type="spellStart"/>
            <w:r w:rsidRPr="00A16526">
              <w:rPr>
                <w:rFonts w:ascii="Arial" w:hAnsi="Arial" w:cs="Arial"/>
                <w:i/>
              </w:rPr>
              <w:t>poscarga</w:t>
            </w:r>
            <w:proofErr w:type="spellEnd"/>
            <w:r w:rsidRPr="00A16526">
              <w:rPr>
                <w:rFonts w:ascii="Arial" w:hAnsi="Arial" w:cs="Arial"/>
                <w:i/>
              </w:rPr>
              <w:t xml:space="preserve"> muy elevada, hace que exista una gran</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tensión</w:t>
            </w:r>
            <w:proofErr w:type="gramEnd"/>
            <w:r w:rsidRPr="00A16526">
              <w:rPr>
                <w:rFonts w:ascii="Arial" w:hAnsi="Arial" w:cs="Arial"/>
                <w:i/>
              </w:rPr>
              <w:t xml:space="preserve"> de la pared y presiones </w:t>
            </w:r>
            <w:proofErr w:type="spellStart"/>
            <w:r w:rsidRPr="00A16526">
              <w:rPr>
                <w:rFonts w:ascii="Arial" w:hAnsi="Arial" w:cs="Arial"/>
                <w:i/>
              </w:rPr>
              <w:t>telediastólicas</w:t>
            </w:r>
            <w:proofErr w:type="spellEnd"/>
            <w:r w:rsidRPr="00A16526">
              <w:rPr>
                <w:rFonts w:ascii="Arial" w:hAnsi="Arial" w:cs="Arial"/>
                <w:i/>
              </w:rPr>
              <w:t xml:space="preserve"> de ventrículo izquierdo elevadas, con</w:t>
            </w:r>
            <w:r w:rsidR="00816456" w:rsidRPr="00A16526">
              <w:rPr>
                <w:rFonts w:ascii="Arial" w:hAnsi="Arial" w:cs="Arial"/>
                <w:i/>
              </w:rPr>
              <w:t xml:space="preserve"> </w:t>
            </w:r>
            <w:r w:rsidRPr="00A16526">
              <w:rPr>
                <w:rFonts w:ascii="Arial" w:hAnsi="Arial" w:cs="Arial"/>
                <w:i/>
              </w:rPr>
              <w:t>el consiguiente compromiso de la perfusión en diástole.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La reducción en la </w:t>
            </w:r>
            <w:proofErr w:type="spellStart"/>
            <w:r w:rsidRPr="00A16526">
              <w:rPr>
                <w:rFonts w:ascii="Arial" w:hAnsi="Arial" w:cs="Arial"/>
                <w:i/>
              </w:rPr>
              <w:t>poscarga</w:t>
            </w:r>
            <w:proofErr w:type="spellEnd"/>
            <w:r w:rsidRPr="00A16526">
              <w:rPr>
                <w:rFonts w:ascii="Arial" w:hAnsi="Arial" w:cs="Arial"/>
                <w:i/>
              </w:rPr>
              <w:t>, no solo mejora la perfusión, sino que también</w:t>
            </w:r>
            <w:r w:rsidR="00816456" w:rsidRPr="00A16526">
              <w:rPr>
                <w:rFonts w:ascii="Arial" w:hAnsi="Arial" w:cs="Arial"/>
                <w:i/>
              </w:rPr>
              <w:t xml:space="preserve"> </w:t>
            </w:r>
            <w:r w:rsidRPr="00A16526">
              <w:rPr>
                <w:rFonts w:ascii="Arial" w:hAnsi="Arial" w:cs="Arial"/>
                <w:i/>
              </w:rPr>
              <w:t>tiene un efecto beneficioso disminuyendo el trabajo lo que disminuye la demanda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lastRenderedPageBreak/>
              <w:t>de</w:t>
            </w:r>
            <w:proofErr w:type="gramEnd"/>
            <w:r w:rsidRPr="00A16526">
              <w:rPr>
                <w:rFonts w:ascii="Arial" w:hAnsi="Arial" w:cs="Arial"/>
                <w:i/>
              </w:rPr>
              <w:t xml:space="preserve"> oxígeno por el miocardio.</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 xml:space="preserve">Objetivos de control </w:t>
            </w:r>
            <w:proofErr w:type="spellStart"/>
            <w:r w:rsidRPr="00A16526">
              <w:rPr>
                <w:rFonts w:ascii="Arial" w:hAnsi="Arial" w:cs="Arial"/>
                <w:i/>
                <w:iCs/>
              </w:rPr>
              <w:t>tensional</w:t>
            </w:r>
            <w:proofErr w:type="spellEnd"/>
            <w:r w:rsidRPr="00A16526">
              <w:rPr>
                <w:rFonts w:ascii="Arial" w:hAnsi="Arial" w:cs="Arial"/>
                <w:i/>
                <w:iCs/>
              </w:rPr>
              <w:t xml:space="preserve"> en pacientes con emergencia hipertensiva</w:t>
            </w:r>
            <w:r w:rsidR="00816456" w:rsidRPr="00A16526">
              <w:rPr>
                <w:rFonts w:ascii="Arial" w:hAnsi="Arial" w:cs="Arial"/>
                <w:i/>
                <w:iCs/>
              </w:rPr>
              <w:t xml:space="preserve"> </w:t>
            </w:r>
            <w:r w:rsidRPr="00A16526">
              <w:rPr>
                <w:rFonts w:ascii="Arial" w:hAnsi="Arial" w:cs="Arial"/>
                <w:i/>
                <w:iCs/>
              </w:rPr>
              <w:t>con daño o lesión cardiovascular</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Disección aórtica</w:t>
            </w:r>
            <w:r w:rsidRPr="00A16526">
              <w:rPr>
                <w:rFonts w:ascii="Arial" w:hAnsi="Arial" w:cs="Arial"/>
                <w:i/>
              </w:rPr>
              <w:t>. Reducir la TAM hasta 80 mm Hg en 30 min.</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Edema agudo de pulmón</w:t>
            </w:r>
            <w:r w:rsidRPr="00A16526">
              <w:rPr>
                <w:rFonts w:ascii="Arial" w:hAnsi="Arial" w:cs="Arial"/>
                <w:i/>
              </w:rPr>
              <w:t>. Reducir 10-15 % la TAM, más de 25 % puede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deteriorar</w:t>
            </w:r>
            <w:proofErr w:type="gramEnd"/>
            <w:r w:rsidRPr="00A16526">
              <w:rPr>
                <w:rFonts w:ascii="Arial" w:hAnsi="Arial" w:cs="Arial"/>
                <w:i/>
              </w:rPr>
              <w:t xml:space="preserve"> al paciente, en 30-60 min.</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Síndrome coronario agudo</w:t>
            </w:r>
            <w:r w:rsidRPr="00A16526">
              <w:rPr>
                <w:rFonts w:ascii="Arial" w:hAnsi="Arial" w:cs="Arial"/>
                <w:i/>
              </w:rPr>
              <w:t>. Hasta que ceda el episodio de isquemia −dolor−</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Habitualmente con reducción de 15 % de la TAM es suficiente en 30 min.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Ante la presencia de un paciente con emergencia hipertensiva y afectación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cardíaca a nivel </w:t>
            </w:r>
            <w:proofErr w:type="spellStart"/>
            <w:r w:rsidRPr="00A16526">
              <w:rPr>
                <w:rFonts w:ascii="Arial" w:hAnsi="Arial" w:cs="Arial"/>
                <w:i/>
              </w:rPr>
              <w:t>prehospitalario</w:t>
            </w:r>
            <w:proofErr w:type="spellEnd"/>
            <w:r w:rsidRPr="00A16526">
              <w:rPr>
                <w:rFonts w:ascii="Arial" w:hAnsi="Arial" w:cs="Arial"/>
                <w:i/>
              </w:rPr>
              <w:t xml:space="preserve"> (en el consultorio del médico y la enfermera de </w:t>
            </w:r>
            <w:proofErr w:type="spellStart"/>
            <w:r w:rsidRPr="00A16526">
              <w:rPr>
                <w:rFonts w:ascii="Arial" w:hAnsi="Arial" w:cs="Arial"/>
                <w:i/>
              </w:rPr>
              <w:t>lasublingual</w:t>
            </w:r>
            <w:proofErr w:type="spellEnd"/>
            <w:r w:rsidRPr="00A16526">
              <w:rPr>
                <w:rFonts w:ascii="Arial" w:hAnsi="Arial" w:cs="Arial"/>
                <w:i/>
              </w:rPr>
              <w:t>, el captopril sublingual y si hay presencia de edema pulmonar se añadiría</w:t>
            </w:r>
          </w:p>
          <w:p w:rsidR="00851F28" w:rsidRPr="00A16526" w:rsidRDefault="00851F28" w:rsidP="00A16526">
            <w:pPr>
              <w:autoSpaceDE w:val="0"/>
              <w:autoSpaceDN w:val="0"/>
              <w:adjustRightInd w:val="0"/>
              <w:rPr>
                <w:rFonts w:ascii="Arial" w:hAnsi="Arial" w:cs="Arial"/>
                <w:i/>
              </w:rPr>
            </w:pPr>
            <w:proofErr w:type="spellStart"/>
            <w:proofErr w:type="gramStart"/>
            <w:r w:rsidRPr="00A16526">
              <w:rPr>
                <w:rFonts w:ascii="Arial" w:hAnsi="Arial" w:cs="Arial"/>
                <w:i/>
              </w:rPr>
              <w:t>furosemida</w:t>
            </w:r>
            <w:proofErr w:type="spellEnd"/>
            <w:proofErr w:type="gram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la unidad de urgencia o de cuidados intensivos, se continuaría con dosis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crecientes de nitroglicerina, por vía i.v., pero en caso de fallo en el control, se pude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pasar</w:t>
            </w:r>
            <w:proofErr w:type="gramEnd"/>
            <w:r w:rsidRPr="00A16526">
              <w:rPr>
                <w:rFonts w:ascii="Arial" w:hAnsi="Arial" w:cs="Arial"/>
                <w:i/>
              </w:rPr>
              <w:t xml:space="preserve"> a </w:t>
            </w:r>
            <w:proofErr w:type="spellStart"/>
            <w:r w:rsidRPr="00A16526">
              <w:rPr>
                <w:rFonts w:ascii="Arial" w:hAnsi="Arial" w:cs="Arial"/>
                <w:i/>
              </w:rPr>
              <w:t>nitroprusiato</w:t>
            </w:r>
            <w:proofErr w:type="spellEnd"/>
            <w:r w:rsidRPr="00A16526">
              <w:rPr>
                <w:rFonts w:ascii="Arial" w:hAnsi="Arial" w:cs="Arial"/>
                <w:i/>
              </w:rPr>
              <w:t xml:space="preserve"> de sodio. El </w:t>
            </w:r>
            <w:proofErr w:type="spellStart"/>
            <w:r w:rsidRPr="00A16526">
              <w:rPr>
                <w:rFonts w:ascii="Arial" w:hAnsi="Arial" w:cs="Arial"/>
                <w:i/>
              </w:rPr>
              <w:t>nitroprusiato</w:t>
            </w:r>
            <w:proofErr w:type="spellEnd"/>
            <w:r w:rsidRPr="00A16526">
              <w:rPr>
                <w:rFonts w:ascii="Arial" w:hAnsi="Arial" w:cs="Arial"/>
                <w:i/>
              </w:rPr>
              <w:t xml:space="preserve"> es un vasodilatador balanceado pero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menos</w:t>
            </w:r>
            <w:proofErr w:type="gramEnd"/>
            <w:r w:rsidRPr="00A16526">
              <w:rPr>
                <w:rFonts w:ascii="Arial" w:hAnsi="Arial" w:cs="Arial"/>
                <w:i/>
              </w:rPr>
              <w:t xml:space="preserve"> que la nitroglicerina. Serían buenos fármacos a asociar, los betabloqueantes,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si</w:t>
            </w:r>
            <w:proofErr w:type="gramEnd"/>
            <w:r w:rsidRPr="00A16526">
              <w:rPr>
                <w:rFonts w:ascii="Arial" w:hAnsi="Arial" w:cs="Arial"/>
                <w:i/>
              </w:rPr>
              <w:t xml:space="preserve"> se tuviera la certeza, de que no existe asociada insuficiencia cardíaca. Se debe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mantener</w:t>
            </w:r>
            <w:proofErr w:type="gramEnd"/>
            <w:r w:rsidRPr="00A16526">
              <w:rPr>
                <w:rFonts w:ascii="Arial" w:hAnsi="Arial" w:cs="Arial"/>
                <w:i/>
              </w:rPr>
              <w:t xml:space="preserve"> una estrecha monitorización en el paciente.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los pacientes con sospecha de disección, se debe confirmar el diagnóstico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con TAC, ecocardiografía (</w:t>
            </w:r>
            <w:proofErr w:type="spellStart"/>
            <w:r w:rsidRPr="00A16526">
              <w:rPr>
                <w:rFonts w:ascii="Arial" w:hAnsi="Arial" w:cs="Arial"/>
                <w:i/>
              </w:rPr>
              <w:t>transtorácica</w:t>
            </w:r>
            <w:proofErr w:type="spellEnd"/>
            <w:r w:rsidRPr="00A16526">
              <w:rPr>
                <w:rFonts w:ascii="Arial" w:hAnsi="Arial" w:cs="Arial"/>
                <w:i/>
              </w:rPr>
              <w:t xml:space="preserve"> o mejor </w:t>
            </w:r>
            <w:proofErr w:type="spellStart"/>
            <w:r w:rsidRPr="00A16526">
              <w:rPr>
                <w:rFonts w:ascii="Arial" w:hAnsi="Arial" w:cs="Arial"/>
                <w:i/>
              </w:rPr>
              <w:t>transesofágica</w:t>
            </w:r>
            <w:proofErr w:type="spellEnd"/>
            <w:r w:rsidRPr="00A16526">
              <w:rPr>
                <w:rFonts w:ascii="Arial" w:hAnsi="Arial" w:cs="Arial"/>
                <w:i/>
              </w:rPr>
              <w:t xml:space="preserve">) o con </w:t>
            </w:r>
            <w:proofErr w:type="spellStart"/>
            <w:r w:rsidRPr="00A16526">
              <w:rPr>
                <w:rFonts w:ascii="Arial" w:hAnsi="Arial" w:cs="Arial"/>
                <w:i/>
              </w:rPr>
              <w:t>aortografía</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el tratamiento será médico o quirúrgico, en dependencia del tipo de disección y de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los</w:t>
            </w:r>
            <w:proofErr w:type="gramEnd"/>
            <w:r w:rsidRPr="00A16526">
              <w:rPr>
                <w:rFonts w:ascii="Arial" w:hAnsi="Arial" w:cs="Arial"/>
                <w:i/>
              </w:rPr>
              <w:t xml:space="preserve"> medios que se disponga.</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Nota. </w:t>
            </w:r>
            <w:r w:rsidRPr="00A16526">
              <w:rPr>
                <w:rFonts w:ascii="Arial" w:hAnsi="Arial" w:cs="Arial"/>
                <w:i/>
              </w:rPr>
              <w:t>Para mayor estudio sobre la intervención específica en el IMA y edema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agudo</w:t>
            </w:r>
            <w:proofErr w:type="gramEnd"/>
            <w:r w:rsidRPr="00A16526">
              <w:rPr>
                <w:rFonts w:ascii="Arial" w:hAnsi="Arial" w:cs="Arial"/>
                <w:i/>
              </w:rPr>
              <w:t xml:space="preserve"> del pulmón remitirse a estos capítulos en este libro.</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Intervención específica en la emergencia hipertensiva con daño renal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Desde el punto de vista terapéutico, se debe ser más cuidadoso en la disminución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 la tensión arterial de los pacientes con lesión o daño renal, no se debe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sobrepasar la disminución de 25 % de la presión media cada 3-4 h. Evidentemente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 no ser que coexistiera con una disección aórtica, en donde se daría prioridad 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esta</w:t>
            </w:r>
            <w:proofErr w:type="gramEnd"/>
            <w:r w:rsidRPr="00A16526">
              <w:rPr>
                <w:rFonts w:ascii="Arial" w:hAnsi="Arial" w:cs="Arial"/>
                <w:i/>
              </w:rPr>
              <w:t>, en perjuicio de un mayor daño renal.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Como se apreció, el fármaco de elección sería el </w:t>
            </w:r>
            <w:proofErr w:type="spellStart"/>
            <w:r w:rsidRPr="00A16526">
              <w:rPr>
                <w:rFonts w:ascii="Arial" w:hAnsi="Arial" w:cs="Arial"/>
                <w:i/>
              </w:rPr>
              <w:t>nitroprusiato</w:t>
            </w:r>
            <w:proofErr w:type="spellEnd"/>
            <w:r w:rsidRPr="00A16526">
              <w:rPr>
                <w:rFonts w:ascii="Arial" w:hAnsi="Arial" w:cs="Arial"/>
                <w:i/>
              </w:rPr>
              <w:t xml:space="preserve"> de sodio. Se</w:t>
            </w:r>
            <w:r w:rsidR="00816456" w:rsidRPr="00A16526">
              <w:rPr>
                <w:rFonts w:ascii="Arial" w:hAnsi="Arial" w:cs="Arial"/>
                <w:i/>
              </w:rPr>
              <w:t xml:space="preserve"> </w:t>
            </w:r>
            <w:r w:rsidRPr="00A16526">
              <w:rPr>
                <w:rFonts w:ascii="Arial" w:hAnsi="Arial" w:cs="Arial"/>
                <w:i/>
              </w:rPr>
              <w:t>debe tener en cuenta que en presencia de insuficiencia renal la toxicidad por cianatos</w:t>
            </w:r>
            <w:r w:rsidR="00816456" w:rsidRPr="00A16526">
              <w:rPr>
                <w:rFonts w:ascii="Arial" w:hAnsi="Arial" w:cs="Arial"/>
                <w:i/>
              </w:rPr>
              <w:t xml:space="preserve"> </w:t>
            </w:r>
            <w:r w:rsidRPr="00A16526">
              <w:rPr>
                <w:rFonts w:ascii="Arial" w:hAnsi="Arial" w:cs="Arial"/>
                <w:i/>
              </w:rPr>
              <w:t>es mayor. En caso de que la crisis hipertensiva haya ocasionado ya un fallo renal</w:t>
            </w:r>
            <w:r w:rsidR="00816456" w:rsidRPr="00A16526">
              <w:rPr>
                <w:rFonts w:ascii="Arial" w:hAnsi="Arial" w:cs="Arial"/>
                <w:i/>
              </w:rPr>
              <w:t xml:space="preserve"> </w:t>
            </w:r>
            <w:proofErr w:type="spellStart"/>
            <w:r w:rsidRPr="00A16526">
              <w:rPr>
                <w:rFonts w:ascii="Arial" w:hAnsi="Arial" w:cs="Arial"/>
                <w:i/>
              </w:rPr>
              <w:t>anúrico</w:t>
            </w:r>
            <w:proofErr w:type="spellEnd"/>
            <w:r w:rsidRPr="00A16526">
              <w:rPr>
                <w:rFonts w:ascii="Arial" w:hAnsi="Arial" w:cs="Arial"/>
                <w:i/>
              </w:rPr>
              <w:t xml:space="preserve">, </w:t>
            </w:r>
            <w:r w:rsidRPr="00A16526">
              <w:rPr>
                <w:rFonts w:ascii="Arial" w:hAnsi="Arial" w:cs="Arial"/>
                <w:i/>
              </w:rPr>
              <w:lastRenderedPageBreak/>
              <w:t>se debe de plantear de entrada, además de las medidas farmacológicas, la</w:t>
            </w:r>
            <w:r w:rsidR="00816456" w:rsidRPr="00A16526">
              <w:rPr>
                <w:rFonts w:ascii="Arial" w:hAnsi="Arial" w:cs="Arial"/>
                <w:i/>
              </w:rPr>
              <w:t xml:space="preserve"> </w:t>
            </w:r>
            <w:r w:rsidRPr="00A16526">
              <w:rPr>
                <w:rFonts w:ascii="Arial" w:hAnsi="Arial" w:cs="Arial"/>
                <w:i/>
              </w:rPr>
              <w:t>diálisis con balance negativo neto.</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Intervención específica en la emergencia hipertensiva por exceso</w:t>
            </w:r>
            <w:r w:rsidR="00816456" w:rsidRPr="00A16526">
              <w:rPr>
                <w:rFonts w:ascii="Arial" w:hAnsi="Arial" w:cs="Arial"/>
                <w:i/>
                <w:iCs/>
              </w:rPr>
              <w:t xml:space="preserve"> </w:t>
            </w:r>
            <w:r w:rsidRPr="00A16526">
              <w:rPr>
                <w:rFonts w:ascii="Arial" w:hAnsi="Arial" w:cs="Arial"/>
                <w:i/>
                <w:iCs/>
              </w:rPr>
              <w:t>de catecolaminas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cualquier caso mientras exista un diagnóstico de certeza se puede o debe</w:t>
            </w:r>
            <w:r w:rsidR="00816456" w:rsidRPr="00A16526">
              <w:rPr>
                <w:rFonts w:ascii="Arial" w:hAnsi="Arial" w:cs="Arial"/>
                <w:i/>
              </w:rPr>
              <w:t xml:space="preserve"> </w:t>
            </w:r>
            <w:r w:rsidRPr="00A16526">
              <w:rPr>
                <w:rFonts w:ascii="Arial" w:hAnsi="Arial" w:cs="Arial"/>
                <w:i/>
              </w:rPr>
              <w:t xml:space="preserve">de administrar </w:t>
            </w:r>
            <w:proofErr w:type="spellStart"/>
            <w:r w:rsidRPr="00A16526">
              <w:rPr>
                <w:rFonts w:ascii="Arial" w:hAnsi="Arial" w:cs="Arial"/>
                <w:i/>
              </w:rPr>
              <w:t>nitroprusiato</w:t>
            </w:r>
            <w:proofErr w:type="spellEnd"/>
            <w:r w:rsidRPr="00A16526">
              <w:rPr>
                <w:rFonts w:ascii="Arial" w:hAnsi="Arial" w:cs="Arial"/>
                <w:i/>
              </w:rPr>
              <w:t xml:space="preserve"> (nitroglicerina en su defecto) acompañado de un</w:t>
            </w:r>
          </w:p>
          <w:p w:rsidR="00851F28" w:rsidRPr="00A16526" w:rsidRDefault="00851F28" w:rsidP="00A16526">
            <w:pPr>
              <w:autoSpaceDE w:val="0"/>
              <w:autoSpaceDN w:val="0"/>
              <w:adjustRightInd w:val="0"/>
              <w:rPr>
                <w:rFonts w:ascii="Arial" w:hAnsi="Arial" w:cs="Arial"/>
                <w:i/>
              </w:rPr>
            </w:pPr>
            <w:proofErr w:type="spellStart"/>
            <w:proofErr w:type="gramStart"/>
            <w:r w:rsidRPr="00A16526">
              <w:rPr>
                <w:rFonts w:ascii="Arial" w:hAnsi="Arial" w:cs="Arial"/>
                <w:i/>
              </w:rPr>
              <w:t>betabloqueador</w:t>
            </w:r>
            <w:proofErr w:type="spellEnd"/>
            <w:proofErr w:type="gramEnd"/>
            <w:r w:rsidRPr="00A16526">
              <w:rPr>
                <w:rFonts w:ascii="Arial" w:hAnsi="Arial" w:cs="Arial"/>
                <w:i/>
              </w:rPr>
              <w:t xml:space="preserve"> (</w:t>
            </w:r>
            <w:proofErr w:type="spellStart"/>
            <w:r w:rsidRPr="00A16526">
              <w:rPr>
                <w:rFonts w:ascii="Arial" w:hAnsi="Arial" w:cs="Arial"/>
                <w:i/>
              </w:rPr>
              <w:t>labetalol</w:t>
            </w:r>
            <w:proofErr w:type="spellEnd"/>
            <w:r w:rsidRPr="00A16526">
              <w:rPr>
                <w:rFonts w:ascii="Arial" w:hAnsi="Arial" w:cs="Arial"/>
                <w:i/>
              </w:rPr>
              <w:t xml:space="preserve"> o </w:t>
            </w:r>
            <w:proofErr w:type="spellStart"/>
            <w:r w:rsidRPr="00A16526">
              <w:rPr>
                <w:rFonts w:ascii="Arial" w:hAnsi="Arial" w:cs="Arial"/>
                <w:i/>
              </w:rPr>
              <w:t>propranolol</w:t>
            </w:r>
            <w:proofErr w:type="spellEnd"/>
            <w:r w:rsidRPr="00A16526">
              <w:rPr>
                <w:rFonts w:ascii="Arial" w:hAnsi="Arial" w:cs="Arial"/>
                <w:i/>
              </w:rPr>
              <w:t>). Si el paciente ya está diagnosticado y</w:t>
            </w:r>
            <w:r w:rsidR="00816456" w:rsidRPr="00A16526">
              <w:rPr>
                <w:rFonts w:ascii="Arial" w:hAnsi="Arial" w:cs="Arial"/>
                <w:i/>
              </w:rPr>
              <w:t xml:space="preserve"> </w:t>
            </w:r>
            <w:r w:rsidRPr="00A16526">
              <w:rPr>
                <w:rFonts w:ascii="Arial" w:hAnsi="Arial" w:cs="Arial"/>
                <w:i/>
              </w:rPr>
              <w:t>pendiente de cirugía o se tiene una fuerte sospecha por el tipo y cadencia de las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crisis</w:t>
            </w:r>
            <w:proofErr w:type="gramEnd"/>
            <w:r w:rsidRPr="00A16526">
              <w:rPr>
                <w:rFonts w:ascii="Arial" w:hAnsi="Arial" w:cs="Arial"/>
                <w:i/>
              </w:rPr>
              <w:t xml:space="preserve"> se debe de utilizar </w:t>
            </w:r>
            <w:proofErr w:type="spellStart"/>
            <w:r w:rsidRPr="00A16526">
              <w:rPr>
                <w:rFonts w:ascii="Arial" w:hAnsi="Arial" w:cs="Arial"/>
                <w:i/>
              </w:rPr>
              <w:t>fentolamina</w:t>
            </w:r>
            <w:proofErr w:type="spellEnd"/>
            <w:r w:rsidRPr="00A16526">
              <w:rPr>
                <w:rFonts w:ascii="Arial" w:hAnsi="Arial" w:cs="Arial"/>
                <w:i/>
              </w:rPr>
              <w:t xml:space="preserve"> más </w:t>
            </w:r>
            <w:proofErr w:type="spellStart"/>
            <w:r w:rsidRPr="00A16526">
              <w:rPr>
                <w:rFonts w:ascii="Arial" w:hAnsi="Arial" w:cs="Arial"/>
                <w:i/>
              </w:rPr>
              <w:t>betabloqueador</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El mejor tratamiento para la crisis hipertensiva del </w:t>
            </w:r>
            <w:proofErr w:type="spellStart"/>
            <w:r w:rsidRPr="00A16526">
              <w:rPr>
                <w:rFonts w:ascii="Arial" w:hAnsi="Arial" w:cs="Arial"/>
                <w:i/>
              </w:rPr>
              <w:t>feocromocitoma</w:t>
            </w:r>
            <w:proofErr w:type="spellEnd"/>
            <w:r w:rsidRPr="00A16526">
              <w:rPr>
                <w:rFonts w:ascii="Arial" w:hAnsi="Arial" w:cs="Arial"/>
                <w:i/>
              </w:rPr>
              <w:t xml:space="preserve"> es la</w:t>
            </w:r>
          </w:p>
          <w:p w:rsidR="00851F28" w:rsidRPr="00A16526" w:rsidRDefault="00851F28" w:rsidP="00A16526">
            <w:pPr>
              <w:autoSpaceDE w:val="0"/>
              <w:autoSpaceDN w:val="0"/>
              <w:adjustRightInd w:val="0"/>
              <w:rPr>
                <w:rFonts w:ascii="Arial" w:hAnsi="Arial" w:cs="Arial"/>
                <w:i/>
              </w:rPr>
            </w:pPr>
            <w:proofErr w:type="spellStart"/>
            <w:r w:rsidRPr="00A16526">
              <w:rPr>
                <w:rFonts w:ascii="Arial" w:hAnsi="Arial" w:cs="Arial"/>
                <w:i/>
              </w:rPr>
              <w:t>fentolamina</w:t>
            </w:r>
            <w:proofErr w:type="spellEnd"/>
            <w:r w:rsidRPr="00A16526">
              <w:rPr>
                <w:rFonts w:ascii="Arial" w:hAnsi="Arial" w:cs="Arial"/>
                <w:i/>
              </w:rPr>
              <w:t xml:space="preserve"> que es antagonista de los receptores alfa-1 y alfa-2 muy balanceado</w:t>
            </w:r>
            <w:r w:rsidR="00816456" w:rsidRPr="00A16526">
              <w:rPr>
                <w:rFonts w:ascii="Arial" w:hAnsi="Arial" w:cs="Arial"/>
                <w:i/>
              </w:rPr>
              <w:t xml:space="preserve"> </w:t>
            </w:r>
            <w:r w:rsidRPr="00A16526">
              <w:rPr>
                <w:rFonts w:ascii="Arial" w:hAnsi="Arial" w:cs="Arial"/>
                <w:i/>
              </w:rPr>
              <w:t>para ambos, por lo que tiene poco efecto sobre la redistribución de flujo sanguíneo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hacia</w:t>
            </w:r>
            <w:proofErr w:type="gramEnd"/>
            <w:r w:rsidRPr="00A16526">
              <w:rPr>
                <w:rFonts w:ascii="Arial" w:hAnsi="Arial" w:cs="Arial"/>
                <w:i/>
              </w:rPr>
              <w:t xml:space="preserve"> el riñón, es un fármaco muy seguro en cualquier otra causa de crisis hipertensiva,</w:t>
            </w:r>
            <w:r w:rsidR="00816456" w:rsidRPr="00A16526">
              <w:rPr>
                <w:rFonts w:ascii="Arial" w:hAnsi="Arial" w:cs="Arial"/>
                <w:i/>
              </w:rPr>
              <w:t xml:space="preserve"> </w:t>
            </w:r>
            <w:r w:rsidRPr="00A16526">
              <w:rPr>
                <w:rFonts w:ascii="Arial" w:hAnsi="Arial" w:cs="Arial"/>
                <w:i/>
              </w:rPr>
              <w:t>por lo cual no estaría contraindicado en otras situaciones.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Dado que en el </w:t>
            </w:r>
            <w:proofErr w:type="spellStart"/>
            <w:r w:rsidRPr="00A16526">
              <w:rPr>
                <w:rFonts w:ascii="Arial" w:hAnsi="Arial" w:cs="Arial"/>
                <w:i/>
              </w:rPr>
              <w:t>feocromocitoma</w:t>
            </w:r>
            <w:proofErr w:type="spellEnd"/>
            <w:r w:rsidRPr="00A16526">
              <w:rPr>
                <w:rFonts w:ascii="Arial" w:hAnsi="Arial" w:cs="Arial"/>
                <w:i/>
              </w:rPr>
              <w:t xml:space="preserve">, suele presentarse una subida de tensión </w:t>
            </w:r>
            <w:proofErr w:type="spellStart"/>
            <w:r w:rsidRPr="00A16526">
              <w:rPr>
                <w:rFonts w:ascii="Arial" w:hAnsi="Arial" w:cs="Arial"/>
                <w:i/>
              </w:rPr>
              <w:t>arterialmuy</w:t>
            </w:r>
            <w:proofErr w:type="spellEnd"/>
            <w:r w:rsidRPr="00A16526">
              <w:rPr>
                <w:rFonts w:ascii="Arial" w:hAnsi="Arial" w:cs="Arial"/>
                <w:i/>
              </w:rPr>
              <w:t xml:space="preserve"> rápida, de pocos minutos, no se han manifestado complicaciones por </w:t>
            </w:r>
            <w:proofErr w:type="spellStart"/>
            <w:r w:rsidRPr="00A16526">
              <w:rPr>
                <w:rFonts w:ascii="Arial" w:hAnsi="Arial" w:cs="Arial"/>
                <w:i/>
              </w:rPr>
              <w:t>unanormalización</w:t>
            </w:r>
            <w:proofErr w:type="spellEnd"/>
            <w:r w:rsidRPr="00A16526">
              <w:rPr>
                <w:rFonts w:ascii="Arial" w:hAnsi="Arial" w:cs="Arial"/>
                <w:i/>
              </w:rPr>
              <w:t xml:space="preserve"> rápida de los niveles de tensión. Es probable, que la subida rápida</w:t>
            </w:r>
            <w:r w:rsidR="00816456" w:rsidRPr="00A16526">
              <w:rPr>
                <w:rFonts w:ascii="Arial" w:hAnsi="Arial" w:cs="Arial"/>
                <w:i/>
              </w:rPr>
              <w:t xml:space="preserve"> </w:t>
            </w:r>
            <w:r w:rsidRPr="00A16526">
              <w:rPr>
                <w:rFonts w:ascii="Arial" w:hAnsi="Arial" w:cs="Arial"/>
                <w:i/>
              </w:rPr>
              <w:t>haga que el intervalo de autorregulación no se modifique y se tolere sin complicaciones</w:t>
            </w:r>
            <w:r w:rsidR="00816456" w:rsidRPr="00A16526">
              <w:rPr>
                <w:rFonts w:ascii="Arial" w:hAnsi="Arial" w:cs="Arial"/>
                <w:i/>
              </w:rPr>
              <w:t xml:space="preserve"> </w:t>
            </w:r>
            <w:r w:rsidRPr="00A16526">
              <w:rPr>
                <w:rFonts w:ascii="Arial" w:hAnsi="Arial" w:cs="Arial"/>
                <w:i/>
              </w:rPr>
              <w:t>las normalizaciones ágiles.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un caso que en donde se tuviera la certeza de que lleva más de 48 h con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presión muy elevada por </w:t>
            </w:r>
            <w:proofErr w:type="spellStart"/>
            <w:r w:rsidRPr="00A16526">
              <w:rPr>
                <w:rFonts w:ascii="Arial" w:hAnsi="Arial" w:cs="Arial"/>
                <w:i/>
              </w:rPr>
              <w:t>feocromocitoma</w:t>
            </w:r>
            <w:proofErr w:type="spellEnd"/>
            <w:r w:rsidRPr="00A16526">
              <w:rPr>
                <w:rFonts w:ascii="Arial" w:hAnsi="Arial" w:cs="Arial"/>
                <w:i/>
              </w:rPr>
              <w:t>, si se recomienda que la disminución de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tensión arterial sea gradual.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En pacientes donde la causa ha sido la retirada de la </w:t>
            </w:r>
            <w:proofErr w:type="spellStart"/>
            <w:r w:rsidRPr="00A16526">
              <w:rPr>
                <w:rFonts w:ascii="Arial" w:hAnsi="Arial" w:cs="Arial"/>
                <w:i/>
              </w:rPr>
              <w:t>clonidina</w:t>
            </w:r>
            <w:proofErr w:type="spellEnd"/>
            <w:r w:rsidRPr="00A16526">
              <w:rPr>
                <w:rFonts w:ascii="Arial" w:hAnsi="Arial" w:cs="Arial"/>
                <w:i/>
              </w:rPr>
              <w:t>, se debe tratar</w:t>
            </w:r>
            <w:r w:rsidR="00816456" w:rsidRPr="00A16526">
              <w:rPr>
                <w:rFonts w:ascii="Arial" w:hAnsi="Arial" w:cs="Arial"/>
                <w:i/>
              </w:rPr>
              <w:t xml:space="preserve"> </w:t>
            </w:r>
            <w:r w:rsidRPr="00A16526">
              <w:rPr>
                <w:rFonts w:ascii="Arial" w:hAnsi="Arial" w:cs="Arial"/>
                <w:i/>
              </w:rPr>
              <w:t>con pequeñas dosis orales de esta. Los otros casos van bien con tratamiento oral</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w:t>
            </w:r>
            <w:proofErr w:type="spellStart"/>
            <w:r w:rsidRPr="00A16526">
              <w:rPr>
                <w:rFonts w:ascii="Arial" w:hAnsi="Arial" w:cs="Arial"/>
                <w:i/>
              </w:rPr>
              <w:t>prazosín</w:t>
            </w:r>
            <w:proofErr w:type="spellEnd"/>
            <w:r w:rsidRPr="00A16526">
              <w:rPr>
                <w:rFonts w:ascii="Arial" w:hAnsi="Arial" w:cs="Arial"/>
                <w:i/>
              </w:rPr>
              <w:t xml:space="preserve"> más </w:t>
            </w:r>
            <w:proofErr w:type="spellStart"/>
            <w:r w:rsidRPr="00A16526">
              <w:rPr>
                <w:rFonts w:ascii="Arial" w:hAnsi="Arial" w:cs="Arial"/>
                <w:i/>
              </w:rPr>
              <w:t>labetalol</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Intervención específica en la emergencia hipertensiva y embarazo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Aunque las cifras de tensión arterial no sean muy elevadas, ante la sospecha o</w:t>
            </w:r>
            <w:r w:rsidR="00816456" w:rsidRPr="00A16526">
              <w:rPr>
                <w:rFonts w:ascii="Arial" w:hAnsi="Arial" w:cs="Arial"/>
                <w:i/>
              </w:rPr>
              <w:t xml:space="preserve"> </w:t>
            </w:r>
            <w:r w:rsidRPr="00A16526">
              <w:rPr>
                <w:rFonts w:ascii="Arial" w:hAnsi="Arial" w:cs="Arial"/>
                <w:i/>
              </w:rPr>
              <w:t xml:space="preserve">certeza de eclampsia o </w:t>
            </w:r>
            <w:proofErr w:type="spellStart"/>
            <w:r w:rsidRPr="00A16526">
              <w:rPr>
                <w:rFonts w:ascii="Arial" w:hAnsi="Arial" w:cs="Arial"/>
                <w:i/>
              </w:rPr>
              <w:t>preeclampsia</w:t>
            </w:r>
            <w:proofErr w:type="spellEnd"/>
            <w:r w:rsidRPr="00A16526">
              <w:rPr>
                <w:rFonts w:ascii="Arial" w:hAnsi="Arial" w:cs="Arial"/>
                <w:i/>
              </w:rPr>
              <w:t xml:space="preserve"> se debe normalizar rápido las tensiones, previo</w:t>
            </w:r>
            <w:r w:rsidR="00816456" w:rsidRPr="00A16526">
              <w:rPr>
                <w:rFonts w:ascii="Arial" w:hAnsi="Arial" w:cs="Arial"/>
                <w:i/>
              </w:rPr>
              <w:t xml:space="preserve"> </w:t>
            </w:r>
            <w:r w:rsidRPr="00A16526">
              <w:rPr>
                <w:rFonts w:ascii="Arial" w:hAnsi="Arial" w:cs="Arial"/>
                <w:i/>
              </w:rPr>
              <w:t>a la terminación del embarazo por cesárea, por el alto riesgo para el feto y la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madre</w:t>
            </w:r>
            <w:proofErr w:type="gramEnd"/>
            <w:r w:rsidRPr="00A16526">
              <w:rPr>
                <w:rFonts w:ascii="Arial" w:hAnsi="Arial" w:cs="Arial"/>
                <w:i/>
              </w:rPr>
              <w:t xml:space="preserve"> de desarrollar complicaciones más graves y para el feto la muerte.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los casos en los que el feto no esté a término (antes de la 25-26 semanas de</w:t>
            </w:r>
            <w:r w:rsidR="00816456" w:rsidRPr="00A16526">
              <w:rPr>
                <w:rFonts w:ascii="Arial" w:hAnsi="Arial" w:cs="Arial"/>
                <w:i/>
              </w:rPr>
              <w:t xml:space="preserve"> </w:t>
            </w:r>
            <w:r w:rsidRPr="00A16526">
              <w:rPr>
                <w:rFonts w:ascii="Arial" w:hAnsi="Arial" w:cs="Arial"/>
                <w:i/>
              </w:rPr>
              <w:t xml:space="preserve">gestación) y la paciente solo presenta </w:t>
            </w:r>
            <w:proofErr w:type="spellStart"/>
            <w:r w:rsidRPr="00A16526">
              <w:rPr>
                <w:rFonts w:ascii="Arial" w:hAnsi="Arial" w:cs="Arial"/>
                <w:i/>
              </w:rPr>
              <w:t>preeclampsia</w:t>
            </w:r>
            <w:proofErr w:type="spellEnd"/>
            <w:r w:rsidRPr="00A16526">
              <w:rPr>
                <w:rFonts w:ascii="Arial" w:hAnsi="Arial" w:cs="Arial"/>
                <w:i/>
              </w:rPr>
              <w:t>, debe mantener ingresada a la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paciente en la UCI, con un estrecho control </w:t>
            </w:r>
            <w:proofErr w:type="spellStart"/>
            <w:r w:rsidRPr="00A16526">
              <w:rPr>
                <w:rFonts w:ascii="Arial" w:hAnsi="Arial" w:cs="Arial"/>
                <w:i/>
              </w:rPr>
              <w:t>tensional</w:t>
            </w:r>
            <w:proofErr w:type="spellEnd"/>
            <w:r w:rsidRPr="00A16526">
              <w:rPr>
                <w:rFonts w:ascii="Arial" w:hAnsi="Arial" w:cs="Arial"/>
                <w:i/>
              </w:rPr>
              <w:t xml:space="preserve"> y tratamiento intravenoso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continuo</w:t>
            </w:r>
            <w:proofErr w:type="gramEnd"/>
            <w:r w:rsidRPr="00A16526">
              <w:rPr>
                <w:rFonts w:ascii="Arial" w:hAnsi="Arial" w:cs="Arial"/>
                <w:i/>
              </w:rPr>
              <w:t>. Aún la posibilidad de muerte fetal es alta.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 otras emergencias lo habitual es reducir 25 % en 1-2 h. El objetivo en la</w:t>
            </w:r>
            <w:r w:rsidR="00816456" w:rsidRPr="00A16526">
              <w:rPr>
                <w:rFonts w:ascii="Arial" w:hAnsi="Arial" w:cs="Arial"/>
                <w:i/>
              </w:rPr>
              <w:t xml:space="preserve"> </w:t>
            </w:r>
            <w:r w:rsidRPr="00A16526">
              <w:rPr>
                <w:rFonts w:ascii="Arial" w:hAnsi="Arial" w:cs="Arial"/>
                <w:i/>
              </w:rPr>
              <w:t>eclampsia es normalizar la TAM, lo antes posible.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El tratamiento recomendado y que sigue siendo muy eficaz en la emergencia</w:t>
            </w:r>
            <w:r w:rsidR="00816456" w:rsidRPr="00A16526">
              <w:rPr>
                <w:rFonts w:ascii="Arial" w:hAnsi="Arial" w:cs="Arial"/>
                <w:i/>
              </w:rPr>
              <w:t xml:space="preserve"> </w:t>
            </w:r>
            <w:r w:rsidRPr="00A16526">
              <w:rPr>
                <w:rFonts w:ascii="Arial" w:hAnsi="Arial" w:cs="Arial"/>
                <w:i/>
              </w:rPr>
              <w:t xml:space="preserve">hipertensiva y embarazo es el uso de sulfato de magnesio intravenoso más </w:t>
            </w:r>
            <w:proofErr w:type="spellStart"/>
            <w:r w:rsidRPr="00A16526">
              <w:rPr>
                <w:rFonts w:ascii="Arial" w:hAnsi="Arial" w:cs="Arial"/>
                <w:i/>
              </w:rPr>
              <w:lastRenderedPageBreak/>
              <w:t>hidralacina</w:t>
            </w:r>
            <w:proofErr w:type="spellEnd"/>
            <w:r w:rsidR="00816456" w:rsidRPr="00A16526">
              <w:rPr>
                <w:rFonts w:ascii="Arial" w:hAnsi="Arial" w:cs="Arial"/>
                <w:i/>
              </w:rPr>
              <w:t xml:space="preserve"> </w:t>
            </w:r>
            <w:r w:rsidRPr="00A16526">
              <w:rPr>
                <w:rFonts w:ascii="Arial" w:hAnsi="Arial" w:cs="Arial"/>
                <w:i/>
              </w:rPr>
              <w:t xml:space="preserve">y </w:t>
            </w:r>
            <w:proofErr w:type="spellStart"/>
            <w:r w:rsidRPr="00A16526">
              <w:rPr>
                <w:rFonts w:ascii="Arial" w:hAnsi="Arial" w:cs="Arial"/>
                <w:i/>
              </w:rPr>
              <w:t>betabloqueadores</w:t>
            </w:r>
            <w:proofErr w:type="spellEnd"/>
            <w:r w:rsidRPr="00A16526">
              <w:rPr>
                <w:rFonts w:ascii="Arial" w:hAnsi="Arial" w:cs="Arial"/>
                <w:i/>
              </w:rPr>
              <w:t>. Aunque se debe recordar que el mejor tratamiento sigue siendo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el</w:t>
            </w:r>
            <w:proofErr w:type="gramEnd"/>
            <w:r w:rsidRPr="00A16526">
              <w:rPr>
                <w:rFonts w:ascii="Arial" w:hAnsi="Arial" w:cs="Arial"/>
                <w:i/>
              </w:rPr>
              <w:t xml:space="preserve"> parto o cesárea.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Varios autores no recomiendan la indicación de </w:t>
            </w:r>
            <w:proofErr w:type="spellStart"/>
            <w:r w:rsidRPr="00A16526">
              <w:rPr>
                <w:rFonts w:ascii="Arial" w:hAnsi="Arial" w:cs="Arial"/>
                <w:i/>
              </w:rPr>
              <w:t>nitroprusiato</w:t>
            </w:r>
            <w:proofErr w:type="spellEnd"/>
            <w:r w:rsidRPr="00A16526">
              <w:rPr>
                <w:rFonts w:ascii="Arial" w:hAnsi="Arial" w:cs="Arial"/>
                <w:i/>
              </w:rPr>
              <w:t xml:space="preserve"> de sodio y nitroglicerina,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pues</w:t>
            </w:r>
            <w:proofErr w:type="gramEnd"/>
            <w:r w:rsidRPr="00A16526">
              <w:rPr>
                <w:rFonts w:ascii="Arial" w:hAnsi="Arial" w:cs="Arial"/>
                <w:i/>
              </w:rPr>
              <w:t xml:space="preserve"> sustentan que pueden producir en el feto </w:t>
            </w:r>
            <w:proofErr w:type="spellStart"/>
            <w:r w:rsidRPr="00A16526">
              <w:rPr>
                <w:rFonts w:ascii="Arial" w:hAnsi="Arial" w:cs="Arial"/>
                <w:i/>
              </w:rPr>
              <w:t>metahemoglobinemia</w:t>
            </w:r>
            <w:proofErr w:type="spellEnd"/>
            <w:r w:rsidRPr="00A16526">
              <w:rPr>
                <w:rFonts w:ascii="Arial" w:hAnsi="Arial" w:cs="Arial"/>
                <w:i/>
              </w:rPr>
              <w:t>, por</w:t>
            </w:r>
            <w:r w:rsidR="00816456" w:rsidRPr="00A16526">
              <w:rPr>
                <w:rFonts w:ascii="Arial" w:hAnsi="Arial" w:cs="Arial"/>
                <w:i/>
              </w:rPr>
              <w:t xml:space="preserve"> </w:t>
            </w:r>
            <w:r w:rsidRPr="00A16526">
              <w:rPr>
                <w:rFonts w:ascii="Arial" w:hAnsi="Arial" w:cs="Arial"/>
                <w:i/>
              </w:rPr>
              <w:t>acumulo de cianatos. Aunque esto no ha sido comprobado, se sabe que para que se</w:t>
            </w:r>
            <w:r w:rsidR="00816456" w:rsidRPr="00A16526">
              <w:rPr>
                <w:rFonts w:ascii="Arial" w:hAnsi="Arial" w:cs="Arial"/>
                <w:i/>
              </w:rPr>
              <w:t xml:space="preserve"> </w:t>
            </w:r>
            <w:r w:rsidRPr="00A16526">
              <w:rPr>
                <w:rFonts w:ascii="Arial" w:hAnsi="Arial" w:cs="Arial"/>
                <w:i/>
              </w:rPr>
              <w:t>produzca acumulo dañino de cianatos se necesita mantener una infusión de cualquiera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 ellas más de 24 h y nunca una eclampsia debe de estar más de 1-2 h sin</w:t>
            </w:r>
            <w:r w:rsidR="00816456" w:rsidRPr="00A16526">
              <w:rPr>
                <w:rFonts w:ascii="Arial" w:hAnsi="Arial" w:cs="Arial"/>
                <w:i/>
              </w:rPr>
              <w:t xml:space="preserve"> </w:t>
            </w:r>
            <w:r w:rsidRPr="00A16526">
              <w:rPr>
                <w:rFonts w:ascii="Arial" w:hAnsi="Arial" w:cs="Arial"/>
                <w:i/>
              </w:rPr>
              <w:t>resolver definitivamente el embarazo, con lo cual lo probable es que el feto no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tenga</w:t>
            </w:r>
            <w:proofErr w:type="gramEnd"/>
            <w:r w:rsidRPr="00A16526">
              <w:rPr>
                <w:rFonts w:ascii="Arial" w:hAnsi="Arial" w:cs="Arial"/>
                <w:i/>
              </w:rPr>
              <w:t xml:space="preserve"> nunca cianatos.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La administración de los inhibidores de la ECA, han demostrado malformaciones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fetales y no deben darse a largo plazo, el </w:t>
            </w:r>
            <w:proofErr w:type="spellStart"/>
            <w:r w:rsidRPr="00A16526">
              <w:rPr>
                <w:rFonts w:ascii="Arial" w:hAnsi="Arial" w:cs="Arial"/>
                <w:i/>
              </w:rPr>
              <w:t>trimetafán</w:t>
            </w:r>
            <w:proofErr w:type="spellEnd"/>
            <w:r w:rsidRPr="00A16526">
              <w:rPr>
                <w:rFonts w:ascii="Arial" w:hAnsi="Arial" w:cs="Arial"/>
                <w:i/>
              </w:rPr>
              <w:t xml:space="preserve"> puede producir íleo por</w:t>
            </w:r>
            <w:r w:rsidR="00816456" w:rsidRPr="00A16526">
              <w:rPr>
                <w:rFonts w:ascii="Arial" w:hAnsi="Arial" w:cs="Arial"/>
                <w:i/>
              </w:rPr>
              <w:t xml:space="preserve"> </w:t>
            </w:r>
            <w:r w:rsidRPr="00A16526">
              <w:rPr>
                <w:rFonts w:ascii="Arial" w:hAnsi="Arial" w:cs="Arial"/>
                <w:i/>
              </w:rPr>
              <w:t xml:space="preserve">meconio en el feto/recién nacido y los diuréticos que siguen siendo indicados, </w:t>
            </w:r>
            <w:proofErr w:type="spellStart"/>
            <w:r w:rsidRPr="00A16526">
              <w:rPr>
                <w:rFonts w:ascii="Arial" w:hAnsi="Arial" w:cs="Arial"/>
                <w:i/>
              </w:rPr>
              <w:t>porquepueden</w:t>
            </w:r>
            <w:proofErr w:type="spellEnd"/>
            <w:r w:rsidRPr="00A16526">
              <w:rPr>
                <w:rFonts w:ascii="Arial" w:hAnsi="Arial" w:cs="Arial"/>
                <w:i/>
              </w:rPr>
              <w:t xml:space="preserve"> provocar alteraciones en el flujo placentario, secundariamente, a la</w:t>
            </w:r>
            <w:r w:rsidR="00816456" w:rsidRPr="00A16526">
              <w:rPr>
                <w:rFonts w:ascii="Arial" w:hAnsi="Arial" w:cs="Arial"/>
                <w:i/>
              </w:rPr>
              <w:t xml:space="preserve"> </w:t>
            </w:r>
            <w:r w:rsidRPr="00A16526">
              <w:rPr>
                <w:rFonts w:ascii="Arial" w:hAnsi="Arial" w:cs="Arial"/>
                <w:i/>
              </w:rPr>
              <w:t>depleción intravascular no existe ninguna razón para que no se utilice una vez que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se</w:t>
            </w:r>
            <w:proofErr w:type="gramEnd"/>
            <w:r w:rsidRPr="00A16526">
              <w:rPr>
                <w:rFonts w:ascii="Arial" w:hAnsi="Arial" w:cs="Arial"/>
                <w:i/>
              </w:rPr>
              <w:t xml:space="preserve"> haya realizado el parto o cesárea.</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Especificación de la terapéutica farmacológica más frecuente</w:t>
            </w:r>
            <w:r w:rsidR="00816456" w:rsidRPr="00A16526">
              <w:rPr>
                <w:rFonts w:ascii="Arial" w:hAnsi="Arial" w:cs="Arial"/>
                <w:i/>
                <w:iCs/>
              </w:rPr>
              <w:t xml:space="preserve"> </w:t>
            </w:r>
            <w:r w:rsidRPr="00A16526">
              <w:rPr>
                <w:rFonts w:ascii="Arial" w:hAnsi="Arial" w:cs="Arial"/>
                <w:i/>
                <w:iCs/>
              </w:rPr>
              <w:t>en la urgencia y emergencia hipertensiva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Antes de exponer algunas consideraciones particulares de los fármacos que se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pueden</w:t>
            </w:r>
            <w:proofErr w:type="gramEnd"/>
            <w:r w:rsidRPr="00A16526">
              <w:rPr>
                <w:rFonts w:ascii="Arial" w:hAnsi="Arial" w:cs="Arial"/>
                <w:i/>
              </w:rPr>
              <w:t xml:space="preserve"> utilizar en estos dos eventos (urgencia y emergencia) es importante reto</w:t>
            </w:r>
            <w:r w:rsidR="00816456" w:rsidRPr="00A16526">
              <w:rPr>
                <w:rFonts w:ascii="Arial" w:hAnsi="Arial" w:cs="Arial"/>
                <w:i/>
              </w:rPr>
              <w:t xml:space="preserve"> </w:t>
            </w:r>
            <w:r w:rsidRPr="00A16526">
              <w:rPr>
                <w:rFonts w:ascii="Arial" w:hAnsi="Arial" w:cs="Arial"/>
                <w:i/>
              </w:rPr>
              <w:t>mar que la tensión arterial es el producto del gasto cardíaco por la RVP. Los</w:t>
            </w:r>
            <w:r w:rsidR="00816456" w:rsidRPr="00A16526">
              <w:rPr>
                <w:rFonts w:ascii="Arial" w:hAnsi="Arial" w:cs="Arial"/>
                <w:i/>
              </w:rPr>
              <w:t xml:space="preserve"> </w:t>
            </w:r>
            <w:r w:rsidRPr="00A16526">
              <w:rPr>
                <w:rFonts w:ascii="Arial" w:hAnsi="Arial" w:cs="Arial"/>
                <w:i/>
              </w:rPr>
              <w:t>fármacos disminuyen la tensión arterial por efectos sobre el gasto cardíaco o sobre</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la</w:t>
            </w:r>
            <w:proofErr w:type="gramEnd"/>
            <w:r w:rsidRPr="00A16526">
              <w:rPr>
                <w:rFonts w:ascii="Arial" w:hAnsi="Arial" w:cs="Arial"/>
                <w:i/>
              </w:rPr>
              <w:t xml:space="preserve"> RVP. El gasto cardíaco puede disminuir al reducirse la contractilidad miocárdica</w:t>
            </w:r>
            <w:r w:rsidR="00816456" w:rsidRPr="00A16526">
              <w:rPr>
                <w:rFonts w:ascii="Arial" w:hAnsi="Arial" w:cs="Arial"/>
                <w:i/>
              </w:rPr>
              <w:t xml:space="preserve"> </w:t>
            </w:r>
            <w:r w:rsidRPr="00A16526">
              <w:rPr>
                <w:rFonts w:ascii="Arial" w:hAnsi="Arial" w:cs="Arial"/>
                <w:i/>
              </w:rPr>
              <w:t>o la presión de llenado ventricular. Los medicamentos reducen la RVP al actuar</w:t>
            </w:r>
            <w:r w:rsidR="00816456" w:rsidRPr="00A16526">
              <w:rPr>
                <w:rFonts w:ascii="Arial" w:hAnsi="Arial" w:cs="Arial"/>
                <w:i/>
              </w:rPr>
              <w:t xml:space="preserve"> </w:t>
            </w:r>
            <w:r w:rsidRPr="00A16526">
              <w:rPr>
                <w:rFonts w:ascii="Arial" w:hAnsi="Arial" w:cs="Arial"/>
                <w:i/>
              </w:rPr>
              <w:t>sobre el músculo liso para generar relajación de los vasos de resistencia, o al interferir</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con</w:t>
            </w:r>
            <w:proofErr w:type="gramEnd"/>
            <w:r w:rsidRPr="00A16526">
              <w:rPr>
                <w:rFonts w:ascii="Arial" w:hAnsi="Arial" w:cs="Arial"/>
                <w:i/>
              </w:rPr>
              <w:t xml:space="preserve"> la actividad de los sistemas que producen constricción de los vasos de</w:t>
            </w:r>
            <w:r w:rsidR="00816456" w:rsidRPr="00A16526">
              <w:rPr>
                <w:rFonts w:ascii="Arial" w:hAnsi="Arial" w:cs="Arial"/>
                <w:i/>
              </w:rPr>
              <w:t xml:space="preserve"> </w:t>
            </w:r>
            <w:r w:rsidRPr="00A16526">
              <w:rPr>
                <w:rFonts w:ascii="Arial" w:hAnsi="Arial" w:cs="Arial"/>
                <w:i/>
              </w:rPr>
              <w:t>resistencia (por ejemplo el sistema nervioso simpático).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Clasificación de los </w:t>
            </w:r>
            <w:proofErr w:type="spellStart"/>
            <w:r w:rsidRPr="00A16526">
              <w:rPr>
                <w:rFonts w:ascii="Arial" w:hAnsi="Arial" w:cs="Arial"/>
                <w:i/>
              </w:rPr>
              <w:t>antihipertensivos</w:t>
            </w:r>
            <w:proofErr w:type="spellEnd"/>
            <w:r w:rsidRPr="00A16526">
              <w:rPr>
                <w:rFonts w:ascii="Arial" w:hAnsi="Arial" w:cs="Arial"/>
                <w:i/>
              </w:rPr>
              <w:t xml:space="preserve"> más usados, según su sitio primario de</w:t>
            </w:r>
            <w:r w:rsidR="00816456" w:rsidRPr="00A16526">
              <w:rPr>
                <w:rFonts w:ascii="Arial" w:hAnsi="Arial" w:cs="Arial"/>
                <w:i/>
              </w:rPr>
              <w:t xml:space="preserve"> </w:t>
            </w:r>
            <w:r w:rsidRPr="00A16526">
              <w:rPr>
                <w:rFonts w:ascii="Arial" w:hAnsi="Arial" w:cs="Arial"/>
                <w:i/>
              </w:rPr>
              <w:t>acción: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 Simpaticolíticos: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a) Fármacos de acción central: </w:t>
            </w:r>
            <w:proofErr w:type="spellStart"/>
            <w:r w:rsidRPr="00A16526">
              <w:rPr>
                <w:rFonts w:ascii="Arial" w:hAnsi="Arial" w:cs="Arial"/>
                <w:i/>
              </w:rPr>
              <w:t>clonidina</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b) Bloqueadores ganglionares: </w:t>
            </w:r>
            <w:proofErr w:type="spellStart"/>
            <w:r w:rsidRPr="00A16526">
              <w:rPr>
                <w:rFonts w:ascii="Arial" w:hAnsi="Arial" w:cs="Arial"/>
                <w:i/>
              </w:rPr>
              <w:t>trimetafán</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 Antagonistas beta adrenérgicos: </w:t>
            </w:r>
            <w:proofErr w:type="spellStart"/>
            <w:r w:rsidRPr="00A16526">
              <w:rPr>
                <w:rFonts w:ascii="Arial" w:hAnsi="Arial" w:cs="Arial"/>
                <w:i/>
              </w:rPr>
              <w:t>propranolol</w:t>
            </w:r>
            <w:proofErr w:type="spellEnd"/>
            <w:r w:rsidRPr="00A16526">
              <w:rPr>
                <w:rFonts w:ascii="Arial" w:hAnsi="Arial" w:cs="Arial"/>
                <w:i/>
              </w:rPr>
              <w:t xml:space="preserve"> y </w:t>
            </w:r>
            <w:proofErr w:type="spellStart"/>
            <w:r w:rsidRPr="00A16526">
              <w:rPr>
                <w:rFonts w:ascii="Arial" w:hAnsi="Arial" w:cs="Arial"/>
                <w:i/>
              </w:rPr>
              <w:t>atenolol</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d) Antagonistas alfa adrenérgicos: </w:t>
            </w:r>
            <w:proofErr w:type="spellStart"/>
            <w:r w:rsidRPr="00A16526">
              <w:rPr>
                <w:rFonts w:ascii="Arial" w:hAnsi="Arial" w:cs="Arial"/>
                <w:i/>
              </w:rPr>
              <w:t>fentolamina</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e) Antagonistas adrenérgicos mixtos: </w:t>
            </w:r>
            <w:proofErr w:type="spellStart"/>
            <w:r w:rsidRPr="00A16526">
              <w:rPr>
                <w:rFonts w:ascii="Arial" w:hAnsi="Arial" w:cs="Arial"/>
                <w:i/>
              </w:rPr>
              <w:t>labetalol</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2. Vasodilatadores: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a) Arteriales: </w:t>
            </w:r>
            <w:proofErr w:type="spellStart"/>
            <w:r w:rsidRPr="00A16526">
              <w:rPr>
                <w:rFonts w:ascii="Arial" w:hAnsi="Arial" w:cs="Arial"/>
                <w:i/>
              </w:rPr>
              <w:t>hidralazina</w:t>
            </w:r>
            <w:proofErr w:type="spellEnd"/>
            <w:r w:rsidRPr="00A16526">
              <w:rPr>
                <w:rFonts w:ascii="Arial" w:hAnsi="Arial" w:cs="Arial"/>
                <w:i/>
              </w:rPr>
              <w:t xml:space="preserve">, </w:t>
            </w:r>
            <w:proofErr w:type="spellStart"/>
            <w:r w:rsidRPr="00A16526">
              <w:rPr>
                <w:rFonts w:ascii="Arial" w:hAnsi="Arial" w:cs="Arial"/>
                <w:i/>
              </w:rPr>
              <w:t>minoxidil</w:t>
            </w:r>
            <w:proofErr w:type="spellEnd"/>
            <w:r w:rsidRPr="00A16526">
              <w:rPr>
                <w:rFonts w:ascii="Arial" w:hAnsi="Arial" w:cs="Arial"/>
                <w:i/>
              </w:rPr>
              <w:t xml:space="preserve"> y </w:t>
            </w:r>
            <w:proofErr w:type="spellStart"/>
            <w:r w:rsidRPr="00A16526">
              <w:rPr>
                <w:rFonts w:ascii="Arial" w:hAnsi="Arial" w:cs="Arial"/>
                <w:i/>
              </w:rPr>
              <w:t>diazóxido</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b) Arteriales y venosos: </w:t>
            </w:r>
            <w:proofErr w:type="spellStart"/>
            <w:r w:rsidRPr="00A16526">
              <w:rPr>
                <w:rFonts w:ascii="Arial" w:hAnsi="Arial" w:cs="Arial"/>
                <w:i/>
              </w:rPr>
              <w:t>nitroprusiato</w:t>
            </w:r>
            <w:proofErr w:type="spellEnd"/>
            <w:r w:rsidRPr="00A16526">
              <w:rPr>
                <w:rFonts w:ascii="Arial" w:hAnsi="Arial" w:cs="Arial"/>
                <w:i/>
              </w:rPr>
              <w:t xml:space="preserve"> de sodio y nitroglicerina.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3. Bloqueadores de los canales del calcio: </w:t>
            </w:r>
            <w:proofErr w:type="spellStart"/>
            <w:r w:rsidRPr="00A16526">
              <w:rPr>
                <w:rFonts w:ascii="Arial" w:hAnsi="Arial" w:cs="Arial"/>
                <w:i/>
              </w:rPr>
              <w:t>verapamilo</w:t>
            </w:r>
            <w:proofErr w:type="spellEnd"/>
            <w:r w:rsidRPr="00A16526">
              <w:rPr>
                <w:rFonts w:ascii="Arial" w:hAnsi="Arial" w:cs="Arial"/>
                <w:i/>
              </w:rPr>
              <w:t xml:space="preserve">, </w:t>
            </w:r>
            <w:proofErr w:type="spellStart"/>
            <w:r w:rsidRPr="00A16526">
              <w:rPr>
                <w:rFonts w:ascii="Arial" w:hAnsi="Arial" w:cs="Arial"/>
                <w:i/>
              </w:rPr>
              <w:t>nicardipino</w:t>
            </w:r>
            <w:proofErr w:type="spellEnd"/>
            <w:r w:rsidRPr="00A16526">
              <w:rPr>
                <w:rFonts w:ascii="Arial" w:hAnsi="Arial" w:cs="Arial"/>
                <w:i/>
              </w:rPr>
              <w:t xml:space="preserve"> y </w:t>
            </w:r>
            <w:proofErr w:type="spellStart"/>
            <w:r w:rsidRPr="00A16526">
              <w:rPr>
                <w:rFonts w:ascii="Arial" w:hAnsi="Arial" w:cs="Arial"/>
                <w:i/>
              </w:rPr>
              <w:t>nifedipina</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4. Inhibidores de la enzima </w:t>
            </w:r>
            <w:proofErr w:type="spellStart"/>
            <w:r w:rsidRPr="00A16526">
              <w:rPr>
                <w:rFonts w:ascii="Arial" w:hAnsi="Arial" w:cs="Arial"/>
                <w:i/>
              </w:rPr>
              <w:t>convertidora</w:t>
            </w:r>
            <w:proofErr w:type="spellEnd"/>
            <w:r w:rsidRPr="00A16526">
              <w:rPr>
                <w:rFonts w:ascii="Arial" w:hAnsi="Arial" w:cs="Arial"/>
                <w:i/>
              </w:rPr>
              <w:t xml:space="preserve"> de la </w:t>
            </w:r>
            <w:proofErr w:type="spellStart"/>
            <w:r w:rsidRPr="00A16526">
              <w:rPr>
                <w:rFonts w:ascii="Arial" w:hAnsi="Arial" w:cs="Arial"/>
                <w:i/>
              </w:rPr>
              <w:t>angiotensina</w:t>
            </w:r>
            <w:proofErr w:type="spellEnd"/>
            <w:r w:rsidRPr="00A16526">
              <w:rPr>
                <w:rFonts w:ascii="Arial" w:hAnsi="Arial" w:cs="Arial"/>
                <w:i/>
              </w:rPr>
              <w:t xml:space="preserve"> (IECA): captopril.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lastRenderedPageBreak/>
              <w:t xml:space="preserve">5. Antagonistas de receptores de la </w:t>
            </w:r>
            <w:proofErr w:type="spellStart"/>
            <w:r w:rsidRPr="00A16526">
              <w:rPr>
                <w:rFonts w:ascii="Arial" w:hAnsi="Arial" w:cs="Arial"/>
                <w:i/>
              </w:rPr>
              <w:t>angiotensina</w:t>
            </w:r>
            <w:proofErr w:type="spellEnd"/>
            <w:r w:rsidRPr="00A16526">
              <w:rPr>
                <w:rFonts w:ascii="Arial" w:hAnsi="Arial" w:cs="Arial"/>
                <w:i/>
              </w:rPr>
              <w:t xml:space="preserve"> II (ARAS): </w:t>
            </w:r>
            <w:proofErr w:type="spellStart"/>
            <w:r w:rsidRPr="00A16526">
              <w:rPr>
                <w:rFonts w:ascii="Arial" w:hAnsi="Arial" w:cs="Arial"/>
                <w:i/>
              </w:rPr>
              <w:t>losartán</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6. Diuréticos. </w:t>
            </w:r>
            <w:proofErr w:type="gramStart"/>
            <w:r w:rsidRPr="00A16526">
              <w:rPr>
                <w:rFonts w:ascii="Arial" w:hAnsi="Arial" w:cs="Arial"/>
                <w:i/>
              </w:rPr>
              <w:t>de</w:t>
            </w:r>
            <w:proofErr w:type="gramEnd"/>
            <w:r w:rsidRPr="00A16526">
              <w:rPr>
                <w:rFonts w:ascii="Arial" w:hAnsi="Arial" w:cs="Arial"/>
                <w:i/>
              </w:rPr>
              <w:t xml:space="preserve"> asa: </w:t>
            </w:r>
            <w:proofErr w:type="spellStart"/>
            <w:r w:rsidRPr="00A16526">
              <w:rPr>
                <w:rFonts w:ascii="Arial" w:hAnsi="Arial" w:cs="Arial"/>
                <w:i/>
              </w:rPr>
              <w:t>furosemida</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Simpaticolíticos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Fármaco de acción central.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Dentro de los medicamentos simpaticolíticos de acción central, empleados en</w:t>
            </w:r>
            <w:r w:rsidR="00816456" w:rsidRPr="00A16526">
              <w:rPr>
                <w:rFonts w:ascii="Arial" w:hAnsi="Arial" w:cs="Arial"/>
                <w:i/>
              </w:rPr>
              <w:t xml:space="preserve"> </w:t>
            </w:r>
            <w:r w:rsidRPr="00A16526">
              <w:rPr>
                <w:rFonts w:ascii="Arial" w:hAnsi="Arial" w:cs="Arial"/>
                <w:i/>
              </w:rPr>
              <w:t xml:space="preserve">las urgencias </w:t>
            </w:r>
            <w:proofErr w:type="spellStart"/>
            <w:r w:rsidRPr="00A16526">
              <w:rPr>
                <w:rFonts w:ascii="Arial" w:hAnsi="Arial" w:cs="Arial"/>
                <w:i/>
              </w:rPr>
              <w:t>hipertensivas</w:t>
            </w:r>
            <w:proofErr w:type="spellEnd"/>
            <w:r w:rsidRPr="00A16526">
              <w:rPr>
                <w:rFonts w:ascii="Arial" w:hAnsi="Arial" w:cs="Arial"/>
                <w:i/>
              </w:rPr>
              <w:t xml:space="preserve"> encontramos:</w:t>
            </w:r>
            <w:r w:rsidR="00816456" w:rsidRPr="00A16526">
              <w:rPr>
                <w:rFonts w:ascii="Arial" w:hAnsi="Arial" w:cs="Arial"/>
                <w:i/>
              </w:rPr>
              <w:t xml:space="preserve"> </w:t>
            </w:r>
            <w:proofErr w:type="spellStart"/>
            <w:r w:rsidRPr="00A16526">
              <w:rPr>
                <w:rFonts w:ascii="Arial" w:hAnsi="Arial" w:cs="Arial"/>
                <w:i/>
                <w:iCs/>
              </w:rPr>
              <w:t>Cloridina</w:t>
            </w:r>
            <w:proofErr w:type="spellEnd"/>
          </w:p>
          <w:p w:rsidR="00851F28" w:rsidRPr="00A16526" w:rsidRDefault="00851F28" w:rsidP="00A16526">
            <w:pPr>
              <w:autoSpaceDE w:val="0"/>
              <w:autoSpaceDN w:val="0"/>
              <w:adjustRightInd w:val="0"/>
              <w:rPr>
                <w:rFonts w:ascii="Arial" w:hAnsi="Arial" w:cs="Arial"/>
                <w:i/>
              </w:rPr>
            </w:pPr>
            <w:r w:rsidRPr="00A16526">
              <w:rPr>
                <w:rFonts w:ascii="Arial" w:hAnsi="Arial" w:cs="Arial"/>
                <w:i/>
              </w:rPr>
              <w:t>Precaución: no deben interrumpirse de manera brusca porque pueden provocar</w:t>
            </w:r>
            <w:r w:rsidR="00816456" w:rsidRPr="00A16526">
              <w:rPr>
                <w:rFonts w:ascii="Arial" w:hAnsi="Arial" w:cs="Arial"/>
                <w:i/>
              </w:rPr>
              <w:t xml:space="preserve"> </w:t>
            </w:r>
            <w:r w:rsidRPr="00A16526">
              <w:rPr>
                <w:rFonts w:ascii="Arial" w:hAnsi="Arial" w:cs="Arial"/>
                <w:i/>
              </w:rPr>
              <w:t>un efecto de rebote.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Mecanismo de acción: actualmente se piensa que implica estimulación de receptores</w:t>
            </w:r>
            <w:r w:rsidR="00816456" w:rsidRPr="00A16526">
              <w:rPr>
                <w:rFonts w:ascii="Arial" w:hAnsi="Arial" w:cs="Arial"/>
                <w:i/>
              </w:rPr>
              <w:t xml:space="preserve"> </w:t>
            </w:r>
            <w:r w:rsidRPr="00A16526">
              <w:rPr>
                <w:rFonts w:ascii="Arial" w:hAnsi="Arial" w:cs="Arial"/>
                <w:i/>
              </w:rPr>
              <w:t xml:space="preserve">alfa-adrenérgicos centrales mediante un </w:t>
            </w:r>
            <w:proofErr w:type="spellStart"/>
            <w:r w:rsidRPr="00A16526">
              <w:rPr>
                <w:rFonts w:ascii="Arial" w:hAnsi="Arial" w:cs="Arial"/>
                <w:i/>
              </w:rPr>
              <w:t>metabolito</w:t>
            </w:r>
            <w:proofErr w:type="spellEnd"/>
            <w:r w:rsidRPr="00A16526">
              <w:rPr>
                <w:rFonts w:ascii="Arial" w:hAnsi="Arial" w:cs="Arial"/>
                <w:i/>
              </w:rPr>
              <w:t xml:space="preserve">, la </w:t>
            </w:r>
            <w:proofErr w:type="spellStart"/>
            <w:r w:rsidRPr="00A16526">
              <w:rPr>
                <w:rFonts w:ascii="Arial" w:hAnsi="Arial" w:cs="Arial"/>
                <w:i/>
              </w:rPr>
              <w:t>alfametilnorepinefrina</w:t>
            </w:r>
            <w:proofErr w:type="spellEnd"/>
            <w:r w:rsidRPr="00A16526">
              <w:rPr>
                <w:rFonts w:ascii="Arial" w:hAnsi="Arial" w:cs="Arial"/>
                <w:i/>
              </w:rPr>
              <w:t>,</w:t>
            </w:r>
            <w:r w:rsidR="00816456" w:rsidRPr="00A16526">
              <w:rPr>
                <w:rFonts w:ascii="Arial" w:hAnsi="Arial" w:cs="Arial"/>
                <w:i/>
              </w:rPr>
              <w:t xml:space="preserve"> </w:t>
            </w:r>
            <w:r w:rsidRPr="00A16526">
              <w:rPr>
                <w:rFonts w:ascii="Arial" w:hAnsi="Arial" w:cs="Arial"/>
                <w:i/>
              </w:rPr>
              <w:t>y de esta forma inhibe el flujo simpático hacia el corazón, riñones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y</w:t>
            </w:r>
            <w:proofErr w:type="gramEnd"/>
            <w:r w:rsidRPr="00A16526">
              <w:rPr>
                <w:rFonts w:ascii="Arial" w:hAnsi="Arial" w:cs="Arial"/>
                <w:i/>
              </w:rPr>
              <w:t xml:space="preserve"> </w:t>
            </w:r>
            <w:proofErr w:type="spellStart"/>
            <w:r w:rsidRPr="00A16526">
              <w:rPr>
                <w:rFonts w:ascii="Arial" w:hAnsi="Arial" w:cs="Arial"/>
                <w:i/>
              </w:rPr>
              <w:t>vasculatura</w:t>
            </w:r>
            <w:proofErr w:type="spellEnd"/>
            <w:r w:rsidRPr="00A16526">
              <w:rPr>
                <w:rFonts w:ascii="Arial" w:hAnsi="Arial" w:cs="Arial"/>
                <w:i/>
              </w:rPr>
              <w:t xml:space="preserve"> periférica. También pueden contribuir a este efecto la reducción</w:t>
            </w:r>
            <w:r w:rsidR="00816456" w:rsidRPr="00A16526">
              <w:rPr>
                <w:rFonts w:ascii="Arial" w:hAnsi="Arial" w:cs="Arial"/>
                <w:i/>
              </w:rPr>
              <w:t xml:space="preserve"> </w:t>
            </w:r>
            <w:r w:rsidRPr="00A16526">
              <w:rPr>
                <w:rFonts w:ascii="Arial" w:hAnsi="Arial" w:cs="Arial"/>
                <w:i/>
              </w:rPr>
              <w:t>de la resistencia periférica y los niveles de actividad de renina plasmática.</w:t>
            </w:r>
          </w:p>
          <w:p w:rsidR="00851F28" w:rsidRPr="00A16526" w:rsidRDefault="00851F28" w:rsidP="00A16526">
            <w:pPr>
              <w:autoSpaceDE w:val="0"/>
              <w:autoSpaceDN w:val="0"/>
              <w:adjustRightInd w:val="0"/>
              <w:rPr>
                <w:rFonts w:ascii="Arial" w:hAnsi="Arial" w:cs="Arial"/>
                <w:i/>
                <w:iCs/>
              </w:rPr>
            </w:pPr>
            <w:r w:rsidRPr="00A16526">
              <w:rPr>
                <w:rFonts w:ascii="Arial" w:hAnsi="Arial" w:cs="Arial"/>
                <w:i/>
                <w:iCs/>
              </w:rPr>
              <w:t>Bloqueadores ganglionares</w:t>
            </w:r>
            <w:r w:rsidR="00816456" w:rsidRPr="00A16526">
              <w:rPr>
                <w:rFonts w:ascii="Arial" w:hAnsi="Arial" w:cs="Arial"/>
                <w:i/>
                <w:iCs/>
              </w:rPr>
              <w:t xml:space="preserve"> </w:t>
            </w:r>
            <w:proofErr w:type="spellStart"/>
            <w:r w:rsidRPr="00A16526">
              <w:rPr>
                <w:rFonts w:ascii="Arial" w:hAnsi="Arial" w:cs="Arial"/>
                <w:i/>
                <w:iCs/>
              </w:rPr>
              <w:t>Trimetafán</w:t>
            </w:r>
            <w:proofErr w:type="spellEnd"/>
            <w:r w:rsidRPr="00A16526">
              <w:rPr>
                <w:rFonts w:ascii="Arial" w:hAnsi="Arial" w:cs="Arial"/>
                <w:i/>
                <w:iCs/>
              </w:rPr>
              <w:t xml:space="preserve">. </w:t>
            </w:r>
            <w:r w:rsidRPr="00A16526">
              <w:rPr>
                <w:rFonts w:ascii="Arial" w:hAnsi="Arial" w:cs="Arial"/>
                <w:i/>
              </w:rPr>
              <w:t>Su aplicación se limita al tratamiento a corto plazo de la hipertensión</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relacionada</w:t>
            </w:r>
            <w:proofErr w:type="gramEnd"/>
            <w:r w:rsidRPr="00A16526">
              <w:rPr>
                <w:rFonts w:ascii="Arial" w:hAnsi="Arial" w:cs="Arial"/>
                <w:i/>
              </w:rPr>
              <w:t xml:space="preserve"> con aneurisma </w:t>
            </w:r>
            <w:proofErr w:type="spellStart"/>
            <w:r w:rsidRPr="00A16526">
              <w:rPr>
                <w:rFonts w:ascii="Arial" w:hAnsi="Arial" w:cs="Arial"/>
                <w:i/>
              </w:rPr>
              <w:t>disecante</w:t>
            </w:r>
            <w:proofErr w:type="spellEnd"/>
            <w:r w:rsidRPr="00A16526">
              <w:rPr>
                <w:rFonts w:ascii="Arial" w:hAnsi="Arial" w:cs="Arial"/>
                <w:i/>
              </w:rPr>
              <w:t xml:space="preserve"> de la aorta, y a la producción de hipotensión</w:t>
            </w:r>
            <w:r w:rsidR="00816456" w:rsidRPr="00A16526">
              <w:rPr>
                <w:rFonts w:ascii="Arial" w:hAnsi="Arial" w:cs="Arial"/>
                <w:i/>
              </w:rPr>
              <w:t xml:space="preserve"> </w:t>
            </w:r>
            <w:r w:rsidRPr="00A16526">
              <w:rPr>
                <w:rFonts w:ascii="Arial" w:hAnsi="Arial" w:cs="Arial"/>
                <w:i/>
              </w:rPr>
              <w:t>controlada durante intervención quirúrgica.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Vía: i.v. (infusión).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Efectos adversos: retención urinaria, íleo paralítico, parálisis del reflejo pupilar</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y</w:t>
            </w:r>
            <w:proofErr w:type="gramEnd"/>
            <w:r w:rsidRPr="00A16526">
              <w:rPr>
                <w:rFonts w:ascii="Arial" w:hAnsi="Arial" w:cs="Arial"/>
                <w:i/>
              </w:rPr>
              <w:t xml:space="preserve"> de la acomodación, boca seca e hipotensión ortostática.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Puede producir hipotensión excesiva debida a sobre dosis o idiosincrasia, la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cual</w:t>
            </w:r>
            <w:proofErr w:type="gramEnd"/>
            <w:r w:rsidRPr="00A16526">
              <w:rPr>
                <w:rFonts w:ascii="Arial" w:hAnsi="Arial" w:cs="Arial"/>
                <w:i/>
              </w:rPr>
              <w:t xml:space="preserve"> es antagonizada por </w:t>
            </w:r>
            <w:proofErr w:type="spellStart"/>
            <w:r w:rsidRPr="00A16526">
              <w:rPr>
                <w:rFonts w:ascii="Arial" w:hAnsi="Arial" w:cs="Arial"/>
                <w:i/>
              </w:rPr>
              <w:t>vasopresores</w:t>
            </w:r>
            <w:proofErr w:type="spellEnd"/>
            <w:r w:rsidRPr="00A16526">
              <w:rPr>
                <w:rFonts w:ascii="Arial" w:hAnsi="Arial" w:cs="Arial"/>
                <w:i/>
              </w:rPr>
              <w:t xml:space="preserve"> adecuados, tales como </w:t>
            </w:r>
            <w:proofErr w:type="spellStart"/>
            <w:r w:rsidRPr="00A16526">
              <w:rPr>
                <w:rFonts w:ascii="Arial" w:hAnsi="Arial" w:cs="Arial"/>
                <w:i/>
              </w:rPr>
              <w:t>epinefrina</w:t>
            </w:r>
            <w:proofErr w:type="spellEnd"/>
            <w:r w:rsidRPr="00A16526">
              <w:rPr>
                <w:rFonts w:ascii="Arial" w:hAnsi="Arial" w:cs="Arial"/>
                <w:i/>
              </w:rPr>
              <w:t xml:space="preserve"> o efedrina.</w:t>
            </w:r>
          </w:p>
          <w:p w:rsidR="00851F28" w:rsidRPr="00A16526" w:rsidRDefault="00851F28" w:rsidP="00A16526">
            <w:pPr>
              <w:autoSpaceDE w:val="0"/>
              <w:autoSpaceDN w:val="0"/>
              <w:adjustRightInd w:val="0"/>
              <w:rPr>
                <w:rFonts w:ascii="Arial" w:hAnsi="Arial" w:cs="Arial"/>
                <w:b/>
                <w:bCs/>
                <w:i/>
                <w:sz w:val="28"/>
                <w:szCs w:val="28"/>
              </w:rPr>
            </w:pPr>
            <w:r w:rsidRPr="00A16526">
              <w:rPr>
                <w:rFonts w:ascii="Arial" w:hAnsi="Arial" w:cs="Arial"/>
                <w:b/>
                <w:bCs/>
                <w:i/>
                <w:sz w:val="28"/>
                <w:szCs w:val="28"/>
              </w:rPr>
              <w:t>Planes de cuidados de enfermería a pacientes</w:t>
            </w:r>
          </w:p>
          <w:p w:rsidR="00851F28" w:rsidRPr="00A16526" w:rsidRDefault="00851F28" w:rsidP="00A16526">
            <w:pPr>
              <w:autoSpaceDE w:val="0"/>
              <w:autoSpaceDN w:val="0"/>
              <w:adjustRightInd w:val="0"/>
              <w:rPr>
                <w:rFonts w:ascii="Arial" w:hAnsi="Arial" w:cs="Arial"/>
                <w:b/>
                <w:bCs/>
                <w:i/>
                <w:sz w:val="28"/>
                <w:szCs w:val="28"/>
              </w:rPr>
            </w:pPr>
            <w:r w:rsidRPr="00A16526">
              <w:rPr>
                <w:rFonts w:ascii="Arial" w:hAnsi="Arial" w:cs="Arial"/>
                <w:b/>
                <w:bCs/>
                <w:i/>
                <w:sz w:val="28"/>
                <w:szCs w:val="28"/>
              </w:rPr>
              <w:t>con emergencia hipertensiva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Para darle continuidad a la etapa de intervención, a continuación se ofrecen los</w:t>
            </w:r>
            <w:r w:rsidR="00816456" w:rsidRPr="00A16526">
              <w:rPr>
                <w:rFonts w:ascii="Arial" w:hAnsi="Arial" w:cs="Arial"/>
                <w:i/>
              </w:rPr>
              <w:t xml:space="preserve"> </w:t>
            </w:r>
            <w:r w:rsidRPr="00A16526">
              <w:rPr>
                <w:rFonts w:ascii="Arial" w:hAnsi="Arial" w:cs="Arial"/>
                <w:i/>
              </w:rPr>
              <w:t>planes de cuidados estandarizados para la asistencia de enfermería en los pacientes</w:t>
            </w:r>
            <w:r w:rsidR="00816456" w:rsidRPr="00A16526">
              <w:rPr>
                <w:rFonts w:ascii="Arial" w:hAnsi="Arial" w:cs="Arial"/>
                <w:i/>
              </w:rPr>
              <w:t xml:space="preserve"> </w:t>
            </w:r>
            <w:r w:rsidRPr="00A16526">
              <w:rPr>
                <w:rFonts w:ascii="Arial" w:hAnsi="Arial" w:cs="Arial"/>
                <w:i/>
              </w:rPr>
              <w:t xml:space="preserve">con emergencia hipertensiva. Los planes de cuidados se encuentran </w:t>
            </w:r>
            <w:proofErr w:type="spellStart"/>
            <w:r w:rsidRPr="00A16526">
              <w:rPr>
                <w:rFonts w:ascii="Arial" w:hAnsi="Arial" w:cs="Arial"/>
                <w:i/>
              </w:rPr>
              <w:t>estructuradospor</w:t>
            </w:r>
            <w:proofErr w:type="spellEnd"/>
            <w:r w:rsidRPr="00A16526">
              <w:rPr>
                <w:rFonts w:ascii="Arial" w:hAnsi="Arial" w:cs="Arial"/>
                <w:i/>
              </w:rPr>
              <w:t xml:space="preserve"> los diagnósticos de enfermería más frecuentes en esta entidad, las expectativas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del paciente, los cuidados de enfermería específicos y el razonamiento científico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estos cuidados. Además, cada plan de cuidado termina con la evaluación de</w:t>
            </w:r>
            <w:r w:rsidR="00816456" w:rsidRPr="00A16526">
              <w:rPr>
                <w:rFonts w:ascii="Arial" w:hAnsi="Arial" w:cs="Arial"/>
                <w:i/>
              </w:rPr>
              <w:t xml:space="preserve"> </w:t>
            </w:r>
            <w:r w:rsidRPr="00A16526">
              <w:rPr>
                <w:rFonts w:ascii="Arial" w:hAnsi="Arial" w:cs="Arial"/>
                <w:i/>
              </w:rPr>
              <w:t>la respuesta del paciente, etapa final del proceso de atención de enfermería.</w:t>
            </w:r>
          </w:p>
          <w:p w:rsidR="00851F28" w:rsidRPr="00A16526" w:rsidRDefault="00851F28" w:rsidP="00A16526">
            <w:pPr>
              <w:autoSpaceDE w:val="0"/>
              <w:autoSpaceDN w:val="0"/>
              <w:adjustRightInd w:val="0"/>
              <w:rPr>
                <w:rFonts w:ascii="Arial" w:hAnsi="Arial" w:cs="Arial"/>
                <w:b/>
                <w:bCs/>
                <w:i/>
                <w:sz w:val="24"/>
                <w:szCs w:val="24"/>
              </w:rPr>
            </w:pPr>
            <w:r w:rsidRPr="00A16526">
              <w:rPr>
                <w:rFonts w:ascii="Arial" w:hAnsi="Arial" w:cs="Arial"/>
                <w:b/>
                <w:bCs/>
                <w:i/>
                <w:sz w:val="24"/>
                <w:szCs w:val="24"/>
              </w:rPr>
              <w:t>Diagnósticos de enfermería</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Alteración de la perfusión tisular (periférica) </w:t>
            </w:r>
            <w:r w:rsidRPr="00A16526">
              <w:rPr>
                <w:rFonts w:ascii="Arial" w:hAnsi="Arial" w:cs="Arial"/>
                <w:i/>
              </w:rPr>
              <w:t>relacionado con: el aumento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de</w:t>
            </w:r>
            <w:proofErr w:type="gramEnd"/>
            <w:r w:rsidRPr="00A16526">
              <w:rPr>
                <w:rFonts w:ascii="Arial" w:hAnsi="Arial" w:cs="Arial"/>
                <w:i/>
              </w:rPr>
              <w:t xml:space="preserve"> la RVP; el aumento de la tensión arterial severa.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Valoración específica: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 Datos subjetivos: sensación de calambres, dolores de cabeza, fatiga, mareos,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náuseas</w:t>
            </w:r>
            <w:proofErr w:type="gramEnd"/>
            <w:r w:rsidRPr="00A16526">
              <w:rPr>
                <w:rFonts w:ascii="Arial" w:hAnsi="Arial" w:cs="Arial"/>
                <w:i/>
              </w:rPr>
              <w:t>, vómito, palpitaciones, alteraciones visuales y vértigo.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2. Datos objetivos: cifras </w:t>
            </w:r>
            <w:proofErr w:type="spellStart"/>
            <w:r w:rsidRPr="00A16526">
              <w:rPr>
                <w:rFonts w:ascii="Arial" w:hAnsi="Arial" w:cs="Arial"/>
                <w:i/>
              </w:rPr>
              <w:t>tensionales</w:t>
            </w:r>
            <w:proofErr w:type="spellEnd"/>
            <w:r w:rsidRPr="00A16526">
              <w:rPr>
                <w:rFonts w:ascii="Arial" w:hAnsi="Arial" w:cs="Arial"/>
                <w:i/>
              </w:rPr>
              <w:t xml:space="preserve"> sistólicas entre </w:t>
            </w:r>
            <w:r w:rsidRPr="00A16526">
              <w:rPr>
                <w:rFonts w:ascii="Arial" w:hAnsi="Arial" w:cs="Arial"/>
                <w:i/>
              </w:rPr>
              <w:lastRenderedPageBreak/>
              <w:t xml:space="preserve">210-220 mm </w:t>
            </w:r>
            <w:proofErr w:type="spellStart"/>
            <w:r w:rsidRPr="00A16526">
              <w:rPr>
                <w:rFonts w:ascii="Arial" w:hAnsi="Arial" w:cs="Arial"/>
                <w:i/>
              </w:rPr>
              <w:t>Hg.</w:t>
            </w:r>
            <w:proofErr w:type="spellEnd"/>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Cifras </w:t>
            </w:r>
            <w:proofErr w:type="spellStart"/>
            <w:r w:rsidRPr="00A16526">
              <w:rPr>
                <w:rFonts w:ascii="Arial" w:hAnsi="Arial" w:cs="Arial"/>
                <w:i/>
              </w:rPr>
              <w:t>tensionales</w:t>
            </w:r>
            <w:proofErr w:type="spellEnd"/>
            <w:r w:rsidRPr="00A16526">
              <w:rPr>
                <w:rFonts w:ascii="Arial" w:hAnsi="Arial" w:cs="Arial"/>
                <w:i/>
              </w:rPr>
              <w:t xml:space="preserve"> diastólica mayores de 120 mm </w:t>
            </w:r>
            <w:proofErr w:type="spellStart"/>
            <w:r w:rsidRPr="00A16526">
              <w:rPr>
                <w:rFonts w:ascii="Arial" w:hAnsi="Arial" w:cs="Arial"/>
                <w:i/>
              </w:rPr>
              <w:t>Hg.</w:t>
            </w:r>
            <w:proofErr w:type="spellEnd"/>
            <w:r w:rsidRPr="00A16526">
              <w:rPr>
                <w:rFonts w:ascii="Arial" w:hAnsi="Arial" w:cs="Arial"/>
                <w:i/>
              </w:rPr>
              <w:t xml:space="preserve"> Con manifestaciones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neurológicas</w:t>
            </w:r>
            <w:proofErr w:type="gramEnd"/>
            <w:r w:rsidRPr="00A16526">
              <w:rPr>
                <w:rFonts w:ascii="Arial" w:hAnsi="Arial" w:cs="Arial"/>
                <w:i/>
              </w:rPr>
              <w:t xml:space="preserve">, </w:t>
            </w:r>
            <w:proofErr w:type="spellStart"/>
            <w:r w:rsidRPr="00A16526">
              <w:rPr>
                <w:rFonts w:ascii="Arial" w:hAnsi="Arial" w:cs="Arial"/>
                <w:i/>
              </w:rPr>
              <w:t>cardiorrespiratorias</w:t>
            </w:r>
            <w:proofErr w:type="spellEnd"/>
            <w:r w:rsidRPr="00A16526">
              <w:rPr>
                <w:rFonts w:ascii="Arial" w:hAnsi="Arial" w:cs="Arial"/>
                <w:i/>
              </w:rPr>
              <w:t>, vasculares periféricas y renales.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Expectativas o resultados esperados: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 Acción: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a) Disminuya alteración de la perfusión </w:t>
            </w:r>
            <w:proofErr w:type="spellStart"/>
            <w:r w:rsidRPr="00A16526">
              <w:rPr>
                <w:rFonts w:ascii="Arial" w:hAnsi="Arial" w:cs="Arial"/>
                <w:i/>
              </w:rPr>
              <w:t>hística</w:t>
            </w:r>
            <w:proofErr w:type="spellEnd"/>
            <w:r w:rsidRPr="00A16526">
              <w:rPr>
                <w:rFonts w:ascii="Arial" w:hAnsi="Arial" w:cs="Arial"/>
                <w:i/>
              </w:rPr>
              <w:t xml:space="preserve"> periférica.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b) Recupere perfusión </w:t>
            </w:r>
            <w:proofErr w:type="spellStart"/>
            <w:r w:rsidRPr="00A16526">
              <w:rPr>
                <w:rFonts w:ascii="Arial" w:hAnsi="Arial" w:cs="Arial"/>
                <w:i/>
              </w:rPr>
              <w:t>hística</w:t>
            </w:r>
            <w:proofErr w:type="spellEnd"/>
            <w:r w:rsidRPr="00A16526">
              <w:rPr>
                <w:rFonts w:ascii="Arial" w:hAnsi="Arial" w:cs="Arial"/>
                <w:i/>
              </w:rPr>
              <w:t xml:space="preserve"> periférica adecuada.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c) Restablezca perfusión </w:t>
            </w:r>
            <w:proofErr w:type="spellStart"/>
            <w:r w:rsidRPr="00A16526">
              <w:rPr>
                <w:rFonts w:ascii="Arial" w:hAnsi="Arial" w:cs="Arial"/>
                <w:i/>
              </w:rPr>
              <w:t>hística</w:t>
            </w:r>
            <w:proofErr w:type="spellEnd"/>
            <w:r w:rsidRPr="00A16526">
              <w:rPr>
                <w:rFonts w:ascii="Arial" w:hAnsi="Arial" w:cs="Arial"/>
                <w:i/>
              </w:rPr>
              <w:t xml:space="preserve"> periférica adecuada.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d) Normalice perfusión periférica.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2. Criterios de evaluación: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a) Alcanzando cifras </w:t>
            </w:r>
            <w:proofErr w:type="spellStart"/>
            <w:r w:rsidRPr="00A16526">
              <w:rPr>
                <w:rFonts w:ascii="Arial" w:hAnsi="Arial" w:cs="Arial"/>
                <w:i/>
              </w:rPr>
              <w:t>tensionales</w:t>
            </w:r>
            <w:proofErr w:type="spellEnd"/>
            <w:r w:rsidRPr="00A16526">
              <w:rPr>
                <w:rFonts w:ascii="Arial" w:hAnsi="Arial" w:cs="Arial"/>
                <w:i/>
              </w:rPr>
              <w:t xml:space="preserve"> dentro de los límites de referencia.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Cuidados de enfermería: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 Controlar y valorar la tensión arterial cada 15 min y después de estabilizar la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tensión</w:t>
            </w:r>
            <w:proofErr w:type="gramEnd"/>
            <w:r w:rsidRPr="00A16526">
              <w:rPr>
                <w:rFonts w:ascii="Arial" w:hAnsi="Arial" w:cs="Arial"/>
                <w:i/>
              </w:rPr>
              <w:t xml:space="preserve"> arterial cada 1 h.</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2. Realizar examen físico para valorar la presencia de manifestaciones</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neurológicas</w:t>
            </w:r>
            <w:proofErr w:type="gramEnd"/>
            <w:r w:rsidRPr="00A16526">
              <w:rPr>
                <w:rFonts w:ascii="Arial" w:hAnsi="Arial" w:cs="Arial"/>
                <w:i/>
              </w:rPr>
              <w:t>, renales, vasculares y cardíacas. Se debe de incluir la valoración</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del</w:t>
            </w:r>
            <w:proofErr w:type="gramEnd"/>
            <w:r w:rsidRPr="00A16526">
              <w:rPr>
                <w:rFonts w:ascii="Arial" w:hAnsi="Arial" w:cs="Arial"/>
                <w:i/>
              </w:rPr>
              <w:t xml:space="preserve"> fondo de ojo.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3. Realizar ECG según el estado del paciente y frecuencia establecida.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4. Canalizar vena de manera inmediata.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5. Administrar medicamentos, según criterio y evaluar su respuesta (ver tratamiento</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farmacológico</w:t>
            </w:r>
            <w:proofErr w:type="gramEnd"/>
            <w:r w:rsidRPr="00A16526">
              <w:rPr>
                <w:rFonts w:ascii="Arial" w:hAnsi="Arial" w:cs="Arial"/>
                <w:i/>
              </w:rPr>
              <w:t xml:space="preserve"> de las emergencias </w:t>
            </w:r>
            <w:proofErr w:type="spellStart"/>
            <w:r w:rsidRPr="00A16526">
              <w:rPr>
                <w:rFonts w:ascii="Arial" w:hAnsi="Arial" w:cs="Arial"/>
                <w:i/>
              </w:rPr>
              <w:t>hipetensivas</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6. Canalizar arteria para instalar control invasivo de la tensión arterial (según</w:t>
            </w:r>
            <w:r w:rsidR="00816456" w:rsidRPr="00A16526">
              <w:rPr>
                <w:rFonts w:ascii="Arial" w:hAnsi="Arial" w:cs="Arial"/>
                <w:i/>
              </w:rPr>
              <w:t xml:space="preserve"> </w:t>
            </w:r>
            <w:r w:rsidRPr="00A16526">
              <w:rPr>
                <w:rFonts w:ascii="Arial" w:hAnsi="Arial" w:cs="Arial"/>
                <w:i/>
              </w:rPr>
              <w:t>criterio).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7. Medir la diuresis de 24 h.</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8. Valorar y controlar los factores presentes que inciden en la tensión arterial.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9. Brindar apoyo en la esfera afectiva.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10. Brindar educación sanitaria (cuando el estado del paciente lo permita y se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encuentre fuera de la fase aguda) en relación con: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 Proceso de la enfermedad.</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b) Régimen terapéutico (medicamentoso y dietético).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 Factores que favorece la elevación de la tensión arterial.</w:t>
            </w:r>
          </w:p>
          <w:p w:rsidR="00851F28" w:rsidRPr="00A16526" w:rsidRDefault="00851F28" w:rsidP="00A16526">
            <w:pPr>
              <w:autoSpaceDE w:val="0"/>
              <w:autoSpaceDN w:val="0"/>
              <w:adjustRightInd w:val="0"/>
              <w:rPr>
                <w:rFonts w:ascii="Arial" w:hAnsi="Arial" w:cs="Arial"/>
                <w:i/>
              </w:rPr>
            </w:pPr>
            <w:r w:rsidRPr="00A16526">
              <w:rPr>
                <w:rFonts w:ascii="Arial" w:hAnsi="Arial" w:cs="Arial"/>
                <w:i/>
                <w:iCs/>
              </w:rPr>
              <w:t xml:space="preserve">Alteración de la perfusión </w:t>
            </w:r>
            <w:proofErr w:type="spellStart"/>
            <w:r w:rsidRPr="00A16526">
              <w:rPr>
                <w:rFonts w:ascii="Arial" w:hAnsi="Arial" w:cs="Arial"/>
                <w:i/>
                <w:iCs/>
              </w:rPr>
              <w:t>hística</w:t>
            </w:r>
            <w:proofErr w:type="spellEnd"/>
            <w:r w:rsidRPr="00A16526">
              <w:rPr>
                <w:rFonts w:ascii="Arial" w:hAnsi="Arial" w:cs="Arial"/>
                <w:i/>
                <w:iCs/>
              </w:rPr>
              <w:t xml:space="preserve"> (cerebral) </w:t>
            </w:r>
            <w:r w:rsidRPr="00A16526">
              <w:rPr>
                <w:rFonts w:ascii="Arial" w:hAnsi="Arial" w:cs="Arial"/>
                <w:i/>
              </w:rPr>
              <w:t>relacionado con: elevación de</w:t>
            </w:r>
            <w:r w:rsidR="00816456" w:rsidRPr="00A16526">
              <w:rPr>
                <w:rFonts w:ascii="Arial" w:hAnsi="Arial" w:cs="Arial"/>
                <w:i/>
              </w:rPr>
              <w:t xml:space="preserve"> </w:t>
            </w:r>
            <w:r w:rsidRPr="00A16526">
              <w:rPr>
                <w:rFonts w:ascii="Arial" w:hAnsi="Arial" w:cs="Arial"/>
                <w:i/>
              </w:rPr>
              <w:t xml:space="preserve">las cifras </w:t>
            </w:r>
            <w:proofErr w:type="spellStart"/>
            <w:r w:rsidRPr="00A16526">
              <w:rPr>
                <w:rFonts w:ascii="Arial" w:hAnsi="Arial" w:cs="Arial"/>
                <w:i/>
              </w:rPr>
              <w:t>tensionales</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Cuidados de enfermería: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 Controlar y valorar la tensión arterial cada 15 min, después de estabilizar la</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tensión</w:t>
            </w:r>
            <w:proofErr w:type="gramEnd"/>
            <w:r w:rsidRPr="00A16526">
              <w:rPr>
                <w:rFonts w:ascii="Arial" w:hAnsi="Arial" w:cs="Arial"/>
                <w:i/>
              </w:rPr>
              <w:t xml:space="preserve"> arterial cada 1 hora.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2. Realizar examen físico enfatizando en el sistema neurológico (no olvidar la</w:t>
            </w:r>
            <w:r w:rsidR="00816456" w:rsidRPr="00A16526">
              <w:rPr>
                <w:rFonts w:ascii="Arial" w:hAnsi="Arial" w:cs="Arial"/>
                <w:i/>
              </w:rPr>
              <w:t xml:space="preserve"> </w:t>
            </w:r>
            <w:r w:rsidRPr="00A16526">
              <w:rPr>
                <w:rFonts w:ascii="Arial" w:hAnsi="Arial" w:cs="Arial"/>
                <w:i/>
              </w:rPr>
              <w:t>realización del fondo de ojo).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3. Vigilar el estado de conciencia, presencia y característica de la cefalea, así</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como</w:t>
            </w:r>
            <w:proofErr w:type="gramEnd"/>
            <w:r w:rsidRPr="00A16526">
              <w:rPr>
                <w:rFonts w:ascii="Arial" w:hAnsi="Arial" w:cs="Arial"/>
                <w:i/>
              </w:rPr>
              <w:t xml:space="preserve"> los defectos neurológicos que infiera un cambio en la hemodinamia y la</w:t>
            </w:r>
            <w:r w:rsidR="00816456" w:rsidRPr="00A16526">
              <w:rPr>
                <w:rFonts w:ascii="Arial" w:hAnsi="Arial" w:cs="Arial"/>
                <w:i/>
              </w:rPr>
              <w:t xml:space="preserve"> </w:t>
            </w:r>
            <w:r w:rsidRPr="00A16526">
              <w:rPr>
                <w:rFonts w:ascii="Arial" w:hAnsi="Arial" w:cs="Arial"/>
                <w:i/>
              </w:rPr>
              <w:t>autorregulación de la circulación cerebral.</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4. Canalizar vena de manera inmediata.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5. Administrar medicamentos, según criterio y evaluar </w:t>
            </w:r>
            <w:r w:rsidRPr="00A16526">
              <w:rPr>
                <w:rFonts w:ascii="Arial" w:hAnsi="Arial" w:cs="Arial"/>
                <w:i/>
              </w:rPr>
              <w:lastRenderedPageBreak/>
              <w:t>respuesta (ver tratamiento</w:t>
            </w:r>
            <w:r w:rsidR="00816456" w:rsidRPr="00A16526">
              <w:rPr>
                <w:rFonts w:ascii="Arial" w:hAnsi="Arial" w:cs="Arial"/>
                <w:i/>
              </w:rPr>
              <w:t xml:space="preserve"> </w:t>
            </w:r>
            <w:r w:rsidRPr="00A16526">
              <w:rPr>
                <w:rFonts w:ascii="Arial" w:hAnsi="Arial" w:cs="Arial"/>
                <w:i/>
              </w:rPr>
              <w:t>farmacológico específico en la emergencias hipertensiva con daño o lesión</w:t>
            </w:r>
          </w:p>
          <w:p w:rsidR="00851F28" w:rsidRPr="00A16526" w:rsidRDefault="00851F28" w:rsidP="00A16526">
            <w:pPr>
              <w:autoSpaceDE w:val="0"/>
              <w:autoSpaceDN w:val="0"/>
              <w:adjustRightInd w:val="0"/>
              <w:rPr>
                <w:rFonts w:ascii="Arial" w:hAnsi="Arial" w:cs="Arial"/>
                <w:i/>
              </w:rPr>
            </w:pPr>
            <w:proofErr w:type="gramStart"/>
            <w:r w:rsidRPr="00A16526">
              <w:rPr>
                <w:rFonts w:ascii="Arial" w:hAnsi="Arial" w:cs="Arial"/>
                <w:i/>
              </w:rPr>
              <w:t>cerebrovascular</w:t>
            </w:r>
            <w:proofErr w:type="gram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6. Mantener al paciente en un reposo absoluto en cama.</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7. Identificar y controlar los factores desencadenantes existentes.</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 xml:space="preserve">8. Brindar apoyo en la esfera afectiva si el paciente esta </w:t>
            </w:r>
            <w:proofErr w:type="spellStart"/>
            <w:r w:rsidRPr="00A16526">
              <w:rPr>
                <w:rFonts w:ascii="Arial" w:hAnsi="Arial" w:cs="Arial"/>
                <w:i/>
              </w:rPr>
              <w:t>conciente</w:t>
            </w:r>
            <w:proofErr w:type="spellEnd"/>
            <w:r w:rsidRPr="00A16526">
              <w:rPr>
                <w:rFonts w:ascii="Arial" w:hAnsi="Arial" w:cs="Arial"/>
                <w:i/>
              </w:rPr>
              <w:t>.</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9. Aplicar cuidados específicos si necesidad de realizar punción lumbar.</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10. Brindar educación sanitaria (cuando el estado del paciente lo permita y se</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encuentre fuera de la fase aguda) en relación con:</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a) Proceso de la enfermedad.</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b) Régimen terapéutico (medicamentoso y dietético).</w:t>
            </w:r>
          </w:p>
          <w:p w:rsidR="00851F28" w:rsidRPr="00A16526" w:rsidRDefault="00851F28" w:rsidP="00A16526">
            <w:pPr>
              <w:autoSpaceDE w:val="0"/>
              <w:autoSpaceDN w:val="0"/>
              <w:adjustRightInd w:val="0"/>
              <w:rPr>
                <w:rFonts w:ascii="Arial" w:hAnsi="Arial" w:cs="Arial"/>
                <w:i/>
              </w:rPr>
            </w:pPr>
            <w:r w:rsidRPr="00A16526">
              <w:rPr>
                <w:rFonts w:ascii="Arial" w:hAnsi="Arial" w:cs="Arial"/>
                <w:i/>
              </w:rPr>
              <w:t>c) Factores que favorece la elevación de la tensión arterial.</w:t>
            </w:r>
          </w:p>
        </w:tc>
      </w:tr>
      <w:tr w:rsidR="0012679F" w:rsidRPr="00A16526" w:rsidTr="003C61EC">
        <w:trPr>
          <w:trHeight w:val="301"/>
        </w:trPr>
        <w:tc>
          <w:tcPr>
            <w:tcW w:w="5651" w:type="dxa"/>
            <w:gridSpan w:val="3"/>
          </w:tcPr>
          <w:p w:rsidR="0012679F" w:rsidRPr="00A16526" w:rsidRDefault="0012679F" w:rsidP="00A16526">
            <w:pPr>
              <w:rPr>
                <w:rFonts w:ascii="Arial" w:hAnsi="Arial" w:cs="Arial"/>
                <w:i/>
                <w:sz w:val="24"/>
                <w:szCs w:val="24"/>
              </w:rPr>
            </w:pPr>
          </w:p>
        </w:tc>
        <w:tc>
          <w:tcPr>
            <w:tcW w:w="5651" w:type="dxa"/>
          </w:tcPr>
          <w:p w:rsidR="0012679F" w:rsidRPr="00A16526" w:rsidRDefault="0012679F" w:rsidP="00A16526">
            <w:pPr>
              <w:rPr>
                <w:rFonts w:ascii="Arial" w:hAnsi="Arial" w:cs="Arial"/>
                <w:i/>
                <w:sz w:val="24"/>
                <w:szCs w:val="24"/>
              </w:rPr>
            </w:pPr>
          </w:p>
        </w:tc>
      </w:tr>
    </w:tbl>
    <w:p w:rsidR="003C61EC" w:rsidRPr="00A16526" w:rsidRDefault="003C61EC" w:rsidP="00A16526">
      <w:pPr>
        <w:rPr>
          <w:rFonts w:ascii="Arial" w:hAnsi="Arial" w:cs="Arial"/>
          <w:i/>
          <w:sz w:val="24"/>
          <w:szCs w:val="24"/>
        </w:rPr>
      </w:pPr>
    </w:p>
    <w:sectPr w:rsidR="003C61EC" w:rsidRPr="00A16526" w:rsidSect="0012679F">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grammar="clean"/>
  <w:defaultTabStop w:val="708"/>
  <w:hyphenationZone w:val="425"/>
  <w:characterSpacingControl w:val="doNotCompress"/>
  <w:compat>
    <w:useFELayout/>
  </w:compat>
  <w:rsids>
    <w:rsidRoot w:val="00F8164E"/>
    <w:rsid w:val="00006B0D"/>
    <w:rsid w:val="00075911"/>
    <w:rsid w:val="00107AF1"/>
    <w:rsid w:val="0012679F"/>
    <w:rsid w:val="001752FD"/>
    <w:rsid w:val="0030738F"/>
    <w:rsid w:val="003B3FAD"/>
    <w:rsid w:val="003C61EC"/>
    <w:rsid w:val="00477253"/>
    <w:rsid w:val="004A3BCF"/>
    <w:rsid w:val="0050131B"/>
    <w:rsid w:val="00522346"/>
    <w:rsid w:val="006E5CBA"/>
    <w:rsid w:val="00816456"/>
    <w:rsid w:val="00851F28"/>
    <w:rsid w:val="00912A9D"/>
    <w:rsid w:val="00955ECA"/>
    <w:rsid w:val="00A16526"/>
    <w:rsid w:val="00A27D2D"/>
    <w:rsid w:val="00A83EC1"/>
    <w:rsid w:val="00B01778"/>
    <w:rsid w:val="00C163FD"/>
    <w:rsid w:val="00CB6A86"/>
    <w:rsid w:val="00DC3C54"/>
    <w:rsid w:val="00DE73A9"/>
    <w:rsid w:val="00E50D00"/>
    <w:rsid w:val="00E90C08"/>
    <w:rsid w:val="00EF7B77"/>
    <w:rsid w:val="00F76934"/>
    <w:rsid w:val="00F8164E"/>
    <w:rsid w:val="00FF51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20</Pages>
  <Words>10192</Words>
  <Characters>56058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12</cp:revision>
  <dcterms:created xsi:type="dcterms:W3CDTF">2023-04-24T22:39:00Z</dcterms:created>
  <dcterms:modified xsi:type="dcterms:W3CDTF">2023-05-04T02:31:00Z</dcterms:modified>
</cp:coreProperties>
</file>