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5B" w:rsidRPr="007B14DF" w:rsidRDefault="00964B5B" w:rsidP="00964B5B">
      <w:pPr>
        <w:autoSpaceDE w:val="0"/>
        <w:autoSpaceDN w:val="0"/>
        <w:adjustRightInd w:val="0"/>
        <w:rPr>
          <w:rFonts w:ascii="Arial" w:hAnsi="Arial" w:cs="Arial"/>
          <w:b/>
          <w:sz w:val="22"/>
          <w:szCs w:val="22"/>
          <w:lang w:val="es-MX"/>
        </w:rPr>
      </w:pPr>
      <w:r w:rsidRPr="007B14DF">
        <w:rPr>
          <w:rFonts w:ascii="Arial" w:hAnsi="Arial" w:cs="Arial"/>
          <w:b/>
          <w:bCs/>
          <w:color w:val="000000"/>
          <w:sz w:val="22"/>
          <w:szCs w:val="22"/>
        </w:rPr>
        <w:t xml:space="preserve">Facultad de Ciencias Médicas de Sagua.  </w:t>
      </w:r>
    </w:p>
    <w:p w:rsidR="00964B5B" w:rsidRPr="007B14DF" w:rsidRDefault="00964B5B" w:rsidP="00964B5B">
      <w:pPr>
        <w:spacing w:line="276" w:lineRule="auto"/>
        <w:rPr>
          <w:rFonts w:ascii="Arial" w:hAnsi="Arial" w:cs="Arial"/>
          <w:b/>
          <w:color w:val="000000"/>
          <w:sz w:val="22"/>
          <w:szCs w:val="22"/>
        </w:rPr>
      </w:pPr>
      <w:r w:rsidRPr="007B14DF">
        <w:rPr>
          <w:rFonts w:ascii="Arial" w:hAnsi="Arial" w:cs="Arial"/>
          <w:b/>
          <w:color w:val="000000"/>
          <w:sz w:val="22"/>
          <w:szCs w:val="22"/>
        </w:rPr>
        <w:t>Departamento de Tecnología de la Salud</w:t>
      </w:r>
    </w:p>
    <w:p w:rsidR="00964B5B" w:rsidRPr="007B14DF" w:rsidRDefault="00964B5B" w:rsidP="00964B5B">
      <w:pPr>
        <w:spacing w:line="276" w:lineRule="auto"/>
        <w:rPr>
          <w:rFonts w:ascii="Arial" w:hAnsi="Arial" w:cs="Arial"/>
          <w:b/>
          <w:sz w:val="22"/>
          <w:szCs w:val="22"/>
        </w:rPr>
      </w:pPr>
      <w:r w:rsidRPr="007B14DF">
        <w:rPr>
          <w:rFonts w:ascii="Arial" w:hAnsi="Arial" w:cs="Arial"/>
          <w:b/>
          <w:sz w:val="22"/>
          <w:szCs w:val="22"/>
        </w:rPr>
        <w:t>Carrera: Técnico Superior de Ciclo Corto Higiene y Epidemiologia.</w:t>
      </w:r>
    </w:p>
    <w:p w:rsidR="00964B5B" w:rsidRPr="007B14DF" w:rsidRDefault="00964B5B" w:rsidP="00964B5B">
      <w:pPr>
        <w:spacing w:line="276" w:lineRule="auto"/>
        <w:rPr>
          <w:rFonts w:ascii="Arial" w:hAnsi="Arial" w:cs="Arial"/>
          <w:b/>
          <w:color w:val="000000"/>
          <w:sz w:val="22"/>
          <w:szCs w:val="22"/>
        </w:rPr>
      </w:pPr>
      <w:r w:rsidRPr="007B14DF">
        <w:rPr>
          <w:rFonts w:ascii="Arial" w:hAnsi="Arial" w:cs="Arial"/>
          <w:b/>
          <w:sz w:val="22"/>
          <w:szCs w:val="22"/>
        </w:rPr>
        <w:t xml:space="preserve">Asignatura: HIGIENE de los Alimentos. </w:t>
      </w:r>
    </w:p>
    <w:p w:rsidR="00964B5B" w:rsidRPr="007B14DF" w:rsidRDefault="00964B5B" w:rsidP="00964B5B">
      <w:pPr>
        <w:spacing w:line="276" w:lineRule="auto"/>
        <w:rPr>
          <w:rFonts w:ascii="Arial" w:hAnsi="Arial" w:cs="Arial"/>
          <w:b/>
          <w:color w:val="000000"/>
          <w:sz w:val="22"/>
          <w:szCs w:val="22"/>
        </w:rPr>
      </w:pPr>
      <w:r w:rsidRPr="007B14DF">
        <w:rPr>
          <w:rFonts w:ascii="Arial" w:hAnsi="Arial" w:cs="Arial"/>
          <w:b/>
          <w:color w:val="000000"/>
          <w:sz w:val="22"/>
          <w:szCs w:val="22"/>
        </w:rPr>
        <w:t>1er año. Curso completo Primer Período.</w:t>
      </w:r>
    </w:p>
    <w:p w:rsidR="00964B5B" w:rsidRPr="007B14DF" w:rsidRDefault="00964B5B" w:rsidP="00964B5B">
      <w:pPr>
        <w:rPr>
          <w:rFonts w:ascii="Arial" w:hAnsi="Arial" w:cs="Arial"/>
          <w:b/>
          <w:color w:val="000000"/>
          <w:sz w:val="22"/>
          <w:szCs w:val="22"/>
        </w:rPr>
      </w:pPr>
      <w:r w:rsidRPr="007B14DF">
        <w:rPr>
          <w:rFonts w:ascii="Arial" w:hAnsi="Arial" w:cs="Arial"/>
          <w:b/>
          <w:color w:val="000000"/>
          <w:sz w:val="22"/>
          <w:szCs w:val="22"/>
        </w:rPr>
        <w:t>Confeccionado por: Profesor Auxiliar. Lic. Marcos A Chateloin Santos.</w:t>
      </w:r>
    </w:p>
    <w:p w:rsidR="00F05D92" w:rsidRPr="007B14DF" w:rsidRDefault="00F05D92" w:rsidP="00964B5B">
      <w:pPr>
        <w:rPr>
          <w:rFonts w:ascii="Arial" w:hAnsi="Arial" w:cs="Arial"/>
          <w:b/>
          <w:color w:val="000000"/>
          <w:sz w:val="22"/>
          <w:szCs w:val="22"/>
        </w:rPr>
      </w:pPr>
    </w:p>
    <w:p w:rsidR="007E7693" w:rsidRPr="007B14DF" w:rsidRDefault="007E7693" w:rsidP="007E7693">
      <w:pPr>
        <w:jc w:val="both"/>
        <w:rPr>
          <w:rFonts w:ascii="Arial" w:hAnsi="Arial" w:cs="Arial"/>
          <w:b/>
          <w:sz w:val="22"/>
          <w:szCs w:val="22"/>
        </w:rPr>
      </w:pPr>
      <w:r w:rsidRPr="007B14DF">
        <w:rPr>
          <w:rFonts w:ascii="Arial" w:hAnsi="Arial" w:cs="Arial"/>
          <w:b/>
          <w:sz w:val="22"/>
          <w:szCs w:val="22"/>
        </w:rPr>
        <w:t>TEMA 4. VIGILANCIA SANITARIA DE LOS ALIMENTOS.</w:t>
      </w:r>
    </w:p>
    <w:p w:rsidR="007E7693" w:rsidRPr="007B14DF" w:rsidRDefault="007E7693" w:rsidP="007E7693">
      <w:pPr>
        <w:jc w:val="both"/>
        <w:rPr>
          <w:rFonts w:ascii="Arial" w:hAnsi="Arial" w:cs="Arial"/>
          <w:b/>
          <w:sz w:val="22"/>
          <w:szCs w:val="22"/>
        </w:rPr>
      </w:pPr>
      <w:r w:rsidRPr="007B14DF">
        <w:rPr>
          <w:rFonts w:ascii="Arial" w:hAnsi="Arial" w:cs="Arial"/>
          <w:b/>
          <w:sz w:val="22"/>
          <w:szCs w:val="22"/>
        </w:rPr>
        <w:t xml:space="preserve">TEMÁTICAS: </w:t>
      </w:r>
    </w:p>
    <w:p w:rsidR="007E7693" w:rsidRPr="007B14DF" w:rsidRDefault="007E7693" w:rsidP="007E7693">
      <w:pPr>
        <w:suppressAutoHyphens/>
        <w:ind w:left="540" w:hanging="540"/>
        <w:jc w:val="both"/>
        <w:rPr>
          <w:rFonts w:ascii="Arial" w:hAnsi="Arial" w:cs="Arial"/>
          <w:sz w:val="22"/>
          <w:szCs w:val="22"/>
        </w:rPr>
      </w:pPr>
      <w:r w:rsidRPr="007B14DF">
        <w:rPr>
          <w:rFonts w:ascii="Arial" w:hAnsi="Arial" w:cs="Arial"/>
          <w:sz w:val="22"/>
          <w:szCs w:val="22"/>
        </w:rPr>
        <w:t>4.1- Importancia del muestreo de alimentos. Introducción.</w:t>
      </w:r>
    </w:p>
    <w:p w:rsidR="007E7693" w:rsidRPr="007B14DF" w:rsidRDefault="007E7693" w:rsidP="007E7693">
      <w:pPr>
        <w:suppressAutoHyphens/>
        <w:ind w:left="540" w:hanging="540"/>
        <w:jc w:val="both"/>
        <w:rPr>
          <w:rFonts w:ascii="Arial" w:hAnsi="Arial" w:cs="Arial"/>
          <w:sz w:val="22"/>
          <w:szCs w:val="22"/>
        </w:rPr>
      </w:pPr>
      <w:r w:rsidRPr="007B14DF">
        <w:rPr>
          <w:rFonts w:ascii="Arial" w:hAnsi="Arial" w:cs="Arial"/>
          <w:sz w:val="22"/>
          <w:szCs w:val="22"/>
        </w:rPr>
        <w:t>4.2- Instrucciones de carácter administrativo y técnico.</w:t>
      </w:r>
    </w:p>
    <w:p w:rsidR="007E7693" w:rsidRPr="007B14DF" w:rsidRDefault="007E7693" w:rsidP="007E7693">
      <w:pPr>
        <w:jc w:val="both"/>
        <w:rPr>
          <w:rFonts w:ascii="Arial" w:hAnsi="Arial" w:cs="Arial"/>
          <w:sz w:val="22"/>
          <w:szCs w:val="22"/>
        </w:rPr>
      </w:pPr>
      <w:r w:rsidRPr="007B14DF">
        <w:rPr>
          <w:rFonts w:ascii="Arial" w:hAnsi="Arial" w:cs="Arial"/>
          <w:sz w:val="22"/>
          <w:szCs w:val="22"/>
        </w:rPr>
        <w:t xml:space="preserve">4.3- Conducta que se debe seguir para tomar muestra de alimentos en </w:t>
      </w:r>
      <w:r w:rsidR="00F05D92" w:rsidRPr="007B14DF">
        <w:rPr>
          <w:rFonts w:ascii="Arial" w:hAnsi="Arial" w:cs="Arial"/>
          <w:sz w:val="22"/>
          <w:szCs w:val="22"/>
        </w:rPr>
        <w:t>grandes existencias</w:t>
      </w:r>
      <w:r w:rsidRPr="007B14DF">
        <w:rPr>
          <w:rFonts w:ascii="Arial" w:hAnsi="Arial" w:cs="Arial"/>
          <w:sz w:val="22"/>
          <w:szCs w:val="22"/>
        </w:rPr>
        <w:t xml:space="preserve"> de sustancias no homogéneas.</w:t>
      </w:r>
    </w:p>
    <w:p w:rsidR="00D535D1" w:rsidRPr="007B14DF" w:rsidRDefault="00D535D1" w:rsidP="00D535D1">
      <w:pPr>
        <w:suppressAutoHyphens/>
        <w:ind w:left="540" w:hanging="540"/>
        <w:jc w:val="both"/>
        <w:rPr>
          <w:rFonts w:ascii="Arial" w:hAnsi="Arial" w:cs="Arial"/>
          <w:sz w:val="22"/>
          <w:szCs w:val="22"/>
        </w:rPr>
      </w:pPr>
      <w:r w:rsidRPr="007B14DF">
        <w:rPr>
          <w:rFonts w:ascii="Arial" w:hAnsi="Arial" w:cs="Arial"/>
          <w:sz w:val="22"/>
          <w:szCs w:val="22"/>
        </w:rPr>
        <w:t>4.4- Requisitos del material utilizado para la toma de muestras.</w:t>
      </w:r>
    </w:p>
    <w:p w:rsidR="00D535D1" w:rsidRPr="007B14DF" w:rsidRDefault="00D535D1" w:rsidP="00D535D1">
      <w:pPr>
        <w:rPr>
          <w:rFonts w:ascii="Arial" w:hAnsi="Arial" w:cs="Arial"/>
          <w:sz w:val="22"/>
          <w:szCs w:val="22"/>
        </w:rPr>
      </w:pPr>
      <w:r w:rsidRPr="007B14DF">
        <w:rPr>
          <w:rFonts w:ascii="Arial" w:hAnsi="Arial" w:cs="Arial"/>
          <w:sz w:val="22"/>
          <w:szCs w:val="22"/>
        </w:rPr>
        <w:t>4.5- Requisitos para la toma de muestras en dependencia del tipo de alimento a</w:t>
      </w:r>
      <w:r w:rsidRPr="007B14DF">
        <w:rPr>
          <w:rFonts w:ascii="Arial" w:eastAsia="Arial" w:hAnsi="Arial" w:cs="Arial"/>
          <w:sz w:val="22"/>
          <w:szCs w:val="22"/>
        </w:rPr>
        <w:t xml:space="preserve"> </w:t>
      </w:r>
      <w:r w:rsidRPr="007B14DF">
        <w:rPr>
          <w:rFonts w:ascii="Arial" w:hAnsi="Arial" w:cs="Arial"/>
          <w:sz w:val="22"/>
          <w:szCs w:val="22"/>
        </w:rPr>
        <w:t>muestrear: líquido, sólidos o semisólidos. Conservación de las muestras.</w:t>
      </w:r>
    </w:p>
    <w:p w:rsidR="00D535D1" w:rsidRPr="007B14DF" w:rsidRDefault="00D535D1" w:rsidP="00D535D1">
      <w:pPr>
        <w:suppressAutoHyphens/>
        <w:ind w:left="567" w:hanging="540"/>
        <w:jc w:val="both"/>
        <w:rPr>
          <w:rFonts w:ascii="Arial" w:hAnsi="Arial" w:cs="Arial"/>
          <w:sz w:val="22"/>
          <w:szCs w:val="22"/>
        </w:rPr>
      </w:pPr>
      <w:r w:rsidRPr="007B14DF">
        <w:rPr>
          <w:rFonts w:ascii="Arial" w:hAnsi="Arial" w:cs="Arial"/>
          <w:sz w:val="22"/>
          <w:szCs w:val="22"/>
        </w:rPr>
        <w:t>4.6- Requerimientos para los análisis bacteriológicos y físico químico antes de ser procesadas las muestras en el laboratorio sanitario.</w:t>
      </w:r>
    </w:p>
    <w:p w:rsidR="00D535D1" w:rsidRPr="007B14DF" w:rsidRDefault="00D535D1" w:rsidP="00D535D1">
      <w:pPr>
        <w:rPr>
          <w:rFonts w:ascii="Arial" w:hAnsi="Arial" w:cs="Arial"/>
          <w:sz w:val="22"/>
          <w:szCs w:val="22"/>
        </w:rPr>
      </w:pPr>
      <w:r w:rsidRPr="007B14DF">
        <w:rPr>
          <w:rFonts w:ascii="Arial" w:hAnsi="Arial" w:cs="Arial"/>
          <w:sz w:val="22"/>
          <w:szCs w:val="22"/>
        </w:rPr>
        <w:t>4.7- Métodos de muestreos.</w:t>
      </w:r>
    </w:p>
    <w:p w:rsidR="00D535D1" w:rsidRPr="007B14DF" w:rsidRDefault="00D535D1" w:rsidP="007E7693">
      <w:pPr>
        <w:ind w:left="540" w:hanging="540"/>
        <w:jc w:val="both"/>
        <w:rPr>
          <w:rFonts w:ascii="Arial" w:hAnsi="Arial" w:cs="Arial"/>
          <w:color w:val="002060"/>
          <w:sz w:val="22"/>
          <w:szCs w:val="22"/>
        </w:rPr>
      </w:pPr>
    </w:p>
    <w:p w:rsidR="007E7693" w:rsidRPr="007B14DF" w:rsidRDefault="007E7693" w:rsidP="007E7693">
      <w:pPr>
        <w:jc w:val="both"/>
        <w:rPr>
          <w:rFonts w:ascii="Arial" w:hAnsi="Arial" w:cs="Arial"/>
          <w:sz w:val="22"/>
          <w:szCs w:val="22"/>
        </w:rPr>
      </w:pPr>
    </w:p>
    <w:p w:rsidR="007E7693" w:rsidRPr="007B14DF" w:rsidRDefault="007E7693" w:rsidP="007E7693">
      <w:pPr>
        <w:jc w:val="both"/>
        <w:rPr>
          <w:rFonts w:ascii="Arial" w:hAnsi="Arial" w:cs="Arial"/>
          <w:sz w:val="22"/>
          <w:szCs w:val="22"/>
        </w:rPr>
      </w:pPr>
    </w:p>
    <w:p w:rsidR="007E7693" w:rsidRPr="007B14DF" w:rsidRDefault="007E7693" w:rsidP="007E7693">
      <w:pPr>
        <w:jc w:val="both"/>
        <w:rPr>
          <w:rFonts w:ascii="Arial" w:hAnsi="Arial" w:cs="Arial"/>
          <w:sz w:val="22"/>
          <w:szCs w:val="22"/>
        </w:rPr>
      </w:pPr>
      <w:r w:rsidRPr="007B14DF">
        <w:rPr>
          <w:rFonts w:ascii="Arial" w:hAnsi="Arial" w:cs="Arial"/>
          <w:b/>
          <w:sz w:val="22"/>
          <w:szCs w:val="22"/>
        </w:rPr>
        <w:t>OBJETIVO: Explicar las</w:t>
      </w:r>
      <w:r w:rsidRPr="007B14DF">
        <w:rPr>
          <w:rFonts w:ascii="Arial" w:hAnsi="Arial" w:cs="Arial"/>
          <w:sz w:val="22"/>
          <w:szCs w:val="22"/>
        </w:rPr>
        <w:t xml:space="preserve"> </w:t>
      </w:r>
      <w:r w:rsidRPr="007B14DF">
        <w:rPr>
          <w:rFonts w:ascii="Arial" w:hAnsi="Arial" w:cs="Arial"/>
          <w:b/>
          <w:sz w:val="22"/>
          <w:szCs w:val="22"/>
        </w:rPr>
        <w:t xml:space="preserve">instrucciones de carácter administrativo y técnico y la conducta que se debe seguir para tomar muestra de alimentos en </w:t>
      </w:r>
      <w:r w:rsidR="00F05D92" w:rsidRPr="007B14DF">
        <w:rPr>
          <w:rFonts w:ascii="Arial" w:hAnsi="Arial" w:cs="Arial"/>
          <w:b/>
          <w:sz w:val="22"/>
          <w:szCs w:val="22"/>
        </w:rPr>
        <w:t>grandes existencias</w:t>
      </w:r>
      <w:r w:rsidRPr="007B14DF">
        <w:rPr>
          <w:rFonts w:ascii="Arial" w:hAnsi="Arial" w:cs="Arial"/>
          <w:b/>
          <w:sz w:val="22"/>
          <w:szCs w:val="22"/>
        </w:rPr>
        <w:t xml:space="preserve"> de sustancias no homogéneas, a través de la exposición y el diálogo, para contribuir a su futura formación profesional.</w:t>
      </w:r>
      <w:r w:rsidRPr="007B14DF">
        <w:rPr>
          <w:rFonts w:ascii="Arial" w:hAnsi="Arial" w:cs="Arial"/>
          <w:sz w:val="22"/>
          <w:szCs w:val="22"/>
        </w:rPr>
        <w:t xml:space="preserve"> </w:t>
      </w:r>
    </w:p>
    <w:p w:rsidR="002659AD" w:rsidRPr="007B14DF" w:rsidRDefault="002659AD" w:rsidP="00964B5B">
      <w:pPr>
        <w:rPr>
          <w:rFonts w:ascii="Arial" w:hAnsi="Arial" w:cs="Arial"/>
          <w:b/>
          <w:color w:val="000000"/>
          <w:sz w:val="22"/>
          <w:szCs w:val="22"/>
        </w:rPr>
      </w:pPr>
    </w:p>
    <w:p w:rsidR="002659AD" w:rsidRPr="007B14DF" w:rsidRDefault="007E7693" w:rsidP="00964B5B">
      <w:pPr>
        <w:rPr>
          <w:rFonts w:ascii="Arial" w:hAnsi="Arial" w:cs="Arial"/>
          <w:b/>
          <w:color w:val="000000"/>
          <w:sz w:val="22"/>
          <w:szCs w:val="22"/>
        </w:rPr>
      </w:pPr>
      <w:r w:rsidRPr="007B14DF">
        <w:rPr>
          <w:rFonts w:ascii="Arial" w:hAnsi="Arial" w:cs="Arial"/>
          <w:b/>
          <w:color w:val="000000"/>
          <w:sz w:val="22"/>
          <w:szCs w:val="22"/>
        </w:rPr>
        <w:t>Desarrollo:</w:t>
      </w:r>
    </w:p>
    <w:p w:rsidR="007E7693" w:rsidRPr="007B14DF" w:rsidRDefault="007E7693" w:rsidP="00964B5B">
      <w:pPr>
        <w:rPr>
          <w:rFonts w:ascii="Arial" w:hAnsi="Arial" w:cs="Arial"/>
          <w:b/>
          <w:color w:val="000000"/>
          <w:sz w:val="22"/>
          <w:szCs w:val="22"/>
        </w:rPr>
      </w:pPr>
    </w:p>
    <w:p w:rsidR="007E7693" w:rsidRPr="007B14DF" w:rsidRDefault="00F05D92" w:rsidP="007E7693">
      <w:pPr>
        <w:jc w:val="both"/>
        <w:rPr>
          <w:rFonts w:ascii="Arial" w:hAnsi="Arial" w:cs="Arial"/>
          <w:b/>
          <w:sz w:val="22"/>
          <w:szCs w:val="22"/>
        </w:rPr>
      </w:pPr>
      <w:r w:rsidRPr="007B14DF">
        <w:rPr>
          <w:rFonts w:ascii="Arial" w:hAnsi="Arial" w:cs="Arial"/>
          <w:b/>
          <w:sz w:val="22"/>
          <w:szCs w:val="22"/>
        </w:rPr>
        <w:t xml:space="preserve">4.1 </w:t>
      </w:r>
      <w:r w:rsidR="007E7693" w:rsidRPr="007B14DF">
        <w:rPr>
          <w:rFonts w:ascii="Arial" w:hAnsi="Arial" w:cs="Arial"/>
          <w:b/>
          <w:sz w:val="22"/>
          <w:szCs w:val="22"/>
        </w:rPr>
        <w:t>LA TOMA DE MUESTRA CONSTITUYE LA PRIMERA FASE DEL ANÁLISIS DE UN PRODUCTO</w:t>
      </w:r>
    </w:p>
    <w:p w:rsidR="007E7693" w:rsidRPr="007B14DF" w:rsidRDefault="007E7693" w:rsidP="007E7693">
      <w:pPr>
        <w:jc w:val="both"/>
        <w:rPr>
          <w:rFonts w:ascii="Arial" w:hAnsi="Arial" w:cs="Arial"/>
          <w:sz w:val="22"/>
          <w:szCs w:val="22"/>
        </w:rPr>
      </w:pPr>
    </w:p>
    <w:p w:rsidR="007E7693" w:rsidRPr="007B14DF" w:rsidRDefault="00F05D92" w:rsidP="007E7693">
      <w:pPr>
        <w:jc w:val="both"/>
        <w:rPr>
          <w:rFonts w:ascii="Arial" w:hAnsi="Arial" w:cs="Arial"/>
          <w:b/>
          <w:sz w:val="22"/>
          <w:szCs w:val="22"/>
        </w:rPr>
      </w:pPr>
      <w:r w:rsidRPr="007B14DF">
        <w:rPr>
          <w:rFonts w:ascii="Arial" w:hAnsi="Arial" w:cs="Arial"/>
          <w:b/>
          <w:sz w:val="22"/>
          <w:szCs w:val="22"/>
        </w:rPr>
        <w:t xml:space="preserve">4.2 </w:t>
      </w:r>
      <w:r w:rsidR="007E7693" w:rsidRPr="007B14DF">
        <w:rPr>
          <w:rFonts w:ascii="Arial" w:hAnsi="Arial" w:cs="Arial"/>
          <w:b/>
          <w:sz w:val="22"/>
          <w:szCs w:val="22"/>
        </w:rPr>
        <w:t>LA MUESTRA PUEDE OBTENERSE:</w:t>
      </w:r>
    </w:p>
    <w:p w:rsidR="007E7693" w:rsidRPr="007B14DF" w:rsidRDefault="007E7693" w:rsidP="007E7693">
      <w:pPr>
        <w:numPr>
          <w:ilvl w:val="0"/>
          <w:numId w:val="1"/>
        </w:numPr>
        <w:spacing w:after="200" w:line="276" w:lineRule="auto"/>
        <w:contextualSpacing/>
        <w:jc w:val="both"/>
        <w:rPr>
          <w:rFonts w:ascii="Arial" w:hAnsi="Arial" w:cs="Arial"/>
          <w:sz w:val="22"/>
          <w:szCs w:val="22"/>
        </w:rPr>
      </w:pPr>
      <w:r w:rsidRPr="007B14DF">
        <w:rPr>
          <w:rFonts w:ascii="Arial" w:hAnsi="Arial" w:cs="Arial"/>
          <w:sz w:val="22"/>
          <w:szCs w:val="22"/>
        </w:rPr>
        <w:t>En locales de fabricación</w:t>
      </w:r>
    </w:p>
    <w:p w:rsidR="007E7693" w:rsidRPr="007B14DF" w:rsidRDefault="007E7693" w:rsidP="007E7693">
      <w:pPr>
        <w:numPr>
          <w:ilvl w:val="0"/>
          <w:numId w:val="1"/>
        </w:numPr>
        <w:spacing w:after="200" w:line="276" w:lineRule="auto"/>
        <w:contextualSpacing/>
        <w:jc w:val="both"/>
        <w:rPr>
          <w:rFonts w:ascii="Arial" w:hAnsi="Arial" w:cs="Arial"/>
          <w:sz w:val="22"/>
          <w:szCs w:val="22"/>
        </w:rPr>
      </w:pPr>
      <w:r w:rsidRPr="007B14DF">
        <w:rPr>
          <w:rFonts w:ascii="Arial" w:hAnsi="Arial" w:cs="Arial"/>
          <w:sz w:val="22"/>
          <w:szCs w:val="22"/>
        </w:rPr>
        <w:t>Medios de transporte del producto</w:t>
      </w:r>
    </w:p>
    <w:p w:rsidR="007E7693" w:rsidRPr="007B14DF" w:rsidRDefault="007E7693" w:rsidP="007E7693">
      <w:pPr>
        <w:numPr>
          <w:ilvl w:val="0"/>
          <w:numId w:val="1"/>
        </w:numPr>
        <w:spacing w:after="200" w:line="276" w:lineRule="auto"/>
        <w:contextualSpacing/>
        <w:jc w:val="both"/>
        <w:rPr>
          <w:rFonts w:ascii="Arial" w:hAnsi="Arial" w:cs="Arial"/>
          <w:sz w:val="22"/>
          <w:szCs w:val="22"/>
        </w:rPr>
      </w:pPr>
      <w:r w:rsidRPr="007B14DF">
        <w:rPr>
          <w:rFonts w:ascii="Arial" w:hAnsi="Arial" w:cs="Arial"/>
          <w:sz w:val="22"/>
          <w:szCs w:val="22"/>
        </w:rPr>
        <w:t>Exhibición del producto</w:t>
      </w:r>
    </w:p>
    <w:p w:rsidR="007E7693" w:rsidRPr="007B14DF" w:rsidRDefault="007E7693" w:rsidP="007E7693">
      <w:pPr>
        <w:numPr>
          <w:ilvl w:val="0"/>
          <w:numId w:val="1"/>
        </w:numPr>
        <w:spacing w:after="200" w:line="276" w:lineRule="auto"/>
        <w:contextualSpacing/>
        <w:jc w:val="both"/>
        <w:rPr>
          <w:rFonts w:ascii="Arial" w:hAnsi="Arial" w:cs="Arial"/>
          <w:sz w:val="22"/>
          <w:szCs w:val="22"/>
        </w:rPr>
      </w:pPr>
      <w:r w:rsidRPr="007B14DF">
        <w:rPr>
          <w:rFonts w:ascii="Arial" w:hAnsi="Arial" w:cs="Arial"/>
          <w:sz w:val="22"/>
          <w:szCs w:val="22"/>
        </w:rPr>
        <w:t>Expendio o venta del producto</w:t>
      </w:r>
    </w:p>
    <w:p w:rsidR="007E7693" w:rsidRPr="007B14DF" w:rsidRDefault="007E7693" w:rsidP="007E7693">
      <w:pPr>
        <w:jc w:val="both"/>
        <w:rPr>
          <w:rFonts w:ascii="Arial" w:hAnsi="Arial" w:cs="Arial"/>
          <w:sz w:val="22"/>
          <w:szCs w:val="22"/>
        </w:rPr>
      </w:pPr>
    </w:p>
    <w:p w:rsidR="007E7693" w:rsidRPr="007B14DF" w:rsidRDefault="007E7693" w:rsidP="007E7693">
      <w:pPr>
        <w:jc w:val="both"/>
        <w:rPr>
          <w:rFonts w:ascii="Arial" w:hAnsi="Arial" w:cs="Arial"/>
          <w:b/>
          <w:sz w:val="22"/>
          <w:szCs w:val="22"/>
        </w:rPr>
      </w:pPr>
    </w:p>
    <w:p w:rsidR="007E7693" w:rsidRPr="007B14DF" w:rsidRDefault="007E7693" w:rsidP="007E7693">
      <w:pPr>
        <w:jc w:val="both"/>
        <w:rPr>
          <w:rFonts w:ascii="Arial" w:hAnsi="Arial" w:cs="Arial"/>
          <w:b/>
          <w:sz w:val="22"/>
          <w:szCs w:val="22"/>
        </w:rPr>
      </w:pPr>
      <w:r w:rsidRPr="007B14DF">
        <w:rPr>
          <w:rFonts w:ascii="Arial" w:hAnsi="Arial" w:cs="Arial"/>
          <w:b/>
          <w:sz w:val="22"/>
          <w:szCs w:val="22"/>
        </w:rPr>
        <w:t>LA MUESTRA SERÁ TOMADA:</w:t>
      </w:r>
    </w:p>
    <w:p w:rsidR="007E7693" w:rsidRPr="007B14DF" w:rsidRDefault="007E7693" w:rsidP="007E7693">
      <w:pPr>
        <w:numPr>
          <w:ilvl w:val="0"/>
          <w:numId w:val="2"/>
        </w:numPr>
        <w:spacing w:after="200" w:line="276" w:lineRule="auto"/>
        <w:contextualSpacing/>
        <w:jc w:val="both"/>
        <w:rPr>
          <w:rFonts w:ascii="Arial" w:hAnsi="Arial" w:cs="Arial"/>
          <w:sz w:val="22"/>
          <w:szCs w:val="22"/>
        </w:rPr>
      </w:pPr>
      <w:r w:rsidRPr="007B14DF">
        <w:rPr>
          <w:rFonts w:ascii="Arial" w:hAnsi="Arial" w:cs="Arial"/>
          <w:sz w:val="22"/>
          <w:szCs w:val="22"/>
        </w:rPr>
        <w:t>Por personal capacitado</w:t>
      </w:r>
    </w:p>
    <w:p w:rsidR="007E7693" w:rsidRPr="007B14DF" w:rsidRDefault="007E7693" w:rsidP="007E7693">
      <w:pPr>
        <w:numPr>
          <w:ilvl w:val="0"/>
          <w:numId w:val="2"/>
        </w:numPr>
        <w:spacing w:after="200" w:line="276" w:lineRule="auto"/>
        <w:contextualSpacing/>
        <w:jc w:val="both"/>
        <w:rPr>
          <w:rFonts w:ascii="Arial" w:hAnsi="Arial" w:cs="Arial"/>
          <w:sz w:val="22"/>
          <w:szCs w:val="22"/>
        </w:rPr>
      </w:pPr>
      <w:r w:rsidRPr="007B14DF">
        <w:rPr>
          <w:rFonts w:ascii="Arial" w:hAnsi="Arial" w:cs="Arial"/>
          <w:sz w:val="22"/>
          <w:szCs w:val="22"/>
        </w:rPr>
        <w:t>Cumpliendo instrucciones de carácter administrativo</w:t>
      </w:r>
    </w:p>
    <w:p w:rsidR="007E7693" w:rsidRPr="007B14DF" w:rsidRDefault="007E7693" w:rsidP="007E7693">
      <w:pPr>
        <w:numPr>
          <w:ilvl w:val="0"/>
          <w:numId w:val="2"/>
        </w:numPr>
        <w:spacing w:after="200" w:line="276" w:lineRule="auto"/>
        <w:contextualSpacing/>
        <w:jc w:val="both"/>
        <w:rPr>
          <w:rFonts w:ascii="Arial" w:hAnsi="Arial" w:cs="Arial"/>
          <w:sz w:val="22"/>
          <w:szCs w:val="22"/>
        </w:rPr>
      </w:pPr>
      <w:r w:rsidRPr="007B14DF">
        <w:rPr>
          <w:rFonts w:ascii="Arial" w:hAnsi="Arial" w:cs="Arial"/>
          <w:sz w:val="22"/>
          <w:szCs w:val="22"/>
        </w:rPr>
        <w:t>Siguiendo métodos del muestreo según características del producto</w:t>
      </w:r>
    </w:p>
    <w:p w:rsidR="007E7693" w:rsidRPr="007B14DF" w:rsidRDefault="007E7693" w:rsidP="007E7693">
      <w:pPr>
        <w:numPr>
          <w:ilvl w:val="0"/>
          <w:numId w:val="2"/>
        </w:numPr>
        <w:spacing w:after="200" w:line="276" w:lineRule="auto"/>
        <w:contextualSpacing/>
        <w:jc w:val="both"/>
        <w:rPr>
          <w:rFonts w:ascii="Arial" w:hAnsi="Arial" w:cs="Arial"/>
          <w:sz w:val="22"/>
          <w:szCs w:val="22"/>
        </w:rPr>
      </w:pPr>
      <w:r w:rsidRPr="007B14DF">
        <w:rPr>
          <w:rFonts w:ascii="Arial" w:hAnsi="Arial" w:cs="Arial"/>
          <w:sz w:val="22"/>
          <w:szCs w:val="22"/>
        </w:rPr>
        <w:t>Cumpliendo instrucciones de carácter técnico</w:t>
      </w:r>
    </w:p>
    <w:p w:rsidR="007E7693" w:rsidRPr="007B14DF" w:rsidRDefault="007E7693" w:rsidP="007E7693">
      <w:pPr>
        <w:jc w:val="both"/>
        <w:rPr>
          <w:rFonts w:ascii="Arial" w:hAnsi="Arial" w:cs="Arial"/>
          <w:b/>
          <w:sz w:val="22"/>
          <w:szCs w:val="22"/>
        </w:rPr>
      </w:pPr>
    </w:p>
    <w:p w:rsidR="007E7693" w:rsidRPr="007B14DF" w:rsidRDefault="007E7693" w:rsidP="007E7693">
      <w:pPr>
        <w:jc w:val="both"/>
        <w:rPr>
          <w:rFonts w:ascii="Arial" w:hAnsi="Arial" w:cs="Arial"/>
          <w:b/>
          <w:sz w:val="22"/>
          <w:szCs w:val="22"/>
        </w:rPr>
      </w:pPr>
      <w:r w:rsidRPr="007B14DF">
        <w:rPr>
          <w:rFonts w:ascii="Arial" w:hAnsi="Arial" w:cs="Arial"/>
          <w:b/>
          <w:sz w:val="22"/>
          <w:szCs w:val="22"/>
        </w:rPr>
        <w:t xml:space="preserve">REQUISITOS GENERALES </w:t>
      </w:r>
      <w:r w:rsidR="00F05D92" w:rsidRPr="007B14DF">
        <w:rPr>
          <w:rFonts w:ascii="Arial" w:hAnsi="Arial" w:cs="Arial"/>
          <w:b/>
          <w:sz w:val="22"/>
          <w:szCs w:val="22"/>
        </w:rPr>
        <w:t>DEL MUESTREO</w:t>
      </w:r>
    </w:p>
    <w:p w:rsidR="007E7693" w:rsidRPr="007B14DF" w:rsidRDefault="007E7693" w:rsidP="007E7693">
      <w:pPr>
        <w:pStyle w:val="Prrafodelista"/>
        <w:numPr>
          <w:ilvl w:val="0"/>
          <w:numId w:val="3"/>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La cantidad de la muestra será suficiente para la realización de los análisis</w:t>
      </w:r>
    </w:p>
    <w:p w:rsidR="007E7693" w:rsidRPr="007B14DF" w:rsidRDefault="007E7693" w:rsidP="007E7693">
      <w:pPr>
        <w:pStyle w:val="Prrafodelista"/>
        <w:numPr>
          <w:ilvl w:val="0"/>
          <w:numId w:val="3"/>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Luego de muestreados se colocarán en recipientes adecuados y se conservará en buenas condiciones para transportarlos al laboratorio</w:t>
      </w:r>
    </w:p>
    <w:p w:rsidR="007E7693" w:rsidRPr="007B14DF" w:rsidRDefault="007E7693" w:rsidP="007E7693">
      <w:pPr>
        <w:pStyle w:val="Prrafodelista"/>
        <w:numPr>
          <w:ilvl w:val="0"/>
          <w:numId w:val="3"/>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La muestra debe ser identificada y roturada. Lugar, fecha de fabricación, fecha actual, hora, nombre del producto, número de lote o partida y cantidad recogida en gramos, kilogramos, unidades.</w:t>
      </w:r>
    </w:p>
    <w:p w:rsidR="007E7693" w:rsidRPr="007B14DF" w:rsidRDefault="007E7693" w:rsidP="007E7693">
      <w:pPr>
        <w:pStyle w:val="Prrafodelista"/>
        <w:numPr>
          <w:ilvl w:val="0"/>
          <w:numId w:val="3"/>
        </w:numPr>
        <w:spacing w:after="0" w:line="240" w:lineRule="auto"/>
        <w:jc w:val="both"/>
        <w:rPr>
          <w:rFonts w:ascii="Arial" w:eastAsia="Times New Roman" w:hAnsi="Arial" w:cs="Arial"/>
          <w:lang w:eastAsia="es-ES"/>
        </w:rPr>
      </w:pPr>
      <w:r w:rsidRPr="007B14DF">
        <w:rPr>
          <w:rFonts w:ascii="Arial" w:eastAsia="Times New Roman" w:hAnsi="Arial" w:cs="Arial"/>
          <w:lang w:eastAsia="es-ES"/>
        </w:rPr>
        <w:lastRenderedPageBreak/>
        <w:t>Las muestras deteriorables se conservarán en refrigeración o se le añaden sustancias o aditivos preservadores o conservadores.</w:t>
      </w:r>
    </w:p>
    <w:p w:rsidR="007E7693" w:rsidRPr="007B14DF" w:rsidRDefault="007E7693" w:rsidP="007E7693">
      <w:pPr>
        <w:pStyle w:val="Prrafodelista"/>
        <w:numPr>
          <w:ilvl w:val="0"/>
          <w:numId w:val="3"/>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El análisis deberá realizarse lo más rápido posible.</w:t>
      </w:r>
    </w:p>
    <w:p w:rsidR="007E7693" w:rsidRPr="007B14DF" w:rsidRDefault="007E7693" w:rsidP="007E7693">
      <w:pPr>
        <w:pStyle w:val="Prrafodelista"/>
        <w:numPr>
          <w:ilvl w:val="0"/>
          <w:numId w:val="3"/>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La muestra deberá ser representativa del lote o surtido.</w:t>
      </w:r>
    </w:p>
    <w:p w:rsidR="007E7693" w:rsidRPr="007B14DF" w:rsidRDefault="007E7693" w:rsidP="007E7693">
      <w:pPr>
        <w:pStyle w:val="Prrafodelista"/>
        <w:numPr>
          <w:ilvl w:val="0"/>
          <w:numId w:val="3"/>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La cantidad de muestras deberá guardar estrecha proporción con la cantidad del producto existente en el local de la toma.</w:t>
      </w:r>
    </w:p>
    <w:p w:rsidR="007E7693" w:rsidRPr="007B14DF" w:rsidRDefault="007E7693" w:rsidP="007E7693">
      <w:pPr>
        <w:pStyle w:val="Prrafodelista"/>
        <w:numPr>
          <w:ilvl w:val="0"/>
          <w:numId w:val="3"/>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Se convendrá la capacidad de recepción de muestras en el laboratorio</w:t>
      </w:r>
    </w:p>
    <w:p w:rsidR="007E7693" w:rsidRPr="007B14DF" w:rsidRDefault="007E7693" w:rsidP="007E7693">
      <w:pPr>
        <w:pStyle w:val="Prrafodelista"/>
        <w:numPr>
          <w:ilvl w:val="0"/>
          <w:numId w:val="3"/>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El muestreo será planificado</w:t>
      </w:r>
    </w:p>
    <w:p w:rsidR="007E7693" w:rsidRPr="007B14DF" w:rsidRDefault="007E7693" w:rsidP="007E7693">
      <w:pPr>
        <w:jc w:val="both"/>
        <w:rPr>
          <w:rFonts w:ascii="Arial" w:hAnsi="Arial" w:cs="Arial"/>
          <w:b/>
          <w:sz w:val="22"/>
          <w:szCs w:val="22"/>
        </w:rPr>
      </w:pPr>
    </w:p>
    <w:p w:rsidR="007E7693" w:rsidRPr="007B14DF" w:rsidRDefault="007E7693" w:rsidP="007E7693">
      <w:pPr>
        <w:jc w:val="both"/>
        <w:rPr>
          <w:rFonts w:ascii="Arial" w:hAnsi="Arial" w:cs="Arial"/>
          <w:b/>
          <w:sz w:val="22"/>
          <w:szCs w:val="22"/>
        </w:rPr>
      </w:pPr>
      <w:r w:rsidRPr="007B14DF">
        <w:rPr>
          <w:rFonts w:ascii="Arial" w:hAnsi="Arial" w:cs="Arial"/>
          <w:b/>
          <w:sz w:val="22"/>
          <w:szCs w:val="22"/>
        </w:rPr>
        <w:t>INSTRUCCIONES DE CARÁCTER ADMINISTRATIVO</w:t>
      </w:r>
    </w:p>
    <w:p w:rsidR="007E7693" w:rsidRPr="007B14DF" w:rsidRDefault="007E7693" w:rsidP="007E7693">
      <w:pPr>
        <w:numPr>
          <w:ilvl w:val="0"/>
          <w:numId w:val="4"/>
        </w:numPr>
        <w:spacing w:after="200" w:line="276" w:lineRule="auto"/>
        <w:contextualSpacing/>
        <w:jc w:val="both"/>
        <w:rPr>
          <w:rFonts w:ascii="Arial" w:hAnsi="Arial" w:cs="Arial"/>
          <w:sz w:val="22"/>
          <w:szCs w:val="22"/>
        </w:rPr>
      </w:pPr>
      <w:r w:rsidRPr="007B14DF">
        <w:rPr>
          <w:rFonts w:ascii="Arial" w:hAnsi="Arial" w:cs="Arial"/>
          <w:sz w:val="22"/>
          <w:szCs w:val="22"/>
        </w:rPr>
        <w:t>La muestra roturada correctamente</w:t>
      </w:r>
    </w:p>
    <w:p w:rsidR="007E7693" w:rsidRPr="007B14DF" w:rsidRDefault="007E7693" w:rsidP="007E7693">
      <w:pPr>
        <w:numPr>
          <w:ilvl w:val="0"/>
          <w:numId w:val="4"/>
        </w:numPr>
        <w:spacing w:after="200" w:line="276" w:lineRule="auto"/>
        <w:contextualSpacing/>
        <w:jc w:val="both"/>
        <w:rPr>
          <w:rFonts w:ascii="Arial" w:hAnsi="Arial" w:cs="Arial"/>
          <w:sz w:val="22"/>
          <w:szCs w:val="22"/>
        </w:rPr>
      </w:pPr>
      <w:r w:rsidRPr="007B14DF">
        <w:rPr>
          <w:rFonts w:ascii="Arial" w:hAnsi="Arial" w:cs="Arial"/>
          <w:sz w:val="22"/>
          <w:szCs w:val="22"/>
        </w:rPr>
        <w:t>Se remite al laboratorio lo más rápidamente posible</w:t>
      </w:r>
    </w:p>
    <w:p w:rsidR="007E7693" w:rsidRPr="007B14DF" w:rsidRDefault="007E7693" w:rsidP="007E7693">
      <w:pPr>
        <w:numPr>
          <w:ilvl w:val="0"/>
          <w:numId w:val="4"/>
        </w:numPr>
        <w:spacing w:after="200" w:line="276" w:lineRule="auto"/>
        <w:contextualSpacing/>
        <w:jc w:val="both"/>
        <w:rPr>
          <w:rFonts w:ascii="Arial" w:hAnsi="Arial" w:cs="Arial"/>
          <w:sz w:val="22"/>
          <w:szCs w:val="22"/>
        </w:rPr>
      </w:pPr>
      <w:r w:rsidRPr="007B14DF">
        <w:rPr>
          <w:rFonts w:ascii="Arial" w:hAnsi="Arial" w:cs="Arial"/>
          <w:sz w:val="22"/>
          <w:szCs w:val="22"/>
        </w:rPr>
        <w:t>Se evitará que el resultado de análisis sea modificado por diferentes métodos de transportación y/o derrame o deterioro de la muestra.-Motivo de la muestra y descripción de la misma-</w:t>
      </w:r>
    </w:p>
    <w:p w:rsidR="007E7693" w:rsidRPr="007B14DF" w:rsidRDefault="007E7693" w:rsidP="007E7693">
      <w:pPr>
        <w:numPr>
          <w:ilvl w:val="0"/>
          <w:numId w:val="4"/>
        </w:numPr>
        <w:spacing w:after="200" w:line="276" w:lineRule="auto"/>
        <w:contextualSpacing/>
        <w:jc w:val="both"/>
        <w:rPr>
          <w:rFonts w:ascii="Arial" w:hAnsi="Arial" w:cs="Arial"/>
          <w:sz w:val="22"/>
          <w:szCs w:val="22"/>
        </w:rPr>
      </w:pPr>
      <w:r w:rsidRPr="007B14DF">
        <w:rPr>
          <w:rFonts w:ascii="Arial" w:hAnsi="Arial" w:cs="Arial"/>
          <w:sz w:val="22"/>
          <w:szCs w:val="22"/>
        </w:rPr>
        <w:t>El tecnólogo emitirá junto a la muestra una relación de información necesaria para el laboratorista tales como: Dato de la toma de muestra, origen de la mercancía, fecha de producción, tipo de almacenamiento y tiempo, cantidad del producto en existencia, especificar si se dejó muestra control en poder del interesado.</w:t>
      </w:r>
    </w:p>
    <w:p w:rsidR="007E7693" w:rsidRPr="007B14DF" w:rsidRDefault="007E7693" w:rsidP="007E7693">
      <w:pPr>
        <w:jc w:val="both"/>
        <w:rPr>
          <w:rFonts w:ascii="Arial" w:hAnsi="Arial" w:cs="Arial"/>
          <w:b/>
          <w:sz w:val="22"/>
          <w:szCs w:val="22"/>
        </w:rPr>
      </w:pPr>
    </w:p>
    <w:p w:rsidR="007E7693" w:rsidRPr="007B14DF" w:rsidRDefault="007E7693" w:rsidP="007E7693">
      <w:pPr>
        <w:jc w:val="both"/>
        <w:rPr>
          <w:rFonts w:ascii="Arial" w:hAnsi="Arial" w:cs="Arial"/>
          <w:b/>
          <w:sz w:val="22"/>
          <w:szCs w:val="22"/>
        </w:rPr>
      </w:pPr>
      <w:r w:rsidRPr="007B14DF">
        <w:rPr>
          <w:rFonts w:ascii="Arial" w:hAnsi="Arial" w:cs="Arial"/>
          <w:b/>
          <w:sz w:val="22"/>
          <w:szCs w:val="22"/>
        </w:rPr>
        <w:t>REQUISITOS TÉCNICOS DEL MUESTEO</w:t>
      </w:r>
    </w:p>
    <w:p w:rsidR="007E7693" w:rsidRPr="007B14DF" w:rsidRDefault="007E7693" w:rsidP="007E7693">
      <w:pPr>
        <w:pStyle w:val="Prrafodelista"/>
        <w:numPr>
          <w:ilvl w:val="0"/>
          <w:numId w:val="5"/>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Acondicionamiento de la muestra según el estado físico del producto, líquido, sólido o semisólido, así como tipo de análisis a realizar (Físico, Químico, Bromatológico, Toxicológico)</w:t>
      </w:r>
    </w:p>
    <w:p w:rsidR="007E7693" w:rsidRPr="007B14DF" w:rsidRDefault="007E7693" w:rsidP="007E7693">
      <w:pPr>
        <w:pStyle w:val="Prrafodelista"/>
        <w:numPr>
          <w:ilvl w:val="0"/>
          <w:numId w:val="5"/>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Se toman 150 ml para productos líquidos en frasco estéril o envase original si el análisis en bacteriológico.</w:t>
      </w:r>
    </w:p>
    <w:p w:rsidR="007E7693" w:rsidRPr="007B14DF" w:rsidRDefault="007E7693" w:rsidP="007E7693">
      <w:pPr>
        <w:pStyle w:val="Prrafodelista"/>
        <w:numPr>
          <w:ilvl w:val="0"/>
          <w:numId w:val="5"/>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Se toman 250g Bacteriológico en frasco o papel estéril según su estado físico sólido o semisólido</w:t>
      </w:r>
    </w:p>
    <w:p w:rsidR="007E7693" w:rsidRPr="007B14DF" w:rsidRDefault="007E7693" w:rsidP="007E7693">
      <w:pPr>
        <w:pStyle w:val="Prrafodelista"/>
        <w:numPr>
          <w:ilvl w:val="0"/>
          <w:numId w:val="5"/>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 xml:space="preserve">Se toman </w:t>
      </w:r>
      <w:smartTag w:uri="urn:schemas-microsoft-com:office:smarttags" w:element="metricconverter">
        <w:smartTagPr>
          <w:attr w:name="ProductID" w:val="450 g"/>
        </w:smartTagPr>
        <w:r w:rsidRPr="007B14DF">
          <w:rPr>
            <w:rFonts w:ascii="Arial" w:eastAsia="Times New Roman" w:hAnsi="Arial" w:cs="Arial"/>
            <w:lang w:eastAsia="es-ES"/>
          </w:rPr>
          <w:t>450 g</w:t>
        </w:r>
      </w:smartTag>
      <w:r w:rsidRPr="007B14DF">
        <w:rPr>
          <w:rFonts w:ascii="Arial" w:eastAsia="Times New Roman" w:hAnsi="Arial" w:cs="Arial"/>
          <w:lang w:eastAsia="es-ES"/>
        </w:rPr>
        <w:t xml:space="preserve"> para Físico o Químico</w:t>
      </w:r>
    </w:p>
    <w:p w:rsidR="007E7693" w:rsidRPr="007B14DF" w:rsidRDefault="007E7693" w:rsidP="007E7693">
      <w:pPr>
        <w:pStyle w:val="Prrafodelista"/>
        <w:numPr>
          <w:ilvl w:val="0"/>
          <w:numId w:val="5"/>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Cumplir además requisitos anteriores</w:t>
      </w:r>
    </w:p>
    <w:p w:rsidR="007E7693" w:rsidRPr="007B14DF" w:rsidRDefault="007E7693" w:rsidP="007E7693">
      <w:pPr>
        <w:pStyle w:val="Prrafodelista"/>
        <w:numPr>
          <w:ilvl w:val="0"/>
          <w:numId w:val="5"/>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El análisis deberá realizarse antes de 24 horas luego del muestreo</w:t>
      </w:r>
    </w:p>
    <w:p w:rsidR="007E7693" w:rsidRPr="007B14DF" w:rsidRDefault="007E7693" w:rsidP="007E7693">
      <w:pPr>
        <w:pStyle w:val="Prrafodelista"/>
        <w:numPr>
          <w:ilvl w:val="0"/>
          <w:numId w:val="5"/>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La temperatura de conservación de la muestra hasta o durante su envío al laboratorio de 0 grados a 5 grados Centígrados.</w:t>
      </w:r>
    </w:p>
    <w:p w:rsidR="007E7693" w:rsidRPr="007B14DF" w:rsidRDefault="007E7693" w:rsidP="007E7693">
      <w:pPr>
        <w:jc w:val="both"/>
        <w:rPr>
          <w:rFonts w:ascii="Arial" w:hAnsi="Arial" w:cs="Arial"/>
          <w:sz w:val="22"/>
          <w:szCs w:val="22"/>
        </w:rPr>
      </w:pPr>
    </w:p>
    <w:p w:rsidR="007E7693" w:rsidRPr="007B14DF" w:rsidRDefault="00F05D92" w:rsidP="007E7693">
      <w:pPr>
        <w:jc w:val="both"/>
        <w:rPr>
          <w:rFonts w:ascii="Arial" w:hAnsi="Arial" w:cs="Arial"/>
          <w:b/>
          <w:sz w:val="22"/>
          <w:szCs w:val="22"/>
        </w:rPr>
      </w:pPr>
      <w:r w:rsidRPr="007B14DF">
        <w:rPr>
          <w:rFonts w:ascii="Arial" w:hAnsi="Arial" w:cs="Arial"/>
          <w:b/>
          <w:sz w:val="22"/>
          <w:szCs w:val="22"/>
        </w:rPr>
        <w:t xml:space="preserve">4.3 </w:t>
      </w:r>
      <w:r w:rsidR="007E7693" w:rsidRPr="007B14DF">
        <w:rPr>
          <w:rFonts w:ascii="Arial" w:hAnsi="Arial" w:cs="Arial"/>
          <w:b/>
          <w:sz w:val="22"/>
          <w:szCs w:val="22"/>
        </w:rPr>
        <w:t xml:space="preserve">CONDUCTA QUE SE DEBE SEGUIR PARA TOMAR MUESTRA DE ALIMENTOS EN </w:t>
      </w:r>
      <w:r w:rsidRPr="007B14DF">
        <w:rPr>
          <w:rFonts w:ascii="Arial" w:hAnsi="Arial" w:cs="Arial"/>
          <w:b/>
          <w:sz w:val="22"/>
          <w:szCs w:val="22"/>
        </w:rPr>
        <w:t>GRANDES EXISTENCIAS</w:t>
      </w:r>
      <w:r w:rsidR="007E7693" w:rsidRPr="007B14DF">
        <w:rPr>
          <w:rFonts w:ascii="Arial" w:hAnsi="Arial" w:cs="Arial"/>
          <w:b/>
          <w:sz w:val="22"/>
          <w:szCs w:val="22"/>
        </w:rPr>
        <w:t xml:space="preserve"> DE SUSTANCIAS NO HOMOGÉNEAS.</w:t>
      </w:r>
    </w:p>
    <w:p w:rsidR="007E7693" w:rsidRPr="007B14DF" w:rsidRDefault="007E7693" w:rsidP="007E7693">
      <w:pPr>
        <w:jc w:val="both"/>
        <w:rPr>
          <w:rFonts w:ascii="Arial" w:hAnsi="Arial" w:cs="Arial"/>
          <w:sz w:val="22"/>
          <w:szCs w:val="22"/>
        </w:rPr>
      </w:pPr>
    </w:p>
    <w:p w:rsidR="007E7693" w:rsidRPr="007B14DF" w:rsidRDefault="007E7693" w:rsidP="007E7693">
      <w:pPr>
        <w:pStyle w:val="Prrafodelista"/>
        <w:numPr>
          <w:ilvl w:val="0"/>
          <w:numId w:val="6"/>
        </w:numPr>
        <w:jc w:val="both"/>
        <w:rPr>
          <w:rFonts w:ascii="Arial" w:hAnsi="Arial" w:cs="Arial"/>
        </w:rPr>
      </w:pPr>
      <w:r w:rsidRPr="007B14DF">
        <w:rPr>
          <w:rFonts w:ascii="Arial" w:hAnsi="Arial" w:cs="Arial"/>
        </w:rPr>
        <w:t>Cuando tiene que consignarse un dictamen sobre mercancía que no presentan carácter homogéneo o que ofrezcan tendencia a separarse, deben tomarse las muestras de varios puntos o de varios recipientes de la partida.</w:t>
      </w:r>
    </w:p>
    <w:p w:rsidR="007E7693" w:rsidRPr="007B14DF" w:rsidRDefault="007E7693" w:rsidP="007E7693">
      <w:pPr>
        <w:pStyle w:val="Prrafodelista"/>
        <w:numPr>
          <w:ilvl w:val="0"/>
          <w:numId w:val="6"/>
        </w:numPr>
        <w:jc w:val="both"/>
        <w:rPr>
          <w:rFonts w:ascii="Arial" w:hAnsi="Arial" w:cs="Arial"/>
        </w:rPr>
      </w:pPr>
      <w:r w:rsidRPr="007B14DF">
        <w:rPr>
          <w:rFonts w:ascii="Arial" w:hAnsi="Arial" w:cs="Arial"/>
        </w:rPr>
        <w:t>Para obtener una muestra que permita llegar a una conclusión sobre la calidad media de toda la partida, deberán tomarse precauciones para que la muestra sea semejante en calidad a la que se obtendría si se retirase la cantidad total de la mercancía después de ser mezclada cuidadosamente.</w:t>
      </w:r>
    </w:p>
    <w:p w:rsidR="007E7693" w:rsidRPr="007B14DF" w:rsidRDefault="007E7693" w:rsidP="007E7693">
      <w:pPr>
        <w:pStyle w:val="Prrafodelista"/>
        <w:numPr>
          <w:ilvl w:val="0"/>
          <w:numId w:val="6"/>
        </w:numPr>
        <w:jc w:val="both"/>
        <w:rPr>
          <w:rFonts w:ascii="Arial" w:hAnsi="Arial" w:cs="Arial"/>
        </w:rPr>
      </w:pPr>
      <w:r w:rsidRPr="007B14DF">
        <w:rPr>
          <w:rFonts w:ascii="Arial" w:hAnsi="Arial" w:cs="Arial"/>
        </w:rPr>
        <w:t xml:space="preserve">Cuanto más </w:t>
      </w:r>
      <w:r w:rsidR="00F05D92" w:rsidRPr="007B14DF">
        <w:rPr>
          <w:rFonts w:ascii="Arial" w:hAnsi="Arial" w:cs="Arial"/>
        </w:rPr>
        <w:t>grande sea</w:t>
      </w:r>
      <w:r w:rsidRPr="007B14DF">
        <w:rPr>
          <w:rFonts w:ascii="Arial" w:hAnsi="Arial" w:cs="Arial"/>
        </w:rPr>
        <w:t xml:space="preserve"> la partida de mercancías que va a ser examinada para verificar su calidad media mayor deberá ser el número de puntos en cada recipiente individual o tanto mayor el números de recipientes individuales de los cuales deberán retirarse las porciones. </w:t>
      </w:r>
    </w:p>
    <w:p w:rsidR="007E7693" w:rsidRPr="007B14DF" w:rsidRDefault="007E7693" w:rsidP="007E7693">
      <w:pPr>
        <w:pStyle w:val="Prrafodelista"/>
        <w:numPr>
          <w:ilvl w:val="0"/>
          <w:numId w:val="6"/>
        </w:numPr>
        <w:jc w:val="both"/>
        <w:rPr>
          <w:rFonts w:ascii="Arial" w:hAnsi="Arial" w:cs="Arial"/>
        </w:rPr>
      </w:pPr>
      <w:r w:rsidRPr="007B14DF">
        <w:rPr>
          <w:rFonts w:ascii="Arial" w:hAnsi="Arial" w:cs="Arial"/>
        </w:rPr>
        <w:t xml:space="preserve">Estas se mezclaran perfectamente y la cantidad de muestra que se remita para análisis deberá extraerse de la muestra resultante. </w:t>
      </w:r>
    </w:p>
    <w:p w:rsidR="007E7693" w:rsidRPr="007B14DF" w:rsidRDefault="007E7693" w:rsidP="007E7693">
      <w:pPr>
        <w:pStyle w:val="Prrafodelista"/>
        <w:numPr>
          <w:ilvl w:val="0"/>
          <w:numId w:val="6"/>
        </w:numPr>
        <w:jc w:val="both"/>
        <w:rPr>
          <w:rFonts w:ascii="Arial" w:hAnsi="Arial" w:cs="Arial"/>
        </w:rPr>
      </w:pPr>
      <w:r w:rsidRPr="007B14DF">
        <w:rPr>
          <w:rFonts w:ascii="Arial" w:hAnsi="Arial" w:cs="Arial"/>
        </w:rPr>
        <w:lastRenderedPageBreak/>
        <w:t>La toma de una muestra media de grandes cantidades de mercancía solo se justifica cuando no existe duda un cuanto a la forma y la cantidad mínima bajo las cuales se venden las mercancías en consideración a los consumidores.</w:t>
      </w:r>
    </w:p>
    <w:p w:rsidR="007E7693" w:rsidRPr="007B14DF" w:rsidRDefault="007E7693" w:rsidP="007E7693">
      <w:pPr>
        <w:pStyle w:val="Prrafodelista"/>
        <w:numPr>
          <w:ilvl w:val="0"/>
          <w:numId w:val="6"/>
        </w:numPr>
        <w:jc w:val="both"/>
        <w:rPr>
          <w:rFonts w:ascii="Arial" w:hAnsi="Arial" w:cs="Arial"/>
        </w:rPr>
      </w:pPr>
      <w:r w:rsidRPr="007B14DF">
        <w:rPr>
          <w:rFonts w:ascii="Arial" w:hAnsi="Arial" w:cs="Arial"/>
        </w:rPr>
        <w:t>Cuando se trata de muestras almacenadas en sacos, barriles, cajones o cualquier otro recipiente a veces será necesario vaciar los recipientes, mezclar bien su contenido y considerarlo en su totalidad para obtener una mezcla media.</w:t>
      </w:r>
    </w:p>
    <w:p w:rsidR="007E7693" w:rsidRPr="007B14DF" w:rsidRDefault="007E7693" w:rsidP="007E7693">
      <w:pPr>
        <w:pStyle w:val="Prrafodelista"/>
        <w:numPr>
          <w:ilvl w:val="0"/>
          <w:numId w:val="6"/>
        </w:numPr>
        <w:jc w:val="both"/>
        <w:rPr>
          <w:rFonts w:ascii="Arial" w:hAnsi="Arial" w:cs="Arial"/>
        </w:rPr>
      </w:pPr>
      <w:r w:rsidRPr="007B14DF">
        <w:rPr>
          <w:rFonts w:ascii="Arial" w:hAnsi="Arial" w:cs="Arial"/>
        </w:rPr>
        <w:t>Deben de obtenerse cinco muestras de diversos puntos de un camión o de un gran montón de mercancías, con las debidas precauciones para que se reúnan unidades de diferentes tamaños proporcionalmente a la composición de toda la partida.</w:t>
      </w:r>
    </w:p>
    <w:p w:rsidR="007E7693" w:rsidRPr="007B14DF" w:rsidRDefault="007E7693" w:rsidP="007E7693">
      <w:pPr>
        <w:pStyle w:val="Prrafodelista"/>
        <w:numPr>
          <w:ilvl w:val="0"/>
          <w:numId w:val="6"/>
        </w:numPr>
        <w:jc w:val="both"/>
        <w:rPr>
          <w:rFonts w:ascii="Arial" w:hAnsi="Arial" w:cs="Arial"/>
        </w:rPr>
      </w:pPr>
      <w:r w:rsidRPr="007B14DF">
        <w:rPr>
          <w:rFonts w:ascii="Arial" w:hAnsi="Arial" w:cs="Arial"/>
        </w:rPr>
        <w:t>La muestra de un producto ensacado se obtiene tomando partes de arriba, del centro y del fondo del saco.</w:t>
      </w:r>
    </w:p>
    <w:p w:rsidR="007E7693" w:rsidRPr="007B14DF" w:rsidRDefault="007E7693" w:rsidP="007E7693">
      <w:pPr>
        <w:pStyle w:val="Prrafodelista"/>
        <w:numPr>
          <w:ilvl w:val="0"/>
          <w:numId w:val="6"/>
        </w:numPr>
        <w:jc w:val="both"/>
        <w:rPr>
          <w:rFonts w:ascii="Arial" w:hAnsi="Arial" w:cs="Arial"/>
        </w:rPr>
      </w:pPr>
      <w:r w:rsidRPr="007B14DF">
        <w:rPr>
          <w:rFonts w:ascii="Arial" w:hAnsi="Arial" w:cs="Arial"/>
        </w:rPr>
        <w:t>Los líquidos que se separan deben de mezclarse cuidadosamente antes de tomar la muestra.</w:t>
      </w:r>
    </w:p>
    <w:p w:rsidR="007E7693" w:rsidRPr="007B14DF" w:rsidRDefault="007E7693" w:rsidP="007E7693">
      <w:pPr>
        <w:pStyle w:val="Prrafodelista"/>
        <w:numPr>
          <w:ilvl w:val="0"/>
          <w:numId w:val="6"/>
        </w:numPr>
        <w:jc w:val="both"/>
        <w:rPr>
          <w:rFonts w:ascii="Arial" w:hAnsi="Arial" w:cs="Arial"/>
        </w:rPr>
      </w:pPr>
      <w:r w:rsidRPr="007B14DF">
        <w:rPr>
          <w:rFonts w:ascii="Arial" w:hAnsi="Arial" w:cs="Arial"/>
        </w:rPr>
        <w:t>Los líquidos congelados parcial o totalmente deberán licuarse por completo y mezclarse perfectamente antes de retirar la muestra.</w:t>
      </w:r>
    </w:p>
    <w:p w:rsidR="007E7693" w:rsidRPr="007B14DF" w:rsidRDefault="007E7693" w:rsidP="007E7693">
      <w:pPr>
        <w:jc w:val="both"/>
        <w:rPr>
          <w:rFonts w:ascii="Arial" w:hAnsi="Arial" w:cs="Arial"/>
          <w:b/>
          <w:sz w:val="22"/>
          <w:szCs w:val="22"/>
        </w:rPr>
      </w:pPr>
      <w:r w:rsidRPr="007B14DF">
        <w:rPr>
          <w:rFonts w:ascii="Arial" w:hAnsi="Arial" w:cs="Arial"/>
          <w:b/>
          <w:sz w:val="22"/>
          <w:szCs w:val="22"/>
        </w:rPr>
        <w:t>LA TOMA DE MUESTRA CONSTITUYE LA PRIMERA FASE DEL ANÁLISIS DE UN PRODUCTO</w:t>
      </w:r>
    </w:p>
    <w:p w:rsidR="007E7693" w:rsidRPr="007B14DF" w:rsidRDefault="007E7693" w:rsidP="007E7693">
      <w:pPr>
        <w:jc w:val="both"/>
        <w:rPr>
          <w:rFonts w:ascii="Arial" w:hAnsi="Arial" w:cs="Arial"/>
          <w:sz w:val="22"/>
          <w:szCs w:val="22"/>
        </w:rPr>
      </w:pPr>
    </w:p>
    <w:p w:rsidR="007E7693" w:rsidRPr="007B14DF" w:rsidRDefault="007E7693" w:rsidP="007E7693">
      <w:pPr>
        <w:jc w:val="both"/>
        <w:rPr>
          <w:rFonts w:ascii="Arial" w:hAnsi="Arial" w:cs="Arial"/>
          <w:b/>
          <w:sz w:val="22"/>
          <w:szCs w:val="22"/>
        </w:rPr>
      </w:pPr>
      <w:r w:rsidRPr="007B14DF">
        <w:rPr>
          <w:rFonts w:ascii="Arial" w:hAnsi="Arial" w:cs="Arial"/>
          <w:b/>
          <w:sz w:val="22"/>
          <w:szCs w:val="22"/>
        </w:rPr>
        <w:t>LA MUESTRA PUEDE OBTENERSE:</w:t>
      </w:r>
    </w:p>
    <w:p w:rsidR="007E7693" w:rsidRPr="007B14DF" w:rsidRDefault="007E7693" w:rsidP="007E7693">
      <w:pPr>
        <w:numPr>
          <w:ilvl w:val="0"/>
          <w:numId w:val="1"/>
        </w:numPr>
        <w:spacing w:after="200" w:line="276" w:lineRule="auto"/>
        <w:contextualSpacing/>
        <w:jc w:val="both"/>
        <w:rPr>
          <w:rFonts w:ascii="Arial" w:hAnsi="Arial" w:cs="Arial"/>
          <w:sz w:val="22"/>
          <w:szCs w:val="22"/>
        </w:rPr>
      </w:pPr>
      <w:r w:rsidRPr="007B14DF">
        <w:rPr>
          <w:rFonts w:ascii="Arial" w:hAnsi="Arial" w:cs="Arial"/>
          <w:sz w:val="22"/>
          <w:szCs w:val="22"/>
        </w:rPr>
        <w:t>En locales de fabricación</w:t>
      </w:r>
    </w:p>
    <w:p w:rsidR="007E7693" w:rsidRPr="007B14DF" w:rsidRDefault="007E7693" w:rsidP="007E7693">
      <w:pPr>
        <w:numPr>
          <w:ilvl w:val="0"/>
          <w:numId w:val="1"/>
        </w:numPr>
        <w:spacing w:after="200" w:line="276" w:lineRule="auto"/>
        <w:contextualSpacing/>
        <w:jc w:val="both"/>
        <w:rPr>
          <w:rFonts w:ascii="Arial" w:hAnsi="Arial" w:cs="Arial"/>
          <w:sz w:val="22"/>
          <w:szCs w:val="22"/>
        </w:rPr>
      </w:pPr>
      <w:r w:rsidRPr="007B14DF">
        <w:rPr>
          <w:rFonts w:ascii="Arial" w:hAnsi="Arial" w:cs="Arial"/>
          <w:sz w:val="22"/>
          <w:szCs w:val="22"/>
        </w:rPr>
        <w:t>Medios de transporte del producto</w:t>
      </w:r>
    </w:p>
    <w:p w:rsidR="007E7693" w:rsidRPr="007B14DF" w:rsidRDefault="007E7693" w:rsidP="007E7693">
      <w:pPr>
        <w:numPr>
          <w:ilvl w:val="0"/>
          <w:numId w:val="1"/>
        </w:numPr>
        <w:spacing w:after="200" w:line="276" w:lineRule="auto"/>
        <w:contextualSpacing/>
        <w:jc w:val="both"/>
        <w:rPr>
          <w:rFonts w:ascii="Arial" w:hAnsi="Arial" w:cs="Arial"/>
          <w:sz w:val="22"/>
          <w:szCs w:val="22"/>
        </w:rPr>
      </w:pPr>
      <w:r w:rsidRPr="007B14DF">
        <w:rPr>
          <w:rFonts w:ascii="Arial" w:hAnsi="Arial" w:cs="Arial"/>
          <w:sz w:val="22"/>
          <w:szCs w:val="22"/>
        </w:rPr>
        <w:t>Exhibición del producto</w:t>
      </w:r>
    </w:p>
    <w:p w:rsidR="007E7693" w:rsidRPr="007B14DF" w:rsidRDefault="007E7693" w:rsidP="007E7693">
      <w:pPr>
        <w:numPr>
          <w:ilvl w:val="0"/>
          <w:numId w:val="1"/>
        </w:numPr>
        <w:spacing w:after="200" w:line="276" w:lineRule="auto"/>
        <w:contextualSpacing/>
        <w:jc w:val="both"/>
        <w:rPr>
          <w:rFonts w:ascii="Arial" w:hAnsi="Arial" w:cs="Arial"/>
          <w:sz w:val="22"/>
          <w:szCs w:val="22"/>
        </w:rPr>
      </w:pPr>
      <w:r w:rsidRPr="007B14DF">
        <w:rPr>
          <w:rFonts w:ascii="Arial" w:hAnsi="Arial" w:cs="Arial"/>
          <w:sz w:val="22"/>
          <w:szCs w:val="22"/>
        </w:rPr>
        <w:t>Expendio o venta del producto</w:t>
      </w:r>
    </w:p>
    <w:p w:rsidR="007E7693" w:rsidRPr="007B14DF" w:rsidRDefault="007E7693" w:rsidP="007E7693">
      <w:pPr>
        <w:jc w:val="both"/>
        <w:rPr>
          <w:rFonts w:ascii="Arial" w:hAnsi="Arial" w:cs="Arial"/>
          <w:sz w:val="22"/>
          <w:szCs w:val="22"/>
        </w:rPr>
      </w:pPr>
    </w:p>
    <w:p w:rsidR="007E7693" w:rsidRPr="007B14DF" w:rsidRDefault="007E7693" w:rsidP="007E7693">
      <w:pPr>
        <w:jc w:val="both"/>
        <w:rPr>
          <w:rFonts w:ascii="Arial" w:hAnsi="Arial" w:cs="Arial"/>
          <w:b/>
          <w:sz w:val="22"/>
          <w:szCs w:val="22"/>
        </w:rPr>
      </w:pPr>
    </w:p>
    <w:p w:rsidR="007E7693" w:rsidRPr="007B14DF" w:rsidRDefault="007E7693" w:rsidP="007E7693">
      <w:pPr>
        <w:jc w:val="both"/>
        <w:rPr>
          <w:rFonts w:ascii="Arial" w:hAnsi="Arial" w:cs="Arial"/>
          <w:b/>
          <w:sz w:val="22"/>
          <w:szCs w:val="22"/>
        </w:rPr>
      </w:pPr>
      <w:r w:rsidRPr="007B14DF">
        <w:rPr>
          <w:rFonts w:ascii="Arial" w:hAnsi="Arial" w:cs="Arial"/>
          <w:b/>
          <w:sz w:val="22"/>
          <w:szCs w:val="22"/>
        </w:rPr>
        <w:t>LA MUESTRA SERÁ TOMADA:</w:t>
      </w:r>
    </w:p>
    <w:p w:rsidR="007E7693" w:rsidRPr="007B14DF" w:rsidRDefault="007E7693" w:rsidP="007E7693">
      <w:pPr>
        <w:numPr>
          <w:ilvl w:val="0"/>
          <w:numId w:val="2"/>
        </w:numPr>
        <w:spacing w:after="200" w:line="276" w:lineRule="auto"/>
        <w:contextualSpacing/>
        <w:jc w:val="both"/>
        <w:rPr>
          <w:rFonts w:ascii="Arial" w:hAnsi="Arial" w:cs="Arial"/>
          <w:sz w:val="22"/>
          <w:szCs w:val="22"/>
        </w:rPr>
      </w:pPr>
      <w:r w:rsidRPr="007B14DF">
        <w:rPr>
          <w:rFonts w:ascii="Arial" w:hAnsi="Arial" w:cs="Arial"/>
          <w:sz w:val="22"/>
          <w:szCs w:val="22"/>
        </w:rPr>
        <w:t>Por personal capacitado</w:t>
      </w:r>
    </w:p>
    <w:p w:rsidR="007E7693" w:rsidRPr="007B14DF" w:rsidRDefault="007E7693" w:rsidP="007E7693">
      <w:pPr>
        <w:numPr>
          <w:ilvl w:val="0"/>
          <w:numId w:val="2"/>
        </w:numPr>
        <w:spacing w:after="200" w:line="276" w:lineRule="auto"/>
        <w:contextualSpacing/>
        <w:jc w:val="both"/>
        <w:rPr>
          <w:rFonts w:ascii="Arial" w:hAnsi="Arial" w:cs="Arial"/>
          <w:sz w:val="22"/>
          <w:szCs w:val="22"/>
        </w:rPr>
      </w:pPr>
      <w:r w:rsidRPr="007B14DF">
        <w:rPr>
          <w:rFonts w:ascii="Arial" w:hAnsi="Arial" w:cs="Arial"/>
          <w:sz w:val="22"/>
          <w:szCs w:val="22"/>
        </w:rPr>
        <w:t>Cumpliendo instrucciones de carácter administrativo</w:t>
      </w:r>
    </w:p>
    <w:p w:rsidR="007E7693" w:rsidRPr="007B14DF" w:rsidRDefault="007E7693" w:rsidP="007E7693">
      <w:pPr>
        <w:numPr>
          <w:ilvl w:val="0"/>
          <w:numId w:val="2"/>
        </w:numPr>
        <w:spacing w:after="200" w:line="276" w:lineRule="auto"/>
        <w:contextualSpacing/>
        <w:jc w:val="both"/>
        <w:rPr>
          <w:rFonts w:ascii="Arial" w:hAnsi="Arial" w:cs="Arial"/>
          <w:sz w:val="22"/>
          <w:szCs w:val="22"/>
        </w:rPr>
      </w:pPr>
      <w:r w:rsidRPr="007B14DF">
        <w:rPr>
          <w:rFonts w:ascii="Arial" w:hAnsi="Arial" w:cs="Arial"/>
          <w:sz w:val="22"/>
          <w:szCs w:val="22"/>
        </w:rPr>
        <w:t>Siguiendo métodos del muestreo según características del producto</w:t>
      </w:r>
    </w:p>
    <w:p w:rsidR="007E7693" w:rsidRPr="007B14DF" w:rsidRDefault="007E7693" w:rsidP="007E7693">
      <w:pPr>
        <w:numPr>
          <w:ilvl w:val="0"/>
          <w:numId w:val="2"/>
        </w:numPr>
        <w:spacing w:after="200" w:line="276" w:lineRule="auto"/>
        <w:contextualSpacing/>
        <w:jc w:val="both"/>
        <w:rPr>
          <w:rFonts w:ascii="Arial" w:hAnsi="Arial" w:cs="Arial"/>
          <w:sz w:val="22"/>
          <w:szCs w:val="22"/>
        </w:rPr>
      </w:pPr>
      <w:r w:rsidRPr="007B14DF">
        <w:rPr>
          <w:rFonts w:ascii="Arial" w:hAnsi="Arial" w:cs="Arial"/>
          <w:sz w:val="22"/>
          <w:szCs w:val="22"/>
        </w:rPr>
        <w:t>Cumpliendo instrucciones de carácter técnico</w:t>
      </w:r>
    </w:p>
    <w:p w:rsidR="007E7693" w:rsidRPr="007B14DF" w:rsidRDefault="007E7693" w:rsidP="007E7693">
      <w:pPr>
        <w:jc w:val="both"/>
        <w:rPr>
          <w:rFonts w:ascii="Arial" w:hAnsi="Arial" w:cs="Arial"/>
          <w:b/>
          <w:sz w:val="22"/>
          <w:szCs w:val="22"/>
        </w:rPr>
      </w:pPr>
    </w:p>
    <w:p w:rsidR="007E7693" w:rsidRPr="007B14DF" w:rsidRDefault="00F05D92" w:rsidP="007E7693">
      <w:pPr>
        <w:jc w:val="both"/>
        <w:rPr>
          <w:rFonts w:ascii="Arial" w:hAnsi="Arial" w:cs="Arial"/>
          <w:b/>
          <w:sz w:val="22"/>
          <w:szCs w:val="22"/>
        </w:rPr>
      </w:pPr>
      <w:r w:rsidRPr="007B14DF">
        <w:rPr>
          <w:rFonts w:ascii="Arial" w:hAnsi="Arial" w:cs="Arial"/>
          <w:b/>
          <w:sz w:val="22"/>
          <w:szCs w:val="22"/>
        </w:rPr>
        <w:t xml:space="preserve"> </w:t>
      </w:r>
      <w:r w:rsidR="007E7693" w:rsidRPr="007B14DF">
        <w:rPr>
          <w:rFonts w:ascii="Arial" w:hAnsi="Arial" w:cs="Arial"/>
          <w:b/>
          <w:sz w:val="22"/>
          <w:szCs w:val="22"/>
        </w:rPr>
        <w:t xml:space="preserve">REQUISITOS GENERALES </w:t>
      </w:r>
      <w:r w:rsidRPr="007B14DF">
        <w:rPr>
          <w:rFonts w:ascii="Arial" w:hAnsi="Arial" w:cs="Arial"/>
          <w:b/>
          <w:sz w:val="22"/>
          <w:szCs w:val="22"/>
        </w:rPr>
        <w:t>DEL MUESTREO</w:t>
      </w:r>
    </w:p>
    <w:p w:rsidR="007E7693" w:rsidRPr="007B14DF" w:rsidRDefault="007E7693" w:rsidP="007E7693">
      <w:pPr>
        <w:pStyle w:val="Prrafodelista"/>
        <w:numPr>
          <w:ilvl w:val="0"/>
          <w:numId w:val="3"/>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La cantidad de la muestra será suficiente para la realización de los análisis</w:t>
      </w:r>
    </w:p>
    <w:p w:rsidR="007E7693" w:rsidRPr="007B14DF" w:rsidRDefault="007E7693" w:rsidP="007E7693">
      <w:pPr>
        <w:pStyle w:val="Prrafodelista"/>
        <w:numPr>
          <w:ilvl w:val="0"/>
          <w:numId w:val="3"/>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Luego de muestreados se colocarán en recipientes adecuados y se conservará en buenas condiciones para transportarlos al laboratorio</w:t>
      </w:r>
    </w:p>
    <w:p w:rsidR="007E7693" w:rsidRPr="007B14DF" w:rsidRDefault="007E7693" w:rsidP="007E7693">
      <w:pPr>
        <w:pStyle w:val="Prrafodelista"/>
        <w:numPr>
          <w:ilvl w:val="0"/>
          <w:numId w:val="3"/>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La muestra debe ser identificada y roturada. Lugar, fecha de fabricación, fecha actual, hora, nombre del producto, número de lote o partida y cantidad recogida en gramos, kilogramos, unidades.</w:t>
      </w:r>
    </w:p>
    <w:p w:rsidR="007E7693" w:rsidRPr="007B14DF" w:rsidRDefault="007E7693" w:rsidP="007E7693">
      <w:pPr>
        <w:pStyle w:val="Prrafodelista"/>
        <w:numPr>
          <w:ilvl w:val="0"/>
          <w:numId w:val="3"/>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Las muestras deteriorables se conservarán en refrigeración o se le añaden sustancias o aditivos preservadores o conservadores.</w:t>
      </w:r>
    </w:p>
    <w:p w:rsidR="007E7693" w:rsidRPr="007B14DF" w:rsidRDefault="007E7693" w:rsidP="007E7693">
      <w:pPr>
        <w:pStyle w:val="Prrafodelista"/>
        <w:numPr>
          <w:ilvl w:val="0"/>
          <w:numId w:val="3"/>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El análisis deberá realizarse lo más rápido posible.</w:t>
      </w:r>
    </w:p>
    <w:p w:rsidR="007E7693" w:rsidRPr="007B14DF" w:rsidRDefault="007E7693" w:rsidP="007E7693">
      <w:pPr>
        <w:pStyle w:val="Prrafodelista"/>
        <w:numPr>
          <w:ilvl w:val="0"/>
          <w:numId w:val="3"/>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La muestra deberá ser representativa del lote o surtido.</w:t>
      </w:r>
    </w:p>
    <w:p w:rsidR="007E7693" w:rsidRPr="007B14DF" w:rsidRDefault="007E7693" w:rsidP="007E7693">
      <w:pPr>
        <w:pStyle w:val="Prrafodelista"/>
        <w:numPr>
          <w:ilvl w:val="0"/>
          <w:numId w:val="3"/>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La cantidad de muestras deberá guardar estrecha proporción con la cantidad del producto existente en el local de la toma.</w:t>
      </w:r>
    </w:p>
    <w:p w:rsidR="007E7693" w:rsidRPr="007B14DF" w:rsidRDefault="007E7693" w:rsidP="007E7693">
      <w:pPr>
        <w:pStyle w:val="Prrafodelista"/>
        <w:numPr>
          <w:ilvl w:val="0"/>
          <w:numId w:val="3"/>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Se convendrá la capacidad de recepción de muestras en el laboratorio</w:t>
      </w:r>
    </w:p>
    <w:p w:rsidR="007E7693" w:rsidRPr="007B14DF" w:rsidRDefault="007E7693" w:rsidP="007E7693">
      <w:pPr>
        <w:pStyle w:val="Prrafodelista"/>
        <w:numPr>
          <w:ilvl w:val="0"/>
          <w:numId w:val="3"/>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El muestreo será planificado</w:t>
      </w:r>
    </w:p>
    <w:p w:rsidR="007E7693" w:rsidRPr="007B14DF" w:rsidRDefault="007E7693" w:rsidP="007E7693">
      <w:pPr>
        <w:jc w:val="both"/>
        <w:rPr>
          <w:rFonts w:ascii="Arial" w:hAnsi="Arial" w:cs="Arial"/>
          <w:b/>
          <w:sz w:val="22"/>
          <w:szCs w:val="22"/>
        </w:rPr>
      </w:pPr>
    </w:p>
    <w:p w:rsidR="007E7693" w:rsidRPr="007B14DF" w:rsidRDefault="007E7693" w:rsidP="007E7693">
      <w:pPr>
        <w:jc w:val="both"/>
        <w:rPr>
          <w:rFonts w:ascii="Arial" w:hAnsi="Arial" w:cs="Arial"/>
          <w:b/>
          <w:sz w:val="22"/>
          <w:szCs w:val="22"/>
        </w:rPr>
      </w:pPr>
      <w:r w:rsidRPr="007B14DF">
        <w:rPr>
          <w:rFonts w:ascii="Arial" w:hAnsi="Arial" w:cs="Arial"/>
          <w:b/>
          <w:sz w:val="22"/>
          <w:szCs w:val="22"/>
        </w:rPr>
        <w:t>INSTRUCCIONES DE CARÁCTER ADMINISTRATIVO</w:t>
      </w:r>
    </w:p>
    <w:p w:rsidR="007E7693" w:rsidRPr="007B14DF" w:rsidRDefault="007E7693" w:rsidP="007E7693">
      <w:pPr>
        <w:numPr>
          <w:ilvl w:val="0"/>
          <w:numId w:val="4"/>
        </w:numPr>
        <w:spacing w:after="200" w:line="276" w:lineRule="auto"/>
        <w:contextualSpacing/>
        <w:jc w:val="both"/>
        <w:rPr>
          <w:rFonts w:ascii="Arial" w:hAnsi="Arial" w:cs="Arial"/>
          <w:sz w:val="22"/>
          <w:szCs w:val="22"/>
        </w:rPr>
      </w:pPr>
      <w:r w:rsidRPr="007B14DF">
        <w:rPr>
          <w:rFonts w:ascii="Arial" w:hAnsi="Arial" w:cs="Arial"/>
          <w:sz w:val="22"/>
          <w:szCs w:val="22"/>
        </w:rPr>
        <w:lastRenderedPageBreak/>
        <w:t>La muestra roturada correctamente</w:t>
      </w:r>
    </w:p>
    <w:p w:rsidR="007E7693" w:rsidRPr="007B14DF" w:rsidRDefault="007E7693" w:rsidP="007E7693">
      <w:pPr>
        <w:numPr>
          <w:ilvl w:val="0"/>
          <w:numId w:val="4"/>
        </w:numPr>
        <w:spacing w:after="200" w:line="276" w:lineRule="auto"/>
        <w:contextualSpacing/>
        <w:jc w:val="both"/>
        <w:rPr>
          <w:rFonts w:ascii="Arial" w:hAnsi="Arial" w:cs="Arial"/>
          <w:sz w:val="22"/>
          <w:szCs w:val="22"/>
        </w:rPr>
      </w:pPr>
      <w:r w:rsidRPr="007B14DF">
        <w:rPr>
          <w:rFonts w:ascii="Arial" w:hAnsi="Arial" w:cs="Arial"/>
          <w:sz w:val="22"/>
          <w:szCs w:val="22"/>
        </w:rPr>
        <w:t>Se remite al laboratorio lo más rápidamente posible</w:t>
      </w:r>
    </w:p>
    <w:p w:rsidR="007E7693" w:rsidRPr="007B14DF" w:rsidRDefault="007E7693" w:rsidP="007E7693">
      <w:pPr>
        <w:numPr>
          <w:ilvl w:val="0"/>
          <w:numId w:val="4"/>
        </w:numPr>
        <w:spacing w:after="200" w:line="276" w:lineRule="auto"/>
        <w:contextualSpacing/>
        <w:jc w:val="both"/>
        <w:rPr>
          <w:rFonts w:ascii="Arial" w:hAnsi="Arial" w:cs="Arial"/>
          <w:sz w:val="22"/>
          <w:szCs w:val="22"/>
        </w:rPr>
      </w:pPr>
      <w:r w:rsidRPr="007B14DF">
        <w:rPr>
          <w:rFonts w:ascii="Arial" w:hAnsi="Arial" w:cs="Arial"/>
          <w:sz w:val="22"/>
          <w:szCs w:val="22"/>
        </w:rPr>
        <w:t>Se evitará que el resultado de análisis sea modificado por diferentes métodos de transportación y/o derrame o deterioro de la muestra.-Motivo de la muestra y descripción de la misma-</w:t>
      </w:r>
    </w:p>
    <w:p w:rsidR="007E7693" w:rsidRPr="007B14DF" w:rsidRDefault="007E7693" w:rsidP="007E7693">
      <w:pPr>
        <w:numPr>
          <w:ilvl w:val="0"/>
          <w:numId w:val="4"/>
        </w:numPr>
        <w:spacing w:after="200" w:line="276" w:lineRule="auto"/>
        <w:contextualSpacing/>
        <w:jc w:val="both"/>
        <w:rPr>
          <w:rFonts w:ascii="Arial" w:hAnsi="Arial" w:cs="Arial"/>
          <w:sz w:val="22"/>
          <w:szCs w:val="22"/>
        </w:rPr>
      </w:pPr>
      <w:r w:rsidRPr="007B14DF">
        <w:rPr>
          <w:rFonts w:ascii="Arial" w:hAnsi="Arial" w:cs="Arial"/>
          <w:sz w:val="22"/>
          <w:szCs w:val="22"/>
        </w:rPr>
        <w:t>El tecnólogo emitirá junto a la muestra una relación de información necesaria para el laboratorista tales como: Dato de la toma de muestra, origen de la mercancía, fecha de producción, tipo de almacenamiento y tiempo, cantidad del producto en existencia, especificar si se dejó muestra control en poder del interesado.</w:t>
      </w:r>
    </w:p>
    <w:p w:rsidR="007E7693" w:rsidRPr="007B14DF" w:rsidRDefault="007E7693" w:rsidP="007E7693">
      <w:pPr>
        <w:jc w:val="both"/>
        <w:rPr>
          <w:rFonts w:ascii="Arial" w:hAnsi="Arial" w:cs="Arial"/>
          <w:b/>
          <w:sz w:val="22"/>
          <w:szCs w:val="22"/>
        </w:rPr>
      </w:pPr>
    </w:p>
    <w:p w:rsidR="007E7693" w:rsidRPr="007B14DF" w:rsidRDefault="007E7693" w:rsidP="007E7693">
      <w:pPr>
        <w:jc w:val="both"/>
        <w:rPr>
          <w:rFonts w:ascii="Arial" w:hAnsi="Arial" w:cs="Arial"/>
          <w:b/>
          <w:sz w:val="22"/>
          <w:szCs w:val="22"/>
        </w:rPr>
      </w:pPr>
      <w:r w:rsidRPr="007B14DF">
        <w:rPr>
          <w:rFonts w:ascii="Arial" w:hAnsi="Arial" w:cs="Arial"/>
          <w:b/>
          <w:sz w:val="22"/>
          <w:szCs w:val="22"/>
        </w:rPr>
        <w:t>REQUISITOS TÉCNICOS DEL MUESTEO</w:t>
      </w:r>
    </w:p>
    <w:p w:rsidR="007E7693" w:rsidRPr="007B14DF" w:rsidRDefault="007E7693" w:rsidP="007E7693">
      <w:pPr>
        <w:pStyle w:val="Prrafodelista"/>
        <w:numPr>
          <w:ilvl w:val="0"/>
          <w:numId w:val="5"/>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Acondicionamiento de la muestra según el estado físico del producto, líquido, sólido o semisólido, así como tipo de análisis a realizar (Físico, Químico, Bromatológico, Toxicológico)</w:t>
      </w:r>
    </w:p>
    <w:p w:rsidR="007E7693" w:rsidRPr="007B14DF" w:rsidRDefault="007E7693" w:rsidP="007E7693">
      <w:pPr>
        <w:pStyle w:val="Prrafodelista"/>
        <w:numPr>
          <w:ilvl w:val="0"/>
          <w:numId w:val="5"/>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Se toman 150 ml para productos líquidos en frasco estéril o envase original si el análisis en bacteriológico.</w:t>
      </w:r>
    </w:p>
    <w:p w:rsidR="007E7693" w:rsidRPr="007B14DF" w:rsidRDefault="007E7693" w:rsidP="007E7693">
      <w:pPr>
        <w:pStyle w:val="Prrafodelista"/>
        <w:numPr>
          <w:ilvl w:val="0"/>
          <w:numId w:val="5"/>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Se toman 250g Bacteriológico en frasco o papel estéril según su estado físico sólido o semisólido</w:t>
      </w:r>
    </w:p>
    <w:p w:rsidR="007E7693" w:rsidRPr="007B14DF" w:rsidRDefault="007E7693" w:rsidP="007E7693">
      <w:pPr>
        <w:pStyle w:val="Prrafodelista"/>
        <w:numPr>
          <w:ilvl w:val="0"/>
          <w:numId w:val="5"/>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 xml:space="preserve">Se toman </w:t>
      </w:r>
      <w:smartTag w:uri="urn:schemas-microsoft-com:office:smarttags" w:element="metricconverter">
        <w:smartTagPr>
          <w:attr w:name="ProductID" w:val="450 g"/>
        </w:smartTagPr>
        <w:r w:rsidRPr="007B14DF">
          <w:rPr>
            <w:rFonts w:ascii="Arial" w:eastAsia="Times New Roman" w:hAnsi="Arial" w:cs="Arial"/>
            <w:lang w:eastAsia="es-ES"/>
          </w:rPr>
          <w:t>450 g</w:t>
        </w:r>
      </w:smartTag>
      <w:r w:rsidRPr="007B14DF">
        <w:rPr>
          <w:rFonts w:ascii="Arial" w:eastAsia="Times New Roman" w:hAnsi="Arial" w:cs="Arial"/>
          <w:lang w:eastAsia="es-ES"/>
        </w:rPr>
        <w:t xml:space="preserve"> para Físico o Químico</w:t>
      </w:r>
    </w:p>
    <w:p w:rsidR="007E7693" w:rsidRPr="007B14DF" w:rsidRDefault="007E7693" w:rsidP="007E7693">
      <w:pPr>
        <w:pStyle w:val="Prrafodelista"/>
        <w:numPr>
          <w:ilvl w:val="0"/>
          <w:numId w:val="5"/>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Cumplir además requisitos anteriores</w:t>
      </w:r>
    </w:p>
    <w:p w:rsidR="007E7693" w:rsidRPr="007B14DF" w:rsidRDefault="007E7693" w:rsidP="007E7693">
      <w:pPr>
        <w:pStyle w:val="Prrafodelista"/>
        <w:numPr>
          <w:ilvl w:val="0"/>
          <w:numId w:val="5"/>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El análisis deberá realizarse antes de 24 horas luego del muestreo</w:t>
      </w:r>
    </w:p>
    <w:p w:rsidR="007E7693" w:rsidRPr="007B14DF" w:rsidRDefault="007E7693" w:rsidP="007E7693">
      <w:pPr>
        <w:pStyle w:val="Prrafodelista"/>
        <w:numPr>
          <w:ilvl w:val="0"/>
          <w:numId w:val="5"/>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La temperatura de conservación de la muestra hasta o durante su envío al laboratorio de 0 grados a 5 grados Centígrados.</w:t>
      </w:r>
    </w:p>
    <w:p w:rsidR="007E7693" w:rsidRPr="007B14DF" w:rsidRDefault="007E7693" w:rsidP="007E7693">
      <w:pPr>
        <w:jc w:val="both"/>
        <w:rPr>
          <w:rFonts w:ascii="Arial" w:hAnsi="Arial" w:cs="Arial"/>
          <w:sz w:val="22"/>
          <w:szCs w:val="22"/>
        </w:rPr>
      </w:pPr>
    </w:p>
    <w:p w:rsidR="007E7693" w:rsidRPr="007B14DF" w:rsidRDefault="007E7693" w:rsidP="007E7693">
      <w:pPr>
        <w:jc w:val="both"/>
        <w:rPr>
          <w:rFonts w:ascii="Arial" w:hAnsi="Arial" w:cs="Arial"/>
          <w:b/>
          <w:sz w:val="22"/>
          <w:szCs w:val="22"/>
        </w:rPr>
      </w:pPr>
      <w:r w:rsidRPr="007B14DF">
        <w:rPr>
          <w:rFonts w:ascii="Arial" w:hAnsi="Arial" w:cs="Arial"/>
          <w:b/>
          <w:sz w:val="22"/>
          <w:szCs w:val="22"/>
        </w:rPr>
        <w:t xml:space="preserve">CONDUCTA QUE SE DEBE SEGUIR PARA TOMAR MUESTRA DE ALIMENTOS EN </w:t>
      </w:r>
      <w:r w:rsidR="00F05D92" w:rsidRPr="007B14DF">
        <w:rPr>
          <w:rFonts w:ascii="Arial" w:hAnsi="Arial" w:cs="Arial"/>
          <w:b/>
          <w:sz w:val="22"/>
          <w:szCs w:val="22"/>
        </w:rPr>
        <w:t>GRANDES EXISTENCIAS</w:t>
      </w:r>
      <w:r w:rsidRPr="007B14DF">
        <w:rPr>
          <w:rFonts w:ascii="Arial" w:hAnsi="Arial" w:cs="Arial"/>
          <w:b/>
          <w:sz w:val="22"/>
          <w:szCs w:val="22"/>
        </w:rPr>
        <w:t xml:space="preserve"> DE SUSTANCIAS NO HOMOGÉNEAS.</w:t>
      </w:r>
    </w:p>
    <w:p w:rsidR="007E7693" w:rsidRPr="007B14DF" w:rsidRDefault="007E7693" w:rsidP="007E7693">
      <w:pPr>
        <w:jc w:val="both"/>
        <w:rPr>
          <w:rFonts w:ascii="Arial" w:hAnsi="Arial" w:cs="Arial"/>
          <w:sz w:val="22"/>
          <w:szCs w:val="22"/>
        </w:rPr>
      </w:pPr>
    </w:p>
    <w:p w:rsidR="007E7693" w:rsidRPr="007B14DF" w:rsidRDefault="007E7693" w:rsidP="007E7693">
      <w:pPr>
        <w:pStyle w:val="Prrafodelista"/>
        <w:numPr>
          <w:ilvl w:val="0"/>
          <w:numId w:val="6"/>
        </w:numPr>
        <w:jc w:val="both"/>
        <w:rPr>
          <w:rFonts w:ascii="Arial" w:hAnsi="Arial" w:cs="Arial"/>
        </w:rPr>
      </w:pPr>
      <w:r w:rsidRPr="007B14DF">
        <w:rPr>
          <w:rFonts w:ascii="Arial" w:hAnsi="Arial" w:cs="Arial"/>
        </w:rPr>
        <w:t>Cuando tiene que consignarse un dictamen sobre mercancía que no presentan carácter homogéneo o que ofrezcan tendencia a separarse, deben tomarse las muestras de varios puntos o de varios recipientes de la partida.</w:t>
      </w:r>
    </w:p>
    <w:p w:rsidR="007E7693" w:rsidRPr="007B14DF" w:rsidRDefault="007E7693" w:rsidP="007E7693">
      <w:pPr>
        <w:pStyle w:val="Prrafodelista"/>
        <w:numPr>
          <w:ilvl w:val="0"/>
          <w:numId w:val="6"/>
        </w:numPr>
        <w:jc w:val="both"/>
        <w:rPr>
          <w:rFonts w:ascii="Arial" w:hAnsi="Arial" w:cs="Arial"/>
        </w:rPr>
      </w:pPr>
      <w:r w:rsidRPr="007B14DF">
        <w:rPr>
          <w:rFonts w:ascii="Arial" w:hAnsi="Arial" w:cs="Arial"/>
        </w:rPr>
        <w:t>Para obtener una muestra que permita llegar a una conclusión sobre la calidad media de toda la partida, deberán tomarse precauciones para que la muestra sea semejante en calidad a la que se obtendría si se retirase la cantidad total de la mercancía después de ser mezclada cuidadosamente.</w:t>
      </w:r>
    </w:p>
    <w:p w:rsidR="007E7693" w:rsidRPr="007B14DF" w:rsidRDefault="007E7693" w:rsidP="007E7693">
      <w:pPr>
        <w:pStyle w:val="Prrafodelista"/>
        <w:numPr>
          <w:ilvl w:val="0"/>
          <w:numId w:val="6"/>
        </w:numPr>
        <w:jc w:val="both"/>
        <w:rPr>
          <w:rFonts w:ascii="Arial" w:hAnsi="Arial" w:cs="Arial"/>
        </w:rPr>
      </w:pPr>
      <w:r w:rsidRPr="007B14DF">
        <w:rPr>
          <w:rFonts w:ascii="Arial" w:hAnsi="Arial" w:cs="Arial"/>
        </w:rPr>
        <w:t xml:space="preserve">Cuanto más </w:t>
      </w:r>
      <w:r w:rsidR="00F05D92" w:rsidRPr="007B14DF">
        <w:rPr>
          <w:rFonts w:ascii="Arial" w:hAnsi="Arial" w:cs="Arial"/>
        </w:rPr>
        <w:t>grande sea</w:t>
      </w:r>
      <w:r w:rsidRPr="007B14DF">
        <w:rPr>
          <w:rFonts w:ascii="Arial" w:hAnsi="Arial" w:cs="Arial"/>
        </w:rPr>
        <w:t xml:space="preserve"> la partida de mercancías que va a ser examinada para verificar su calidad media mayor deberá ser el número de puntos en cada recipiente individual o tanto mayor el números de recipientes individuales de los cuales deberán retirarse las porciones. </w:t>
      </w:r>
    </w:p>
    <w:p w:rsidR="007E7693" w:rsidRPr="007B14DF" w:rsidRDefault="007E7693" w:rsidP="007E7693">
      <w:pPr>
        <w:pStyle w:val="Prrafodelista"/>
        <w:numPr>
          <w:ilvl w:val="0"/>
          <w:numId w:val="6"/>
        </w:numPr>
        <w:jc w:val="both"/>
        <w:rPr>
          <w:rFonts w:ascii="Arial" w:hAnsi="Arial" w:cs="Arial"/>
        </w:rPr>
      </w:pPr>
      <w:r w:rsidRPr="007B14DF">
        <w:rPr>
          <w:rFonts w:ascii="Arial" w:hAnsi="Arial" w:cs="Arial"/>
        </w:rPr>
        <w:t xml:space="preserve">Estas se mezclaran perfectamente y la cantidad de muestra que se remita para análisis deberá extraerse de la muestra resultante. </w:t>
      </w:r>
    </w:p>
    <w:p w:rsidR="007E7693" w:rsidRPr="007B14DF" w:rsidRDefault="007E7693" w:rsidP="007E7693">
      <w:pPr>
        <w:pStyle w:val="Prrafodelista"/>
        <w:numPr>
          <w:ilvl w:val="0"/>
          <w:numId w:val="6"/>
        </w:numPr>
        <w:jc w:val="both"/>
        <w:rPr>
          <w:rFonts w:ascii="Arial" w:hAnsi="Arial" w:cs="Arial"/>
        </w:rPr>
      </w:pPr>
      <w:r w:rsidRPr="007B14DF">
        <w:rPr>
          <w:rFonts w:ascii="Arial" w:hAnsi="Arial" w:cs="Arial"/>
        </w:rPr>
        <w:t>La toma de una muestra media de grandes cantidades de mercancía solo se justifica cuando no existe duda un cuanto a la forma y la cantidad mínima bajo las cuales se venden las mercancías en consideración a los consumidores.</w:t>
      </w:r>
    </w:p>
    <w:p w:rsidR="007E7693" w:rsidRPr="007B14DF" w:rsidRDefault="007E7693" w:rsidP="007E7693">
      <w:pPr>
        <w:pStyle w:val="Prrafodelista"/>
        <w:numPr>
          <w:ilvl w:val="0"/>
          <w:numId w:val="6"/>
        </w:numPr>
        <w:jc w:val="both"/>
        <w:rPr>
          <w:rFonts w:ascii="Arial" w:hAnsi="Arial" w:cs="Arial"/>
        </w:rPr>
      </w:pPr>
      <w:r w:rsidRPr="007B14DF">
        <w:rPr>
          <w:rFonts w:ascii="Arial" w:hAnsi="Arial" w:cs="Arial"/>
        </w:rPr>
        <w:t>Cuando se trata de muestras almacenadas en sacos, barriles, cajones o cualquier otro recipiente a veces será necesario vaciar los recipientes, mezclar bien su contenido y considerarlo en su totalidad para obtener una mezcla media.</w:t>
      </w:r>
    </w:p>
    <w:p w:rsidR="007E7693" w:rsidRPr="007B14DF" w:rsidRDefault="007E7693" w:rsidP="007E7693">
      <w:pPr>
        <w:pStyle w:val="Prrafodelista"/>
        <w:numPr>
          <w:ilvl w:val="0"/>
          <w:numId w:val="6"/>
        </w:numPr>
        <w:jc w:val="both"/>
        <w:rPr>
          <w:rFonts w:ascii="Arial" w:hAnsi="Arial" w:cs="Arial"/>
        </w:rPr>
      </w:pPr>
      <w:r w:rsidRPr="007B14DF">
        <w:rPr>
          <w:rFonts w:ascii="Arial" w:hAnsi="Arial" w:cs="Arial"/>
        </w:rPr>
        <w:t xml:space="preserve">Deben de obtenerse cinco muestras de diversos puntos de un camión o de un gran montón de mercancías, con las debidas precauciones para que se reúnan </w:t>
      </w:r>
      <w:r w:rsidRPr="007B14DF">
        <w:rPr>
          <w:rFonts w:ascii="Arial" w:hAnsi="Arial" w:cs="Arial"/>
        </w:rPr>
        <w:lastRenderedPageBreak/>
        <w:t>unidades de diferentes tamaños proporcionalmente a la composición de toda la partida.</w:t>
      </w:r>
    </w:p>
    <w:p w:rsidR="007E7693" w:rsidRPr="007B14DF" w:rsidRDefault="007E7693" w:rsidP="007E7693">
      <w:pPr>
        <w:pStyle w:val="Prrafodelista"/>
        <w:numPr>
          <w:ilvl w:val="0"/>
          <w:numId w:val="6"/>
        </w:numPr>
        <w:jc w:val="both"/>
        <w:rPr>
          <w:rFonts w:ascii="Arial" w:hAnsi="Arial" w:cs="Arial"/>
        </w:rPr>
      </w:pPr>
      <w:r w:rsidRPr="007B14DF">
        <w:rPr>
          <w:rFonts w:ascii="Arial" w:hAnsi="Arial" w:cs="Arial"/>
        </w:rPr>
        <w:t>La muestra de un producto ensacado se obtiene tomando partes de arriba, del centro y del fondo del saco.</w:t>
      </w:r>
    </w:p>
    <w:p w:rsidR="007E7693" w:rsidRPr="007B14DF" w:rsidRDefault="007E7693" w:rsidP="007E7693">
      <w:pPr>
        <w:pStyle w:val="Prrafodelista"/>
        <w:numPr>
          <w:ilvl w:val="0"/>
          <w:numId w:val="6"/>
        </w:numPr>
        <w:jc w:val="both"/>
        <w:rPr>
          <w:rFonts w:ascii="Arial" w:hAnsi="Arial" w:cs="Arial"/>
        </w:rPr>
      </w:pPr>
      <w:r w:rsidRPr="007B14DF">
        <w:rPr>
          <w:rFonts w:ascii="Arial" w:hAnsi="Arial" w:cs="Arial"/>
        </w:rPr>
        <w:t>Los líquidos que se separan deben de mezclarse cuidadosamente antes de tomar la muestra.</w:t>
      </w:r>
    </w:p>
    <w:p w:rsidR="007E7693" w:rsidRPr="007B14DF" w:rsidRDefault="007E7693" w:rsidP="007E7693">
      <w:pPr>
        <w:pStyle w:val="Prrafodelista"/>
        <w:numPr>
          <w:ilvl w:val="0"/>
          <w:numId w:val="6"/>
        </w:numPr>
        <w:jc w:val="both"/>
        <w:rPr>
          <w:rFonts w:ascii="Arial" w:hAnsi="Arial" w:cs="Arial"/>
        </w:rPr>
      </w:pPr>
      <w:r w:rsidRPr="007B14DF">
        <w:rPr>
          <w:rFonts w:ascii="Arial" w:hAnsi="Arial" w:cs="Arial"/>
        </w:rPr>
        <w:t>Los líquidos congelados parcial o totalmente deberán licuarse por completo y mezclarse perfectamente antes de retirar la muestra.</w:t>
      </w:r>
    </w:p>
    <w:p w:rsidR="00D535D1" w:rsidRPr="007B14DF" w:rsidRDefault="00D535D1" w:rsidP="00D535D1">
      <w:pPr>
        <w:suppressAutoHyphens/>
        <w:ind w:left="540" w:hanging="540"/>
        <w:jc w:val="both"/>
        <w:rPr>
          <w:rFonts w:ascii="Arial" w:hAnsi="Arial" w:cs="Arial"/>
          <w:b/>
          <w:sz w:val="22"/>
          <w:szCs w:val="22"/>
        </w:rPr>
      </w:pPr>
      <w:r w:rsidRPr="007B14DF">
        <w:rPr>
          <w:rFonts w:ascii="Arial" w:hAnsi="Arial" w:cs="Arial"/>
          <w:b/>
          <w:sz w:val="22"/>
          <w:szCs w:val="22"/>
        </w:rPr>
        <w:t>4.</w:t>
      </w:r>
      <w:r w:rsidR="002D7320">
        <w:rPr>
          <w:rFonts w:ascii="Arial" w:hAnsi="Arial" w:cs="Arial"/>
          <w:b/>
          <w:sz w:val="22"/>
          <w:szCs w:val="22"/>
        </w:rPr>
        <w:t>4</w:t>
      </w:r>
      <w:r w:rsidRPr="007B14DF">
        <w:rPr>
          <w:rFonts w:ascii="Arial" w:hAnsi="Arial" w:cs="Arial"/>
          <w:b/>
          <w:sz w:val="22"/>
          <w:szCs w:val="22"/>
        </w:rPr>
        <w:t xml:space="preserve"> REQUISITOS DEL MATERIAL UTILIZADO PARA LA TOMA DE MUESTRAS.</w:t>
      </w:r>
    </w:p>
    <w:p w:rsidR="00D535D1" w:rsidRPr="007B14DF" w:rsidRDefault="00D535D1" w:rsidP="00D535D1">
      <w:pPr>
        <w:jc w:val="both"/>
        <w:rPr>
          <w:rFonts w:ascii="Arial" w:hAnsi="Arial" w:cs="Arial"/>
          <w:b/>
          <w:sz w:val="22"/>
          <w:szCs w:val="22"/>
        </w:rPr>
      </w:pPr>
    </w:p>
    <w:p w:rsidR="00D535D1" w:rsidRPr="007B14DF" w:rsidRDefault="00D535D1" w:rsidP="00D535D1">
      <w:pPr>
        <w:jc w:val="both"/>
        <w:rPr>
          <w:rFonts w:ascii="Arial" w:hAnsi="Arial" w:cs="Arial"/>
          <w:sz w:val="22"/>
          <w:szCs w:val="22"/>
        </w:rPr>
      </w:pPr>
      <w:r w:rsidRPr="007B14DF">
        <w:rPr>
          <w:rFonts w:ascii="Arial" w:hAnsi="Arial" w:cs="Arial"/>
          <w:b/>
          <w:sz w:val="22"/>
          <w:szCs w:val="22"/>
        </w:rPr>
        <w:t>Muestras para análisis físico químico:</w:t>
      </w:r>
      <w:r w:rsidRPr="007B14DF">
        <w:rPr>
          <w:rFonts w:ascii="Arial" w:hAnsi="Arial" w:cs="Arial"/>
          <w:sz w:val="22"/>
          <w:szCs w:val="22"/>
        </w:rPr>
        <w:t xml:space="preserve"> El material debe estar seco y limpio.</w:t>
      </w:r>
    </w:p>
    <w:p w:rsidR="00D535D1" w:rsidRPr="007B14DF" w:rsidRDefault="00D535D1" w:rsidP="00D535D1">
      <w:pPr>
        <w:jc w:val="both"/>
        <w:rPr>
          <w:rFonts w:ascii="Arial" w:hAnsi="Arial" w:cs="Arial"/>
          <w:sz w:val="22"/>
          <w:szCs w:val="22"/>
        </w:rPr>
      </w:pPr>
    </w:p>
    <w:p w:rsidR="00D535D1" w:rsidRPr="007B14DF" w:rsidRDefault="00D535D1" w:rsidP="00D535D1">
      <w:pPr>
        <w:jc w:val="both"/>
        <w:rPr>
          <w:rFonts w:ascii="Arial" w:hAnsi="Arial" w:cs="Arial"/>
          <w:sz w:val="22"/>
          <w:szCs w:val="22"/>
        </w:rPr>
      </w:pPr>
      <w:r w:rsidRPr="007B14DF">
        <w:rPr>
          <w:rFonts w:ascii="Arial" w:hAnsi="Arial" w:cs="Arial"/>
          <w:b/>
          <w:sz w:val="22"/>
          <w:szCs w:val="22"/>
        </w:rPr>
        <w:t>Muestras para análisis bacteriológico:</w:t>
      </w:r>
      <w:r w:rsidRPr="007B14DF">
        <w:rPr>
          <w:rFonts w:ascii="Arial" w:hAnsi="Arial" w:cs="Arial"/>
          <w:sz w:val="22"/>
          <w:szCs w:val="22"/>
        </w:rPr>
        <w:t xml:space="preserve"> El material debe estar limpio y ser tratado por uno de los métodos siguientes: </w:t>
      </w:r>
    </w:p>
    <w:p w:rsidR="00D535D1" w:rsidRPr="007B14DF" w:rsidRDefault="00D535D1" w:rsidP="00D535D1">
      <w:pPr>
        <w:pStyle w:val="Prrafodelista"/>
        <w:numPr>
          <w:ilvl w:val="0"/>
          <w:numId w:val="7"/>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Exposición al aire caliente a 170ºC durante dos horas.</w:t>
      </w:r>
    </w:p>
    <w:p w:rsidR="00D535D1" w:rsidRPr="007B14DF" w:rsidRDefault="00D535D1" w:rsidP="00D535D1">
      <w:pPr>
        <w:pStyle w:val="Prrafodelista"/>
        <w:numPr>
          <w:ilvl w:val="0"/>
          <w:numId w:val="7"/>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 xml:space="preserve">Exposición al </w:t>
      </w:r>
      <w:proofErr w:type="gramStart"/>
      <w:r w:rsidRPr="007B14DF">
        <w:rPr>
          <w:rFonts w:ascii="Arial" w:eastAsia="Times New Roman" w:hAnsi="Arial" w:cs="Arial"/>
          <w:lang w:eastAsia="es-ES"/>
        </w:rPr>
        <w:t>vapor  a</w:t>
      </w:r>
      <w:proofErr w:type="gramEnd"/>
      <w:r w:rsidRPr="007B14DF">
        <w:rPr>
          <w:rFonts w:ascii="Arial" w:eastAsia="Times New Roman" w:hAnsi="Arial" w:cs="Arial"/>
          <w:lang w:eastAsia="es-ES"/>
        </w:rPr>
        <w:t xml:space="preserve"> 120ºC durante 15 0 20 minutos.</w:t>
      </w:r>
    </w:p>
    <w:p w:rsidR="00D535D1" w:rsidRPr="007B14DF" w:rsidRDefault="00D535D1" w:rsidP="00D535D1">
      <w:pPr>
        <w:pStyle w:val="Prrafodelista"/>
        <w:numPr>
          <w:ilvl w:val="0"/>
          <w:numId w:val="7"/>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 xml:space="preserve">Exposición al </w:t>
      </w:r>
      <w:proofErr w:type="gramStart"/>
      <w:r w:rsidRPr="007B14DF">
        <w:rPr>
          <w:rFonts w:ascii="Arial" w:eastAsia="Times New Roman" w:hAnsi="Arial" w:cs="Arial"/>
          <w:lang w:eastAsia="es-ES"/>
        </w:rPr>
        <w:t>vapor  a</w:t>
      </w:r>
      <w:proofErr w:type="gramEnd"/>
      <w:r w:rsidRPr="007B14DF">
        <w:rPr>
          <w:rFonts w:ascii="Arial" w:eastAsia="Times New Roman" w:hAnsi="Arial" w:cs="Arial"/>
          <w:lang w:eastAsia="es-ES"/>
        </w:rPr>
        <w:t xml:space="preserve"> 100ºC durante una hora.</w:t>
      </w:r>
    </w:p>
    <w:p w:rsidR="00D535D1" w:rsidRPr="007B14DF" w:rsidRDefault="00D535D1" w:rsidP="00D535D1">
      <w:pPr>
        <w:pStyle w:val="Prrafodelista"/>
        <w:numPr>
          <w:ilvl w:val="0"/>
          <w:numId w:val="7"/>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Inmersión en agua a 100ºC durante un minuto.</w:t>
      </w:r>
    </w:p>
    <w:p w:rsidR="00D535D1" w:rsidRPr="007B14DF" w:rsidRDefault="00D535D1" w:rsidP="00D535D1">
      <w:pPr>
        <w:pStyle w:val="Prrafodelista"/>
        <w:numPr>
          <w:ilvl w:val="0"/>
          <w:numId w:val="7"/>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Inmersión en etanol al 70% y exposición a la llama para eliminar el etanol inmediatamente antes del uso.</w:t>
      </w:r>
    </w:p>
    <w:p w:rsidR="00D535D1" w:rsidRPr="007B14DF" w:rsidRDefault="00D535D1" w:rsidP="00D535D1">
      <w:pPr>
        <w:pStyle w:val="Prrafodelista"/>
        <w:numPr>
          <w:ilvl w:val="0"/>
          <w:numId w:val="7"/>
        </w:numPr>
        <w:spacing w:after="0" w:line="240" w:lineRule="auto"/>
        <w:jc w:val="both"/>
        <w:rPr>
          <w:rFonts w:ascii="Arial" w:eastAsia="Times New Roman" w:hAnsi="Arial" w:cs="Arial"/>
          <w:lang w:eastAsia="es-ES"/>
        </w:rPr>
      </w:pPr>
      <w:r w:rsidRPr="007B14DF">
        <w:rPr>
          <w:rFonts w:ascii="Arial" w:eastAsia="Times New Roman" w:hAnsi="Arial" w:cs="Arial"/>
          <w:lang w:eastAsia="es-ES"/>
        </w:rPr>
        <w:t>Exposición a la llama de hidrocarburo.</w:t>
      </w:r>
    </w:p>
    <w:p w:rsidR="00D535D1" w:rsidRPr="007B14DF" w:rsidRDefault="00D535D1" w:rsidP="00D535D1">
      <w:pPr>
        <w:jc w:val="both"/>
        <w:rPr>
          <w:rFonts w:ascii="Arial" w:hAnsi="Arial" w:cs="Arial"/>
          <w:sz w:val="22"/>
          <w:szCs w:val="22"/>
        </w:rPr>
      </w:pPr>
    </w:p>
    <w:p w:rsidR="00D535D1" w:rsidRPr="007B14DF" w:rsidRDefault="00D535D1" w:rsidP="00D535D1">
      <w:pPr>
        <w:jc w:val="both"/>
        <w:rPr>
          <w:rFonts w:ascii="Arial" w:hAnsi="Arial" w:cs="Arial"/>
          <w:sz w:val="22"/>
          <w:szCs w:val="22"/>
        </w:rPr>
      </w:pPr>
      <w:r w:rsidRPr="007B14DF">
        <w:rPr>
          <w:rFonts w:ascii="Arial" w:hAnsi="Arial" w:cs="Arial"/>
          <w:sz w:val="22"/>
          <w:szCs w:val="22"/>
        </w:rPr>
        <w:t>La elección del procedimiento del procedimiento dependerá de la clase, forma y dimensiones del material y de las condiciones de la toma de muestras. El material utilizado para la toma de muestra deberá esterilizarse siempre que sea posible por uno de los dos primeros métodos, los otros son considerados secundarios.</w:t>
      </w:r>
    </w:p>
    <w:p w:rsidR="00D535D1" w:rsidRPr="007B14DF" w:rsidRDefault="00D535D1" w:rsidP="00D535D1">
      <w:pPr>
        <w:jc w:val="both"/>
        <w:rPr>
          <w:rFonts w:ascii="Arial" w:hAnsi="Arial" w:cs="Arial"/>
          <w:sz w:val="22"/>
          <w:szCs w:val="22"/>
        </w:rPr>
      </w:pPr>
    </w:p>
    <w:p w:rsidR="00D535D1" w:rsidRPr="007B14DF" w:rsidRDefault="00D535D1" w:rsidP="00D535D1">
      <w:pPr>
        <w:jc w:val="both"/>
        <w:rPr>
          <w:rFonts w:ascii="Arial" w:hAnsi="Arial" w:cs="Arial"/>
          <w:b/>
          <w:sz w:val="22"/>
          <w:szCs w:val="22"/>
        </w:rPr>
      </w:pPr>
      <w:r w:rsidRPr="007B14DF">
        <w:rPr>
          <w:rFonts w:ascii="Arial" w:hAnsi="Arial" w:cs="Arial"/>
          <w:b/>
          <w:sz w:val="22"/>
          <w:szCs w:val="22"/>
        </w:rPr>
        <w:t>4.</w:t>
      </w:r>
      <w:r w:rsidR="002D7320">
        <w:rPr>
          <w:rFonts w:ascii="Arial" w:hAnsi="Arial" w:cs="Arial"/>
          <w:b/>
          <w:sz w:val="22"/>
          <w:szCs w:val="22"/>
        </w:rPr>
        <w:t>5</w:t>
      </w:r>
      <w:r w:rsidR="00FF52D6">
        <w:rPr>
          <w:rFonts w:ascii="Arial" w:hAnsi="Arial" w:cs="Arial"/>
          <w:b/>
          <w:sz w:val="22"/>
          <w:szCs w:val="22"/>
        </w:rPr>
        <w:t>-</w:t>
      </w:r>
      <w:r w:rsidR="002D7320">
        <w:rPr>
          <w:rFonts w:ascii="Arial" w:hAnsi="Arial" w:cs="Arial"/>
          <w:b/>
          <w:sz w:val="22"/>
          <w:szCs w:val="22"/>
        </w:rPr>
        <w:t xml:space="preserve"> </w:t>
      </w:r>
      <w:r w:rsidR="00FF52D6">
        <w:rPr>
          <w:rFonts w:ascii="Arial" w:hAnsi="Arial" w:cs="Arial"/>
          <w:b/>
          <w:sz w:val="22"/>
          <w:szCs w:val="22"/>
        </w:rPr>
        <w:t>4.6</w:t>
      </w:r>
      <w:r w:rsidRPr="007B14DF">
        <w:rPr>
          <w:rFonts w:ascii="Arial" w:hAnsi="Arial" w:cs="Arial"/>
          <w:b/>
          <w:sz w:val="22"/>
          <w:szCs w:val="22"/>
        </w:rPr>
        <w:t xml:space="preserve"> REQUISITOS PARA LA TOMA DE MUESTRAS EN DEPENDENCIA DEL TIPO DE ALIMENTO A</w:t>
      </w:r>
      <w:r w:rsidRPr="007B14DF">
        <w:rPr>
          <w:rFonts w:ascii="Arial" w:eastAsia="Arial" w:hAnsi="Arial" w:cs="Arial"/>
          <w:b/>
          <w:sz w:val="22"/>
          <w:szCs w:val="22"/>
        </w:rPr>
        <w:t xml:space="preserve"> </w:t>
      </w:r>
      <w:r w:rsidRPr="007B14DF">
        <w:rPr>
          <w:rFonts w:ascii="Arial" w:hAnsi="Arial" w:cs="Arial"/>
          <w:b/>
          <w:sz w:val="22"/>
          <w:szCs w:val="22"/>
        </w:rPr>
        <w:t>MUESTREAR: LÍQUIDO, SÓLIDOS O SEMISÓLIDOS.</w:t>
      </w:r>
    </w:p>
    <w:p w:rsidR="00D535D1" w:rsidRPr="007B14DF" w:rsidRDefault="00D535D1" w:rsidP="00D535D1">
      <w:pPr>
        <w:jc w:val="both"/>
        <w:rPr>
          <w:rFonts w:ascii="Arial" w:hAnsi="Arial" w:cs="Arial"/>
          <w:sz w:val="22"/>
          <w:szCs w:val="22"/>
        </w:rPr>
      </w:pPr>
    </w:p>
    <w:p w:rsidR="00D535D1" w:rsidRPr="007B14DF" w:rsidRDefault="00D535D1" w:rsidP="00D535D1">
      <w:pPr>
        <w:jc w:val="both"/>
        <w:rPr>
          <w:rFonts w:ascii="Arial" w:hAnsi="Arial" w:cs="Arial"/>
          <w:b/>
          <w:sz w:val="22"/>
          <w:szCs w:val="22"/>
        </w:rPr>
      </w:pPr>
      <w:r w:rsidRPr="007B14DF">
        <w:rPr>
          <w:rFonts w:ascii="Arial" w:hAnsi="Arial" w:cs="Arial"/>
          <w:b/>
          <w:sz w:val="22"/>
          <w:szCs w:val="22"/>
        </w:rPr>
        <w:t>Muestras para análisis bacteriológico:</w:t>
      </w:r>
    </w:p>
    <w:p w:rsidR="00D535D1" w:rsidRPr="007B14DF" w:rsidRDefault="00D535D1" w:rsidP="00D535D1">
      <w:pPr>
        <w:jc w:val="both"/>
        <w:rPr>
          <w:rFonts w:ascii="Arial" w:hAnsi="Arial" w:cs="Arial"/>
          <w:sz w:val="22"/>
          <w:szCs w:val="22"/>
        </w:rPr>
      </w:pPr>
      <w:r w:rsidRPr="007B14DF">
        <w:rPr>
          <w:rFonts w:ascii="Arial" w:hAnsi="Arial" w:cs="Arial"/>
          <w:sz w:val="22"/>
          <w:szCs w:val="22"/>
        </w:rPr>
        <w:t>Se debe de proceder en condiciones tales que la muestra no se contaminada por microorganismos durante la toma de las mismas o en el tiempo que transcurre hasta la realización del análisis.</w:t>
      </w:r>
    </w:p>
    <w:p w:rsidR="00D535D1" w:rsidRPr="007B14DF" w:rsidRDefault="00D535D1" w:rsidP="00D535D1">
      <w:pPr>
        <w:jc w:val="both"/>
        <w:rPr>
          <w:rFonts w:ascii="Arial" w:hAnsi="Arial" w:cs="Arial"/>
          <w:sz w:val="22"/>
          <w:szCs w:val="22"/>
        </w:rPr>
      </w:pPr>
      <w:r w:rsidRPr="007B14DF">
        <w:rPr>
          <w:rFonts w:ascii="Arial" w:hAnsi="Arial" w:cs="Arial"/>
          <w:sz w:val="22"/>
          <w:szCs w:val="22"/>
        </w:rPr>
        <w:t>Las mercancías que están protegidas por su embalaje contra la contaminación de microorganismos, ofrecen garantías especiales para el análisis.</w:t>
      </w:r>
    </w:p>
    <w:p w:rsidR="00D535D1" w:rsidRPr="007B14DF" w:rsidRDefault="00D535D1" w:rsidP="00D535D1">
      <w:pPr>
        <w:jc w:val="both"/>
        <w:rPr>
          <w:rFonts w:ascii="Arial" w:hAnsi="Arial" w:cs="Arial"/>
          <w:sz w:val="22"/>
          <w:szCs w:val="22"/>
        </w:rPr>
      </w:pPr>
      <w:r w:rsidRPr="007B14DF">
        <w:rPr>
          <w:rFonts w:ascii="Arial" w:hAnsi="Arial" w:cs="Arial"/>
          <w:sz w:val="22"/>
          <w:szCs w:val="22"/>
        </w:rPr>
        <w:t xml:space="preserve">Debe tenerse cuidado  especial en la obtención de muestras en caso de alimentos líquidos o semisólidos acondicionados en recipientes grandes lo que a veces se hace difícil obtener la muestra en condiciones estéril. </w:t>
      </w:r>
    </w:p>
    <w:p w:rsidR="00D535D1" w:rsidRPr="007B14DF" w:rsidRDefault="00D535D1" w:rsidP="00D535D1">
      <w:pPr>
        <w:jc w:val="both"/>
        <w:rPr>
          <w:rFonts w:ascii="Arial" w:hAnsi="Arial" w:cs="Arial"/>
          <w:sz w:val="22"/>
          <w:szCs w:val="22"/>
        </w:rPr>
      </w:pPr>
      <w:r w:rsidRPr="007B14DF">
        <w:rPr>
          <w:rFonts w:ascii="Arial" w:hAnsi="Arial" w:cs="Arial"/>
          <w:sz w:val="22"/>
          <w:szCs w:val="22"/>
        </w:rPr>
        <w:t>Las muestras deben de recogerse en frascos o recipientes estéril de 100 o 160 ml de capacidad y analizadas lo más pronto posibles.</w:t>
      </w:r>
    </w:p>
    <w:p w:rsidR="00D535D1" w:rsidRPr="007B14DF" w:rsidRDefault="00D535D1" w:rsidP="00D535D1">
      <w:pPr>
        <w:jc w:val="both"/>
        <w:rPr>
          <w:rFonts w:ascii="Arial" w:hAnsi="Arial" w:cs="Arial"/>
          <w:sz w:val="22"/>
          <w:szCs w:val="22"/>
        </w:rPr>
      </w:pPr>
      <w:r w:rsidRPr="007B14DF">
        <w:rPr>
          <w:rFonts w:ascii="Arial" w:hAnsi="Arial" w:cs="Arial"/>
          <w:sz w:val="22"/>
          <w:szCs w:val="22"/>
        </w:rPr>
        <w:t xml:space="preserve">Si las muestras tienen que soportar larga jornadas hasta el laboratorio deberán ser refrigeradas. </w:t>
      </w:r>
    </w:p>
    <w:p w:rsidR="00D535D1" w:rsidRPr="007B14DF" w:rsidRDefault="00D535D1" w:rsidP="00D535D1">
      <w:pPr>
        <w:jc w:val="both"/>
        <w:rPr>
          <w:rFonts w:ascii="Arial" w:hAnsi="Arial" w:cs="Arial"/>
          <w:sz w:val="22"/>
          <w:szCs w:val="22"/>
        </w:rPr>
      </w:pPr>
    </w:p>
    <w:p w:rsidR="00D535D1" w:rsidRPr="007B14DF" w:rsidRDefault="00D535D1" w:rsidP="00D535D1">
      <w:pPr>
        <w:jc w:val="both"/>
        <w:rPr>
          <w:rFonts w:ascii="Arial" w:hAnsi="Arial" w:cs="Arial"/>
          <w:b/>
          <w:sz w:val="22"/>
          <w:szCs w:val="22"/>
        </w:rPr>
      </w:pPr>
      <w:r w:rsidRPr="007B14DF">
        <w:rPr>
          <w:rFonts w:ascii="Arial" w:hAnsi="Arial" w:cs="Arial"/>
          <w:b/>
          <w:sz w:val="22"/>
          <w:szCs w:val="22"/>
        </w:rPr>
        <w:t>TRANSPORTACIÓN DE LAS MUESTRAS.</w:t>
      </w:r>
    </w:p>
    <w:p w:rsidR="00D535D1" w:rsidRPr="007B14DF" w:rsidRDefault="00D535D1" w:rsidP="00D535D1">
      <w:pPr>
        <w:jc w:val="both"/>
        <w:rPr>
          <w:rFonts w:ascii="Arial" w:hAnsi="Arial" w:cs="Arial"/>
          <w:sz w:val="22"/>
          <w:szCs w:val="22"/>
        </w:rPr>
      </w:pPr>
    </w:p>
    <w:p w:rsidR="00D535D1" w:rsidRPr="007B14DF" w:rsidRDefault="00D535D1" w:rsidP="00D535D1">
      <w:pPr>
        <w:jc w:val="both"/>
        <w:rPr>
          <w:rFonts w:ascii="Arial" w:hAnsi="Arial" w:cs="Arial"/>
          <w:sz w:val="22"/>
          <w:szCs w:val="22"/>
        </w:rPr>
      </w:pPr>
      <w:r w:rsidRPr="007B14DF">
        <w:rPr>
          <w:rFonts w:ascii="Arial" w:hAnsi="Arial" w:cs="Arial"/>
          <w:sz w:val="22"/>
          <w:szCs w:val="22"/>
        </w:rPr>
        <w:t>Se llevaran al laboratorio lo antes posible después de haber sido tomada.</w:t>
      </w:r>
    </w:p>
    <w:p w:rsidR="00D535D1" w:rsidRPr="007B14DF" w:rsidRDefault="00D535D1" w:rsidP="00D535D1">
      <w:pPr>
        <w:jc w:val="both"/>
        <w:rPr>
          <w:rFonts w:ascii="Arial" w:hAnsi="Arial" w:cs="Arial"/>
          <w:sz w:val="22"/>
          <w:szCs w:val="22"/>
        </w:rPr>
      </w:pPr>
      <w:r w:rsidRPr="007B14DF">
        <w:rPr>
          <w:rFonts w:ascii="Arial" w:hAnsi="Arial" w:cs="Arial"/>
          <w:sz w:val="22"/>
          <w:szCs w:val="22"/>
        </w:rPr>
        <w:t>Se adoptaran precauciones para evitar que durante el transporte estén expuestas al sol o sometidas a temperaturas menores a 0ºC o mayores de 10ºC.</w:t>
      </w:r>
    </w:p>
    <w:p w:rsidR="00D535D1" w:rsidRPr="007B14DF" w:rsidRDefault="00D535D1" w:rsidP="00D535D1">
      <w:pPr>
        <w:jc w:val="both"/>
        <w:rPr>
          <w:rFonts w:ascii="Arial" w:hAnsi="Arial" w:cs="Arial"/>
          <w:b/>
          <w:sz w:val="22"/>
          <w:szCs w:val="22"/>
        </w:rPr>
      </w:pPr>
      <w:r w:rsidRPr="007B14DF">
        <w:rPr>
          <w:rFonts w:ascii="Arial" w:hAnsi="Arial" w:cs="Arial"/>
          <w:b/>
          <w:sz w:val="22"/>
          <w:szCs w:val="22"/>
        </w:rPr>
        <w:t>CONSERVACIÓN DE LAS MUESTRAS.</w:t>
      </w:r>
    </w:p>
    <w:p w:rsidR="00D535D1" w:rsidRPr="007B14DF" w:rsidRDefault="00D535D1" w:rsidP="00D535D1">
      <w:pPr>
        <w:jc w:val="both"/>
        <w:rPr>
          <w:rFonts w:ascii="Arial" w:hAnsi="Arial" w:cs="Arial"/>
          <w:sz w:val="22"/>
          <w:szCs w:val="22"/>
        </w:rPr>
      </w:pPr>
      <w:r w:rsidRPr="007B14DF">
        <w:rPr>
          <w:rFonts w:ascii="Arial" w:hAnsi="Arial" w:cs="Arial"/>
          <w:sz w:val="22"/>
          <w:szCs w:val="22"/>
        </w:rPr>
        <w:t xml:space="preserve">Las muestras de productos líquidos o de quesos destinadas para el análisis químico podrán </w:t>
      </w:r>
      <w:proofErr w:type="gramStart"/>
      <w:r w:rsidRPr="007B14DF">
        <w:rPr>
          <w:rFonts w:ascii="Arial" w:hAnsi="Arial" w:cs="Arial"/>
          <w:sz w:val="22"/>
          <w:szCs w:val="22"/>
        </w:rPr>
        <w:t>añadirse  una</w:t>
      </w:r>
      <w:proofErr w:type="gramEnd"/>
      <w:r w:rsidRPr="007B14DF">
        <w:rPr>
          <w:rFonts w:ascii="Arial" w:hAnsi="Arial" w:cs="Arial"/>
          <w:sz w:val="22"/>
          <w:szCs w:val="22"/>
        </w:rPr>
        <w:t xml:space="preserve"> sustancia conservadora adecuada.</w:t>
      </w:r>
    </w:p>
    <w:p w:rsidR="00D535D1" w:rsidRPr="007B14DF" w:rsidRDefault="00D535D1" w:rsidP="00D535D1">
      <w:pPr>
        <w:jc w:val="both"/>
        <w:rPr>
          <w:rFonts w:ascii="Arial" w:hAnsi="Arial" w:cs="Arial"/>
          <w:sz w:val="22"/>
          <w:szCs w:val="22"/>
        </w:rPr>
      </w:pPr>
      <w:r w:rsidRPr="007B14DF">
        <w:rPr>
          <w:rFonts w:ascii="Arial" w:hAnsi="Arial" w:cs="Arial"/>
          <w:sz w:val="22"/>
          <w:szCs w:val="22"/>
        </w:rPr>
        <w:lastRenderedPageBreak/>
        <w:t xml:space="preserve">No se podrán </w:t>
      </w:r>
      <w:proofErr w:type="gramStart"/>
      <w:r w:rsidRPr="007B14DF">
        <w:rPr>
          <w:rFonts w:ascii="Arial" w:hAnsi="Arial" w:cs="Arial"/>
          <w:sz w:val="22"/>
          <w:szCs w:val="22"/>
        </w:rPr>
        <w:t>añadirse  una</w:t>
      </w:r>
      <w:proofErr w:type="gramEnd"/>
      <w:r w:rsidRPr="007B14DF">
        <w:rPr>
          <w:rFonts w:ascii="Arial" w:hAnsi="Arial" w:cs="Arial"/>
          <w:sz w:val="22"/>
          <w:szCs w:val="22"/>
        </w:rPr>
        <w:t xml:space="preserve"> sustancia conservadora a productos sólidos, semisólidos o desecados para el análisis químico.</w:t>
      </w:r>
    </w:p>
    <w:p w:rsidR="00D535D1" w:rsidRPr="007B14DF" w:rsidRDefault="00D535D1" w:rsidP="00D535D1">
      <w:pPr>
        <w:jc w:val="both"/>
        <w:rPr>
          <w:rFonts w:ascii="Arial" w:hAnsi="Arial" w:cs="Arial"/>
          <w:sz w:val="22"/>
          <w:szCs w:val="22"/>
        </w:rPr>
      </w:pPr>
      <w:r w:rsidRPr="007B14DF">
        <w:rPr>
          <w:rFonts w:ascii="Arial" w:hAnsi="Arial" w:cs="Arial"/>
          <w:sz w:val="22"/>
          <w:szCs w:val="22"/>
        </w:rPr>
        <w:t>Las muestras se enfriaran rápidamente y se conservaran a temperaturas entre 0ºC y 5ºC.</w:t>
      </w:r>
    </w:p>
    <w:p w:rsidR="00D535D1" w:rsidRPr="007B14DF" w:rsidRDefault="00D535D1" w:rsidP="00D535D1">
      <w:pPr>
        <w:jc w:val="both"/>
        <w:rPr>
          <w:rFonts w:ascii="Arial" w:hAnsi="Arial" w:cs="Arial"/>
          <w:sz w:val="22"/>
          <w:szCs w:val="22"/>
        </w:rPr>
      </w:pPr>
      <w:r w:rsidRPr="007B14DF">
        <w:rPr>
          <w:rFonts w:ascii="Arial" w:hAnsi="Arial" w:cs="Arial"/>
          <w:sz w:val="22"/>
          <w:szCs w:val="22"/>
        </w:rPr>
        <w:t xml:space="preserve">No se podrán </w:t>
      </w:r>
      <w:proofErr w:type="gramStart"/>
      <w:r w:rsidRPr="007B14DF">
        <w:rPr>
          <w:rFonts w:ascii="Arial" w:hAnsi="Arial" w:cs="Arial"/>
          <w:sz w:val="22"/>
          <w:szCs w:val="22"/>
        </w:rPr>
        <w:t>añadirse  una</w:t>
      </w:r>
      <w:proofErr w:type="gramEnd"/>
      <w:r w:rsidRPr="007B14DF">
        <w:rPr>
          <w:rFonts w:ascii="Arial" w:hAnsi="Arial" w:cs="Arial"/>
          <w:sz w:val="22"/>
          <w:szCs w:val="22"/>
        </w:rPr>
        <w:t xml:space="preserve"> sustancia conservadora a las muestras destinada para el análisis bacteriológico u organoléptico.</w:t>
      </w:r>
    </w:p>
    <w:p w:rsidR="00D535D1" w:rsidRPr="007B14DF" w:rsidRDefault="00D535D1" w:rsidP="00D535D1">
      <w:pPr>
        <w:jc w:val="both"/>
        <w:rPr>
          <w:rFonts w:ascii="Arial" w:hAnsi="Arial" w:cs="Arial"/>
          <w:sz w:val="22"/>
          <w:szCs w:val="22"/>
        </w:rPr>
      </w:pPr>
      <w:r w:rsidRPr="007B14DF">
        <w:rPr>
          <w:rFonts w:ascii="Arial" w:hAnsi="Arial" w:cs="Arial"/>
          <w:sz w:val="22"/>
          <w:szCs w:val="22"/>
        </w:rPr>
        <w:t>Las muestras se mantendrán a temperaturas entre 0ºC y 5ºC, excepto cuando se trate de productos en su recipiente de embalaje y mantenidos herméticamente cerrados.</w:t>
      </w:r>
    </w:p>
    <w:p w:rsidR="00D535D1" w:rsidRPr="007B14DF" w:rsidRDefault="00D535D1" w:rsidP="00D535D1">
      <w:pPr>
        <w:jc w:val="both"/>
        <w:rPr>
          <w:rFonts w:ascii="Arial" w:hAnsi="Arial" w:cs="Arial"/>
          <w:sz w:val="22"/>
          <w:szCs w:val="22"/>
        </w:rPr>
      </w:pPr>
      <w:r w:rsidRPr="007B14DF">
        <w:rPr>
          <w:rFonts w:ascii="Arial" w:hAnsi="Arial" w:cs="Arial"/>
          <w:sz w:val="22"/>
          <w:szCs w:val="22"/>
        </w:rPr>
        <w:t xml:space="preserve">La conservación de las muestras no </w:t>
      </w:r>
      <w:proofErr w:type="gramStart"/>
      <w:r w:rsidRPr="007B14DF">
        <w:rPr>
          <w:rFonts w:ascii="Arial" w:hAnsi="Arial" w:cs="Arial"/>
          <w:sz w:val="22"/>
          <w:szCs w:val="22"/>
        </w:rPr>
        <w:t>deben</w:t>
      </w:r>
      <w:proofErr w:type="gramEnd"/>
      <w:r w:rsidRPr="007B14DF">
        <w:rPr>
          <w:rFonts w:ascii="Arial" w:hAnsi="Arial" w:cs="Arial"/>
          <w:sz w:val="22"/>
          <w:szCs w:val="22"/>
        </w:rPr>
        <w:t xml:space="preserve"> de almacenarse por más de 24 horas.</w:t>
      </w:r>
    </w:p>
    <w:p w:rsidR="00D535D1" w:rsidRPr="007B14DF" w:rsidRDefault="00D535D1" w:rsidP="00D535D1">
      <w:pPr>
        <w:jc w:val="both"/>
        <w:rPr>
          <w:rFonts w:ascii="Arial" w:hAnsi="Arial" w:cs="Arial"/>
          <w:sz w:val="22"/>
          <w:szCs w:val="22"/>
        </w:rPr>
      </w:pPr>
    </w:p>
    <w:p w:rsidR="00D535D1" w:rsidRPr="007B14DF" w:rsidRDefault="00D535D1" w:rsidP="00D535D1">
      <w:pPr>
        <w:rPr>
          <w:rFonts w:ascii="Arial" w:hAnsi="Arial" w:cs="Arial"/>
          <w:b/>
          <w:sz w:val="22"/>
          <w:szCs w:val="22"/>
        </w:rPr>
      </w:pPr>
      <w:r w:rsidRPr="007B14DF">
        <w:rPr>
          <w:rFonts w:ascii="Arial" w:hAnsi="Arial" w:cs="Arial"/>
          <w:b/>
          <w:sz w:val="22"/>
          <w:szCs w:val="22"/>
        </w:rPr>
        <w:t>4.7 MÉTODOS DE MUESTREO</w:t>
      </w:r>
    </w:p>
    <w:p w:rsidR="00D535D1" w:rsidRPr="007B14DF" w:rsidRDefault="00D535D1" w:rsidP="00D535D1">
      <w:pPr>
        <w:numPr>
          <w:ilvl w:val="0"/>
          <w:numId w:val="9"/>
        </w:numPr>
        <w:spacing w:after="200" w:line="276" w:lineRule="auto"/>
        <w:contextualSpacing/>
        <w:rPr>
          <w:rFonts w:ascii="Arial" w:hAnsi="Arial" w:cs="Arial"/>
          <w:sz w:val="22"/>
          <w:szCs w:val="22"/>
        </w:rPr>
      </w:pPr>
      <w:r w:rsidRPr="007B14DF">
        <w:rPr>
          <w:rFonts w:ascii="Arial" w:hAnsi="Arial" w:cs="Arial"/>
          <w:sz w:val="22"/>
          <w:szCs w:val="22"/>
        </w:rPr>
        <w:t>Muestreo Simple</w:t>
      </w:r>
    </w:p>
    <w:p w:rsidR="00D535D1" w:rsidRPr="007B14DF" w:rsidRDefault="00D535D1" w:rsidP="00D535D1">
      <w:pPr>
        <w:numPr>
          <w:ilvl w:val="0"/>
          <w:numId w:val="9"/>
        </w:numPr>
        <w:spacing w:after="200" w:line="276" w:lineRule="auto"/>
        <w:contextualSpacing/>
        <w:rPr>
          <w:rFonts w:ascii="Arial" w:hAnsi="Arial" w:cs="Arial"/>
          <w:sz w:val="22"/>
          <w:szCs w:val="22"/>
        </w:rPr>
      </w:pPr>
      <w:r w:rsidRPr="007B14DF">
        <w:rPr>
          <w:rFonts w:ascii="Arial" w:hAnsi="Arial" w:cs="Arial"/>
          <w:sz w:val="22"/>
          <w:szCs w:val="22"/>
        </w:rPr>
        <w:t>Muestreo doble</w:t>
      </w:r>
    </w:p>
    <w:p w:rsidR="00D535D1" w:rsidRPr="007B14DF" w:rsidRDefault="00D535D1" w:rsidP="00D535D1">
      <w:pPr>
        <w:numPr>
          <w:ilvl w:val="0"/>
          <w:numId w:val="9"/>
        </w:numPr>
        <w:spacing w:after="200" w:line="276" w:lineRule="auto"/>
        <w:contextualSpacing/>
        <w:rPr>
          <w:rFonts w:ascii="Arial" w:hAnsi="Arial" w:cs="Arial"/>
          <w:sz w:val="22"/>
          <w:szCs w:val="22"/>
        </w:rPr>
      </w:pPr>
      <w:r w:rsidRPr="007B14DF">
        <w:rPr>
          <w:rFonts w:ascii="Arial" w:hAnsi="Arial" w:cs="Arial"/>
          <w:sz w:val="22"/>
          <w:szCs w:val="22"/>
        </w:rPr>
        <w:t>Muestreo paso por paso</w:t>
      </w:r>
    </w:p>
    <w:p w:rsidR="00D535D1" w:rsidRPr="007B14DF" w:rsidRDefault="00D535D1" w:rsidP="00D535D1">
      <w:pPr>
        <w:numPr>
          <w:ilvl w:val="0"/>
          <w:numId w:val="9"/>
        </w:numPr>
        <w:spacing w:after="200" w:line="276" w:lineRule="auto"/>
        <w:contextualSpacing/>
        <w:rPr>
          <w:rFonts w:ascii="Arial" w:hAnsi="Arial" w:cs="Arial"/>
          <w:sz w:val="22"/>
          <w:szCs w:val="22"/>
        </w:rPr>
      </w:pPr>
      <w:r w:rsidRPr="007B14DF">
        <w:rPr>
          <w:rFonts w:ascii="Arial" w:hAnsi="Arial" w:cs="Arial"/>
          <w:sz w:val="22"/>
          <w:szCs w:val="22"/>
        </w:rPr>
        <w:t>Muestreo múltiple</w:t>
      </w:r>
    </w:p>
    <w:p w:rsidR="00D535D1" w:rsidRPr="007B14DF" w:rsidRDefault="00D535D1" w:rsidP="00D535D1">
      <w:pPr>
        <w:rPr>
          <w:rFonts w:ascii="Arial" w:hAnsi="Arial" w:cs="Arial"/>
          <w:b/>
          <w:sz w:val="22"/>
          <w:szCs w:val="22"/>
        </w:rPr>
      </w:pPr>
    </w:p>
    <w:p w:rsidR="00D535D1" w:rsidRPr="007B14DF" w:rsidRDefault="00D535D1" w:rsidP="00D535D1">
      <w:pPr>
        <w:rPr>
          <w:rFonts w:ascii="Arial" w:hAnsi="Arial" w:cs="Arial"/>
          <w:sz w:val="22"/>
          <w:szCs w:val="22"/>
        </w:rPr>
      </w:pPr>
      <w:r w:rsidRPr="007B14DF">
        <w:rPr>
          <w:rFonts w:ascii="Arial" w:hAnsi="Arial" w:cs="Arial"/>
          <w:b/>
          <w:sz w:val="22"/>
          <w:szCs w:val="22"/>
        </w:rPr>
        <w:t xml:space="preserve">MUESTREO SIMPLE: </w:t>
      </w:r>
      <w:r w:rsidRPr="007B14DF">
        <w:rPr>
          <w:rFonts w:ascii="Arial" w:hAnsi="Arial" w:cs="Arial"/>
          <w:sz w:val="22"/>
          <w:szCs w:val="22"/>
        </w:rPr>
        <w:t>En este método se selecciona un tamaño de muestra talque sea capaz de representar el lote, tomado con base estadística. Este lote se acepta o rechaza mediante un único muestreo, admitiendo un número de unidades defectuosas en el criterio de aceptación.</w:t>
      </w:r>
    </w:p>
    <w:p w:rsidR="00D535D1" w:rsidRPr="007B14DF" w:rsidRDefault="00D535D1" w:rsidP="00D535D1">
      <w:pPr>
        <w:rPr>
          <w:rFonts w:ascii="Arial" w:hAnsi="Arial" w:cs="Arial"/>
          <w:b/>
          <w:sz w:val="22"/>
          <w:szCs w:val="22"/>
        </w:rPr>
      </w:pPr>
    </w:p>
    <w:p w:rsidR="00D535D1" w:rsidRPr="007B14DF" w:rsidRDefault="00D535D1" w:rsidP="00D535D1">
      <w:pPr>
        <w:rPr>
          <w:rFonts w:ascii="Arial" w:hAnsi="Arial" w:cs="Arial"/>
          <w:sz w:val="22"/>
          <w:szCs w:val="22"/>
        </w:rPr>
      </w:pPr>
      <w:r w:rsidRPr="007B14DF">
        <w:rPr>
          <w:rFonts w:ascii="Arial" w:hAnsi="Arial" w:cs="Arial"/>
          <w:b/>
          <w:sz w:val="22"/>
          <w:szCs w:val="22"/>
        </w:rPr>
        <w:t xml:space="preserve">MUESTREO DOBLE: </w:t>
      </w:r>
      <w:r w:rsidRPr="007B14DF">
        <w:rPr>
          <w:rFonts w:ascii="Arial" w:hAnsi="Arial" w:cs="Arial"/>
          <w:sz w:val="22"/>
          <w:szCs w:val="22"/>
        </w:rPr>
        <w:t>Es cuando se realizan dos muestreos sucesivos de un mismo lote estando el segundo muestreo condicionado por el resultado del primero.</w:t>
      </w:r>
    </w:p>
    <w:p w:rsidR="00D535D1" w:rsidRPr="007B14DF" w:rsidRDefault="00D535D1" w:rsidP="00D535D1">
      <w:pPr>
        <w:rPr>
          <w:rFonts w:ascii="Arial" w:hAnsi="Arial" w:cs="Arial"/>
          <w:b/>
          <w:sz w:val="22"/>
          <w:szCs w:val="22"/>
        </w:rPr>
      </w:pPr>
    </w:p>
    <w:p w:rsidR="00D535D1" w:rsidRPr="007B14DF" w:rsidRDefault="00D535D1" w:rsidP="00D535D1">
      <w:pPr>
        <w:rPr>
          <w:rFonts w:ascii="Arial" w:hAnsi="Arial" w:cs="Arial"/>
          <w:sz w:val="22"/>
          <w:szCs w:val="22"/>
        </w:rPr>
      </w:pPr>
      <w:r w:rsidRPr="007B14DF">
        <w:rPr>
          <w:rFonts w:ascii="Arial" w:hAnsi="Arial" w:cs="Arial"/>
          <w:b/>
          <w:sz w:val="22"/>
          <w:szCs w:val="22"/>
        </w:rPr>
        <w:t xml:space="preserve">MUESTREO MÚLTIPLE: </w:t>
      </w:r>
      <w:r w:rsidRPr="007B14DF">
        <w:rPr>
          <w:rFonts w:ascii="Arial" w:hAnsi="Arial" w:cs="Arial"/>
          <w:sz w:val="22"/>
          <w:szCs w:val="22"/>
        </w:rPr>
        <w:t>Es una prolongación lógica del muestreo doble, pero mediante el uso del método secuencial, usando las características fijadas para el mismo.</w:t>
      </w:r>
    </w:p>
    <w:p w:rsidR="00D535D1" w:rsidRPr="007B14DF" w:rsidRDefault="00D535D1" w:rsidP="00D535D1">
      <w:pPr>
        <w:rPr>
          <w:rFonts w:ascii="Arial" w:hAnsi="Arial" w:cs="Arial"/>
          <w:b/>
          <w:sz w:val="22"/>
          <w:szCs w:val="22"/>
        </w:rPr>
      </w:pPr>
    </w:p>
    <w:p w:rsidR="00D535D1" w:rsidRPr="007B14DF" w:rsidRDefault="00D535D1" w:rsidP="00D535D1">
      <w:pPr>
        <w:rPr>
          <w:rFonts w:ascii="Arial" w:hAnsi="Arial" w:cs="Arial"/>
          <w:sz w:val="22"/>
          <w:szCs w:val="22"/>
        </w:rPr>
      </w:pPr>
      <w:r w:rsidRPr="007B14DF">
        <w:rPr>
          <w:rFonts w:ascii="Arial" w:hAnsi="Arial" w:cs="Arial"/>
          <w:b/>
          <w:sz w:val="22"/>
          <w:szCs w:val="22"/>
        </w:rPr>
        <w:t xml:space="preserve">MUESTREO PASO POR PASO: </w:t>
      </w:r>
      <w:r w:rsidRPr="007B14DF">
        <w:rPr>
          <w:rFonts w:ascii="Arial" w:hAnsi="Arial" w:cs="Arial"/>
          <w:sz w:val="22"/>
          <w:szCs w:val="22"/>
        </w:rPr>
        <w:t>En este sistema se establece un tamaño determinado de muestra, el intervalo de dudas, para continuar analizando el intervalo de rechazo y el de aceptación.</w:t>
      </w:r>
    </w:p>
    <w:p w:rsidR="00D535D1" w:rsidRPr="007B14DF" w:rsidRDefault="00D535D1" w:rsidP="00D535D1">
      <w:pPr>
        <w:rPr>
          <w:rFonts w:ascii="Arial" w:hAnsi="Arial" w:cs="Arial"/>
          <w:sz w:val="22"/>
          <w:szCs w:val="22"/>
        </w:rPr>
      </w:pPr>
      <w:r w:rsidRPr="007B14DF">
        <w:rPr>
          <w:rFonts w:ascii="Arial" w:hAnsi="Arial" w:cs="Arial"/>
          <w:sz w:val="22"/>
          <w:szCs w:val="22"/>
        </w:rPr>
        <w:t>Se va determinando muestra a muestra en que intervalo caen encontrándonos en tres alternativas.</w:t>
      </w:r>
    </w:p>
    <w:p w:rsidR="00D535D1" w:rsidRPr="007B14DF" w:rsidRDefault="00D535D1" w:rsidP="00D535D1">
      <w:pPr>
        <w:numPr>
          <w:ilvl w:val="0"/>
          <w:numId w:val="10"/>
        </w:numPr>
        <w:spacing w:after="200" w:line="276" w:lineRule="auto"/>
        <w:rPr>
          <w:rFonts w:ascii="Arial" w:hAnsi="Arial" w:cs="Arial"/>
          <w:sz w:val="22"/>
          <w:szCs w:val="22"/>
        </w:rPr>
      </w:pPr>
      <w:r w:rsidRPr="007B14DF">
        <w:rPr>
          <w:rFonts w:ascii="Arial" w:hAnsi="Arial" w:cs="Arial"/>
          <w:sz w:val="22"/>
          <w:szCs w:val="22"/>
        </w:rPr>
        <w:t>Si con una muestra se cae en el intervalo de aceptación, el lote se declara aceptado.</w:t>
      </w:r>
    </w:p>
    <w:p w:rsidR="00D535D1" w:rsidRPr="007B14DF" w:rsidRDefault="00D535D1" w:rsidP="00D535D1">
      <w:pPr>
        <w:numPr>
          <w:ilvl w:val="0"/>
          <w:numId w:val="10"/>
        </w:numPr>
        <w:spacing w:after="200" w:line="276" w:lineRule="auto"/>
        <w:rPr>
          <w:rFonts w:ascii="Arial" w:hAnsi="Arial" w:cs="Arial"/>
          <w:sz w:val="22"/>
          <w:szCs w:val="22"/>
        </w:rPr>
      </w:pPr>
      <w:r w:rsidRPr="007B14DF">
        <w:rPr>
          <w:rFonts w:ascii="Arial" w:hAnsi="Arial" w:cs="Arial"/>
          <w:sz w:val="22"/>
          <w:szCs w:val="22"/>
        </w:rPr>
        <w:t xml:space="preserve">Si la muestra cae en el intervalo de </w:t>
      </w:r>
      <w:proofErr w:type="gramStart"/>
      <w:r w:rsidRPr="007B14DF">
        <w:rPr>
          <w:rFonts w:ascii="Arial" w:hAnsi="Arial" w:cs="Arial"/>
          <w:sz w:val="22"/>
          <w:szCs w:val="22"/>
        </w:rPr>
        <w:t>rechazo ,</w:t>
      </w:r>
      <w:proofErr w:type="gramEnd"/>
      <w:r w:rsidRPr="007B14DF">
        <w:rPr>
          <w:rFonts w:ascii="Arial" w:hAnsi="Arial" w:cs="Arial"/>
          <w:sz w:val="22"/>
          <w:szCs w:val="22"/>
        </w:rPr>
        <w:t xml:space="preserve"> el lote es rechazado.</w:t>
      </w:r>
    </w:p>
    <w:p w:rsidR="00D535D1" w:rsidRPr="007B14DF" w:rsidRDefault="00D535D1" w:rsidP="00D535D1">
      <w:pPr>
        <w:numPr>
          <w:ilvl w:val="0"/>
          <w:numId w:val="10"/>
        </w:numPr>
        <w:spacing w:after="200" w:line="276" w:lineRule="auto"/>
        <w:rPr>
          <w:rFonts w:ascii="Arial" w:hAnsi="Arial" w:cs="Arial"/>
          <w:sz w:val="22"/>
          <w:szCs w:val="22"/>
        </w:rPr>
      </w:pPr>
      <w:r w:rsidRPr="007B14DF">
        <w:rPr>
          <w:rFonts w:ascii="Arial" w:hAnsi="Arial" w:cs="Arial"/>
          <w:sz w:val="22"/>
          <w:szCs w:val="22"/>
        </w:rPr>
        <w:t>Si la muestra cae en el intervalo de dudas se debe continuar el número hasta obtener respuesta dentro o en límite fijado para el muestreo.</w:t>
      </w:r>
    </w:p>
    <w:p w:rsidR="00D535D1" w:rsidRPr="007B14DF" w:rsidRDefault="00D535D1" w:rsidP="00D535D1">
      <w:pPr>
        <w:rPr>
          <w:rFonts w:ascii="Arial" w:hAnsi="Arial" w:cs="Arial"/>
          <w:b/>
          <w:sz w:val="22"/>
          <w:szCs w:val="22"/>
        </w:rPr>
      </w:pPr>
    </w:p>
    <w:p w:rsidR="00D535D1" w:rsidRPr="007B14DF" w:rsidRDefault="00D535D1" w:rsidP="00D535D1">
      <w:pPr>
        <w:rPr>
          <w:rFonts w:ascii="Arial" w:hAnsi="Arial" w:cs="Arial"/>
          <w:b/>
          <w:sz w:val="22"/>
          <w:szCs w:val="22"/>
        </w:rPr>
      </w:pPr>
      <w:r w:rsidRPr="007B14DF">
        <w:rPr>
          <w:rFonts w:ascii="Arial" w:hAnsi="Arial" w:cs="Arial"/>
          <w:b/>
          <w:sz w:val="22"/>
          <w:szCs w:val="22"/>
        </w:rPr>
        <w:t>VENTAJAS O DESVENTAJAS DE LOS MÉTODOS DE MUESTREO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834"/>
        <w:gridCol w:w="2832"/>
      </w:tblGrid>
      <w:tr w:rsidR="00D535D1" w:rsidRPr="007B14DF" w:rsidTr="00DA2895">
        <w:tc>
          <w:tcPr>
            <w:tcW w:w="2881" w:type="dxa"/>
            <w:shd w:val="clear" w:color="auto" w:fill="auto"/>
          </w:tcPr>
          <w:p w:rsidR="00D535D1" w:rsidRPr="007B14DF" w:rsidRDefault="00D535D1" w:rsidP="00DA2895">
            <w:pPr>
              <w:rPr>
                <w:rFonts w:ascii="Arial" w:hAnsi="Arial" w:cs="Arial"/>
                <w:b/>
                <w:sz w:val="22"/>
                <w:szCs w:val="22"/>
              </w:rPr>
            </w:pPr>
            <w:r w:rsidRPr="007B14DF">
              <w:rPr>
                <w:rFonts w:ascii="Arial" w:hAnsi="Arial" w:cs="Arial"/>
                <w:b/>
                <w:sz w:val="22"/>
                <w:szCs w:val="22"/>
              </w:rPr>
              <w:t>Método</w:t>
            </w:r>
          </w:p>
        </w:tc>
        <w:tc>
          <w:tcPr>
            <w:tcW w:w="2881" w:type="dxa"/>
            <w:shd w:val="clear" w:color="auto" w:fill="auto"/>
          </w:tcPr>
          <w:p w:rsidR="00D535D1" w:rsidRPr="007B14DF" w:rsidRDefault="00D535D1" w:rsidP="00DA2895">
            <w:pPr>
              <w:rPr>
                <w:rFonts w:ascii="Arial" w:hAnsi="Arial" w:cs="Arial"/>
                <w:b/>
                <w:sz w:val="22"/>
                <w:szCs w:val="22"/>
              </w:rPr>
            </w:pPr>
            <w:r w:rsidRPr="007B14DF">
              <w:rPr>
                <w:rFonts w:ascii="Arial" w:hAnsi="Arial" w:cs="Arial"/>
                <w:b/>
                <w:sz w:val="22"/>
                <w:szCs w:val="22"/>
              </w:rPr>
              <w:t>Ventajas</w:t>
            </w:r>
          </w:p>
        </w:tc>
        <w:tc>
          <w:tcPr>
            <w:tcW w:w="2882" w:type="dxa"/>
            <w:shd w:val="clear" w:color="auto" w:fill="auto"/>
          </w:tcPr>
          <w:p w:rsidR="00D535D1" w:rsidRPr="007B14DF" w:rsidRDefault="00D535D1" w:rsidP="00DA2895">
            <w:pPr>
              <w:rPr>
                <w:rFonts w:ascii="Arial" w:hAnsi="Arial" w:cs="Arial"/>
                <w:b/>
                <w:sz w:val="22"/>
                <w:szCs w:val="22"/>
              </w:rPr>
            </w:pPr>
            <w:r w:rsidRPr="007B14DF">
              <w:rPr>
                <w:rFonts w:ascii="Arial" w:hAnsi="Arial" w:cs="Arial"/>
                <w:b/>
                <w:sz w:val="22"/>
                <w:szCs w:val="22"/>
              </w:rPr>
              <w:t>Desventajas</w:t>
            </w:r>
          </w:p>
        </w:tc>
      </w:tr>
      <w:tr w:rsidR="00D535D1" w:rsidRPr="007B14DF" w:rsidTr="00DA2895">
        <w:tc>
          <w:tcPr>
            <w:tcW w:w="2881" w:type="dxa"/>
            <w:shd w:val="clear" w:color="auto" w:fill="auto"/>
          </w:tcPr>
          <w:p w:rsidR="00D535D1" w:rsidRPr="007B14DF" w:rsidRDefault="00D535D1" w:rsidP="00DA2895">
            <w:pPr>
              <w:rPr>
                <w:rFonts w:ascii="Arial" w:hAnsi="Arial" w:cs="Arial"/>
                <w:b/>
                <w:sz w:val="22"/>
                <w:szCs w:val="22"/>
              </w:rPr>
            </w:pPr>
            <w:r w:rsidRPr="007B14DF">
              <w:rPr>
                <w:rFonts w:ascii="Arial" w:hAnsi="Arial" w:cs="Arial"/>
                <w:b/>
                <w:sz w:val="22"/>
                <w:szCs w:val="22"/>
              </w:rPr>
              <w:t>MUESTREO SIMPLE</w:t>
            </w:r>
          </w:p>
        </w:tc>
        <w:tc>
          <w:tcPr>
            <w:tcW w:w="2881" w:type="dxa"/>
            <w:shd w:val="clear" w:color="auto" w:fill="auto"/>
          </w:tcPr>
          <w:p w:rsidR="00D535D1" w:rsidRPr="007B14DF" w:rsidRDefault="00D535D1" w:rsidP="00DA2895">
            <w:pPr>
              <w:rPr>
                <w:rFonts w:ascii="Arial" w:hAnsi="Arial" w:cs="Arial"/>
                <w:sz w:val="22"/>
                <w:szCs w:val="22"/>
              </w:rPr>
            </w:pPr>
            <w:r w:rsidRPr="007B14DF">
              <w:rPr>
                <w:rFonts w:ascii="Arial" w:hAnsi="Arial" w:cs="Arial"/>
                <w:sz w:val="22"/>
                <w:szCs w:val="22"/>
              </w:rPr>
              <w:t>*De Fácil comprensión</w:t>
            </w:r>
          </w:p>
          <w:p w:rsidR="00D535D1" w:rsidRPr="007B14DF" w:rsidRDefault="00D535D1" w:rsidP="00DA2895">
            <w:pPr>
              <w:rPr>
                <w:rFonts w:ascii="Arial" w:hAnsi="Arial" w:cs="Arial"/>
                <w:sz w:val="22"/>
                <w:szCs w:val="22"/>
              </w:rPr>
            </w:pPr>
            <w:r w:rsidRPr="007B14DF">
              <w:rPr>
                <w:rFonts w:ascii="Arial" w:hAnsi="Arial" w:cs="Arial"/>
                <w:sz w:val="22"/>
                <w:szCs w:val="22"/>
              </w:rPr>
              <w:t>*Contiene una cantidad fija de datos por muestra</w:t>
            </w:r>
          </w:p>
          <w:p w:rsidR="00D535D1" w:rsidRPr="007B14DF" w:rsidRDefault="00D535D1" w:rsidP="00DA2895">
            <w:pPr>
              <w:rPr>
                <w:rFonts w:ascii="Arial" w:hAnsi="Arial" w:cs="Arial"/>
                <w:sz w:val="22"/>
                <w:szCs w:val="22"/>
              </w:rPr>
            </w:pPr>
            <w:r w:rsidRPr="007B14DF">
              <w:rPr>
                <w:rFonts w:ascii="Arial" w:hAnsi="Arial" w:cs="Arial"/>
                <w:sz w:val="22"/>
                <w:szCs w:val="22"/>
              </w:rPr>
              <w:t>*Se obtiene la máxima información sobre una muestra</w:t>
            </w:r>
          </w:p>
        </w:tc>
        <w:tc>
          <w:tcPr>
            <w:tcW w:w="2882" w:type="dxa"/>
            <w:shd w:val="clear" w:color="auto" w:fill="auto"/>
          </w:tcPr>
          <w:p w:rsidR="00D535D1" w:rsidRPr="007B14DF" w:rsidRDefault="00D535D1" w:rsidP="00DA2895">
            <w:pPr>
              <w:rPr>
                <w:rFonts w:ascii="Arial" w:hAnsi="Arial" w:cs="Arial"/>
                <w:sz w:val="22"/>
                <w:szCs w:val="22"/>
              </w:rPr>
            </w:pPr>
            <w:r w:rsidRPr="007B14DF">
              <w:rPr>
                <w:rFonts w:ascii="Arial" w:hAnsi="Arial" w:cs="Arial"/>
                <w:sz w:val="22"/>
                <w:szCs w:val="22"/>
              </w:rPr>
              <w:t>*Es más laborioso que otros métodos</w:t>
            </w:r>
          </w:p>
          <w:p w:rsidR="00D535D1" w:rsidRPr="007B14DF" w:rsidRDefault="00D535D1" w:rsidP="00DA2895">
            <w:pPr>
              <w:rPr>
                <w:rFonts w:ascii="Arial" w:hAnsi="Arial" w:cs="Arial"/>
                <w:sz w:val="22"/>
                <w:szCs w:val="22"/>
              </w:rPr>
            </w:pPr>
            <w:r w:rsidRPr="007B14DF">
              <w:rPr>
                <w:rFonts w:ascii="Arial" w:hAnsi="Arial" w:cs="Arial"/>
                <w:sz w:val="22"/>
                <w:szCs w:val="22"/>
              </w:rPr>
              <w:t>*Desventaja psicológica en los casos de rechazo o aceptación</w:t>
            </w:r>
          </w:p>
        </w:tc>
      </w:tr>
      <w:tr w:rsidR="00D535D1" w:rsidRPr="007B14DF" w:rsidTr="00DA2895">
        <w:tc>
          <w:tcPr>
            <w:tcW w:w="2881" w:type="dxa"/>
            <w:shd w:val="clear" w:color="auto" w:fill="auto"/>
          </w:tcPr>
          <w:p w:rsidR="00D535D1" w:rsidRPr="007B14DF" w:rsidRDefault="00D535D1" w:rsidP="00DA2895">
            <w:pPr>
              <w:rPr>
                <w:rFonts w:ascii="Arial" w:hAnsi="Arial" w:cs="Arial"/>
                <w:b/>
                <w:sz w:val="22"/>
                <w:szCs w:val="22"/>
              </w:rPr>
            </w:pPr>
            <w:r w:rsidRPr="007B14DF">
              <w:rPr>
                <w:rFonts w:ascii="Arial" w:hAnsi="Arial" w:cs="Arial"/>
                <w:b/>
                <w:sz w:val="22"/>
                <w:szCs w:val="22"/>
              </w:rPr>
              <w:t>MUESTREO DOBLE</w:t>
            </w:r>
          </w:p>
        </w:tc>
        <w:tc>
          <w:tcPr>
            <w:tcW w:w="2881" w:type="dxa"/>
            <w:shd w:val="clear" w:color="auto" w:fill="auto"/>
          </w:tcPr>
          <w:p w:rsidR="00D535D1" w:rsidRPr="007B14DF" w:rsidRDefault="00D535D1" w:rsidP="00DA2895">
            <w:pPr>
              <w:rPr>
                <w:rFonts w:ascii="Arial" w:hAnsi="Arial" w:cs="Arial"/>
                <w:sz w:val="22"/>
                <w:szCs w:val="22"/>
              </w:rPr>
            </w:pPr>
            <w:r w:rsidRPr="007B14DF">
              <w:rPr>
                <w:rFonts w:ascii="Arial" w:hAnsi="Arial" w:cs="Arial"/>
                <w:sz w:val="22"/>
                <w:szCs w:val="22"/>
              </w:rPr>
              <w:t>*Muestra mayor eficiencia en lotes de alta y baja calidad, por usar menor cantidad de muestras</w:t>
            </w:r>
          </w:p>
          <w:p w:rsidR="00D535D1" w:rsidRPr="007B14DF" w:rsidRDefault="00D535D1" w:rsidP="00DA2895">
            <w:pPr>
              <w:rPr>
                <w:rFonts w:ascii="Arial" w:hAnsi="Arial" w:cs="Arial"/>
                <w:sz w:val="22"/>
                <w:szCs w:val="22"/>
              </w:rPr>
            </w:pPr>
            <w:r w:rsidRPr="007B14DF">
              <w:rPr>
                <w:rFonts w:ascii="Arial" w:hAnsi="Arial" w:cs="Arial"/>
                <w:sz w:val="22"/>
                <w:szCs w:val="22"/>
              </w:rPr>
              <w:lastRenderedPageBreak/>
              <w:t>*No existen defectos psicológicos desventajosos</w:t>
            </w:r>
          </w:p>
          <w:p w:rsidR="00D535D1" w:rsidRPr="007B14DF" w:rsidRDefault="00D535D1" w:rsidP="00DA2895">
            <w:pPr>
              <w:rPr>
                <w:rFonts w:ascii="Arial" w:hAnsi="Arial" w:cs="Arial"/>
                <w:sz w:val="22"/>
                <w:szCs w:val="22"/>
              </w:rPr>
            </w:pPr>
            <w:r w:rsidRPr="007B14DF">
              <w:rPr>
                <w:rFonts w:ascii="Arial" w:hAnsi="Arial" w:cs="Arial"/>
                <w:sz w:val="22"/>
                <w:szCs w:val="22"/>
              </w:rPr>
              <w:t>*Es menos laborioso</w:t>
            </w:r>
          </w:p>
        </w:tc>
        <w:tc>
          <w:tcPr>
            <w:tcW w:w="2882" w:type="dxa"/>
            <w:shd w:val="clear" w:color="auto" w:fill="auto"/>
          </w:tcPr>
          <w:p w:rsidR="00D535D1" w:rsidRPr="007B14DF" w:rsidRDefault="00D535D1" w:rsidP="00DA2895">
            <w:pPr>
              <w:rPr>
                <w:rFonts w:ascii="Arial" w:hAnsi="Arial" w:cs="Arial"/>
                <w:sz w:val="22"/>
                <w:szCs w:val="22"/>
              </w:rPr>
            </w:pPr>
            <w:r w:rsidRPr="007B14DF">
              <w:rPr>
                <w:rFonts w:ascii="Arial" w:hAnsi="Arial" w:cs="Arial"/>
                <w:sz w:val="22"/>
                <w:szCs w:val="22"/>
              </w:rPr>
              <w:lastRenderedPageBreak/>
              <w:t>*Es más complejo y difícil de ejecutar.</w:t>
            </w:r>
          </w:p>
          <w:p w:rsidR="00D535D1" w:rsidRPr="007B14DF" w:rsidRDefault="00D535D1" w:rsidP="00DA2895">
            <w:pPr>
              <w:rPr>
                <w:rFonts w:ascii="Arial" w:hAnsi="Arial" w:cs="Arial"/>
                <w:sz w:val="22"/>
                <w:szCs w:val="22"/>
              </w:rPr>
            </w:pPr>
            <w:r w:rsidRPr="007B14DF">
              <w:rPr>
                <w:rFonts w:ascii="Arial" w:hAnsi="Arial" w:cs="Arial"/>
                <w:sz w:val="22"/>
                <w:szCs w:val="22"/>
              </w:rPr>
              <w:lastRenderedPageBreak/>
              <w:t>*No es tan complejo para usarlo en los gráficos de control</w:t>
            </w:r>
          </w:p>
        </w:tc>
      </w:tr>
      <w:tr w:rsidR="00D535D1" w:rsidRPr="007B14DF" w:rsidTr="00DA2895">
        <w:tc>
          <w:tcPr>
            <w:tcW w:w="2881" w:type="dxa"/>
            <w:shd w:val="clear" w:color="auto" w:fill="auto"/>
          </w:tcPr>
          <w:p w:rsidR="00D535D1" w:rsidRPr="007B14DF" w:rsidRDefault="00D535D1" w:rsidP="00DA2895">
            <w:pPr>
              <w:rPr>
                <w:rFonts w:ascii="Arial" w:hAnsi="Arial" w:cs="Arial"/>
                <w:b/>
                <w:sz w:val="22"/>
                <w:szCs w:val="22"/>
              </w:rPr>
            </w:pPr>
            <w:r w:rsidRPr="007B14DF">
              <w:rPr>
                <w:rFonts w:ascii="Arial" w:hAnsi="Arial" w:cs="Arial"/>
                <w:b/>
                <w:sz w:val="22"/>
                <w:szCs w:val="22"/>
              </w:rPr>
              <w:lastRenderedPageBreak/>
              <w:t>MUESTEO MÚLTIPLE</w:t>
            </w:r>
          </w:p>
        </w:tc>
        <w:tc>
          <w:tcPr>
            <w:tcW w:w="2881" w:type="dxa"/>
            <w:shd w:val="clear" w:color="auto" w:fill="auto"/>
          </w:tcPr>
          <w:p w:rsidR="00D535D1" w:rsidRPr="007B14DF" w:rsidRDefault="00D535D1" w:rsidP="00DA2895">
            <w:pPr>
              <w:rPr>
                <w:rFonts w:ascii="Arial" w:hAnsi="Arial" w:cs="Arial"/>
                <w:sz w:val="22"/>
                <w:szCs w:val="22"/>
              </w:rPr>
            </w:pPr>
            <w:r w:rsidRPr="007B14DF">
              <w:rPr>
                <w:rFonts w:ascii="Arial" w:hAnsi="Arial" w:cs="Arial"/>
                <w:sz w:val="22"/>
                <w:szCs w:val="22"/>
              </w:rPr>
              <w:t>*Se realiza con menor número de muestras en productos de buena calidad</w:t>
            </w:r>
          </w:p>
          <w:p w:rsidR="00D535D1" w:rsidRPr="007B14DF" w:rsidRDefault="00D535D1" w:rsidP="00DA2895">
            <w:pPr>
              <w:rPr>
                <w:rFonts w:ascii="Arial" w:hAnsi="Arial" w:cs="Arial"/>
                <w:sz w:val="22"/>
                <w:szCs w:val="22"/>
              </w:rPr>
            </w:pPr>
            <w:r w:rsidRPr="007B14DF">
              <w:rPr>
                <w:rFonts w:ascii="Arial" w:hAnsi="Arial" w:cs="Arial"/>
                <w:sz w:val="22"/>
                <w:szCs w:val="22"/>
              </w:rPr>
              <w:t>*No ofrece desventajas psicológicas</w:t>
            </w:r>
          </w:p>
          <w:p w:rsidR="00D535D1" w:rsidRPr="007B14DF" w:rsidRDefault="00D535D1" w:rsidP="00DA2895">
            <w:pPr>
              <w:rPr>
                <w:rFonts w:ascii="Arial" w:hAnsi="Arial" w:cs="Arial"/>
                <w:sz w:val="22"/>
                <w:szCs w:val="22"/>
              </w:rPr>
            </w:pPr>
            <w:r w:rsidRPr="007B14DF">
              <w:rPr>
                <w:rFonts w:ascii="Arial" w:hAnsi="Arial" w:cs="Arial"/>
                <w:sz w:val="22"/>
                <w:szCs w:val="22"/>
              </w:rPr>
              <w:t>*Es menos laborioso en lotes de buena calidad.</w:t>
            </w:r>
          </w:p>
        </w:tc>
        <w:tc>
          <w:tcPr>
            <w:tcW w:w="2882" w:type="dxa"/>
            <w:shd w:val="clear" w:color="auto" w:fill="auto"/>
          </w:tcPr>
          <w:p w:rsidR="00D535D1" w:rsidRPr="007B14DF" w:rsidRDefault="00D535D1" w:rsidP="00DA2895">
            <w:pPr>
              <w:rPr>
                <w:rFonts w:ascii="Arial" w:hAnsi="Arial" w:cs="Arial"/>
                <w:sz w:val="22"/>
                <w:szCs w:val="22"/>
              </w:rPr>
            </w:pPr>
            <w:r w:rsidRPr="007B14DF">
              <w:rPr>
                <w:rFonts w:ascii="Arial" w:hAnsi="Arial" w:cs="Arial"/>
                <w:sz w:val="22"/>
                <w:szCs w:val="22"/>
              </w:rPr>
              <w:t>*Es de más fácil comprensión</w:t>
            </w:r>
          </w:p>
          <w:p w:rsidR="00D535D1" w:rsidRPr="007B14DF" w:rsidRDefault="00D535D1" w:rsidP="00DA2895">
            <w:pPr>
              <w:rPr>
                <w:rFonts w:ascii="Arial" w:hAnsi="Arial" w:cs="Arial"/>
                <w:sz w:val="22"/>
                <w:szCs w:val="22"/>
              </w:rPr>
            </w:pPr>
            <w:r w:rsidRPr="007B14DF">
              <w:rPr>
                <w:rFonts w:ascii="Arial" w:hAnsi="Arial" w:cs="Arial"/>
                <w:sz w:val="22"/>
                <w:szCs w:val="22"/>
              </w:rPr>
              <w:t>*Es más costoso</w:t>
            </w:r>
          </w:p>
          <w:p w:rsidR="00D535D1" w:rsidRPr="007B14DF" w:rsidRDefault="00D535D1" w:rsidP="00DA2895">
            <w:pPr>
              <w:rPr>
                <w:rFonts w:ascii="Arial" w:hAnsi="Arial" w:cs="Arial"/>
                <w:sz w:val="22"/>
                <w:szCs w:val="22"/>
              </w:rPr>
            </w:pPr>
            <w:r w:rsidRPr="007B14DF">
              <w:rPr>
                <w:rFonts w:ascii="Arial" w:hAnsi="Arial" w:cs="Arial"/>
                <w:sz w:val="22"/>
                <w:szCs w:val="22"/>
              </w:rPr>
              <w:t>*Es menos eficiente que el simple y que el doble para propósitos del gráfico de control</w:t>
            </w:r>
          </w:p>
          <w:p w:rsidR="00D535D1" w:rsidRPr="007B14DF" w:rsidRDefault="00D535D1" w:rsidP="00DA2895">
            <w:pPr>
              <w:rPr>
                <w:rFonts w:ascii="Arial" w:hAnsi="Arial" w:cs="Arial"/>
                <w:sz w:val="22"/>
                <w:szCs w:val="22"/>
              </w:rPr>
            </w:pPr>
          </w:p>
        </w:tc>
      </w:tr>
      <w:tr w:rsidR="00D535D1" w:rsidRPr="007B14DF" w:rsidTr="00DA2895">
        <w:tc>
          <w:tcPr>
            <w:tcW w:w="2881" w:type="dxa"/>
            <w:shd w:val="clear" w:color="auto" w:fill="auto"/>
          </w:tcPr>
          <w:p w:rsidR="00D535D1" w:rsidRPr="007B14DF" w:rsidRDefault="00D535D1" w:rsidP="00DA2895">
            <w:pPr>
              <w:rPr>
                <w:rFonts w:ascii="Arial" w:hAnsi="Arial" w:cs="Arial"/>
                <w:b/>
                <w:sz w:val="22"/>
                <w:szCs w:val="22"/>
              </w:rPr>
            </w:pPr>
            <w:r w:rsidRPr="007B14DF">
              <w:rPr>
                <w:rFonts w:ascii="Arial" w:hAnsi="Arial" w:cs="Arial"/>
                <w:b/>
                <w:sz w:val="22"/>
                <w:szCs w:val="22"/>
              </w:rPr>
              <w:t>MUESTREO PASO POR PASO</w:t>
            </w:r>
          </w:p>
        </w:tc>
        <w:tc>
          <w:tcPr>
            <w:tcW w:w="2881" w:type="dxa"/>
            <w:shd w:val="clear" w:color="auto" w:fill="auto"/>
          </w:tcPr>
          <w:p w:rsidR="00D535D1" w:rsidRPr="007B14DF" w:rsidRDefault="00D535D1" w:rsidP="00DA2895">
            <w:pPr>
              <w:rPr>
                <w:rFonts w:ascii="Arial" w:hAnsi="Arial" w:cs="Arial"/>
                <w:sz w:val="22"/>
                <w:szCs w:val="22"/>
              </w:rPr>
            </w:pPr>
            <w:r w:rsidRPr="007B14DF">
              <w:rPr>
                <w:rFonts w:ascii="Arial" w:hAnsi="Arial" w:cs="Arial"/>
                <w:sz w:val="22"/>
                <w:szCs w:val="22"/>
              </w:rPr>
              <w:t>*Puede realizarse con el menor muestreo posible</w:t>
            </w:r>
          </w:p>
          <w:p w:rsidR="00D535D1" w:rsidRPr="007B14DF" w:rsidRDefault="00D535D1" w:rsidP="00DA2895">
            <w:pPr>
              <w:rPr>
                <w:rFonts w:ascii="Arial" w:hAnsi="Arial" w:cs="Arial"/>
                <w:sz w:val="22"/>
                <w:szCs w:val="22"/>
              </w:rPr>
            </w:pPr>
            <w:r w:rsidRPr="007B14DF">
              <w:rPr>
                <w:rFonts w:ascii="Arial" w:hAnsi="Arial" w:cs="Arial"/>
                <w:sz w:val="22"/>
                <w:szCs w:val="22"/>
              </w:rPr>
              <w:t>*Puede resultar el menos laborioso</w:t>
            </w:r>
          </w:p>
          <w:p w:rsidR="00D535D1" w:rsidRPr="007B14DF" w:rsidRDefault="00D535D1" w:rsidP="00DA2895">
            <w:pPr>
              <w:rPr>
                <w:rFonts w:ascii="Arial" w:hAnsi="Arial" w:cs="Arial"/>
                <w:sz w:val="22"/>
                <w:szCs w:val="22"/>
              </w:rPr>
            </w:pPr>
            <w:r w:rsidRPr="007B14DF">
              <w:rPr>
                <w:rFonts w:ascii="Arial" w:hAnsi="Arial" w:cs="Arial"/>
                <w:sz w:val="22"/>
                <w:szCs w:val="22"/>
              </w:rPr>
              <w:t>*No ofrece desventajas psicológicas</w:t>
            </w:r>
          </w:p>
        </w:tc>
        <w:tc>
          <w:tcPr>
            <w:tcW w:w="2882" w:type="dxa"/>
            <w:shd w:val="clear" w:color="auto" w:fill="auto"/>
          </w:tcPr>
          <w:p w:rsidR="00D535D1" w:rsidRPr="007B14DF" w:rsidRDefault="00D535D1" w:rsidP="00DA2895">
            <w:pPr>
              <w:rPr>
                <w:rFonts w:ascii="Arial" w:hAnsi="Arial" w:cs="Arial"/>
                <w:sz w:val="22"/>
                <w:szCs w:val="22"/>
              </w:rPr>
            </w:pPr>
            <w:r w:rsidRPr="007B14DF">
              <w:rPr>
                <w:rFonts w:ascii="Arial" w:hAnsi="Arial" w:cs="Arial"/>
                <w:sz w:val="22"/>
                <w:szCs w:val="22"/>
              </w:rPr>
              <w:t>*Es muy costoso en caso de dudas</w:t>
            </w:r>
          </w:p>
          <w:p w:rsidR="00D535D1" w:rsidRPr="007B14DF" w:rsidRDefault="00D535D1" w:rsidP="00DA2895">
            <w:pPr>
              <w:rPr>
                <w:rFonts w:ascii="Arial" w:hAnsi="Arial" w:cs="Arial"/>
                <w:sz w:val="22"/>
                <w:szCs w:val="22"/>
              </w:rPr>
            </w:pPr>
            <w:r w:rsidRPr="007B14DF">
              <w:rPr>
                <w:rFonts w:ascii="Arial" w:hAnsi="Arial" w:cs="Arial"/>
                <w:sz w:val="22"/>
                <w:szCs w:val="22"/>
              </w:rPr>
              <w:t>*Es más difícil de comprender</w:t>
            </w:r>
          </w:p>
          <w:p w:rsidR="00D535D1" w:rsidRPr="007B14DF" w:rsidRDefault="00D535D1" w:rsidP="00DA2895">
            <w:pPr>
              <w:rPr>
                <w:rFonts w:ascii="Arial" w:hAnsi="Arial" w:cs="Arial"/>
                <w:sz w:val="22"/>
                <w:szCs w:val="22"/>
              </w:rPr>
            </w:pPr>
            <w:r w:rsidRPr="007B14DF">
              <w:rPr>
                <w:rFonts w:ascii="Arial" w:hAnsi="Arial" w:cs="Arial"/>
                <w:sz w:val="22"/>
                <w:szCs w:val="22"/>
              </w:rPr>
              <w:t>*En determinados casos requiere muchos pasos para tomar decisión.</w:t>
            </w:r>
          </w:p>
        </w:tc>
      </w:tr>
    </w:tbl>
    <w:p w:rsidR="00D535D1" w:rsidRPr="007B14DF" w:rsidRDefault="00D535D1" w:rsidP="00D535D1">
      <w:pPr>
        <w:spacing w:after="200" w:line="276" w:lineRule="auto"/>
        <w:rPr>
          <w:rFonts w:ascii="Calibri" w:eastAsia="Calibri" w:hAnsi="Calibri"/>
          <w:sz w:val="22"/>
          <w:szCs w:val="22"/>
          <w:lang w:eastAsia="en-US"/>
        </w:rPr>
      </w:pPr>
    </w:p>
    <w:p w:rsidR="00D535D1" w:rsidRPr="007B14DF" w:rsidRDefault="00D535D1" w:rsidP="00D535D1">
      <w:pPr>
        <w:rPr>
          <w:rFonts w:ascii="Arial" w:hAnsi="Arial" w:cs="Arial"/>
          <w:sz w:val="22"/>
          <w:szCs w:val="22"/>
        </w:rPr>
      </w:pPr>
    </w:p>
    <w:p w:rsidR="00D535D1" w:rsidRPr="007B14DF" w:rsidRDefault="00D535D1" w:rsidP="00D535D1">
      <w:pPr>
        <w:rPr>
          <w:rFonts w:ascii="Arial" w:hAnsi="Arial" w:cs="Arial"/>
          <w:b/>
          <w:sz w:val="22"/>
          <w:szCs w:val="22"/>
        </w:rPr>
      </w:pPr>
    </w:p>
    <w:p w:rsidR="00D535D1" w:rsidRPr="007B14DF" w:rsidRDefault="00D535D1" w:rsidP="00D535D1">
      <w:pPr>
        <w:rPr>
          <w:rFonts w:ascii="Arial" w:hAnsi="Arial" w:cs="Arial"/>
          <w:sz w:val="22"/>
          <w:szCs w:val="22"/>
        </w:rPr>
      </w:pPr>
      <w:r w:rsidRPr="007B14DF">
        <w:rPr>
          <w:rFonts w:ascii="Arial" w:hAnsi="Arial" w:cs="Arial"/>
          <w:b/>
          <w:sz w:val="22"/>
          <w:szCs w:val="22"/>
        </w:rPr>
        <w:t xml:space="preserve">MUESTRA TESTIGO: </w:t>
      </w:r>
      <w:r w:rsidRPr="007B14DF">
        <w:rPr>
          <w:rFonts w:ascii="Arial" w:hAnsi="Arial" w:cs="Arial"/>
          <w:sz w:val="22"/>
          <w:szCs w:val="22"/>
        </w:rPr>
        <w:t>Es la que se toma en todos los centros de alimentación colectiva ej. Comedores obreros escolares etc. Con el fin de como su nombre lo indica ser testigo de las condiciones del alimento y su manipulación ante cualquier estudio de evento de ETA.</w:t>
      </w:r>
    </w:p>
    <w:p w:rsidR="00D535D1" w:rsidRPr="007B14DF" w:rsidRDefault="00D535D1" w:rsidP="00D535D1">
      <w:pPr>
        <w:rPr>
          <w:rFonts w:ascii="Arial" w:hAnsi="Arial" w:cs="Arial"/>
          <w:sz w:val="22"/>
          <w:szCs w:val="22"/>
        </w:rPr>
      </w:pPr>
    </w:p>
    <w:p w:rsidR="00D535D1" w:rsidRPr="007B14DF" w:rsidRDefault="00D535D1" w:rsidP="00D535D1">
      <w:pPr>
        <w:rPr>
          <w:rFonts w:ascii="Arial" w:hAnsi="Arial" w:cs="Arial"/>
          <w:b/>
          <w:sz w:val="22"/>
          <w:szCs w:val="22"/>
        </w:rPr>
      </w:pPr>
      <w:r w:rsidRPr="007B14DF">
        <w:rPr>
          <w:rFonts w:ascii="Arial" w:hAnsi="Arial" w:cs="Arial"/>
          <w:b/>
          <w:sz w:val="22"/>
          <w:szCs w:val="22"/>
        </w:rPr>
        <w:t>REQUISITOS DE LA MUESTRA TESTIGO</w:t>
      </w:r>
    </w:p>
    <w:p w:rsidR="00D535D1" w:rsidRPr="007B14DF" w:rsidRDefault="00D535D1" w:rsidP="00D535D1">
      <w:pPr>
        <w:numPr>
          <w:ilvl w:val="0"/>
          <w:numId w:val="8"/>
        </w:numPr>
        <w:spacing w:after="200" w:line="276" w:lineRule="auto"/>
        <w:rPr>
          <w:rFonts w:ascii="Arial" w:hAnsi="Arial" w:cs="Arial"/>
          <w:sz w:val="22"/>
          <w:szCs w:val="22"/>
        </w:rPr>
      </w:pPr>
      <w:r w:rsidRPr="007B14DF">
        <w:rPr>
          <w:rFonts w:ascii="Arial" w:hAnsi="Arial" w:cs="Arial"/>
          <w:sz w:val="22"/>
          <w:szCs w:val="22"/>
        </w:rPr>
        <w:t>Se tomarán muestras de todos los alimentos ofertados incluyendo el agua de consumo.</w:t>
      </w:r>
    </w:p>
    <w:p w:rsidR="00D535D1" w:rsidRPr="007B14DF" w:rsidRDefault="00D535D1" w:rsidP="00D535D1">
      <w:pPr>
        <w:numPr>
          <w:ilvl w:val="0"/>
          <w:numId w:val="8"/>
        </w:numPr>
        <w:spacing w:after="200" w:line="276" w:lineRule="auto"/>
        <w:rPr>
          <w:rFonts w:ascii="Arial" w:hAnsi="Arial" w:cs="Arial"/>
          <w:sz w:val="22"/>
          <w:szCs w:val="22"/>
        </w:rPr>
      </w:pPr>
      <w:r w:rsidRPr="007B14DF">
        <w:rPr>
          <w:rFonts w:ascii="Arial" w:hAnsi="Arial" w:cs="Arial"/>
          <w:sz w:val="22"/>
          <w:szCs w:val="22"/>
        </w:rPr>
        <w:t>Se tomarán en frascos esterilizados por el método de ebullición o vapor</w:t>
      </w:r>
    </w:p>
    <w:p w:rsidR="00D535D1" w:rsidRPr="007B14DF" w:rsidRDefault="00D535D1" w:rsidP="00D535D1">
      <w:pPr>
        <w:numPr>
          <w:ilvl w:val="0"/>
          <w:numId w:val="8"/>
        </w:numPr>
        <w:spacing w:after="200" w:line="276" w:lineRule="auto"/>
        <w:rPr>
          <w:rFonts w:ascii="Arial" w:hAnsi="Arial" w:cs="Arial"/>
          <w:sz w:val="22"/>
          <w:szCs w:val="22"/>
        </w:rPr>
      </w:pPr>
      <w:r w:rsidRPr="007B14DF">
        <w:rPr>
          <w:rFonts w:ascii="Arial" w:hAnsi="Arial" w:cs="Arial"/>
          <w:sz w:val="22"/>
          <w:szCs w:val="22"/>
        </w:rPr>
        <w:t xml:space="preserve">Se tomaran </w:t>
      </w:r>
      <w:smartTag w:uri="urn:schemas-microsoft-com:office:smarttags" w:element="metricconverter">
        <w:smartTagPr>
          <w:attr w:name="ProductID" w:val="150 gramos"/>
        </w:smartTagPr>
        <w:r w:rsidRPr="007B14DF">
          <w:rPr>
            <w:rFonts w:ascii="Arial" w:hAnsi="Arial" w:cs="Arial"/>
            <w:sz w:val="22"/>
            <w:szCs w:val="22"/>
          </w:rPr>
          <w:t>150 gramos</w:t>
        </w:r>
      </w:smartTag>
      <w:r w:rsidRPr="007B14DF">
        <w:rPr>
          <w:rFonts w:ascii="Arial" w:hAnsi="Arial" w:cs="Arial"/>
          <w:sz w:val="22"/>
          <w:szCs w:val="22"/>
        </w:rPr>
        <w:t xml:space="preserve"> de material aprovechable</w:t>
      </w:r>
    </w:p>
    <w:p w:rsidR="00D535D1" w:rsidRPr="007B14DF" w:rsidRDefault="00D535D1" w:rsidP="00D535D1">
      <w:pPr>
        <w:numPr>
          <w:ilvl w:val="0"/>
          <w:numId w:val="8"/>
        </w:numPr>
        <w:spacing w:after="200" w:line="276" w:lineRule="auto"/>
        <w:rPr>
          <w:rFonts w:ascii="Arial" w:hAnsi="Arial" w:cs="Arial"/>
          <w:sz w:val="22"/>
          <w:szCs w:val="22"/>
        </w:rPr>
      </w:pPr>
      <w:r w:rsidRPr="007B14DF">
        <w:rPr>
          <w:rFonts w:ascii="Arial" w:hAnsi="Arial" w:cs="Arial"/>
          <w:sz w:val="22"/>
          <w:szCs w:val="22"/>
        </w:rPr>
        <w:t>En caso de fricasé o comidas con salsas, aliños, preferentemente se tomará otra muestra con dichas salsas o aliños.</w:t>
      </w:r>
    </w:p>
    <w:p w:rsidR="00D535D1" w:rsidRPr="007B14DF" w:rsidRDefault="00D535D1" w:rsidP="00D535D1">
      <w:pPr>
        <w:numPr>
          <w:ilvl w:val="0"/>
          <w:numId w:val="8"/>
        </w:numPr>
        <w:spacing w:after="200" w:line="276" w:lineRule="auto"/>
        <w:rPr>
          <w:rFonts w:ascii="Arial" w:hAnsi="Arial" w:cs="Arial"/>
          <w:sz w:val="22"/>
          <w:szCs w:val="22"/>
        </w:rPr>
      </w:pPr>
      <w:r w:rsidRPr="007B14DF">
        <w:rPr>
          <w:rFonts w:ascii="Arial" w:hAnsi="Arial" w:cs="Arial"/>
          <w:sz w:val="22"/>
          <w:szCs w:val="22"/>
        </w:rPr>
        <w:t>La muestra será tomada a mediados o al final del servido o expendio, nunca al inicio.</w:t>
      </w:r>
    </w:p>
    <w:p w:rsidR="00D535D1" w:rsidRPr="007B14DF" w:rsidRDefault="00D535D1" w:rsidP="00D535D1">
      <w:pPr>
        <w:numPr>
          <w:ilvl w:val="0"/>
          <w:numId w:val="8"/>
        </w:numPr>
        <w:spacing w:after="200" w:line="276" w:lineRule="auto"/>
        <w:rPr>
          <w:rFonts w:ascii="Arial" w:hAnsi="Arial" w:cs="Arial"/>
          <w:sz w:val="22"/>
          <w:szCs w:val="22"/>
        </w:rPr>
      </w:pPr>
      <w:r w:rsidRPr="007B14DF">
        <w:rPr>
          <w:rFonts w:ascii="Arial" w:hAnsi="Arial" w:cs="Arial"/>
          <w:sz w:val="22"/>
          <w:szCs w:val="22"/>
        </w:rPr>
        <w:t>Serán tomadas por el manipulador de alimentos</w:t>
      </w:r>
    </w:p>
    <w:p w:rsidR="00D535D1" w:rsidRPr="007B14DF" w:rsidRDefault="00D535D1" w:rsidP="00D535D1">
      <w:pPr>
        <w:numPr>
          <w:ilvl w:val="0"/>
          <w:numId w:val="8"/>
        </w:numPr>
        <w:spacing w:after="200" w:line="276" w:lineRule="auto"/>
        <w:rPr>
          <w:rFonts w:ascii="Arial" w:hAnsi="Arial" w:cs="Arial"/>
          <w:sz w:val="22"/>
          <w:szCs w:val="22"/>
        </w:rPr>
      </w:pPr>
      <w:r w:rsidRPr="007B14DF">
        <w:rPr>
          <w:rFonts w:ascii="Arial" w:hAnsi="Arial" w:cs="Arial"/>
          <w:sz w:val="22"/>
          <w:szCs w:val="22"/>
        </w:rPr>
        <w:t xml:space="preserve">Serán roturadas con el nombre del </w:t>
      </w:r>
      <w:proofErr w:type="gramStart"/>
      <w:r w:rsidRPr="007B14DF">
        <w:rPr>
          <w:rFonts w:ascii="Arial" w:hAnsi="Arial" w:cs="Arial"/>
          <w:sz w:val="22"/>
          <w:szCs w:val="22"/>
        </w:rPr>
        <w:t>producto ,</w:t>
      </w:r>
      <w:proofErr w:type="gramEnd"/>
      <w:r w:rsidRPr="007B14DF">
        <w:rPr>
          <w:rFonts w:ascii="Arial" w:hAnsi="Arial" w:cs="Arial"/>
          <w:sz w:val="22"/>
          <w:szCs w:val="22"/>
        </w:rPr>
        <w:t xml:space="preserve"> fecha, hora y persona que la tomó.</w:t>
      </w:r>
    </w:p>
    <w:p w:rsidR="00D535D1" w:rsidRPr="007B14DF" w:rsidRDefault="00D535D1" w:rsidP="00D535D1">
      <w:pPr>
        <w:numPr>
          <w:ilvl w:val="0"/>
          <w:numId w:val="8"/>
        </w:numPr>
        <w:spacing w:after="200" w:line="276" w:lineRule="auto"/>
        <w:rPr>
          <w:rFonts w:ascii="Arial" w:hAnsi="Arial" w:cs="Arial"/>
          <w:sz w:val="22"/>
          <w:szCs w:val="22"/>
        </w:rPr>
      </w:pPr>
      <w:r w:rsidRPr="007B14DF">
        <w:rPr>
          <w:rFonts w:ascii="Arial" w:hAnsi="Arial" w:cs="Arial"/>
          <w:sz w:val="22"/>
          <w:szCs w:val="22"/>
        </w:rPr>
        <w:t>La muestra se conservará a temperatura de 10 grados, temperatura de mantenimiento durante 72 horas.</w:t>
      </w:r>
    </w:p>
    <w:p w:rsidR="00D535D1" w:rsidRPr="007B14DF" w:rsidRDefault="00D535D1" w:rsidP="00D535D1">
      <w:pPr>
        <w:rPr>
          <w:rFonts w:ascii="Arial" w:hAnsi="Arial" w:cs="Arial"/>
          <w:sz w:val="22"/>
          <w:szCs w:val="22"/>
        </w:rPr>
      </w:pPr>
    </w:p>
    <w:p w:rsidR="00D535D1" w:rsidRPr="007B14DF" w:rsidRDefault="00D535D1" w:rsidP="00D535D1">
      <w:pPr>
        <w:jc w:val="both"/>
        <w:rPr>
          <w:rFonts w:ascii="Arial" w:hAnsi="Arial" w:cs="Arial"/>
          <w:b/>
          <w:sz w:val="22"/>
          <w:szCs w:val="22"/>
        </w:rPr>
      </w:pPr>
      <w:r w:rsidRPr="007B14DF">
        <w:rPr>
          <w:rFonts w:ascii="Arial" w:hAnsi="Arial" w:cs="Arial"/>
          <w:b/>
          <w:sz w:val="22"/>
          <w:szCs w:val="22"/>
        </w:rPr>
        <w:t>IMPORTANCIA DE LA MUESTRA TESTIGO</w:t>
      </w:r>
    </w:p>
    <w:p w:rsidR="00D535D1" w:rsidRPr="007B14DF" w:rsidRDefault="00D535D1" w:rsidP="00D535D1">
      <w:pPr>
        <w:jc w:val="both"/>
        <w:rPr>
          <w:rFonts w:ascii="Arial" w:hAnsi="Arial" w:cs="Arial"/>
          <w:sz w:val="22"/>
          <w:szCs w:val="22"/>
        </w:rPr>
      </w:pPr>
      <w:r w:rsidRPr="007B14DF">
        <w:rPr>
          <w:rFonts w:ascii="Arial" w:hAnsi="Arial" w:cs="Arial"/>
          <w:sz w:val="22"/>
          <w:szCs w:val="22"/>
        </w:rPr>
        <w:t xml:space="preserve">  Radica en que como su nombre lo indica sirve de testigo de la calidad del alimento y su manipulación durante un estudio de brote de ETA, ayudando conjuntamente con el </w:t>
      </w:r>
      <w:r w:rsidRPr="007B14DF">
        <w:rPr>
          <w:rFonts w:ascii="Arial" w:hAnsi="Arial" w:cs="Arial"/>
          <w:sz w:val="22"/>
          <w:szCs w:val="22"/>
        </w:rPr>
        <w:lastRenderedPageBreak/>
        <w:t>cálculo de la tasa de ataque, a definir el alimento sospechoso o causante del brote, ya que con su posterior análisis se confirma la circulación de determinado germen, bacteria o sus toxinas.</w:t>
      </w:r>
    </w:p>
    <w:p w:rsidR="00D535D1" w:rsidRPr="007B14DF" w:rsidRDefault="00D535D1" w:rsidP="00D535D1">
      <w:pPr>
        <w:rPr>
          <w:rFonts w:ascii="Arial" w:hAnsi="Arial" w:cs="Arial"/>
          <w:color w:val="FF0000"/>
          <w:sz w:val="22"/>
          <w:szCs w:val="22"/>
        </w:rPr>
      </w:pPr>
    </w:p>
    <w:p w:rsidR="00D535D1" w:rsidRPr="007B14DF" w:rsidRDefault="00D535D1" w:rsidP="00D535D1">
      <w:pPr>
        <w:rPr>
          <w:rFonts w:ascii="Arial" w:hAnsi="Arial" w:cs="Arial"/>
          <w:b/>
          <w:sz w:val="22"/>
          <w:szCs w:val="22"/>
        </w:rPr>
      </w:pPr>
      <w:r w:rsidRPr="007B14DF">
        <w:rPr>
          <w:rFonts w:ascii="Arial" w:hAnsi="Arial" w:cs="Arial"/>
          <w:b/>
          <w:sz w:val="22"/>
          <w:szCs w:val="22"/>
        </w:rPr>
        <w:t>EVALUACIÓN SANITARIA DE LOS ALIMENTOS</w:t>
      </w:r>
    </w:p>
    <w:p w:rsidR="00D535D1" w:rsidRPr="007B14DF" w:rsidRDefault="00D535D1" w:rsidP="00D535D1">
      <w:pPr>
        <w:rPr>
          <w:rFonts w:ascii="Arial" w:hAnsi="Arial" w:cs="Arial"/>
          <w:sz w:val="22"/>
          <w:szCs w:val="22"/>
        </w:rPr>
      </w:pPr>
      <w:r w:rsidRPr="007B14DF">
        <w:rPr>
          <w:rFonts w:ascii="Arial" w:hAnsi="Arial" w:cs="Arial"/>
          <w:sz w:val="22"/>
          <w:szCs w:val="22"/>
        </w:rPr>
        <w:t>Basa sus antecedentes en las inspecciones y control de los mismos, toma de muestras, indicadores de análisis, y sus resultados de interpretación y aplicación.</w:t>
      </w:r>
    </w:p>
    <w:p w:rsidR="00D535D1" w:rsidRPr="007B14DF" w:rsidRDefault="00D535D1" w:rsidP="00D535D1">
      <w:pPr>
        <w:rPr>
          <w:rFonts w:ascii="Arial" w:hAnsi="Arial" w:cs="Arial"/>
          <w:sz w:val="22"/>
          <w:szCs w:val="22"/>
        </w:rPr>
      </w:pPr>
      <w:r w:rsidRPr="007B14DF">
        <w:rPr>
          <w:rFonts w:ascii="Arial" w:hAnsi="Arial" w:cs="Arial"/>
          <w:sz w:val="22"/>
          <w:szCs w:val="22"/>
        </w:rPr>
        <w:t>¿Qué determinaciones podríamos realizarle al muestreo sistemático de alimentos?</w:t>
      </w:r>
    </w:p>
    <w:p w:rsidR="00D535D1" w:rsidRPr="007B14DF" w:rsidRDefault="00D535D1" w:rsidP="00D535D1">
      <w:pPr>
        <w:rPr>
          <w:rFonts w:ascii="Arial" w:hAnsi="Arial" w:cs="Arial"/>
          <w:sz w:val="22"/>
          <w:szCs w:val="22"/>
        </w:rPr>
      </w:pPr>
      <w:r w:rsidRPr="007B14DF">
        <w:rPr>
          <w:rFonts w:ascii="Arial" w:hAnsi="Arial" w:cs="Arial"/>
          <w:sz w:val="22"/>
          <w:szCs w:val="22"/>
        </w:rPr>
        <w:t>Bacteriológico</w:t>
      </w:r>
      <w:r w:rsidR="00AE671D" w:rsidRPr="007B14DF">
        <w:rPr>
          <w:rFonts w:ascii="Arial" w:hAnsi="Arial" w:cs="Arial"/>
          <w:sz w:val="22"/>
          <w:szCs w:val="22"/>
        </w:rPr>
        <w:t>…</w:t>
      </w:r>
      <w:r w:rsidRPr="007B14DF">
        <w:rPr>
          <w:rFonts w:ascii="Arial" w:hAnsi="Arial" w:cs="Arial"/>
          <w:sz w:val="22"/>
          <w:szCs w:val="22"/>
        </w:rPr>
        <w:t xml:space="preserve"> Determinando </w:t>
      </w:r>
      <w:proofErr w:type="spellStart"/>
      <w:r w:rsidR="00AE671D" w:rsidRPr="007B14DF">
        <w:rPr>
          <w:rFonts w:ascii="Arial" w:hAnsi="Arial" w:cs="Arial"/>
          <w:sz w:val="22"/>
          <w:szCs w:val="22"/>
        </w:rPr>
        <w:t>Coli</w:t>
      </w:r>
      <w:proofErr w:type="spellEnd"/>
      <w:r w:rsidR="00AE671D" w:rsidRPr="007B14DF">
        <w:rPr>
          <w:rFonts w:ascii="Arial" w:hAnsi="Arial" w:cs="Arial"/>
          <w:sz w:val="22"/>
          <w:szCs w:val="22"/>
        </w:rPr>
        <w:t xml:space="preserve"> total</w:t>
      </w:r>
      <w:r w:rsidRPr="007B14DF">
        <w:rPr>
          <w:rFonts w:ascii="Arial" w:hAnsi="Arial" w:cs="Arial"/>
          <w:sz w:val="22"/>
          <w:szCs w:val="22"/>
        </w:rPr>
        <w:t xml:space="preserve"> y </w:t>
      </w:r>
      <w:proofErr w:type="spellStart"/>
      <w:r w:rsidRPr="007B14DF">
        <w:rPr>
          <w:rFonts w:ascii="Arial" w:hAnsi="Arial" w:cs="Arial"/>
          <w:sz w:val="22"/>
          <w:szCs w:val="22"/>
        </w:rPr>
        <w:t>coli</w:t>
      </w:r>
      <w:proofErr w:type="spellEnd"/>
      <w:r w:rsidRPr="007B14DF">
        <w:rPr>
          <w:rFonts w:ascii="Arial" w:hAnsi="Arial" w:cs="Arial"/>
          <w:sz w:val="22"/>
          <w:szCs w:val="22"/>
        </w:rPr>
        <w:t xml:space="preserve"> fecal</w:t>
      </w:r>
    </w:p>
    <w:p w:rsidR="00D535D1" w:rsidRPr="007B14DF" w:rsidRDefault="00D535D1" w:rsidP="00D535D1">
      <w:pPr>
        <w:rPr>
          <w:rFonts w:ascii="Arial" w:hAnsi="Arial" w:cs="Arial"/>
          <w:sz w:val="22"/>
          <w:szCs w:val="22"/>
        </w:rPr>
      </w:pPr>
    </w:p>
    <w:p w:rsidR="00D535D1" w:rsidRPr="007B14DF" w:rsidRDefault="00D535D1" w:rsidP="00D535D1">
      <w:pPr>
        <w:rPr>
          <w:rFonts w:ascii="Arial" w:hAnsi="Arial" w:cs="Arial"/>
          <w:sz w:val="22"/>
          <w:szCs w:val="22"/>
        </w:rPr>
      </w:pPr>
      <w:r w:rsidRPr="007B14DF">
        <w:rPr>
          <w:rFonts w:ascii="Arial" w:hAnsi="Arial" w:cs="Arial"/>
          <w:sz w:val="22"/>
          <w:szCs w:val="22"/>
        </w:rPr>
        <w:t>Físico</w:t>
      </w:r>
      <w:r w:rsidR="00AE671D" w:rsidRPr="007B14DF">
        <w:rPr>
          <w:rFonts w:ascii="Arial" w:hAnsi="Arial" w:cs="Arial"/>
          <w:sz w:val="22"/>
          <w:szCs w:val="22"/>
        </w:rPr>
        <w:t>…</w:t>
      </w:r>
      <w:r w:rsidRPr="007B14DF">
        <w:rPr>
          <w:rFonts w:ascii="Arial" w:hAnsi="Arial" w:cs="Arial"/>
          <w:sz w:val="22"/>
          <w:szCs w:val="22"/>
        </w:rPr>
        <w:t xml:space="preserve"> Olor color aspecto consistencia temperatura humedad</w:t>
      </w:r>
    </w:p>
    <w:p w:rsidR="00D535D1" w:rsidRPr="007B14DF" w:rsidRDefault="00D535D1" w:rsidP="00D535D1">
      <w:pPr>
        <w:rPr>
          <w:rFonts w:ascii="Arial" w:hAnsi="Arial" w:cs="Arial"/>
          <w:sz w:val="22"/>
          <w:szCs w:val="22"/>
        </w:rPr>
      </w:pPr>
    </w:p>
    <w:p w:rsidR="00D535D1" w:rsidRPr="007B14DF" w:rsidRDefault="00D535D1" w:rsidP="00D535D1">
      <w:pPr>
        <w:rPr>
          <w:rFonts w:ascii="Arial" w:hAnsi="Arial" w:cs="Arial"/>
          <w:sz w:val="22"/>
          <w:szCs w:val="22"/>
        </w:rPr>
      </w:pPr>
      <w:r w:rsidRPr="007B14DF">
        <w:rPr>
          <w:rFonts w:ascii="Arial" w:hAnsi="Arial" w:cs="Arial"/>
          <w:sz w:val="22"/>
          <w:szCs w:val="22"/>
        </w:rPr>
        <w:t>Químico</w:t>
      </w:r>
      <w:r w:rsidR="00AE671D" w:rsidRPr="007B14DF">
        <w:rPr>
          <w:rFonts w:ascii="Arial" w:hAnsi="Arial" w:cs="Arial"/>
          <w:sz w:val="22"/>
          <w:szCs w:val="22"/>
        </w:rPr>
        <w:t>…</w:t>
      </w:r>
      <w:r w:rsidRPr="007B14DF">
        <w:rPr>
          <w:rFonts w:ascii="Arial" w:hAnsi="Arial" w:cs="Arial"/>
          <w:sz w:val="22"/>
          <w:szCs w:val="22"/>
        </w:rPr>
        <w:t xml:space="preserve"> Buscar sustancias químicas ajenas al producto</w:t>
      </w:r>
    </w:p>
    <w:p w:rsidR="00D535D1" w:rsidRPr="007B14DF" w:rsidRDefault="00D535D1" w:rsidP="00D535D1">
      <w:pPr>
        <w:rPr>
          <w:rFonts w:ascii="Arial" w:hAnsi="Arial" w:cs="Arial"/>
          <w:sz w:val="22"/>
          <w:szCs w:val="22"/>
        </w:rPr>
      </w:pPr>
    </w:p>
    <w:p w:rsidR="00D535D1" w:rsidRPr="007B14DF" w:rsidRDefault="00D535D1" w:rsidP="00D535D1">
      <w:pPr>
        <w:rPr>
          <w:rFonts w:ascii="Arial" w:hAnsi="Arial" w:cs="Arial"/>
          <w:sz w:val="22"/>
          <w:szCs w:val="22"/>
        </w:rPr>
      </w:pPr>
      <w:r w:rsidRPr="007B14DF">
        <w:rPr>
          <w:rFonts w:ascii="Arial" w:hAnsi="Arial" w:cs="Arial"/>
          <w:sz w:val="22"/>
          <w:szCs w:val="22"/>
        </w:rPr>
        <w:t>Toxicológico</w:t>
      </w:r>
      <w:r w:rsidR="00AE671D" w:rsidRPr="007B14DF">
        <w:rPr>
          <w:rFonts w:ascii="Arial" w:hAnsi="Arial" w:cs="Arial"/>
          <w:sz w:val="22"/>
          <w:szCs w:val="22"/>
        </w:rPr>
        <w:t>…</w:t>
      </w:r>
      <w:r w:rsidRPr="007B14DF">
        <w:rPr>
          <w:rFonts w:ascii="Arial" w:hAnsi="Arial" w:cs="Arial"/>
          <w:sz w:val="22"/>
          <w:szCs w:val="22"/>
        </w:rPr>
        <w:t xml:space="preserve"> Buscar sustancias toxicas o toxinas liberadas por agentes </w:t>
      </w:r>
    </w:p>
    <w:p w:rsidR="00D535D1" w:rsidRPr="007B14DF" w:rsidRDefault="00D535D1" w:rsidP="00D535D1">
      <w:pPr>
        <w:rPr>
          <w:rFonts w:ascii="Arial" w:hAnsi="Arial" w:cs="Arial"/>
          <w:sz w:val="22"/>
          <w:szCs w:val="22"/>
        </w:rPr>
      </w:pPr>
      <w:r w:rsidRPr="007B14DF">
        <w:rPr>
          <w:rFonts w:ascii="Arial" w:hAnsi="Arial" w:cs="Arial"/>
          <w:sz w:val="22"/>
          <w:szCs w:val="22"/>
        </w:rPr>
        <w:t>Biológicos</w:t>
      </w:r>
    </w:p>
    <w:p w:rsidR="00D535D1" w:rsidRPr="007B14DF" w:rsidRDefault="00D535D1" w:rsidP="00D535D1">
      <w:pPr>
        <w:rPr>
          <w:rFonts w:ascii="Arial" w:hAnsi="Arial" w:cs="Arial"/>
          <w:sz w:val="22"/>
          <w:szCs w:val="22"/>
        </w:rPr>
      </w:pPr>
    </w:p>
    <w:p w:rsidR="00D535D1" w:rsidRPr="007B14DF" w:rsidRDefault="00D535D1" w:rsidP="00D535D1">
      <w:pPr>
        <w:rPr>
          <w:rFonts w:ascii="Arial" w:hAnsi="Arial" w:cs="Arial"/>
          <w:sz w:val="22"/>
          <w:szCs w:val="22"/>
        </w:rPr>
      </w:pPr>
      <w:r w:rsidRPr="007B14DF">
        <w:rPr>
          <w:rFonts w:ascii="Arial" w:hAnsi="Arial" w:cs="Arial"/>
          <w:sz w:val="22"/>
          <w:szCs w:val="22"/>
        </w:rPr>
        <w:t>Bromatológico</w:t>
      </w:r>
      <w:bookmarkStart w:id="0" w:name="_GoBack"/>
      <w:bookmarkEnd w:id="0"/>
      <w:r w:rsidR="00AE671D" w:rsidRPr="007B14DF">
        <w:rPr>
          <w:rFonts w:ascii="Arial" w:hAnsi="Arial" w:cs="Arial"/>
          <w:sz w:val="22"/>
          <w:szCs w:val="22"/>
        </w:rPr>
        <w:t>…</w:t>
      </w:r>
      <w:r w:rsidRPr="007B14DF">
        <w:rPr>
          <w:rFonts w:ascii="Arial" w:hAnsi="Arial" w:cs="Arial"/>
          <w:sz w:val="22"/>
          <w:szCs w:val="22"/>
        </w:rPr>
        <w:t xml:space="preserve"> Estudio de nutrientes que los componen</w:t>
      </w:r>
    </w:p>
    <w:p w:rsidR="00D535D1" w:rsidRPr="007B14DF" w:rsidRDefault="00D535D1" w:rsidP="00D535D1">
      <w:pPr>
        <w:rPr>
          <w:rFonts w:ascii="Arial" w:hAnsi="Arial" w:cs="Arial"/>
          <w:sz w:val="22"/>
          <w:szCs w:val="22"/>
        </w:rPr>
      </w:pPr>
    </w:p>
    <w:p w:rsidR="00D535D1" w:rsidRPr="007B14DF" w:rsidRDefault="00D535D1" w:rsidP="00D535D1">
      <w:pPr>
        <w:tabs>
          <w:tab w:val="left" w:pos="3495"/>
        </w:tabs>
        <w:spacing w:after="200" w:line="276" w:lineRule="auto"/>
        <w:rPr>
          <w:rFonts w:ascii="Calibri" w:eastAsia="Calibri" w:hAnsi="Calibri" w:cs="Calibri"/>
          <w:sz w:val="22"/>
          <w:szCs w:val="22"/>
          <w:lang w:eastAsia="en-US"/>
        </w:rPr>
      </w:pPr>
    </w:p>
    <w:p w:rsidR="00D535D1" w:rsidRPr="007B14DF" w:rsidRDefault="00D535D1" w:rsidP="00D535D1">
      <w:pPr>
        <w:rPr>
          <w:rFonts w:ascii="Arial" w:hAnsi="Arial" w:cs="Arial"/>
          <w:b/>
          <w:sz w:val="22"/>
          <w:szCs w:val="22"/>
        </w:rPr>
      </w:pPr>
    </w:p>
    <w:p w:rsidR="00D535D1" w:rsidRPr="007B14DF" w:rsidRDefault="00D535D1" w:rsidP="00D535D1">
      <w:pPr>
        <w:rPr>
          <w:sz w:val="22"/>
          <w:szCs w:val="22"/>
        </w:rPr>
      </w:pPr>
    </w:p>
    <w:p w:rsidR="00D535D1" w:rsidRPr="007B14DF" w:rsidRDefault="00D535D1" w:rsidP="00D535D1">
      <w:pPr>
        <w:jc w:val="both"/>
        <w:rPr>
          <w:rFonts w:ascii="Arial" w:hAnsi="Arial" w:cs="Arial"/>
          <w:sz w:val="22"/>
          <w:szCs w:val="22"/>
        </w:rPr>
      </w:pPr>
    </w:p>
    <w:p w:rsidR="00D535D1" w:rsidRPr="007B14DF" w:rsidRDefault="00D535D1" w:rsidP="00D535D1">
      <w:pPr>
        <w:jc w:val="both"/>
        <w:rPr>
          <w:rFonts w:ascii="Arial" w:hAnsi="Arial" w:cs="Arial"/>
          <w:sz w:val="22"/>
          <w:szCs w:val="22"/>
        </w:rPr>
      </w:pPr>
    </w:p>
    <w:p w:rsidR="00D535D1" w:rsidRPr="007B14DF" w:rsidRDefault="00D535D1" w:rsidP="00D535D1">
      <w:pPr>
        <w:jc w:val="both"/>
        <w:rPr>
          <w:rFonts w:ascii="Arial" w:hAnsi="Arial" w:cs="Arial"/>
          <w:sz w:val="22"/>
          <w:szCs w:val="22"/>
          <w:lang w:val="es-ES_tradnl"/>
        </w:rPr>
      </w:pPr>
    </w:p>
    <w:p w:rsidR="00D535D1" w:rsidRPr="007B14DF" w:rsidRDefault="00D535D1" w:rsidP="00D535D1">
      <w:pPr>
        <w:rPr>
          <w:rFonts w:ascii="Arial" w:hAnsi="Arial" w:cs="Arial"/>
          <w:b/>
          <w:sz w:val="22"/>
          <w:szCs w:val="22"/>
          <w:lang w:val="es-ES_tradnl"/>
        </w:rPr>
      </w:pPr>
    </w:p>
    <w:p w:rsidR="00D535D1" w:rsidRPr="007B14DF" w:rsidRDefault="00D535D1" w:rsidP="00D535D1">
      <w:pPr>
        <w:rPr>
          <w:rFonts w:ascii="Arial" w:hAnsi="Arial" w:cs="Arial"/>
          <w:b/>
          <w:sz w:val="22"/>
          <w:szCs w:val="22"/>
          <w:lang w:val="es-ES_tradnl"/>
        </w:rPr>
      </w:pPr>
    </w:p>
    <w:p w:rsidR="00D535D1" w:rsidRPr="007B14DF" w:rsidRDefault="00D535D1" w:rsidP="00D535D1">
      <w:pPr>
        <w:jc w:val="both"/>
        <w:rPr>
          <w:rFonts w:ascii="Arial" w:hAnsi="Arial" w:cs="Arial"/>
          <w:sz w:val="22"/>
          <w:szCs w:val="22"/>
        </w:rPr>
      </w:pPr>
    </w:p>
    <w:p w:rsidR="007E7693" w:rsidRPr="007B14DF" w:rsidRDefault="007E7693" w:rsidP="00964B5B">
      <w:pPr>
        <w:rPr>
          <w:rFonts w:ascii="Arial" w:hAnsi="Arial" w:cs="Arial"/>
          <w:b/>
          <w:color w:val="000000"/>
          <w:sz w:val="22"/>
          <w:szCs w:val="22"/>
        </w:rPr>
      </w:pPr>
    </w:p>
    <w:p w:rsidR="002659AD" w:rsidRPr="007B14DF" w:rsidRDefault="002659AD" w:rsidP="00964B5B">
      <w:pPr>
        <w:rPr>
          <w:rFonts w:ascii="Arial" w:hAnsi="Arial" w:cs="Arial"/>
          <w:b/>
          <w:color w:val="000000"/>
          <w:sz w:val="22"/>
          <w:szCs w:val="22"/>
        </w:rPr>
      </w:pPr>
    </w:p>
    <w:p w:rsidR="00964B5B" w:rsidRPr="007B14DF" w:rsidRDefault="00964B5B" w:rsidP="00964B5B">
      <w:pPr>
        <w:rPr>
          <w:rFonts w:ascii="Arial" w:hAnsi="Arial" w:cs="Arial"/>
          <w:b/>
          <w:sz w:val="22"/>
          <w:szCs w:val="22"/>
        </w:rPr>
      </w:pPr>
      <w:r w:rsidRPr="007B14DF">
        <w:rPr>
          <w:rFonts w:ascii="Arial" w:hAnsi="Arial" w:cs="Arial"/>
          <w:b/>
          <w:sz w:val="22"/>
          <w:szCs w:val="22"/>
        </w:rPr>
        <w:t>Estudio Independiente.</w:t>
      </w:r>
    </w:p>
    <w:p w:rsidR="00F05D92" w:rsidRPr="007B14DF" w:rsidRDefault="00967F1A" w:rsidP="00964B5B">
      <w:pPr>
        <w:rPr>
          <w:rFonts w:ascii="Arial" w:hAnsi="Arial" w:cs="Arial"/>
          <w:sz w:val="22"/>
          <w:szCs w:val="22"/>
        </w:rPr>
      </w:pPr>
      <w:r w:rsidRPr="007B14DF">
        <w:rPr>
          <w:rFonts w:ascii="Arial" w:hAnsi="Arial" w:cs="Arial"/>
          <w:sz w:val="22"/>
          <w:szCs w:val="22"/>
        </w:rPr>
        <w:t>1-</w:t>
      </w:r>
      <w:r w:rsidR="00F05D92" w:rsidRPr="007B14DF">
        <w:rPr>
          <w:rFonts w:ascii="Arial" w:hAnsi="Arial" w:cs="Arial"/>
          <w:sz w:val="22"/>
          <w:szCs w:val="22"/>
        </w:rPr>
        <w:t xml:space="preserve">Enuncie según lo estudiado sobre la toma de muestras de alimentos ¿Cuáles son los aspectos que el especialista en higiene </w:t>
      </w:r>
      <w:r w:rsidR="00C61A7B" w:rsidRPr="007B14DF">
        <w:rPr>
          <w:rFonts w:ascii="Arial" w:hAnsi="Arial" w:cs="Arial"/>
          <w:sz w:val="22"/>
          <w:szCs w:val="22"/>
        </w:rPr>
        <w:t>debe cumplir</w:t>
      </w:r>
      <w:r w:rsidR="00F05D92" w:rsidRPr="007B14DF">
        <w:rPr>
          <w:rFonts w:ascii="Arial" w:hAnsi="Arial" w:cs="Arial"/>
          <w:sz w:val="22"/>
          <w:szCs w:val="22"/>
        </w:rPr>
        <w:t xml:space="preserve"> para </w:t>
      </w:r>
      <w:r w:rsidR="00C61A7B" w:rsidRPr="007B14DF">
        <w:rPr>
          <w:rFonts w:ascii="Arial" w:hAnsi="Arial" w:cs="Arial"/>
          <w:sz w:val="22"/>
          <w:szCs w:val="22"/>
        </w:rPr>
        <w:t>realizar la</w:t>
      </w:r>
      <w:r w:rsidR="00F05D92" w:rsidRPr="007B14DF">
        <w:rPr>
          <w:rFonts w:ascii="Arial" w:hAnsi="Arial" w:cs="Arial"/>
          <w:sz w:val="22"/>
          <w:szCs w:val="22"/>
        </w:rPr>
        <w:t xml:space="preserve"> misma?</w:t>
      </w:r>
    </w:p>
    <w:p w:rsidR="00FF706D" w:rsidRPr="007B14DF" w:rsidRDefault="00FF706D" w:rsidP="00FF706D">
      <w:pPr>
        <w:rPr>
          <w:rFonts w:ascii="Arial" w:hAnsi="Arial" w:cs="Arial"/>
          <w:sz w:val="22"/>
          <w:szCs w:val="22"/>
        </w:rPr>
      </w:pPr>
      <w:r w:rsidRPr="007B14DF">
        <w:rPr>
          <w:rFonts w:ascii="Arial" w:hAnsi="Arial" w:cs="Arial"/>
          <w:sz w:val="22"/>
          <w:szCs w:val="22"/>
        </w:rPr>
        <w:t xml:space="preserve">2-¿Qué requisitos debemos cumplir al realizar la toma de muestra en un almacén que posee arroz, frijoles, aceite y enlatados? </w:t>
      </w:r>
    </w:p>
    <w:p w:rsidR="00A376F4" w:rsidRPr="007B14DF" w:rsidRDefault="00A376F4" w:rsidP="00A376F4">
      <w:pPr>
        <w:jc w:val="both"/>
        <w:rPr>
          <w:sz w:val="22"/>
          <w:szCs w:val="22"/>
        </w:rPr>
      </w:pPr>
      <w:r w:rsidRPr="007B14DF">
        <w:rPr>
          <w:rFonts w:ascii="Arial" w:hAnsi="Arial" w:cs="Arial"/>
          <w:sz w:val="22"/>
          <w:szCs w:val="22"/>
        </w:rPr>
        <w:t>3- Usted debe de realzar un muestreo de leche, en un círculo infantil, para análisis bacteriológico. ¿Qué aspectos se deben tener en cuenta para realizar el mismo?</w:t>
      </w:r>
    </w:p>
    <w:p w:rsidR="00FF706D" w:rsidRPr="007B14DF" w:rsidRDefault="00FF706D" w:rsidP="00964B5B">
      <w:pPr>
        <w:rPr>
          <w:rFonts w:ascii="Arial" w:hAnsi="Arial" w:cs="Arial"/>
          <w:sz w:val="22"/>
          <w:szCs w:val="22"/>
        </w:rPr>
      </w:pPr>
    </w:p>
    <w:p w:rsidR="00F05D92" w:rsidRPr="007B14DF" w:rsidRDefault="00F05D92" w:rsidP="00964B5B">
      <w:pPr>
        <w:rPr>
          <w:rFonts w:ascii="Arial" w:hAnsi="Arial" w:cs="Arial"/>
          <w:b/>
          <w:sz w:val="22"/>
          <w:szCs w:val="22"/>
        </w:rPr>
      </w:pPr>
    </w:p>
    <w:p w:rsidR="00964B5B" w:rsidRPr="007B14DF" w:rsidRDefault="00964B5B" w:rsidP="00964B5B">
      <w:pPr>
        <w:rPr>
          <w:rFonts w:ascii="Arial" w:hAnsi="Arial" w:cs="Arial"/>
          <w:b/>
          <w:sz w:val="22"/>
          <w:szCs w:val="22"/>
        </w:rPr>
      </w:pPr>
      <w:r w:rsidRPr="007B14DF">
        <w:rPr>
          <w:rFonts w:ascii="Arial" w:hAnsi="Arial" w:cs="Arial"/>
          <w:b/>
          <w:sz w:val="22"/>
          <w:szCs w:val="22"/>
        </w:rPr>
        <w:t xml:space="preserve">BIBLIOGRAFÍA:   </w:t>
      </w:r>
    </w:p>
    <w:p w:rsidR="00964B5B" w:rsidRPr="007B14DF" w:rsidRDefault="00964B5B" w:rsidP="00964B5B">
      <w:pPr>
        <w:rPr>
          <w:rFonts w:ascii="Arial" w:hAnsi="Arial" w:cs="Arial"/>
          <w:b/>
          <w:sz w:val="22"/>
          <w:szCs w:val="22"/>
        </w:rPr>
      </w:pPr>
      <w:r w:rsidRPr="007B14DF">
        <w:rPr>
          <w:rFonts w:ascii="Arial" w:hAnsi="Arial" w:cs="Arial"/>
          <w:b/>
          <w:sz w:val="22"/>
          <w:szCs w:val="22"/>
        </w:rPr>
        <w:t xml:space="preserve">BÁSICAS. </w:t>
      </w:r>
    </w:p>
    <w:p w:rsidR="00964B5B" w:rsidRPr="007B14DF" w:rsidRDefault="00964B5B" w:rsidP="00964B5B">
      <w:pPr>
        <w:rPr>
          <w:rFonts w:ascii="Arial" w:hAnsi="Arial" w:cs="Arial"/>
          <w:sz w:val="22"/>
          <w:szCs w:val="22"/>
        </w:rPr>
      </w:pPr>
      <w:r w:rsidRPr="007B14DF">
        <w:rPr>
          <w:rFonts w:ascii="Arial" w:hAnsi="Arial" w:cs="Arial"/>
          <w:sz w:val="22"/>
          <w:szCs w:val="22"/>
        </w:rPr>
        <w:t>Del Puerto Quintana Conrado. Higiene del Medio Tomo II ed. Ciencias Médicas. 1984. La Habana.</w:t>
      </w:r>
    </w:p>
    <w:p w:rsidR="00964B5B" w:rsidRPr="007B14DF" w:rsidRDefault="00964B5B" w:rsidP="00964B5B">
      <w:pPr>
        <w:rPr>
          <w:rFonts w:ascii="Arial" w:hAnsi="Arial" w:cs="Arial"/>
          <w:sz w:val="22"/>
          <w:szCs w:val="22"/>
        </w:rPr>
      </w:pPr>
      <w:r w:rsidRPr="007B14DF">
        <w:rPr>
          <w:rFonts w:ascii="Arial" w:hAnsi="Arial" w:cs="Arial"/>
          <w:sz w:val="22"/>
          <w:szCs w:val="22"/>
        </w:rPr>
        <w:t xml:space="preserve">Del Puerto Quintana Co9nrado. Higiene. Ed. Ciencias Médicas. La Habana. 1989. </w:t>
      </w:r>
    </w:p>
    <w:p w:rsidR="00964B5B" w:rsidRPr="007B14DF" w:rsidRDefault="00964B5B" w:rsidP="00964B5B">
      <w:pPr>
        <w:rPr>
          <w:rFonts w:ascii="Arial" w:hAnsi="Arial" w:cs="Arial"/>
          <w:sz w:val="22"/>
          <w:szCs w:val="22"/>
        </w:rPr>
      </w:pPr>
      <w:r w:rsidRPr="007B14DF">
        <w:rPr>
          <w:rFonts w:ascii="Arial" w:hAnsi="Arial" w:cs="Arial"/>
          <w:sz w:val="22"/>
          <w:szCs w:val="22"/>
        </w:rPr>
        <w:t>Robaina Reyes Silvio L. Folleto Salud Ambiental III Temas de Higiene de los Alimentos. Ed. Ciencias Médicas. La Habana. 2012.</w:t>
      </w:r>
    </w:p>
    <w:p w:rsidR="00964B5B" w:rsidRPr="007B14DF" w:rsidRDefault="00964B5B" w:rsidP="00964B5B">
      <w:pPr>
        <w:rPr>
          <w:rFonts w:ascii="Arial" w:hAnsi="Arial" w:cs="Arial"/>
          <w:sz w:val="22"/>
          <w:szCs w:val="22"/>
        </w:rPr>
      </w:pPr>
      <w:r w:rsidRPr="007B14DF">
        <w:rPr>
          <w:rFonts w:ascii="Arial" w:hAnsi="Arial" w:cs="Arial"/>
          <w:sz w:val="22"/>
          <w:szCs w:val="22"/>
        </w:rPr>
        <w:t>Águila Pedro Pablo. ABC de la Higiene. Ed. Ciencias Médicas 2006.</w:t>
      </w:r>
    </w:p>
    <w:p w:rsidR="00964B5B" w:rsidRPr="007B14DF" w:rsidRDefault="00964B5B" w:rsidP="00964B5B">
      <w:pPr>
        <w:rPr>
          <w:rFonts w:ascii="Arial" w:hAnsi="Arial" w:cs="Arial"/>
          <w:sz w:val="22"/>
          <w:szCs w:val="22"/>
        </w:rPr>
      </w:pPr>
      <w:r w:rsidRPr="007B14DF">
        <w:rPr>
          <w:rFonts w:ascii="Arial" w:hAnsi="Arial" w:cs="Arial"/>
          <w:sz w:val="22"/>
          <w:szCs w:val="22"/>
        </w:rPr>
        <w:t>COMPLEMENTARIAS.</w:t>
      </w:r>
    </w:p>
    <w:p w:rsidR="00964B5B" w:rsidRPr="007B14DF" w:rsidRDefault="00964B5B" w:rsidP="00964B5B">
      <w:pPr>
        <w:rPr>
          <w:rFonts w:ascii="Arial" w:hAnsi="Arial" w:cs="Arial"/>
          <w:sz w:val="22"/>
          <w:szCs w:val="22"/>
        </w:rPr>
      </w:pPr>
      <w:r w:rsidRPr="007B14DF">
        <w:rPr>
          <w:rFonts w:ascii="Arial" w:hAnsi="Arial" w:cs="Arial"/>
          <w:sz w:val="22"/>
          <w:szCs w:val="22"/>
        </w:rPr>
        <w:t>Mendoza Rodríguez Humberto Dr. C. Manual de Técnicas y Procedimientos de Higiene y Epidemiología. Ed. Ciencias Médicas. La Habana. 2012.</w:t>
      </w:r>
    </w:p>
    <w:p w:rsidR="00964B5B" w:rsidRPr="007B14DF" w:rsidRDefault="00964B5B" w:rsidP="00964B5B">
      <w:pPr>
        <w:rPr>
          <w:rFonts w:ascii="Arial" w:hAnsi="Arial" w:cs="Arial"/>
          <w:sz w:val="22"/>
          <w:szCs w:val="22"/>
        </w:rPr>
      </w:pPr>
    </w:p>
    <w:p w:rsidR="00964B5B" w:rsidRDefault="00964B5B" w:rsidP="00964B5B"/>
    <w:sectPr w:rsidR="00964B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4E3E"/>
    <w:multiLevelType w:val="hybridMultilevel"/>
    <w:tmpl w:val="BB1C9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E003F8"/>
    <w:multiLevelType w:val="hybridMultilevel"/>
    <w:tmpl w:val="D2EEA5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6A5669"/>
    <w:multiLevelType w:val="hybridMultilevel"/>
    <w:tmpl w:val="8EEEE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632F6D"/>
    <w:multiLevelType w:val="hybridMultilevel"/>
    <w:tmpl w:val="35D6D0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717F40"/>
    <w:multiLevelType w:val="hybridMultilevel"/>
    <w:tmpl w:val="1A42C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7E2BD4"/>
    <w:multiLevelType w:val="hybridMultilevel"/>
    <w:tmpl w:val="28DE5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054903"/>
    <w:multiLevelType w:val="hybridMultilevel"/>
    <w:tmpl w:val="6DC6A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3A62E58"/>
    <w:multiLevelType w:val="hybridMultilevel"/>
    <w:tmpl w:val="41A26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42952B9"/>
    <w:multiLevelType w:val="hybridMultilevel"/>
    <w:tmpl w:val="8F8A42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1C021CD"/>
    <w:multiLevelType w:val="hybridMultilevel"/>
    <w:tmpl w:val="EE9EE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0"/>
  </w:num>
  <w:num w:numId="5">
    <w:abstractNumId w:val="5"/>
  </w:num>
  <w:num w:numId="6">
    <w:abstractNumId w:val="7"/>
  </w:num>
  <w:num w:numId="7">
    <w:abstractNumId w:val="6"/>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AA"/>
    <w:rsid w:val="001C0DC2"/>
    <w:rsid w:val="002659AD"/>
    <w:rsid w:val="002D7320"/>
    <w:rsid w:val="003206D3"/>
    <w:rsid w:val="007B14DF"/>
    <w:rsid w:val="007E7693"/>
    <w:rsid w:val="00964B5B"/>
    <w:rsid w:val="00967F1A"/>
    <w:rsid w:val="00A376F4"/>
    <w:rsid w:val="00A86AAA"/>
    <w:rsid w:val="00AE671D"/>
    <w:rsid w:val="00C61A7B"/>
    <w:rsid w:val="00D535D1"/>
    <w:rsid w:val="00F05D92"/>
    <w:rsid w:val="00FF52D6"/>
    <w:rsid w:val="00FF70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6538A84-1E54-4CFA-9C11-EE432FAB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B5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693"/>
    <w:pPr>
      <w:spacing w:after="200" w:line="276" w:lineRule="auto"/>
      <w:ind w:left="720"/>
      <w:contextualSpacing/>
    </w:pPr>
    <w:rPr>
      <w:rFonts w:ascii="Calibri" w:eastAsia="Calibri" w:hAnsi="Calibri"/>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C74D2-30DE-48F1-8455-DDD28455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2902</Words>
  <Characters>15961</Characters>
  <Application>Microsoft Office Word</Application>
  <DocSecurity>0</DocSecurity>
  <Lines>133</Lines>
  <Paragraphs>37</Paragraphs>
  <ScaleCrop>false</ScaleCrop>
  <Company/>
  <LinksUpToDate>false</LinksUpToDate>
  <CharactersWithSpaces>18826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19</cp:revision>
  <dcterms:created xsi:type="dcterms:W3CDTF">2024-02-28T08:23:00Z</dcterms:created>
  <dcterms:modified xsi:type="dcterms:W3CDTF">2024-02-29T09:25:00Z</dcterms:modified>
</cp:coreProperties>
</file>