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71" w:rsidRDefault="00B40571" w:rsidP="00BF054D">
      <w:pPr>
        <w:jc w:val="center"/>
        <w:rPr>
          <w:b/>
          <w:u w:val="single"/>
        </w:rPr>
      </w:pPr>
      <w:r>
        <w:rPr>
          <w:b/>
          <w:noProof/>
          <w:u w:val="single"/>
          <w:lang w:val="es-US" w:eastAsia="es-US"/>
        </w:rPr>
        <w:drawing>
          <wp:inline distT="0" distB="0" distL="0" distR="0" wp14:anchorId="56863809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54D" w:rsidRPr="00BF054D" w:rsidRDefault="00BF054D" w:rsidP="00BF054D">
      <w:pPr>
        <w:jc w:val="center"/>
        <w:rPr>
          <w:b/>
          <w:u w:val="single"/>
        </w:rPr>
      </w:pPr>
      <w:r w:rsidRPr="00BF054D">
        <w:rPr>
          <w:b/>
          <w:u w:val="single"/>
        </w:rPr>
        <w:t xml:space="preserve">GUIA </w:t>
      </w:r>
      <w:r>
        <w:rPr>
          <w:b/>
          <w:u w:val="single"/>
        </w:rPr>
        <w:t xml:space="preserve"> </w:t>
      </w:r>
      <w:r w:rsidRPr="00BF054D">
        <w:rPr>
          <w:b/>
          <w:u w:val="single"/>
        </w:rPr>
        <w:t>ORIENTADORA</w:t>
      </w:r>
    </w:p>
    <w:p w:rsidR="00BF054D" w:rsidRPr="00745F3B" w:rsidRDefault="00BF054D" w:rsidP="00BF054D">
      <w:pPr>
        <w:spacing w:after="0"/>
        <w:rPr>
          <w:b/>
          <w:u w:val="double"/>
        </w:rPr>
      </w:pPr>
      <w:r w:rsidRPr="0048593A">
        <w:rPr>
          <w:b/>
        </w:rPr>
        <w:t>Tema</w:t>
      </w:r>
      <w:r w:rsidR="00A70445">
        <w:rPr>
          <w:b/>
        </w:rPr>
        <w:t>7</w:t>
      </w:r>
      <w:r w:rsidRPr="0048593A">
        <w:rPr>
          <w:b/>
        </w:rPr>
        <w:t xml:space="preserve">: </w:t>
      </w:r>
      <w:r w:rsidR="00FB6B87" w:rsidRPr="00745F3B">
        <w:rPr>
          <w:b/>
          <w:u w:val="double"/>
        </w:rPr>
        <w:t xml:space="preserve">Primera asistencia medica </w:t>
      </w:r>
    </w:p>
    <w:p w:rsidR="004008D0" w:rsidRPr="00A70445" w:rsidRDefault="004008D0" w:rsidP="00EC363C">
      <w:pPr>
        <w:pStyle w:val="Prrafodelista"/>
        <w:spacing w:after="0"/>
        <w:ind w:hanging="630"/>
      </w:pPr>
      <w:r w:rsidRPr="0048593A">
        <w:rPr>
          <w:b/>
          <w:i/>
          <w:u w:val="single"/>
        </w:rPr>
        <w:t>Clase</w:t>
      </w:r>
      <w:r w:rsidR="00A70445">
        <w:rPr>
          <w:b/>
          <w:i/>
          <w:u w:val="single"/>
        </w:rPr>
        <w:t xml:space="preserve"> práctica</w:t>
      </w:r>
      <w:r w:rsidRPr="0048593A">
        <w:rPr>
          <w:b/>
          <w:i/>
          <w:u w:val="single"/>
        </w:rPr>
        <w:t xml:space="preserve"> No</w:t>
      </w:r>
      <w:r w:rsidR="00A70445">
        <w:rPr>
          <w:b/>
          <w:i/>
          <w:u w:val="single"/>
        </w:rPr>
        <w:t>.</w:t>
      </w:r>
      <w:r w:rsidR="00735A2E">
        <w:rPr>
          <w:b/>
          <w:i/>
          <w:u w:val="single"/>
        </w:rPr>
        <w:t>5</w:t>
      </w:r>
      <w:r w:rsidR="00A70445">
        <w:rPr>
          <w:b/>
          <w:i/>
          <w:u w:val="single"/>
        </w:rPr>
        <w:t xml:space="preserve"> </w:t>
      </w:r>
      <w:r w:rsidR="00A70445" w:rsidRPr="00A70445">
        <w:t>Procederes quirúrgicos de urgencia en la primera asistencia médica (PAM)</w:t>
      </w:r>
    </w:p>
    <w:p w:rsidR="004008D0" w:rsidRPr="00EC363C" w:rsidRDefault="004008D0" w:rsidP="004008D0">
      <w:pPr>
        <w:pStyle w:val="Prrafodelista"/>
        <w:spacing w:after="0"/>
        <w:rPr>
          <w:b/>
          <w:u w:val="single"/>
        </w:rPr>
      </w:pPr>
      <w:r w:rsidRPr="00EC363C">
        <w:rPr>
          <w:b/>
          <w:u w:val="single"/>
        </w:rPr>
        <w:t>Objetivos</w:t>
      </w:r>
      <w:r w:rsidR="00A70445">
        <w:rPr>
          <w:b/>
          <w:u w:val="single"/>
        </w:rPr>
        <w:t xml:space="preserve"> de la clase</w:t>
      </w:r>
      <w:r w:rsidRPr="00EC363C">
        <w:rPr>
          <w:b/>
          <w:u w:val="single"/>
        </w:rPr>
        <w:t xml:space="preserve">: </w:t>
      </w:r>
    </w:p>
    <w:p w:rsidR="004008D0" w:rsidRPr="00FB6B87" w:rsidRDefault="00735A2E" w:rsidP="00735A2E">
      <w:pPr>
        <w:pStyle w:val="Prrafodelista"/>
        <w:spacing w:after="0"/>
        <w:ind w:left="270" w:hanging="90"/>
      </w:pPr>
      <w:r>
        <w:t>1.</w:t>
      </w:r>
      <w:r w:rsidR="00FB6B87" w:rsidRPr="00600BEC">
        <w:rPr>
          <w:b/>
        </w:rPr>
        <w:t xml:space="preserve">Describir </w:t>
      </w:r>
      <w:r w:rsidR="00FB6B87">
        <w:t>la</w:t>
      </w:r>
      <w:r w:rsidR="004008D0">
        <w:t xml:space="preserve">s </w:t>
      </w:r>
      <w:r w:rsidR="00FB6B87">
        <w:t xml:space="preserve">técnicas </w:t>
      </w:r>
      <w:r w:rsidR="00FB6B87" w:rsidRPr="00FB6B87">
        <w:t>quirúrgic</w:t>
      </w:r>
      <w:r w:rsidR="00FB6B87">
        <w:t>a</w:t>
      </w:r>
      <w:r w:rsidR="00FB6B87" w:rsidRPr="00FB6B87">
        <w:t>s</w:t>
      </w:r>
      <w:r w:rsidR="00FB6B87">
        <w:t xml:space="preserve"> en PAM</w:t>
      </w:r>
    </w:p>
    <w:p w:rsidR="004008D0" w:rsidRDefault="00735A2E" w:rsidP="00735A2E">
      <w:pPr>
        <w:pStyle w:val="Prrafodelista"/>
        <w:spacing w:after="0"/>
        <w:ind w:left="180"/>
      </w:pPr>
      <w:r>
        <w:t>2.</w:t>
      </w:r>
      <w:r w:rsidR="00FB6B87" w:rsidRPr="00600BEC">
        <w:rPr>
          <w:b/>
        </w:rPr>
        <w:t>Evaluar</w:t>
      </w:r>
      <w:r w:rsidR="007B061A">
        <w:t xml:space="preserve"> </w:t>
      </w:r>
      <w:r w:rsidR="00FB6B87">
        <w:t>importancia de la aplicación en la PAM. Ventajas y desventajas.</w:t>
      </w:r>
    </w:p>
    <w:p w:rsidR="00BF054D" w:rsidRPr="00EC363C" w:rsidRDefault="00BF054D" w:rsidP="00EC363C">
      <w:pPr>
        <w:spacing w:after="0"/>
        <w:ind w:firstLine="810"/>
        <w:rPr>
          <w:b/>
          <w:u w:val="single"/>
        </w:rPr>
      </w:pPr>
      <w:r w:rsidRPr="00EC363C">
        <w:rPr>
          <w:b/>
          <w:u w:val="single"/>
        </w:rPr>
        <w:t>Sumario:</w:t>
      </w:r>
    </w:p>
    <w:p w:rsidR="00BF054D" w:rsidRDefault="00BF054D" w:rsidP="00735A2E">
      <w:pPr>
        <w:spacing w:after="0"/>
      </w:pPr>
      <w:r>
        <w:t>1</w:t>
      </w:r>
      <w:r w:rsidR="00735A2E">
        <w:t>.Traqueotomía, Cricotirotomia, Bloqueo anestésico, coneostomia. Bloqueo anestésico, intercostal, pleurotomia mínima. Conceptos, indicaciones y complicaciones.</w:t>
      </w:r>
    </w:p>
    <w:p w:rsidR="00735A2E" w:rsidRPr="007B061A" w:rsidRDefault="00735A2E" w:rsidP="00735A2E">
      <w:pPr>
        <w:spacing w:after="0"/>
      </w:pPr>
      <w:r>
        <w:t>2. Punción abdominal, suprapúbica. Indicaciones, técnicas y complicaciones.</w:t>
      </w:r>
    </w:p>
    <w:p w:rsidR="00EC363C" w:rsidRDefault="00EC363C" w:rsidP="00BF054D">
      <w:pPr>
        <w:spacing w:after="0"/>
        <w:rPr>
          <w:b/>
          <w:i/>
        </w:rPr>
      </w:pPr>
    </w:p>
    <w:p w:rsidR="00733C18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Los estudiantes deberán cumplir las siguientes actividades:</w:t>
      </w:r>
    </w:p>
    <w:p w:rsidR="00BF054D" w:rsidRDefault="00BF054D" w:rsidP="00BF054D">
      <w:pPr>
        <w:spacing w:after="0"/>
      </w:pPr>
      <w:r>
        <w:t>1. Leer las indicaciones para la clase</w:t>
      </w:r>
      <w:r w:rsidR="00EC363C">
        <w:t xml:space="preserve"> </w:t>
      </w:r>
      <w:r w:rsidR="00A4775C">
        <w:tab/>
      </w:r>
    </w:p>
    <w:p w:rsidR="00BF054D" w:rsidRDefault="00BF054D" w:rsidP="00BF054D">
      <w:pPr>
        <w:spacing w:after="0"/>
      </w:pPr>
      <w:r>
        <w:t>2. Estudiar el contenido por la presentación digital propuesta</w:t>
      </w:r>
    </w:p>
    <w:p w:rsidR="0048593A" w:rsidRDefault="0048593A" w:rsidP="00BF054D">
      <w:pPr>
        <w:spacing w:after="0"/>
      </w:pPr>
    </w:p>
    <w:p w:rsidR="00BF054D" w:rsidRDefault="00BF054D" w:rsidP="00BF054D">
      <w:pPr>
        <w:spacing w:after="0"/>
      </w:pPr>
      <w:r>
        <w:t>3. Consultar la bibliografía recomendada</w:t>
      </w:r>
    </w:p>
    <w:p w:rsidR="00BF054D" w:rsidRDefault="00BF054D" w:rsidP="00BF054D">
      <w:pPr>
        <w:spacing w:after="0"/>
      </w:pPr>
      <w:bookmarkStart w:id="0" w:name="_GoBack"/>
      <w:bookmarkEnd w:id="0"/>
    </w:p>
    <w:p w:rsidR="00BF054D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Bibliografía   :</w:t>
      </w:r>
    </w:p>
    <w:p w:rsidR="00BF054D" w:rsidRPr="00BF054D" w:rsidRDefault="00BF054D" w:rsidP="00BF054D">
      <w:r>
        <w:t xml:space="preserve">1. </w:t>
      </w:r>
    </w:p>
    <w:p w:rsidR="00BF054D" w:rsidRDefault="00BF054D" w:rsidP="00BF054D">
      <w:pPr>
        <w:spacing w:after="0"/>
      </w:pPr>
    </w:p>
    <w:sectPr w:rsidR="00BF054D" w:rsidSect="00A70445">
      <w:pgSz w:w="11906" w:h="16838"/>
      <w:pgMar w:top="1417" w:right="119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DC0"/>
    <w:multiLevelType w:val="hybridMultilevel"/>
    <w:tmpl w:val="9282FDCA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D6C40"/>
    <w:multiLevelType w:val="hybridMultilevel"/>
    <w:tmpl w:val="93D2455E"/>
    <w:lvl w:ilvl="0" w:tplc="D710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054D"/>
    <w:rsid w:val="001F7AE5"/>
    <w:rsid w:val="004008D0"/>
    <w:rsid w:val="0048593A"/>
    <w:rsid w:val="00600BEC"/>
    <w:rsid w:val="00733C18"/>
    <w:rsid w:val="00735A2E"/>
    <w:rsid w:val="00745F3B"/>
    <w:rsid w:val="007B061A"/>
    <w:rsid w:val="00A4775C"/>
    <w:rsid w:val="00A70445"/>
    <w:rsid w:val="00B40571"/>
    <w:rsid w:val="00BF054D"/>
    <w:rsid w:val="00C850C8"/>
    <w:rsid w:val="00EC363C"/>
    <w:rsid w:val="00F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17CBF-5E3F-43B9-952A-3DC19D1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Defensa</cp:lastModifiedBy>
  <cp:revision>12</cp:revision>
  <dcterms:created xsi:type="dcterms:W3CDTF">2009-01-01T02:08:00Z</dcterms:created>
  <dcterms:modified xsi:type="dcterms:W3CDTF">2023-03-10T21:11:00Z</dcterms:modified>
</cp:coreProperties>
</file>