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1D" w:rsidRPr="0044155D" w:rsidRDefault="0062121D" w:rsidP="0062121D">
      <w:pPr>
        <w:autoSpaceDE w:val="0"/>
        <w:autoSpaceDN w:val="0"/>
        <w:adjustRightInd w:val="0"/>
        <w:rPr>
          <w:rFonts w:ascii="Arial" w:hAnsi="Arial" w:cs="Arial"/>
          <w:sz w:val="22"/>
          <w:szCs w:val="22"/>
          <w:lang w:val="es-MX"/>
        </w:rPr>
      </w:pPr>
      <w:r w:rsidRPr="0044155D">
        <w:rPr>
          <w:rFonts w:ascii="Arial" w:hAnsi="Arial" w:cs="Arial"/>
          <w:b/>
          <w:bCs/>
          <w:color w:val="000000"/>
          <w:sz w:val="22"/>
          <w:szCs w:val="22"/>
        </w:rPr>
        <w:t xml:space="preserve">Facultad de Ciencias Médicas de </w:t>
      </w:r>
      <w:proofErr w:type="spellStart"/>
      <w:r w:rsidRPr="0044155D">
        <w:rPr>
          <w:rFonts w:ascii="Arial" w:hAnsi="Arial" w:cs="Arial"/>
          <w:b/>
          <w:bCs/>
          <w:color w:val="000000"/>
          <w:sz w:val="22"/>
          <w:szCs w:val="22"/>
        </w:rPr>
        <w:t>Sagua</w:t>
      </w:r>
      <w:proofErr w:type="spellEnd"/>
      <w:r w:rsidRPr="0044155D">
        <w:rPr>
          <w:rFonts w:ascii="Arial" w:hAnsi="Arial" w:cs="Arial"/>
          <w:b/>
          <w:bCs/>
          <w:color w:val="000000"/>
          <w:sz w:val="22"/>
          <w:szCs w:val="22"/>
        </w:rPr>
        <w:t xml:space="preserve">.  </w:t>
      </w:r>
    </w:p>
    <w:p w:rsidR="0062121D" w:rsidRPr="0044155D" w:rsidRDefault="0062121D" w:rsidP="0062121D">
      <w:pPr>
        <w:spacing w:line="276" w:lineRule="auto"/>
        <w:rPr>
          <w:rFonts w:ascii="Arial" w:hAnsi="Arial" w:cs="Arial"/>
          <w:b/>
          <w:color w:val="000000"/>
          <w:sz w:val="22"/>
          <w:szCs w:val="22"/>
        </w:rPr>
      </w:pPr>
      <w:r w:rsidRPr="0044155D">
        <w:rPr>
          <w:rFonts w:ascii="Arial" w:hAnsi="Arial" w:cs="Arial"/>
          <w:b/>
          <w:color w:val="000000"/>
          <w:sz w:val="22"/>
          <w:szCs w:val="22"/>
        </w:rPr>
        <w:t>Departamento de Tecnología de la Salud</w:t>
      </w:r>
    </w:p>
    <w:p w:rsidR="0062121D" w:rsidRPr="0044155D" w:rsidRDefault="0062121D" w:rsidP="0062121D">
      <w:pPr>
        <w:spacing w:line="276" w:lineRule="auto"/>
        <w:rPr>
          <w:rFonts w:ascii="Arial" w:hAnsi="Arial" w:cs="Arial"/>
          <w:b/>
          <w:sz w:val="22"/>
          <w:szCs w:val="22"/>
        </w:rPr>
      </w:pPr>
      <w:r w:rsidRPr="0044155D">
        <w:rPr>
          <w:rFonts w:ascii="Arial" w:hAnsi="Arial" w:cs="Arial"/>
          <w:b/>
          <w:sz w:val="22"/>
          <w:szCs w:val="22"/>
        </w:rPr>
        <w:t>Carrera: Técnico Superior de Ciclo Corto Higiene y Epidemiologia.</w:t>
      </w:r>
    </w:p>
    <w:p w:rsidR="0062121D" w:rsidRPr="0044155D" w:rsidRDefault="0062121D" w:rsidP="0062121D">
      <w:pPr>
        <w:spacing w:line="276" w:lineRule="auto"/>
        <w:rPr>
          <w:rFonts w:ascii="Arial" w:hAnsi="Arial" w:cs="Arial"/>
          <w:b/>
          <w:color w:val="000000"/>
          <w:sz w:val="22"/>
          <w:szCs w:val="22"/>
        </w:rPr>
      </w:pPr>
      <w:r w:rsidRPr="0044155D">
        <w:rPr>
          <w:rFonts w:ascii="Arial" w:hAnsi="Arial" w:cs="Arial"/>
          <w:b/>
          <w:sz w:val="22"/>
          <w:szCs w:val="22"/>
        </w:rPr>
        <w:t xml:space="preserve">Asignatura: HIGIENE Comunal. </w:t>
      </w:r>
    </w:p>
    <w:p w:rsidR="0062121D" w:rsidRPr="0044155D" w:rsidRDefault="0062121D" w:rsidP="0062121D">
      <w:pPr>
        <w:spacing w:line="276" w:lineRule="auto"/>
        <w:rPr>
          <w:rFonts w:ascii="Arial" w:hAnsi="Arial" w:cs="Arial"/>
          <w:b/>
          <w:color w:val="000000"/>
          <w:sz w:val="22"/>
          <w:szCs w:val="22"/>
        </w:rPr>
      </w:pPr>
      <w:r w:rsidRPr="0044155D">
        <w:rPr>
          <w:rFonts w:ascii="Arial" w:hAnsi="Arial" w:cs="Arial"/>
          <w:b/>
          <w:color w:val="000000"/>
          <w:sz w:val="22"/>
          <w:szCs w:val="22"/>
        </w:rPr>
        <w:t>1er año. Curso completo Primer Período.</w:t>
      </w:r>
    </w:p>
    <w:p w:rsidR="0062121D" w:rsidRPr="0044155D" w:rsidRDefault="0062121D" w:rsidP="0062121D">
      <w:pPr>
        <w:spacing w:line="276" w:lineRule="auto"/>
        <w:rPr>
          <w:rFonts w:ascii="Arial" w:hAnsi="Arial" w:cs="Arial"/>
          <w:b/>
          <w:color w:val="000000"/>
          <w:sz w:val="22"/>
          <w:szCs w:val="22"/>
        </w:rPr>
      </w:pPr>
      <w:r w:rsidRPr="0044155D">
        <w:rPr>
          <w:rFonts w:ascii="Arial" w:hAnsi="Arial" w:cs="Arial"/>
          <w:b/>
          <w:color w:val="000000"/>
          <w:sz w:val="22"/>
          <w:szCs w:val="22"/>
        </w:rPr>
        <w:t xml:space="preserve">Confeccionado por: Profesor Auxiliar. Lic. Marcos A </w:t>
      </w:r>
      <w:proofErr w:type="spellStart"/>
      <w:r w:rsidRPr="0044155D">
        <w:rPr>
          <w:rFonts w:ascii="Arial" w:hAnsi="Arial" w:cs="Arial"/>
          <w:b/>
          <w:color w:val="000000"/>
          <w:sz w:val="22"/>
          <w:szCs w:val="22"/>
        </w:rPr>
        <w:t>Chateloin</w:t>
      </w:r>
      <w:proofErr w:type="spellEnd"/>
      <w:r w:rsidRPr="0044155D">
        <w:rPr>
          <w:rFonts w:ascii="Arial" w:hAnsi="Arial" w:cs="Arial"/>
          <w:b/>
          <w:color w:val="000000"/>
          <w:sz w:val="22"/>
          <w:szCs w:val="22"/>
        </w:rPr>
        <w:t xml:space="preserve"> Santos.</w:t>
      </w:r>
    </w:p>
    <w:p w:rsidR="006E124E" w:rsidRPr="0044155D" w:rsidRDefault="006E124E">
      <w:pPr>
        <w:rPr>
          <w:rFonts w:ascii="Arial" w:hAnsi="Arial" w:cs="Arial"/>
          <w:sz w:val="22"/>
          <w:szCs w:val="22"/>
        </w:rPr>
      </w:pPr>
    </w:p>
    <w:p w:rsidR="00232F11" w:rsidRPr="0044155D" w:rsidRDefault="00232F11" w:rsidP="00232F11">
      <w:pPr>
        <w:spacing w:before="120" w:after="120"/>
        <w:jc w:val="both"/>
        <w:rPr>
          <w:rFonts w:ascii="Arial" w:hAnsi="Arial" w:cs="Arial"/>
          <w:b/>
          <w:sz w:val="22"/>
          <w:szCs w:val="22"/>
        </w:rPr>
      </w:pPr>
      <w:r w:rsidRPr="0044155D">
        <w:rPr>
          <w:rFonts w:ascii="Arial" w:hAnsi="Arial" w:cs="Arial"/>
          <w:b/>
          <w:sz w:val="22"/>
          <w:szCs w:val="22"/>
        </w:rPr>
        <w:t>TEMA 2: CONTROL SANITARIO DEL AGUA</w:t>
      </w:r>
    </w:p>
    <w:p w:rsidR="00232F11" w:rsidRPr="0044155D" w:rsidRDefault="00232F11" w:rsidP="00232F11">
      <w:pPr>
        <w:jc w:val="both"/>
        <w:rPr>
          <w:rFonts w:ascii="Arial" w:hAnsi="Arial" w:cs="Arial"/>
          <w:sz w:val="22"/>
          <w:szCs w:val="22"/>
        </w:rPr>
      </w:pPr>
      <w:r w:rsidRPr="0044155D">
        <w:rPr>
          <w:rFonts w:ascii="Arial" w:hAnsi="Arial" w:cs="Arial"/>
          <w:b/>
          <w:sz w:val="22"/>
          <w:szCs w:val="22"/>
          <w:lang w:eastAsia="ar-SA"/>
        </w:rPr>
        <w:t xml:space="preserve">TEMÁTICAS: </w:t>
      </w:r>
      <w:r w:rsidRPr="0044155D">
        <w:rPr>
          <w:rFonts w:ascii="Arial" w:hAnsi="Arial" w:cs="Arial"/>
          <w:sz w:val="22"/>
          <w:szCs w:val="22"/>
        </w:rPr>
        <w:t>2.1- El agua y su influencia en la salud.</w:t>
      </w:r>
    </w:p>
    <w:p w:rsidR="00232F11" w:rsidRPr="0044155D" w:rsidRDefault="00232F11" w:rsidP="00232F11">
      <w:pPr>
        <w:jc w:val="both"/>
        <w:rPr>
          <w:rFonts w:ascii="Arial" w:hAnsi="Arial" w:cs="Arial"/>
          <w:sz w:val="22"/>
          <w:szCs w:val="22"/>
        </w:rPr>
      </w:pPr>
      <w:r w:rsidRPr="0044155D">
        <w:rPr>
          <w:rFonts w:ascii="Arial" w:hAnsi="Arial" w:cs="Arial"/>
          <w:sz w:val="22"/>
          <w:szCs w:val="22"/>
        </w:rPr>
        <w:t xml:space="preserve">                       2.2- El agua como vehículo de enfermedades.</w:t>
      </w:r>
    </w:p>
    <w:p w:rsidR="00232F11" w:rsidRPr="0044155D" w:rsidRDefault="00232F11" w:rsidP="00232F11">
      <w:pPr>
        <w:ind w:left="1985" w:hanging="1985"/>
        <w:jc w:val="both"/>
        <w:rPr>
          <w:rFonts w:ascii="Arial" w:hAnsi="Arial" w:cs="Arial"/>
          <w:sz w:val="22"/>
          <w:szCs w:val="22"/>
        </w:rPr>
      </w:pPr>
      <w:r w:rsidRPr="0044155D">
        <w:rPr>
          <w:rFonts w:ascii="Arial" w:hAnsi="Arial" w:cs="Arial"/>
          <w:sz w:val="22"/>
          <w:szCs w:val="22"/>
        </w:rPr>
        <w:t xml:space="preserve">                       2.3-Característica de las enfermedades de transmisión hídrica. Conducta a seguir ante una contaminación de origen hídrica.</w:t>
      </w:r>
    </w:p>
    <w:p w:rsidR="00232F11" w:rsidRPr="0044155D" w:rsidRDefault="00232F11" w:rsidP="00232F11">
      <w:pPr>
        <w:ind w:left="1843" w:hanging="1843"/>
        <w:jc w:val="both"/>
        <w:rPr>
          <w:rFonts w:ascii="Arial" w:hAnsi="Arial" w:cs="Arial"/>
          <w:b/>
          <w:sz w:val="22"/>
          <w:szCs w:val="22"/>
        </w:rPr>
      </w:pPr>
      <w:r w:rsidRPr="0044155D">
        <w:rPr>
          <w:rFonts w:ascii="Arial" w:hAnsi="Arial" w:cs="Arial"/>
          <w:sz w:val="22"/>
          <w:szCs w:val="22"/>
        </w:rPr>
        <w:t xml:space="preserve">                       2.4- Característica de los microorganismos patógenos de origen intestinal, que tienen relación con la contaminación de las aguas.</w:t>
      </w:r>
    </w:p>
    <w:p w:rsidR="00232F11" w:rsidRPr="0044155D" w:rsidRDefault="00232F11" w:rsidP="00232F11">
      <w:pPr>
        <w:jc w:val="both"/>
        <w:rPr>
          <w:rFonts w:ascii="Arial" w:hAnsi="Arial" w:cs="Arial"/>
          <w:sz w:val="22"/>
          <w:szCs w:val="22"/>
        </w:rPr>
      </w:pPr>
      <w:r w:rsidRPr="0044155D">
        <w:rPr>
          <w:rFonts w:ascii="Arial" w:hAnsi="Arial" w:cs="Arial"/>
          <w:sz w:val="22"/>
          <w:szCs w:val="22"/>
        </w:rPr>
        <w:t xml:space="preserve">                       2.5- Importancia Sanitaria y económica del agua. </w:t>
      </w:r>
    </w:p>
    <w:p w:rsidR="00D9197F" w:rsidRPr="0044155D" w:rsidRDefault="00232F11" w:rsidP="00232F11">
      <w:pPr>
        <w:ind w:left="1985" w:hanging="1985"/>
        <w:jc w:val="both"/>
        <w:rPr>
          <w:rFonts w:ascii="Arial" w:hAnsi="Arial" w:cs="Arial"/>
          <w:sz w:val="22"/>
          <w:szCs w:val="22"/>
        </w:rPr>
      </w:pPr>
      <w:r w:rsidRPr="0044155D">
        <w:rPr>
          <w:rFonts w:ascii="Arial" w:hAnsi="Arial" w:cs="Arial"/>
          <w:sz w:val="22"/>
          <w:szCs w:val="22"/>
        </w:rPr>
        <w:t xml:space="preserve">                       2.6- Características físicas, químicas y biológicas del agua de consumo</w:t>
      </w:r>
      <w:r w:rsidR="00D9197F" w:rsidRPr="0044155D">
        <w:rPr>
          <w:rFonts w:ascii="Arial" w:hAnsi="Arial" w:cs="Arial"/>
          <w:sz w:val="22"/>
          <w:szCs w:val="22"/>
        </w:rPr>
        <w:t>.</w:t>
      </w:r>
    </w:p>
    <w:p w:rsidR="00D9197F" w:rsidRPr="0044155D" w:rsidRDefault="00D9197F" w:rsidP="00232F11">
      <w:pPr>
        <w:ind w:left="1985" w:hanging="1985"/>
        <w:jc w:val="both"/>
        <w:rPr>
          <w:rFonts w:ascii="Arial" w:hAnsi="Arial" w:cs="Arial"/>
          <w:sz w:val="22"/>
          <w:szCs w:val="22"/>
        </w:rPr>
      </w:pPr>
    </w:p>
    <w:p w:rsidR="00A732D5" w:rsidRPr="0044155D" w:rsidRDefault="00D9197F" w:rsidP="00C85641">
      <w:pPr>
        <w:numPr>
          <w:ilvl w:val="0"/>
          <w:numId w:val="1"/>
        </w:numPr>
        <w:suppressAutoHyphens/>
        <w:spacing w:before="120" w:after="120"/>
        <w:jc w:val="both"/>
        <w:rPr>
          <w:rFonts w:ascii="Arial" w:hAnsi="Arial" w:cs="Arial"/>
          <w:sz w:val="22"/>
          <w:szCs w:val="22"/>
          <w:lang w:eastAsia="ar-SA"/>
        </w:rPr>
      </w:pPr>
      <w:r w:rsidRPr="0044155D">
        <w:rPr>
          <w:rFonts w:ascii="Arial" w:hAnsi="Arial" w:cs="Arial"/>
          <w:b/>
          <w:color w:val="000000"/>
          <w:sz w:val="22"/>
          <w:szCs w:val="22"/>
        </w:rPr>
        <w:t>Objetivos:</w:t>
      </w:r>
      <w:r w:rsidR="00C85641" w:rsidRPr="0044155D">
        <w:rPr>
          <w:rFonts w:ascii="Arial" w:hAnsi="Arial" w:cs="Arial"/>
          <w:sz w:val="22"/>
          <w:szCs w:val="22"/>
          <w:lang w:eastAsia="ar-SA"/>
        </w:rPr>
        <w:t xml:space="preserve"> Describir las características físicas, químicas y biológicas del agua de consumo relacionado con la aparición de las enfermedades de transmisión hídrica</w:t>
      </w:r>
      <w:r w:rsidR="00A732D5" w:rsidRPr="0044155D">
        <w:rPr>
          <w:rFonts w:ascii="Arial" w:hAnsi="Arial" w:cs="Arial"/>
          <w:sz w:val="22"/>
          <w:szCs w:val="22"/>
          <w:lang w:eastAsia="ar-SA"/>
        </w:rPr>
        <w:t>.</w:t>
      </w:r>
    </w:p>
    <w:p w:rsidR="00C85641" w:rsidRPr="0044155D" w:rsidRDefault="00C85641" w:rsidP="00A732D5">
      <w:pPr>
        <w:suppressAutoHyphens/>
        <w:spacing w:before="120" w:after="120"/>
        <w:jc w:val="both"/>
        <w:rPr>
          <w:rFonts w:ascii="Arial" w:hAnsi="Arial" w:cs="Arial"/>
          <w:sz w:val="22"/>
          <w:szCs w:val="22"/>
          <w:lang w:eastAsia="ar-SA"/>
        </w:rPr>
      </w:pPr>
      <w:r w:rsidRPr="0044155D">
        <w:rPr>
          <w:rFonts w:ascii="Arial" w:hAnsi="Arial" w:cs="Arial"/>
          <w:sz w:val="22"/>
          <w:szCs w:val="22"/>
          <w:lang w:eastAsia="ar-SA"/>
        </w:rPr>
        <w:t xml:space="preserve"> </w:t>
      </w:r>
    </w:p>
    <w:p w:rsidR="00E33D02" w:rsidRPr="0044155D" w:rsidRDefault="00700DD1" w:rsidP="00A732D5">
      <w:pPr>
        <w:jc w:val="both"/>
        <w:rPr>
          <w:rFonts w:ascii="Arial" w:hAnsi="Arial" w:cs="Arial"/>
          <w:b/>
          <w:sz w:val="22"/>
          <w:szCs w:val="22"/>
        </w:rPr>
      </w:pPr>
      <w:r w:rsidRPr="0044155D">
        <w:rPr>
          <w:rFonts w:ascii="Arial" w:hAnsi="Arial" w:cs="Arial"/>
          <w:b/>
          <w:sz w:val="22"/>
          <w:szCs w:val="22"/>
        </w:rPr>
        <w:t>2.1</w:t>
      </w:r>
    </w:p>
    <w:p w:rsidR="00A732D5" w:rsidRPr="0044155D" w:rsidRDefault="00700DD1" w:rsidP="00A732D5">
      <w:pPr>
        <w:jc w:val="both"/>
        <w:rPr>
          <w:rFonts w:ascii="Arial" w:hAnsi="Arial" w:cs="Arial"/>
          <w:sz w:val="22"/>
          <w:szCs w:val="22"/>
        </w:rPr>
      </w:pPr>
      <w:r w:rsidRPr="0044155D">
        <w:rPr>
          <w:rFonts w:ascii="Arial" w:hAnsi="Arial" w:cs="Arial"/>
          <w:sz w:val="22"/>
          <w:szCs w:val="22"/>
        </w:rPr>
        <w:t xml:space="preserve"> El</w:t>
      </w:r>
      <w:r w:rsidR="00A732D5" w:rsidRPr="0044155D">
        <w:rPr>
          <w:rFonts w:ascii="Arial" w:hAnsi="Arial" w:cs="Arial"/>
          <w:sz w:val="22"/>
          <w:szCs w:val="22"/>
        </w:rPr>
        <w:t xml:space="preserve"> consumo de agua humano y animal es quizás la expresión más evidente del uso del agua. Cada persona sobre la tierra requiere de dos litros de agua potable limpia cada día, lo que asciende a 10 millones de metro cúbicos por día para la población mundial.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Un número de bacterias, virus y parásitos pueden difundirse a través del agua y causar afecciones al hombre y a los animales. La mayoría de estas enfermedades son trasmisibles a causa que van de persona enferma a otra sana utilizando como vía de trasmisión el agua. Las enfermedades más comunes de este tipo son: </w:t>
      </w:r>
      <w:r w:rsidRPr="0044155D">
        <w:rPr>
          <w:rFonts w:ascii="Arial" w:hAnsi="Arial" w:cs="Arial"/>
          <w:i/>
          <w:sz w:val="22"/>
          <w:szCs w:val="22"/>
        </w:rPr>
        <w:t xml:space="preserve">Infecciones Diarreicas Agudas, Fiebre tifoidea, </w:t>
      </w:r>
      <w:proofErr w:type="spellStart"/>
      <w:r w:rsidRPr="0044155D">
        <w:rPr>
          <w:rFonts w:ascii="Arial" w:hAnsi="Arial" w:cs="Arial"/>
          <w:i/>
          <w:sz w:val="22"/>
          <w:szCs w:val="22"/>
        </w:rPr>
        <w:t>Colera</w:t>
      </w:r>
      <w:proofErr w:type="spellEnd"/>
      <w:r w:rsidRPr="0044155D">
        <w:rPr>
          <w:rFonts w:ascii="Arial" w:hAnsi="Arial" w:cs="Arial"/>
          <w:i/>
          <w:sz w:val="22"/>
          <w:szCs w:val="22"/>
        </w:rPr>
        <w:t xml:space="preserve">, paratifoidea, salmonelosis, </w:t>
      </w:r>
      <w:proofErr w:type="spellStart"/>
      <w:r w:rsidRPr="0044155D">
        <w:rPr>
          <w:rFonts w:ascii="Arial" w:hAnsi="Arial" w:cs="Arial"/>
          <w:i/>
          <w:sz w:val="22"/>
          <w:szCs w:val="22"/>
        </w:rPr>
        <w:t>giardiasis</w:t>
      </w:r>
      <w:proofErr w:type="spellEnd"/>
      <w:r w:rsidRPr="0044155D">
        <w:rPr>
          <w:rFonts w:ascii="Arial" w:hAnsi="Arial" w:cs="Arial"/>
          <w:i/>
          <w:sz w:val="22"/>
          <w:szCs w:val="22"/>
        </w:rPr>
        <w:t>, etc.,</w:t>
      </w:r>
      <w:r w:rsidRPr="0044155D">
        <w:rPr>
          <w:rFonts w:ascii="Arial" w:hAnsi="Arial" w:cs="Arial"/>
          <w:sz w:val="22"/>
          <w:szCs w:val="22"/>
        </w:rPr>
        <w:t xml:space="preserve"> estas son las llamadas epidemias de origen hídrico por la cantidad de personas afectadas por la contaminación de las aguas. Debe señalarse que muchas de las enfermedades que se trasmiten por el agua pueden ser trasmitidas por alimentos.</w:t>
      </w:r>
    </w:p>
    <w:p w:rsidR="00A732D5" w:rsidRPr="0044155D" w:rsidRDefault="00A732D5" w:rsidP="00A732D5">
      <w:pPr>
        <w:jc w:val="both"/>
        <w:rPr>
          <w:rFonts w:ascii="Arial" w:hAnsi="Arial" w:cs="Arial"/>
          <w:sz w:val="22"/>
          <w:szCs w:val="22"/>
        </w:rPr>
      </w:pPr>
      <w:r w:rsidRPr="0044155D">
        <w:rPr>
          <w:rFonts w:ascii="Arial" w:hAnsi="Arial" w:cs="Arial"/>
          <w:sz w:val="22"/>
          <w:szCs w:val="22"/>
        </w:rPr>
        <w:t>El agua se necesita en cantidad y calidad suficiente para la vida, para crear y mantener hábitos de aseo y limpieza, hábitos higiénicos para la salud. Pero el agua se necesita de buena calidad, ya que de no ser así podría llevar tarde o temprano a la muerte al servir para la propagación de enfermedades.</w:t>
      </w:r>
    </w:p>
    <w:p w:rsidR="00A732D5" w:rsidRPr="0044155D" w:rsidRDefault="00E775E4" w:rsidP="00A732D5">
      <w:pPr>
        <w:pStyle w:val="Ttulo3"/>
        <w:rPr>
          <w:sz w:val="22"/>
          <w:szCs w:val="22"/>
          <w:lang w:val="es-ES_tradnl"/>
        </w:rPr>
      </w:pPr>
      <w:r w:rsidRPr="0044155D">
        <w:rPr>
          <w:sz w:val="22"/>
          <w:szCs w:val="22"/>
          <w:lang w:val="es-ES_tradnl"/>
        </w:rPr>
        <w:t xml:space="preserve">2.2 </w:t>
      </w:r>
      <w:r w:rsidR="00A732D5" w:rsidRPr="0044155D">
        <w:rPr>
          <w:sz w:val="22"/>
          <w:szCs w:val="22"/>
          <w:lang w:val="es-ES_tradnl"/>
        </w:rPr>
        <w:t>Origen de la contaminación de las aguas</w:t>
      </w:r>
    </w:p>
    <w:p w:rsidR="00A732D5" w:rsidRPr="0044155D" w:rsidRDefault="00A732D5" w:rsidP="00A732D5">
      <w:pPr>
        <w:pStyle w:val="NormalWeb"/>
        <w:spacing w:before="0" w:after="0"/>
        <w:jc w:val="both"/>
        <w:rPr>
          <w:rFonts w:ascii="Arial" w:hAnsi="Arial" w:cs="Arial"/>
          <w:sz w:val="22"/>
          <w:szCs w:val="22"/>
          <w:lang w:val="es-ES_tradnl"/>
        </w:rPr>
      </w:pPr>
      <w:r w:rsidRPr="0044155D">
        <w:rPr>
          <w:rFonts w:ascii="Arial" w:hAnsi="Arial" w:cs="Arial"/>
          <w:sz w:val="22"/>
          <w:szCs w:val="22"/>
          <w:lang w:val="es-ES_tradnl"/>
        </w:rPr>
        <w:t xml:space="preserve">El contenido de sustancias extrañas en el agua procede, en mínima parte, de la atmósfera, y en su gran mayoría de la tierra. Las aguas superficiales son las que se contaminan con más facilidad, a causa de su mayor exposición a las fuentes habituales de contaminación. Las aguas subterráneas sufren una filtración que será mayor o menor según la calidad del terreno que atraviesan en su descenso y el grosor de la capa filtrante. </w:t>
      </w:r>
    </w:p>
    <w:p w:rsidR="00A732D5" w:rsidRPr="0044155D" w:rsidRDefault="00A732D5" w:rsidP="00A732D5">
      <w:pPr>
        <w:pStyle w:val="NormalWeb"/>
        <w:spacing w:before="0" w:after="0"/>
        <w:jc w:val="both"/>
        <w:rPr>
          <w:rFonts w:ascii="Arial" w:hAnsi="Arial" w:cs="Arial"/>
          <w:sz w:val="22"/>
          <w:szCs w:val="22"/>
          <w:lang w:val="es-ES_tradnl"/>
        </w:rPr>
      </w:pPr>
      <w:r w:rsidRPr="0044155D">
        <w:rPr>
          <w:rFonts w:ascii="Arial" w:hAnsi="Arial" w:cs="Arial"/>
          <w:sz w:val="22"/>
          <w:szCs w:val="22"/>
          <w:lang w:val="es-ES_tradnl"/>
        </w:rPr>
        <w:t>Así, el agua será más pura cuando atraviesa gruesas capas de tierra fina, arenosa, que cuando se infiltra a través de terrenos fisurados o agrietados.</w:t>
      </w:r>
    </w:p>
    <w:p w:rsidR="00A732D5" w:rsidRPr="0044155D" w:rsidRDefault="00A732D5" w:rsidP="00A732D5">
      <w:pPr>
        <w:pStyle w:val="NormalWeb"/>
        <w:spacing w:before="0" w:after="0"/>
        <w:jc w:val="both"/>
        <w:rPr>
          <w:rFonts w:ascii="Arial" w:hAnsi="Arial" w:cs="Arial"/>
          <w:sz w:val="22"/>
          <w:szCs w:val="22"/>
          <w:lang w:val="es-ES_tradnl"/>
        </w:rPr>
      </w:pPr>
      <w:r w:rsidRPr="0044155D">
        <w:rPr>
          <w:rFonts w:ascii="Arial" w:hAnsi="Arial" w:cs="Arial"/>
          <w:sz w:val="22"/>
          <w:szCs w:val="22"/>
          <w:lang w:val="es-ES_tradnl"/>
        </w:rPr>
        <w:lastRenderedPageBreak/>
        <w:t xml:space="preserve"> Pero el agua subterránea puede también arrastrar sustancias extrañas que encuentra en los terrenos por los que atraviesa, así como microorganismos provenientes de la superficie de la tierra o de pozos negros u otro origen.</w:t>
      </w:r>
    </w:p>
    <w:p w:rsidR="00A732D5" w:rsidRPr="0044155D" w:rsidRDefault="00A732D5" w:rsidP="00A732D5">
      <w:pPr>
        <w:pStyle w:val="NormalWeb"/>
        <w:spacing w:before="0" w:after="0"/>
        <w:jc w:val="both"/>
        <w:rPr>
          <w:rFonts w:ascii="Arial" w:hAnsi="Arial" w:cs="Arial"/>
          <w:sz w:val="22"/>
          <w:szCs w:val="22"/>
          <w:lang w:val="es-ES_tradnl"/>
        </w:rPr>
      </w:pPr>
      <w:r w:rsidRPr="0044155D">
        <w:rPr>
          <w:rFonts w:ascii="Arial" w:hAnsi="Arial" w:cs="Arial"/>
          <w:b/>
          <w:sz w:val="22"/>
          <w:szCs w:val="22"/>
          <w:lang w:val="es-ES_tradnl"/>
        </w:rPr>
        <w:t xml:space="preserve">En síntesis, se puede resumir el origen de la contaminación de las aguas, en estos dos grandes grupos: </w:t>
      </w:r>
    </w:p>
    <w:p w:rsidR="00A732D5" w:rsidRPr="0044155D" w:rsidRDefault="00A732D5" w:rsidP="00A732D5">
      <w:pPr>
        <w:numPr>
          <w:ilvl w:val="0"/>
          <w:numId w:val="2"/>
        </w:numPr>
        <w:spacing w:before="100" w:after="100"/>
        <w:jc w:val="both"/>
        <w:rPr>
          <w:rFonts w:ascii="Arial" w:hAnsi="Arial" w:cs="Arial"/>
          <w:sz w:val="22"/>
          <w:szCs w:val="22"/>
          <w:lang w:val="es-ES_tradnl"/>
        </w:rPr>
      </w:pPr>
      <w:r w:rsidRPr="0044155D">
        <w:rPr>
          <w:rFonts w:ascii="Arial" w:hAnsi="Arial" w:cs="Arial"/>
          <w:sz w:val="22"/>
          <w:szCs w:val="22"/>
          <w:lang w:val="es-ES_tradnl"/>
        </w:rPr>
        <w:t xml:space="preserve">Por aguas provenientes de fenómenos naturales (erosión, etc.). </w:t>
      </w:r>
    </w:p>
    <w:p w:rsidR="00A732D5" w:rsidRPr="0044155D" w:rsidRDefault="00A732D5" w:rsidP="00A732D5">
      <w:pPr>
        <w:numPr>
          <w:ilvl w:val="0"/>
          <w:numId w:val="2"/>
        </w:numPr>
        <w:spacing w:before="100" w:after="100"/>
        <w:jc w:val="both"/>
        <w:rPr>
          <w:rFonts w:ascii="Arial" w:hAnsi="Arial" w:cs="Arial"/>
          <w:sz w:val="22"/>
          <w:szCs w:val="22"/>
          <w:lang w:val="es-ES_tradnl"/>
        </w:rPr>
      </w:pPr>
      <w:r w:rsidRPr="0044155D">
        <w:rPr>
          <w:rFonts w:ascii="Arial" w:hAnsi="Arial" w:cs="Arial"/>
          <w:sz w:val="22"/>
          <w:szCs w:val="22"/>
          <w:lang w:val="es-ES_tradnl"/>
        </w:rPr>
        <w:t xml:space="preserve">Por aguas residuales de las actividades humanas (albañales domésticos, residuales industriales, actividades agrícolas, etc.). </w:t>
      </w:r>
    </w:p>
    <w:p w:rsidR="00A732D5" w:rsidRPr="0044155D" w:rsidRDefault="00A732D5" w:rsidP="00A732D5">
      <w:pPr>
        <w:pStyle w:val="Ttulo3"/>
        <w:rPr>
          <w:sz w:val="22"/>
          <w:szCs w:val="22"/>
          <w:lang w:val="es-ES_tradnl"/>
        </w:rPr>
      </w:pPr>
      <w:r w:rsidRPr="0044155D">
        <w:rPr>
          <w:sz w:val="22"/>
          <w:szCs w:val="22"/>
          <w:lang w:val="es-ES_tradnl"/>
        </w:rPr>
        <w:t>Problemas de salud relacionados con el agua</w:t>
      </w:r>
    </w:p>
    <w:p w:rsidR="00A732D5" w:rsidRPr="0044155D" w:rsidRDefault="00A732D5" w:rsidP="00A732D5">
      <w:pPr>
        <w:pStyle w:val="NormalWeb"/>
        <w:spacing w:before="0" w:after="0"/>
        <w:jc w:val="both"/>
        <w:rPr>
          <w:rFonts w:ascii="Arial" w:hAnsi="Arial" w:cs="Arial"/>
          <w:sz w:val="22"/>
          <w:szCs w:val="22"/>
          <w:lang w:val="es-ES_tradnl"/>
        </w:rPr>
      </w:pPr>
      <w:r w:rsidRPr="0044155D">
        <w:rPr>
          <w:rFonts w:ascii="Arial" w:hAnsi="Arial" w:cs="Arial"/>
          <w:sz w:val="22"/>
          <w:szCs w:val="22"/>
          <w:lang w:val="es-ES_tradnl"/>
        </w:rPr>
        <w:t xml:space="preserve">La salud del hombre puede verse afectada por diversos procesos en los que interviene el agua, ya sea por su contaminación o por otros mecanismos capaces de producir enfermedad, a saber: </w:t>
      </w:r>
    </w:p>
    <w:p w:rsidR="00A732D5" w:rsidRPr="0044155D" w:rsidRDefault="00A732D5" w:rsidP="00A732D5">
      <w:pPr>
        <w:numPr>
          <w:ilvl w:val="0"/>
          <w:numId w:val="3"/>
        </w:numPr>
        <w:spacing w:before="100" w:after="100"/>
        <w:jc w:val="both"/>
        <w:rPr>
          <w:rFonts w:ascii="Arial" w:hAnsi="Arial" w:cs="Arial"/>
          <w:b/>
          <w:sz w:val="22"/>
          <w:szCs w:val="22"/>
          <w:lang w:val="es-ES_tradnl"/>
        </w:rPr>
      </w:pPr>
      <w:r w:rsidRPr="0044155D">
        <w:rPr>
          <w:rFonts w:ascii="Arial" w:hAnsi="Arial" w:cs="Arial"/>
          <w:b/>
          <w:sz w:val="22"/>
          <w:szCs w:val="22"/>
          <w:lang w:val="es-ES_tradnl"/>
        </w:rPr>
        <w:t xml:space="preserve">Enfermedades adquiridas por la ingestión de aguas contaminadas: </w:t>
      </w:r>
    </w:p>
    <w:p w:rsidR="00A732D5" w:rsidRPr="0044155D" w:rsidRDefault="00A732D5" w:rsidP="00A732D5">
      <w:pPr>
        <w:numPr>
          <w:ilvl w:val="1"/>
          <w:numId w:val="3"/>
        </w:numPr>
        <w:spacing w:before="100" w:after="100"/>
        <w:jc w:val="both"/>
        <w:rPr>
          <w:rFonts w:ascii="Arial" w:hAnsi="Arial" w:cs="Arial"/>
          <w:sz w:val="22"/>
          <w:szCs w:val="22"/>
        </w:rPr>
      </w:pPr>
      <w:r w:rsidRPr="0044155D">
        <w:rPr>
          <w:rFonts w:ascii="Arial" w:hAnsi="Arial" w:cs="Arial"/>
          <w:sz w:val="22"/>
          <w:szCs w:val="22"/>
        </w:rPr>
        <w:t xml:space="preserve">de tipo bacteriano </w:t>
      </w:r>
    </w:p>
    <w:p w:rsidR="00A732D5" w:rsidRPr="0044155D" w:rsidRDefault="00A732D5" w:rsidP="00A732D5">
      <w:pPr>
        <w:numPr>
          <w:ilvl w:val="1"/>
          <w:numId w:val="3"/>
        </w:numPr>
        <w:spacing w:before="100" w:after="100"/>
        <w:jc w:val="both"/>
        <w:rPr>
          <w:rFonts w:ascii="Arial" w:hAnsi="Arial" w:cs="Arial"/>
          <w:sz w:val="22"/>
          <w:szCs w:val="22"/>
        </w:rPr>
      </w:pPr>
      <w:r w:rsidRPr="0044155D">
        <w:rPr>
          <w:rFonts w:ascii="Arial" w:hAnsi="Arial" w:cs="Arial"/>
          <w:sz w:val="22"/>
          <w:szCs w:val="22"/>
        </w:rPr>
        <w:t xml:space="preserve">de tipo viral </w:t>
      </w:r>
    </w:p>
    <w:p w:rsidR="00A732D5" w:rsidRPr="0044155D" w:rsidRDefault="00A732D5" w:rsidP="00A732D5">
      <w:pPr>
        <w:numPr>
          <w:ilvl w:val="1"/>
          <w:numId w:val="3"/>
        </w:numPr>
        <w:spacing w:before="100" w:after="100"/>
        <w:jc w:val="both"/>
        <w:rPr>
          <w:rFonts w:ascii="Arial" w:hAnsi="Arial" w:cs="Arial"/>
          <w:sz w:val="22"/>
          <w:szCs w:val="22"/>
        </w:rPr>
      </w:pPr>
      <w:r w:rsidRPr="0044155D">
        <w:rPr>
          <w:rFonts w:ascii="Arial" w:hAnsi="Arial" w:cs="Arial"/>
          <w:sz w:val="22"/>
          <w:szCs w:val="22"/>
        </w:rPr>
        <w:t xml:space="preserve">de tipo parasitario </w:t>
      </w:r>
    </w:p>
    <w:p w:rsidR="00A732D5" w:rsidRPr="0044155D" w:rsidRDefault="00A732D5" w:rsidP="00A732D5">
      <w:pPr>
        <w:numPr>
          <w:ilvl w:val="0"/>
          <w:numId w:val="3"/>
        </w:numPr>
        <w:spacing w:before="100" w:after="100"/>
        <w:jc w:val="both"/>
        <w:rPr>
          <w:rFonts w:ascii="Arial" w:hAnsi="Arial" w:cs="Arial"/>
          <w:b/>
          <w:sz w:val="22"/>
          <w:szCs w:val="22"/>
        </w:rPr>
      </w:pPr>
      <w:r w:rsidRPr="0044155D">
        <w:rPr>
          <w:rFonts w:ascii="Arial" w:hAnsi="Arial" w:cs="Arial"/>
          <w:b/>
          <w:sz w:val="22"/>
          <w:szCs w:val="22"/>
        </w:rPr>
        <w:t xml:space="preserve">Enfermedades adquiridas por contacto con aguas contaminadas: </w:t>
      </w:r>
    </w:p>
    <w:p w:rsidR="00A732D5" w:rsidRPr="0044155D" w:rsidRDefault="00A732D5" w:rsidP="00A732D5">
      <w:pPr>
        <w:numPr>
          <w:ilvl w:val="1"/>
          <w:numId w:val="3"/>
        </w:numPr>
        <w:spacing w:before="100" w:after="100"/>
        <w:jc w:val="both"/>
        <w:rPr>
          <w:rFonts w:ascii="Arial" w:hAnsi="Arial" w:cs="Arial"/>
          <w:sz w:val="22"/>
          <w:szCs w:val="22"/>
        </w:rPr>
      </w:pPr>
      <w:r w:rsidRPr="0044155D">
        <w:rPr>
          <w:rFonts w:ascii="Arial" w:hAnsi="Arial" w:cs="Arial"/>
          <w:sz w:val="22"/>
          <w:szCs w:val="22"/>
        </w:rPr>
        <w:t xml:space="preserve">enfermedades por microorganismos que penetran por la piel y mucosas </w:t>
      </w:r>
    </w:p>
    <w:p w:rsidR="00A732D5" w:rsidRPr="0044155D" w:rsidRDefault="00A732D5" w:rsidP="00A732D5">
      <w:pPr>
        <w:numPr>
          <w:ilvl w:val="1"/>
          <w:numId w:val="3"/>
        </w:numPr>
        <w:spacing w:before="100" w:after="100"/>
        <w:jc w:val="both"/>
        <w:rPr>
          <w:rFonts w:ascii="Arial" w:hAnsi="Arial" w:cs="Arial"/>
          <w:sz w:val="22"/>
          <w:szCs w:val="22"/>
        </w:rPr>
      </w:pPr>
      <w:r w:rsidRPr="0044155D">
        <w:rPr>
          <w:rFonts w:ascii="Arial" w:hAnsi="Arial" w:cs="Arial"/>
          <w:sz w:val="22"/>
          <w:szCs w:val="22"/>
        </w:rPr>
        <w:t xml:space="preserve">erupciones o irritaciones cutáneas </w:t>
      </w:r>
    </w:p>
    <w:p w:rsidR="00A732D5" w:rsidRPr="0044155D" w:rsidRDefault="00A732D5" w:rsidP="00A732D5">
      <w:pPr>
        <w:numPr>
          <w:ilvl w:val="0"/>
          <w:numId w:val="3"/>
        </w:numPr>
        <w:spacing w:before="100" w:after="100"/>
        <w:jc w:val="both"/>
        <w:rPr>
          <w:rFonts w:ascii="Arial" w:hAnsi="Arial" w:cs="Arial"/>
          <w:b/>
          <w:sz w:val="22"/>
          <w:szCs w:val="22"/>
        </w:rPr>
      </w:pPr>
      <w:r w:rsidRPr="0044155D">
        <w:rPr>
          <w:rFonts w:ascii="Arial" w:hAnsi="Arial" w:cs="Arial"/>
          <w:b/>
          <w:sz w:val="22"/>
          <w:szCs w:val="22"/>
        </w:rPr>
        <w:t xml:space="preserve">Enfermedades en las que el agua constituye hábitat de vectores. </w:t>
      </w:r>
    </w:p>
    <w:p w:rsidR="00A732D5" w:rsidRPr="0044155D" w:rsidRDefault="00A732D5" w:rsidP="00A732D5">
      <w:pPr>
        <w:numPr>
          <w:ilvl w:val="0"/>
          <w:numId w:val="3"/>
        </w:numPr>
        <w:spacing w:before="100" w:after="100"/>
        <w:jc w:val="both"/>
        <w:rPr>
          <w:rFonts w:ascii="Arial" w:hAnsi="Arial" w:cs="Arial"/>
          <w:b/>
          <w:sz w:val="22"/>
          <w:szCs w:val="22"/>
          <w:lang w:val="es-ES_tradnl"/>
        </w:rPr>
      </w:pPr>
      <w:r w:rsidRPr="0044155D">
        <w:rPr>
          <w:rFonts w:ascii="Arial" w:hAnsi="Arial" w:cs="Arial"/>
          <w:b/>
          <w:sz w:val="22"/>
          <w:szCs w:val="22"/>
          <w:lang w:val="es-ES_tradnl"/>
        </w:rPr>
        <w:t xml:space="preserve">Enfermedades cuya incidencia puede evitarse por el uso regular del agua (promoción de hábitos de higiene personal). </w:t>
      </w:r>
    </w:p>
    <w:p w:rsidR="00A732D5" w:rsidRPr="0044155D" w:rsidRDefault="00A732D5" w:rsidP="00A732D5">
      <w:pPr>
        <w:spacing w:before="100" w:after="100"/>
        <w:ind w:left="360"/>
        <w:jc w:val="both"/>
        <w:rPr>
          <w:rFonts w:ascii="Arial" w:hAnsi="Arial" w:cs="Arial"/>
          <w:b/>
          <w:sz w:val="22"/>
          <w:szCs w:val="22"/>
          <w:lang w:val="es-ES_tradnl"/>
        </w:rPr>
      </w:pPr>
    </w:p>
    <w:p w:rsidR="00A732D5" w:rsidRPr="0044155D" w:rsidRDefault="00A732D5" w:rsidP="00A732D5">
      <w:pPr>
        <w:spacing w:before="100" w:after="100"/>
        <w:ind w:left="360"/>
        <w:jc w:val="both"/>
        <w:rPr>
          <w:rFonts w:ascii="Arial" w:hAnsi="Arial" w:cs="Arial"/>
          <w:b/>
          <w:sz w:val="22"/>
          <w:szCs w:val="22"/>
          <w:lang w:val="es-ES_tradnl"/>
        </w:rPr>
      </w:pPr>
    </w:p>
    <w:p w:rsidR="00A732D5" w:rsidRPr="0044155D" w:rsidRDefault="000F328A" w:rsidP="00A732D5">
      <w:pPr>
        <w:pStyle w:val="Ttulo3"/>
        <w:rPr>
          <w:sz w:val="22"/>
          <w:szCs w:val="22"/>
          <w:lang w:val="es-ES_tradnl"/>
        </w:rPr>
      </w:pPr>
      <w:r w:rsidRPr="0044155D">
        <w:rPr>
          <w:sz w:val="22"/>
          <w:szCs w:val="22"/>
          <w:lang w:val="es-ES_tradnl"/>
        </w:rPr>
        <w:t xml:space="preserve">2.3 </w:t>
      </w:r>
      <w:r w:rsidR="00A732D5" w:rsidRPr="0044155D">
        <w:rPr>
          <w:sz w:val="22"/>
          <w:szCs w:val="22"/>
          <w:lang w:val="es-ES_tradnl"/>
        </w:rPr>
        <w:t>Características de las epidemias de origen hídrico</w:t>
      </w:r>
    </w:p>
    <w:p w:rsidR="00A732D5" w:rsidRPr="0044155D" w:rsidRDefault="00A732D5" w:rsidP="00A732D5">
      <w:pPr>
        <w:pStyle w:val="NormalWeb"/>
        <w:spacing w:before="0" w:after="0"/>
        <w:jc w:val="both"/>
        <w:rPr>
          <w:rFonts w:ascii="Arial" w:hAnsi="Arial" w:cs="Arial"/>
          <w:sz w:val="22"/>
          <w:szCs w:val="22"/>
          <w:lang w:val="es-ES_tradnl"/>
        </w:rPr>
      </w:pPr>
      <w:r w:rsidRPr="0044155D">
        <w:rPr>
          <w:rFonts w:ascii="Arial" w:hAnsi="Arial" w:cs="Arial"/>
          <w:sz w:val="22"/>
          <w:szCs w:val="22"/>
          <w:lang w:val="es-ES_tradnl"/>
        </w:rPr>
        <w:t xml:space="preserve">Las enfermedades de trasmisión hídrica pueden presentarse en el hombre en forma endémica o epidémica, en este último caso presentan las siguientes características: </w:t>
      </w:r>
    </w:p>
    <w:p w:rsidR="00A732D5" w:rsidRPr="0044155D" w:rsidRDefault="00A732D5" w:rsidP="00A732D5">
      <w:pPr>
        <w:numPr>
          <w:ilvl w:val="0"/>
          <w:numId w:val="4"/>
        </w:numPr>
        <w:spacing w:before="100" w:after="100"/>
        <w:jc w:val="both"/>
        <w:rPr>
          <w:rFonts w:ascii="Arial" w:hAnsi="Arial" w:cs="Arial"/>
          <w:sz w:val="22"/>
          <w:szCs w:val="22"/>
          <w:lang w:val="es-ES_tradnl"/>
        </w:rPr>
      </w:pPr>
      <w:r w:rsidRPr="0044155D">
        <w:rPr>
          <w:rFonts w:ascii="Arial" w:hAnsi="Arial" w:cs="Arial"/>
          <w:sz w:val="22"/>
          <w:szCs w:val="22"/>
          <w:lang w:val="es-ES_tradnl"/>
        </w:rPr>
        <w:t xml:space="preserve">Aparecen en forma explosiva en un gran número de personas que son susceptibles y están expuestas al riesgo. </w:t>
      </w:r>
    </w:p>
    <w:p w:rsidR="00A732D5" w:rsidRPr="0044155D" w:rsidRDefault="00A732D5" w:rsidP="00A732D5">
      <w:pPr>
        <w:numPr>
          <w:ilvl w:val="0"/>
          <w:numId w:val="4"/>
        </w:numPr>
        <w:spacing w:before="100" w:after="100"/>
        <w:jc w:val="both"/>
        <w:rPr>
          <w:rFonts w:ascii="Arial" w:hAnsi="Arial" w:cs="Arial"/>
          <w:sz w:val="22"/>
          <w:szCs w:val="22"/>
          <w:lang w:val="es-ES_tradnl"/>
        </w:rPr>
      </w:pPr>
      <w:r w:rsidRPr="0044155D">
        <w:rPr>
          <w:rFonts w:ascii="Arial" w:hAnsi="Arial" w:cs="Arial"/>
          <w:sz w:val="22"/>
          <w:szCs w:val="22"/>
          <w:lang w:val="es-ES_tradnl"/>
        </w:rPr>
        <w:t xml:space="preserve">Generalmente hay una distribución geográfica particular de los casos (relacionada con el consumo del agua contaminada por un sector de la población). </w:t>
      </w:r>
    </w:p>
    <w:p w:rsidR="00A732D5" w:rsidRPr="0044155D" w:rsidRDefault="00A732D5" w:rsidP="00A732D5">
      <w:pPr>
        <w:numPr>
          <w:ilvl w:val="0"/>
          <w:numId w:val="4"/>
        </w:numPr>
        <w:spacing w:before="100" w:after="100"/>
        <w:jc w:val="both"/>
        <w:rPr>
          <w:rFonts w:ascii="Arial" w:hAnsi="Arial" w:cs="Arial"/>
          <w:sz w:val="22"/>
          <w:szCs w:val="22"/>
          <w:lang w:val="es-ES_tradnl"/>
        </w:rPr>
      </w:pPr>
      <w:r w:rsidRPr="0044155D">
        <w:rPr>
          <w:rFonts w:ascii="Arial" w:hAnsi="Arial" w:cs="Arial"/>
          <w:sz w:val="22"/>
          <w:szCs w:val="22"/>
          <w:lang w:val="es-ES_tradnl"/>
        </w:rPr>
        <w:t xml:space="preserve">No hay distinción en cuanto a edad, sexo, profesión, etc. Enferman los susceptibles que consumen el agua contaminada. </w:t>
      </w:r>
    </w:p>
    <w:p w:rsidR="00A732D5" w:rsidRPr="0044155D" w:rsidRDefault="00A732D5" w:rsidP="00A732D5">
      <w:pPr>
        <w:numPr>
          <w:ilvl w:val="0"/>
          <w:numId w:val="4"/>
        </w:numPr>
        <w:spacing w:before="100" w:after="100"/>
        <w:jc w:val="both"/>
        <w:rPr>
          <w:rFonts w:ascii="Arial" w:hAnsi="Arial" w:cs="Arial"/>
          <w:sz w:val="22"/>
          <w:szCs w:val="22"/>
          <w:lang w:val="es-ES_tradnl"/>
        </w:rPr>
      </w:pPr>
      <w:r w:rsidRPr="0044155D">
        <w:rPr>
          <w:rFonts w:ascii="Arial" w:hAnsi="Arial" w:cs="Arial"/>
          <w:sz w:val="22"/>
          <w:szCs w:val="22"/>
          <w:lang w:val="es-ES_tradnl"/>
        </w:rPr>
        <w:t xml:space="preserve">La epidemia se establece bruscamente y se desarrolla en un tiempo más o menos determinado, por tratarse de la contaminación de una fuente única. Si se mantiene, la epidemia se prolongará; si se detiene, su curso será corto. El momento de aparición de los casos depende de la extensión del período de incubación. </w:t>
      </w:r>
    </w:p>
    <w:p w:rsidR="00A732D5" w:rsidRPr="0044155D" w:rsidRDefault="00A732D5" w:rsidP="00A732D5">
      <w:pPr>
        <w:numPr>
          <w:ilvl w:val="0"/>
          <w:numId w:val="4"/>
        </w:numPr>
        <w:spacing w:before="100" w:after="100"/>
        <w:jc w:val="both"/>
        <w:rPr>
          <w:rFonts w:ascii="Arial" w:hAnsi="Arial" w:cs="Arial"/>
          <w:sz w:val="22"/>
          <w:szCs w:val="22"/>
          <w:lang w:val="es-ES_tradnl"/>
        </w:rPr>
      </w:pPr>
      <w:r w:rsidRPr="0044155D">
        <w:rPr>
          <w:rFonts w:ascii="Arial" w:hAnsi="Arial" w:cs="Arial"/>
          <w:sz w:val="22"/>
          <w:szCs w:val="22"/>
          <w:lang w:val="es-ES_tradnl"/>
        </w:rPr>
        <w:lastRenderedPageBreak/>
        <w:t xml:space="preserve">La epidemia se presenta con una curva en forma de aguja, con un rápido ascenso y descenso también rápido, si se ha eliminado el uso del agua contaminada. </w:t>
      </w:r>
    </w:p>
    <w:p w:rsidR="00A732D5" w:rsidRPr="0044155D" w:rsidRDefault="00A732D5" w:rsidP="00A732D5">
      <w:pPr>
        <w:numPr>
          <w:ilvl w:val="0"/>
          <w:numId w:val="4"/>
        </w:numPr>
        <w:spacing w:before="100" w:after="100"/>
        <w:jc w:val="both"/>
        <w:rPr>
          <w:rFonts w:ascii="Arial" w:hAnsi="Arial" w:cs="Arial"/>
          <w:sz w:val="22"/>
          <w:szCs w:val="22"/>
          <w:lang w:val="es-ES_tradnl"/>
        </w:rPr>
      </w:pPr>
      <w:r w:rsidRPr="0044155D">
        <w:rPr>
          <w:rFonts w:ascii="Arial" w:hAnsi="Arial" w:cs="Arial"/>
          <w:sz w:val="22"/>
          <w:szCs w:val="22"/>
          <w:lang w:val="es-ES_tradnl"/>
        </w:rPr>
        <w:t>A menudo son mixtas, con la posible aparición de otras inf</w:t>
      </w:r>
      <w:bookmarkStart w:id="0" w:name="_Hlt47406588"/>
      <w:r w:rsidRPr="0044155D">
        <w:rPr>
          <w:rFonts w:ascii="Arial" w:hAnsi="Arial" w:cs="Arial"/>
          <w:sz w:val="22"/>
          <w:szCs w:val="22"/>
          <w:lang w:val="es-ES_tradnl"/>
        </w:rPr>
        <w:t>e</w:t>
      </w:r>
      <w:bookmarkEnd w:id="0"/>
      <w:r w:rsidRPr="0044155D">
        <w:rPr>
          <w:rFonts w:ascii="Arial" w:hAnsi="Arial" w:cs="Arial"/>
          <w:sz w:val="22"/>
          <w:szCs w:val="22"/>
          <w:lang w:val="es-ES_tradnl"/>
        </w:rPr>
        <w:t xml:space="preserve">cciones del aparato digestivo. </w:t>
      </w:r>
    </w:p>
    <w:p w:rsidR="00A732D5" w:rsidRPr="0044155D" w:rsidRDefault="00A732D5" w:rsidP="00A732D5">
      <w:pPr>
        <w:jc w:val="both"/>
        <w:rPr>
          <w:rFonts w:ascii="Arial" w:hAnsi="Arial" w:cs="Arial"/>
          <w:sz w:val="22"/>
          <w:szCs w:val="22"/>
        </w:rPr>
      </w:pPr>
    </w:p>
    <w:p w:rsidR="00A732D5" w:rsidRPr="0044155D" w:rsidRDefault="00A732D5" w:rsidP="00A732D5">
      <w:pPr>
        <w:jc w:val="both"/>
        <w:rPr>
          <w:rFonts w:ascii="Arial" w:hAnsi="Arial" w:cs="Arial"/>
          <w:b/>
          <w:sz w:val="22"/>
          <w:szCs w:val="22"/>
        </w:rPr>
      </w:pPr>
      <w:r w:rsidRPr="0044155D">
        <w:rPr>
          <w:rFonts w:ascii="Arial" w:hAnsi="Arial" w:cs="Arial"/>
          <w:b/>
          <w:sz w:val="22"/>
          <w:szCs w:val="22"/>
        </w:rPr>
        <w:t xml:space="preserve">Contaminaciones hídricas. Estudios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Los gérmenes patógenos pueden penetrar </w:t>
      </w:r>
      <w:proofErr w:type="gramStart"/>
      <w:r w:rsidRPr="0044155D">
        <w:rPr>
          <w:rFonts w:ascii="Arial" w:hAnsi="Arial" w:cs="Arial"/>
          <w:sz w:val="22"/>
          <w:szCs w:val="22"/>
        </w:rPr>
        <w:t>a  la</w:t>
      </w:r>
      <w:proofErr w:type="gramEnd"/>
      <w:r w:rsidRPr="0044155D">
        <w:rPr>
          <w:rFonts w:ascii="Arial" w:hAnsi="Arial" w:cs="Arial"/>
          <w:sz w:val="22"/>
          <w:szCs w:val="22"/>
        </w:rPr>
        <w:t xml:space="preserve"> red por puntos donde ella no esté suficientemente protegida, por tramos de la red donde la presión efectiva del servicio sea inferior a la presión atmosférica o por extremidades o derivaciones de la red donde la  presión efectiva del servicio sea inferior a la que actúa en cualquier otro sistema de tuberías o aparatos sanitarios con los que esté conectada la red de agua potable.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w:t>
      </w:r>
    </w:p>
    <w:p w:rsidR="00A732D5" w:rsidRPr="0044155D" w:rsidRDefault="00A732D5" w:rsidP="00A732D5">
      <w:pPr>
        <w:jc w:val="both"/>
        <w:rPr>
          <w:rFonts w:ascii="Arial" w:hAnsi="Arial" w:cs="Arial"/>
          <w:b/>
          <w:sz w:val="22"/>
          <w:szCs w:val="22"/>
        </w:rPr>
      </w:pPr>
      <w:r w:rsidRPr="0044155D">
        <w:rPr>
          <w:rFonts w:ascii="Arial" w:hAnsi="Arial" w:cs="Arial"/>
          <w:b/>
          <w:sz w:val="22"/>
          <w:szCs w:val="22"/>
        </w:rPr>
        <w:t xml:space="preserve">Principales defectos de la red de distribución que favorecen la entrada de los gérmenes patógenos a la misma: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Operación o flujo </w:t>
      </w:r>
      <w:r w:rsidR="0046781D" w:rsidRPr="0044155D">
        <w:rPr>
          <w:rFonts w:ascii="Arial" w:hAnsi="Arial" w:cs="Arial"/>
          <w:sz w:val="22"/>
          <w:szCs w:val="22"/>
        </w:rPr>
        <w:t>intermitente de</w:t>
      </w:r>
      <w:r w:rsidRPr="0044155D">
        <w:rPr>
          <w:rFonts w:ascii="Arial" w:hAnsi="Arial" w:cs="Arial"/>
          <w:sz w:val="22"/>
          <w:szCs w:val="22"/>
        </w:rPr>
        <w:t xml:space="preserve"> la red, que da lugar a grandes reducciones de presión interna.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Instalación incorrecta y falta de mantenimiento de las tuberías y órganos accesorios de la red.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Existencia de interconexiones peligrosas con sistemas de abastecimientos secundarios de calidad dudosa en cualquier punto de la red.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Incorporación de nuevas líneas de tuberías al sistema sin la adecuada desinfección antes de ponerla en uso.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Localización inadecuada de </w:t>
      </w:r>
      <w:r w:rsidR="0046781D" w:rsidRPr="0044155D">
        <w:rPr>
          <w:rFonts w:ascii="Arial" w:hAnsi="Arial" w:cs="Arial"/>
          <w:sz w:val="22"/>
          <w:szCs w:val="22"/>
        </w:rPr>
        <w:t>las tuberías</w:t>
      </w:r>
      <w:r w:rsidRPr="0044155D">
        <w:rPr>
          <w:rFonts w:ascii="Arial" w:hAnsi="Arial" w:cs="Arial"/>
          <w:sz w:val="22"/>
          <w:szCs w:val="22"/>
        </w:rPr>
        <w:t xml:space="preserve"> para aguas albañales y pluviales con relación a la red de distribución del agua.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Uso de tuberías de diámetros inadecuados en edificios y viviendas.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Insuficiencias en las juntas.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Falta de mantenimiento en el servicio de búsqueda de salideros. </w:t>
      </w:r>
    </w:p>
    <w:p w:rsidR="00A732D5" w:rsidRPr="0044155D" w:rsidRDefault="00A732D5" w:rsidP="00A732D5">
      <w:pPr>
        <w:jc w:val="both"/>
        <w:rPr>
          <w:rFonts w:ascii="Arial" w:hAnsi="Arial" w:cs="Arial"/>
          <w:sz w:val="22"/>
          <w:szCs w:val="22"/>
        </w:rPr>
      </w:pP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w:t>
      </w:r>
    </w:p>
    <w:p w:rsidR="00A732D5" w:rsidRPr="0044155D" w:rsidRDefault="00A732D5" w:rsidP="00A732D5">
      <w:pPr>
        <w:jc w:val="both"/>
        <w:rPr>
          <w:rFonts w:ascii="Arial" w:hAnsi="Arial" w:cs="Arial"/>
          <w:b/>
          <w:sz w:val="22"/>
          <w:szCs w:val="22"/>
        </w:rPr>
      </w:pPr>
      <w:r w:rsidRPr="0044155D">
        <w:rPr>
          <w:rFonts w:ascii="Arial" w:hAnsi="Arial" w:cs="Arial"/>
          <w:b/>
          <w:sz w:val="22"/>
          <w:szCs w:val="22"/>
        </w:rPr>
        <w:t xml:space="preserve">Estudio y control epidemiológico durante una contaminación hídrica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Generalmente el conocimiento de las autoridades sanitarias de la existencia de una contaminación hídrica puede ser por una o varias de las siguientes vías: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Quejas de la población por el mal sabor u olor del agua.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Resultados del análisis bacteriológico sistemático o circunstancial del agua.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Presencia inusual de casos de EDA, Hepatitis A, Fiebre tifoidea, etc.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Por comunicación de los servicios de acueducto y alcantarillado de la localidad.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Por sospecha cuando coinciden en tiempo y especio vertimientos de aguas albañales y salideros de agua potable.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Cuando se realizan reparaciones de las redes de distribución o tanques de almacenamiento sin el posterior tratamiento químico para la desinfección.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Cuando se sospecha por paros en el tratamiento del agua que afecta a una o más localidades. </w:t>
      </w:r>
    </w:p>
    <w:p w:rsidR="00A732D5" w:rsidRPr="0044155D" w:rsidRDefault="00A732D5" w:rsidP="00A732D5">
      <w:pPr>
        <w:jc w:val="both"/>
        <w:rPr>
          <w:rFonts w:ascii="Arial" w:hAnsi="Arial" w:cs="Arial"/>
          <w:sz w:val="22"/>
          <w:szCs w:val="22"/>
        </w:rPr>
      </w:pPr>
    </w:p>
    <w:p w:rsidR="00A732D5" w:rsidRPr="0044155D" w:rsidRDefault="00A732D5" w:rsidP="00A732D5">
      <w:pPr>
        <w:jc w:val="both"/>
        <w:rPr>
          <w:rFonts w:ascii="Arial" w:hAnsi="Arial" w:cs="Arial"/>
          <w:sz w:val="22"/>
          <w:szCs w:val="22"/>
        </w:rPr>
      </w:pPr>
      <w:r w:rsidRPr="0044155D">
        <w:rPr>
          <w:rFonts w:ascii="Arial" w:hAnsi="Arial" w:cs="Arial"/>
          <w:b/>
          <w:sz w:val="22"/>
          <w:szCs w:val="22"/>
        </w:rPr>
        <w:t xml:space="preserve">Pasos a seguir cuando se sospecha una contaminación hídrica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La contaminación hídrica es un evento que se presenta con relativa frecuencia en nuestro medio, de un control eficiente resulta la prevención de aparición de enfermos, evitar que se produzcan más casos y se propague la enfermedad y yugular la contaminación. Las acciones a realizar son muchas según el tipo y magnitud de la contaminación pero las fundamentales las enumeramos a continuación.</w:t>
      </w:r>
    </w:p>
    <w:p w:rsidR="00A732D5" w:rsidRPr="0044155D" w:rsidRDefault="00A732D5" w:rsidP="00A732D5">
      <w:pPr>
        <w:jc w:val="both"/>
        <w:rPr>
          <w:rFonts w:ascii="Arial" w:hAnsi="Arial" w:cs="Arial"/>
          <w:sz w:val="22"/>
          <w:szCs w:val="22"/>
        </w:rPr>
      </w:pPr>
    </w:p>
    <w:p w:rsidR="00A732D5" w:rsidRPr="0044155D" w:rsidRDefault="00A732D5" w:rsidP="00A732D5">
      <w:pPr>
        <w:jc w:val="both"/>
        <w:rPr>
          <w:rFonts w:ascii="Arial" w:hAnsi="Arial" w:cs="Arial"/>
          <w:sz w:val="22"/>
          <w:szCs w:val="22"/>
        </w:rPr>
      </w:pP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Notificación de la contaminación </w:t>
      </w:r>
      <w:r w:rsidR="0046781D" w:rsidRPr="0044155D">
        <w:rPr>
          <w:rFonts w:ascii="Arial" w:hAnsi="Arial" w:cs="Arial"/>
          <w:sz w:val="22"/>
          <w:szCs w:val="22"/>
        </w:rPr>
        <w:t>a todas</w:t>
      </w:r>
      <w:r w:rsidRPr="0044155D">
        <w:rPr>
          <w:rFonts w:ascii="Arial" w:hAnsi="Arial" w:cs="Arial"/>
          <w:sz w:val="22"/>
          <w:szCs w:val="22"/>
        </w:rPr>
        <w:t xml:space="preserve"> las autoridades y organismos locales que les corresponda,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Determinar la causa de la contaminación,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Toma de muestras de agua para el estudio bacteriológico,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Trabajar para eliminar la causa,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Cortar el suministro de agua contaminada a la población afectada por la contaminación y comenzar el servicio por carros cisternas o pipas,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De no ser posible cortar el suministro de agua se realizará educación sanitaria a la población con el propósito que no consuma esa agua contaminada y utilice la que se suministra por carros cisternas o pipas,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No autorizar el consumo de agua de pozos particulares para beber o preparar alimentos si no se le hace un tratamiento previo,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Alerta epidemiológica a los médicos de familia del área de la contaminación y de los cuerpos de urgencia de policlínicos y hospitales para detección precoz de casos </w:t>
      </w:r>
      <w:r w:rsidR="0046781D" w:rsidRPr="0044155D">
        <w:rPr>
          <w:rFonts w:ascii="Arial" w:hAnsi="Arial" w:cs="Arial"/>
          <w:sz w:val="22"/>
          <w:szCs w:val="22"/>
        </w:rPr>
        <w:t>de enfermedades</w:t>
      </w:r>
      <w:r w:rsidRPr="0044155D">
        <w:rPr>
          <w:rFonts w:ascii="Arial" w:hAnsi="Arial" w:cs="Arial"/>
          <w:sz w:val="22"/>
          <w:szCs w:val="22"/>
        </w:rPr>
        <w:t xml:space="preserve"> relacionadas con el agua,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Realizar educación </w:t>
      </w:r>
      <w:r w:rsidR="0046781D" w:rsidRPr="0044155D">
        <w:rPr>
          <w:rFonts w:ascii="Arial" w:hAnsi="Arial" w:cs="Arial"/>
          <w:sz w:val="22"/>
          <w:szCs w:val="22"/>
        </w:rPr>
        <w:t>sanitaria a</w:t>
      </w:r>
      <w:r w:rsidRPr="0044155D">
        <w:rPr>
          <w:rFonts w:ascii="Arial" w:hAnsi="Arial" w:cs="Arial"/>
          <w:sz w:val="22"/>
          <w:szCs w:val="22"/>
        </w:rPr>
        <w:t xml:space="preserve"> la población para que conozcan los síntomas fundamentales de las enfermedades relacionadas con el agua y acudan al médico inmediatamente si se presenta alguno de ellos,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Proceder a la desinfección manual si se considera necesario,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De existir casos de algunas de estas enfermedades comenzar el control de foco inmediatamente según corresponda a la enfermedad de que se trate,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Una vez eliminada la causa de la contaminación proceder a la desinfección de la red de distribución, </w:t>
      </w:r>
    </w:p>
    <w:p w:rsidR="00A732D5" w:rsidRPr="0044155D" w:rsidRDefault="00A732D5" w:rsidP="00A732D5">
      <w:pPr>
        <w:jc w:val="both"/>
        <w:rPr>
          <w:rFonts w:ascii="Arial" w:hAnsi="Arial" w:cs="Arial"/>
          <w:sz w:val="22"/>
          <w:szCs w:val="22"/>
        </w:rPr>
      </w:pPr>
      <w:r w:rsidRPr="0044155D">
        <w:rPr>
          <w:rFonts w:ascii="Arial" w:hAnsi="Arial" w:cs="Arial"/>
          <w:sz w:val="22"/>
          <w:szCs w:val="22"/>
        </w:rPr>
        <w:t xml:space="preserve">• Instruir a la población para que procedan a la limpieza y desinfección de cisternas, tanques u otros recipientes que fueron utilizados para almacenar agua contaminada, </w:t>
      </w:r>
    </w:p>
    <w:p w:rsidR="002576B0" w:rsidRPr="0044155D" w:rsidRDefault="00A732D5" w:rsidP="002576B0">
      <w:pPr>
        <w:jc w:val="both"/>
        <w:rPr>
          <w:rFonts w:ascii="Arial" w:hAnsi="Arial" w:cs="Arial"/>
          <w:sz w:val="22"/>
          <w:szCs w:val="22"/>
        </w:rPr>
      </w:pPr>
      <w:r w:rsidRPr="0044155D">
        <w:rPr>
          <w:rFonts w:ascii="Arial" w:hAnsi="Arial" w:cs="Arial"/>
          <w:sz w:val="22"/>
          <w:szCs w:val="22"/>
        </w:rPr>
        <w:t>•</w:t>
      </w:r>
      <w:r w:rsidR="002576B0" w:rsidRPr="0044155D">
        <w:rPr>
          <w:rFonts w:ascii="Arial" w:hAnsi="Arial" w:cs="Arial"/>
          <w:sz w:val="22"/>
          <w:szCs w:val="22"/>
        </w:rPr>
        <w:t xml:space="preserve"> Concluida la desinfección realizar muestreo bacteriológico del agua durante 3 días consecutivos y, dar por terminada la contaminación si al menos 2 muestras consecutivas son negativas.</w:t>
      </w:r>
    </w:p>
    <w:p w:rsidR="00DC475A" w:rsidRPr="0044155D" w:rsidRDefault="00DC475A" w:rsidP="002576B0">
      <w:pPr>
        <w:jc w:val="both"/>
        <w:rPr>
          <w:rFonts w:ascii="Arial" w:hAnsi="Arial" w:cs="Arial"/>
          <w:sz w:val="22"/>
          <w:szCs w:val="22"/>
        </w:rPr>
      </w:pPr>
    </w:p>
    <w:p w:rsidR="00DC475A" w:rsidRPr="0044155D" w:rsidRDefault="00DC475A" w:rsidP="00DC475A">
      <w:pPr>
        <w:autoSpaceDE w:val="0"/>
        <w:autoSpaceDN w:val="0"/>
        <w:adjustRightInd w:val="0"/>
        <w:rPr>
          <w:rFonts w:ascii="Arial" w:hAnsi="Arial" w:cs="Arial"/>
          <w:b/>
          <w:sz w:val="22"/>
          <w:szCs w:val="22"/>
        </w:rPr>
      </w:pPr>
      <w:r w:rsidRPr="0044155D">
        <w:rPr>
          <w:rFonts w:ascii="Arial" w:hAnsi="Arial" w:cs="Arial"/>
          <w:b/>
          <w:sz w:val="22"/>
          <w:szCs w:val="22"/>
        </w:rPr>
        <w:t>Estudio Independiente.</w:t>
      </w:r>
    </w:p>
    <w:p w:rsidR="005862CE" w:rsidRPr="0044155D" w:rsidRDefault="005862CE" w:rsidP="005862CE">
      <w:pPr>
        <w:jc w:val="both"/>
        <w:rPr>
          <w:rFonts w:ascii="Arial" w:hAnsi="Arial" w:cs="Arial"/>
          <w:sz w:val="22"/>
          <w:szCs w:val="22"/>
        </w:rPr>
      </w:pPr>
      <w:r w:rsidRPr="0044155D">
        <w:rPr>
          <w:rFonts w:ascii="Arial" w:hAnsi="Arial" w:cs="Arial"/>
          <w:sz w:val="22"/>
          <w:szCs w:val="22"/>
        </w:rPr>
        <w:t xml:space="preserve">1-Enuncie las características de las enfermedades de transmisión hídrica </w:t>
      </w:r>
      <w:r w:rsidR="003E6F6C" w:rsidRPr="0044155D">
        <w:rPr>
          <w:rFonts w:ascii="Arial" w:hAnsi="Arial" w:cs="Arial"/>
          <w:sz w:val="22"/>
          <w:szCs w:val="22"/>
        </w:rPr>
        <w:t xml:space="preserve">según formas de presentación de las mismas estudiadas en </w:t>
      </w:r>
      <w:r w:rsidRPr="0044155D">
        <w:rPr>
          <w:rFonts w:ascii="Arial" w:hAnsi="Arial" w:cs="Arial"/>
          <w:sz w:val="22"/>
          <w:szCs w:val="22"/>
        </w:rPr>
        <w:t>clases.</w:t>
      </w:r>
    </w:p>
    <w:p w:rsidR="00D71D2A" w:rsidRPr="0044155D" w:rsidRDefault="00D71D2A" w:rsidP="005862CE">
      <w:pPr>
        <w:jc w:val="both"/>
        <w:rPr>
          <w:rFonts w:ascii="Arial" w:hAnsi="Arial" w:cs="Arial"/>
          <w:sz w:val="22"/>
          <w:szCs w:val="22"/>
        </w:rPr>
      </w:pPr>
    </w:p>
    <w:p w:rsidR="00D71D2A" w:rsidRPr="0044155D" w:rsidRDefault="00D71D2A" w:rsidP="005862CE">
      <w:pPr>
        <w:jc w:val="both"/>
        <w:rPr>
          <w:rFonts w:ascii="Arial" w:hAnsi="Arial" w:cs="Arial"/>
          <w:sz w:val="22"/>
          <w:szCs w:val="22"/>
        </w:rPr>
      </w:pPr>
    </w:p>
    <w:p w:rsidR="00D71D2A" w:rsidRPr="0044155D" w:rsidRDefault="00D71D2A" w:rsidP="00D71D2A">
      <w:pPr>
        <w:rPr>
          <w:rFonts w:ascii="Arial" w:hAnsi="Arial" w:cs="Arial"/>
          <w:b/>
          <w:sz w:val="22"/>
          <w:szCs w:val="22"/>
        </w:rPr>
      </w:pPr>
      <w:r w:rsidRPr="0044155D">
        <w:rPr>
          <w:rFonts w:ascii="Arial" w:hAnsi="Arial" w:cs="Arial"/>
          <w:b/>
          <w:sz w:val="22"/>
          <w:szCs w:val="22"/>
        </w:rPr>
        <w:t xml:space="preserve">2.4 </w:t>
      </w:r>
    </w:p>
    <w:p w:rsidR="00D71D2A" w:rsidRPr="0044155D" w:rsidRDefault="00D71D2A" w:rsidP="00D71D2A">
      <w:pPr>
        <w:rPr>
          <w:rFonts w:ascii="Arial" w:hAnsi="Arial" w:cs="Arial"/>
          <w:b/>
          <w:sz w:val="22"/>
          <w:szCs w:val="22"/>
        </w:rPr>
      </w:pPr>
      <w:r w:rsidRPr="0044155D">
        <w:rPr>
          <w:rFonts w:ascii="Arial" w:hAnsi="Arial" w:cs="Arial"/>
          <w:b/>
          <w:sz w:val="22"/>
          <w:szCs w:val="22"/>
        </w:rPr>
        <w:t>Característica de los microorganismos patógenos de origen intestinal, que tienen relación con la contaminación de las aguas</w:t>
      </w:r>
      <w:r w:rsidRPr="0044155D">
        <w:rPr>
          <w:rFonts w:ascii="Arial" w:hAnsi="Arial" w:cs="Arial"/>
          <w:sz w:val="22"/>
          <w:szCs w:val="22"/>
        </w:rPr>
        <w:t>.</w:t>
      </w:r>
    </w:p>
    <w:p w:rsidR="00D71D2A" w:rsidRPr="0044155D" w:rsidRDefault="00D71D2A" w:rsidP="00D71D2A">
      <w:pPr>
        <w:suppressAutoHyphens/>
        <w:spacing w:before="100" w:after="100" w:line="240" w:lineRule="atLeast"/>
        <w:jc w:val="both"/>
        <w:rPr>
          <w:rFonts w:ascii="Arial" w:hAnsi="Arial" w:cs="Arial"/>
          <w:sz w:val="22"/>
          <w:szCs w:val="22"/>
          <w:lang w:val="es-ES_tradnl"/>
        </w:rPr>
      </w:pPr>
      <w:r w:rsidRPr="0044155D">
        <w:rPr>
          <w:rFonts w:ascii="Arial" w:hAnsi="Arial" w:cs="Arial"/>
          <w:b/>
          <w:spacing w:val="-2"/>
          <w:sz w:val="22"/>
          <w:szCs w:val="22"/>
          <w:lang w:val="es-ES_tradnl"/>
        </w:rPr>
        <w:t>PROTOZOOS, HELMINTOS, ARTRÓPODOS Y MOLUSCOS</w:t>
      </w:r>
      <w:r w:rsidRPr="0044155D">
        <w:rPr>
          <w:rFonts w:ascii="Arial" w:hAnsi="Arial" w:cs="Arial"/>
          <w:spacing w:val="-2"/>
          <w:sz w:val="22"/>
          <w:szCs w:val="22"/>
          <w:lang w:val="es-ES_tradnl"/>
        </w:rPr>
        <w:t xml:space="preserve"> </w:t>
      </w:r>
    </w:p>
    <w:p w:rsidR="00D71D2A" w:rsidRPr="0044155D" w:rsidRDefault="00D71D2A" w:rsidP="00D71D2A">
      <w:pPr>
        <w:suppressAutoHyphens/>
        <w:spacing w:before="100" w:after="100" w:line="240" w:lineRule="atLeast"/>
        <w:jc w:val="both"/>
        <w:rPr>
          <w:rFonts w:ascii="Arial" w:hAnsi="Arial" w:cs="Arial"/>
          <w:b/>
          <w:spacing w:val="-2"/>
          <w:sz w:val="22"/>
          <w:szCs w:val="22"/>
          <w:lang w:val="es-ES_tradnl"/>
        </w:rPr>
      </w:pPr>
      <w:r w:rsidRPr="0044155D">
        <w:rPr>
          <w:rFonts w:ascii="Arial" w:hAnsi="Arial" w:cs="Arial"/>
          <w:b/>
          <w:spacing w:val="-2"/>
          <w:sz w:val="22"/>
          <w:szCs w:val="22"/>
          <w:lang w:val="es-ES_tradnl"/>
        </w:rPr>
        <w:t>Los protozoos:</w:t>
      </w:r>
    </w:p>
    <w:p w:rsidR="00D71D2A" w:rsidRPr="0044155D" w:rsidRDefault="00D71D2A" w:rsidP="00D71D2A">
      <w:pPr>
        <w:pStyle w:val="Prrafodelista"/>
        <w:numPr>
          <w:ilvl w:val="0"/>
          <w:numId w:val="6"/>
        </w:numPr>
        <w:suppressAutoHyphens/>
        <w:spacing w:before="100" w:after="100" w:line="240" w:lineRule="atLeast"/>
        <w:jc w:val="both"/>
        <w:rPr>
          <w:rFonts w:ascii="Arial" w:hAnsi="Arial" w:cs="Arial"/>
          <w:lang w:val="es-ES_tradnl"/>
        </w:rPr>
      </w:pPr>
      <w:r w:rsidRPr="0044155D">
        <w:rPr>
          <w:rFonts w:ascii="Arial" w:hAnsi="Arial" w:cs="Arial"/>
          <w:spacing w:val="-2"/>
          <w:lang w:val="es-ES_tradnl"/>
        </w:rPr>
        <w:t xml:space="preserve"> son formas unicelulares, intermedias entre el reino animal y vegetal, que requieren de oxígeno o alimentación orgánica.</w:t>
      </w:r>
    </w:p>
    <w:p w:rsidR="00D71D2A" w:rsidRPr="0044155D" w:rsidRDefault="00D71D2A" w:rsidP="00D71D2A">
      <w:pPr>
        <w:pStyle w:val="Prrafodelista"/>
        <w:numPr>
          <w:ilvl w:val="0"/>
          <w:numId w:val="6"/>
        </w:numPr>
        <w:suppressAutoHyphens/>
        <w:spacing w:before="100" w:after="100" w:line="240" w:lineRule="atLeast"/>
        <w:jc w:val="both"/>
        <w:rPr>
          <w:rFonts w:ascii="Arial" w:hAnsi="Arial" w:cs="Arial"/>
          <w:lang w:val="es-ES_tradnl"/>
        </w:rPr>
      </w:pPr>
      <w:r w:rsidRPr="0044155D">
        <w:rPr>
          <w:rFonts w:ascii="Arial" w:hAnsi="Arial" w:cs="Arial"/>
          <w:spacing w:val="-2"/>
          <w:lang w:val="es-ES_tradnl"/>
        </w:rPr>
        <w:t xml:space="preserve"> Algunos viven en medios anaeróbicos, obteniendo indirectamente el oxígeno.</w:t>
      </w:r>
    </w:p>
    <w:p w:rsidR="00D71D2A" w:rsidRPr="0044155D" w:rsidRDefault="00D71D2A" w:rsidP="00D71D2A">
      <w:pPr>
        <w:pStyle w:val="Prrafodelista"/>
        <w:numPr>
          <w:ilvl w:val="0"/>
          <w:numId w:val="6"/>
        </w:numPr>
        <w:suppressAutoHyphens/>
        <w:spacing w:before="100" w:after="100" w:line="240" w:lineRule="atLeast"/>
        <w:jc w:val="both"/>
        <w:rPr>
          <w:rFonts w:ascii="Arial" w:hAnsi="Arial" w:cs="Arial"/>
          <w:lang w:val="es-ES_tradnl"/>
        </w:rPr>
      </w:pPr>
      <w:r w:rsidRPr="0044155D">
        <w:rPr>
          <w:rFonts w:ascii="Arial" w:hAnsi="Arial" w:cs="Arial"/>
          <w:spacing w:val="-2"/>
          <w:lang w:val="es-ES_tradnl"/>
        </w:rPr>
        <w:t xml:space="preserve"> Algunas especies causan sabores desagradables a pescado, o a pepino, y otras veces sabores amargos, como la </w:t>
      </w:r>
      <w:proofErr w:type="spellStart"/>
      <w:r w:rsidRPr="0044155D">
        <w:rPr>
          <w:rFonts w:ascii="Arial" w:hAnsi="Arial" w:cs="Arial"/>
          <w:i/>
          <w:spacing w:val="-2"/>
          <w:lang w:val="es-ES_tradnl"/>
        </w:rPr>
        <w:t>Vorticella</w:t>
      </w:r>
      <w:proofErr w:type="spellEnd"/>
      <w:r w:rsidRPr="0044155D">
        <w:rPr>
          <w:rFonts w:ascii="Arial" w:hAnsi="Arial" w:cs="Arial"/>
          <w:spacing w:val="-2"/>
          <w:lang w:val="es-ES_tradnl"/>
        </w:rPr>
        <w:t xml:space="preserve">. </w:t>
      </w:r>
    </w:p>
    <w:p w:rsidR="00D71D2A" w:rsidRPr="0044155D" w:rsidRDefault="00D71D2A" w:rsidP="00D71D2A">
      <w:pPr>
        <w:pStyle w:val="Prrafodelista"/>
        <w:numPr>
          <w:ilvl w:val="0"/>
          <w:numId w:val="6"/>
        </w:numPr>
        <w:suppressAutoHyphens/>
        <w:spacing w:before="100" w:after="100" w:line="240" w:lineRule="atLeast"/>
        <w:jc w:val="both"/>
        <w:rPr>
          <w:rFonts w:ascii="Arial" w:hAnsi="Arial" w:cs="Arial"/>
          <w:lang w:val="es-ES_tradnl"/>
        </w:rPr>
      </w:pPr>
      <w:r w:rsidRPr="0044155D">
        <w:rPr>
          <w:rFonts w:ascii="Arial" w:hAnsi="Arial" w:cs="Arial"/>
          <w:spacing w:val="-2"/>
          <w:lang w:val="es-ES_tradnl"/>
        </w:rPr>
        <w:t>Cuando se encuentran vivas pueden mostrar palpitaciones de pequeños cilios, como cabellos. En ocasiones se encierran en vainas o cápsulas protectoras</w:t>
      </w:r>
      <w:r w:rsidRPr="0044155D">
        <w:rPr>
          <w:rFonts w:ascii="Arial" w:hAnsi="Arial" w:cs="Arial"/>
          <w:b/>
          <w:spacing w:val="-2"/>
          <w:lang w:val="es-ES_tradnl"/>
        </w:rPr>
        <w:t xml:space="preserve">. Ejemplo de protozoos son la </w:t>
      </w:r>
      <w:proofErr w:type="spellStart"/>
      <w:r w:rsidRPr="0044155D">
        <w:rPr>
          <w:rFonts w:ascii="Arial" w:hAnsi="Arial" w:cs="Arial"/>
          <w:b/>
          <w:i/>
          <w:spacing w:val="-2"/>
          <w:lang w:val="es-ES_tradnl"/>
        </w:rPr>
        <w:t>Entamoeba</w:t>
      </w:r>
      <w:proofErr w:type="spellEnd"/>
      <w:r w:rsidRPr="0044155D">
        <w:rPr>
          <w:rFonts w:ascii="Arial" w:hAnsi="Arial" w:cs="Arial"/>
          <w:b/>
          <w:i/>
          <w:spacing w:val="-2"/>
          <w:lang w:val="es-ES_tradnl"/>
        </w:rPr>
        <w:t xml:space="preserve"> </w:t>
      </w:r>
      <w:proofErr w:type="spellStart"/>
      <w:r w:rsidRPr="0044155D">
        <w:rPr>
          <w:rFonts w:ascii="Arial" w:hAnsi="Arial" w:cs="Arial"/>
          <w:b/>
          <w:i/>
          <w:spacing w:val="-2"/>
          <w:lang w:val="es-ES_tradnl"/>
        </w:rPr>
        <w:t>histolítica</w:t>
      </w:r>
      <w:proofErr w:type="spellEnd"/>
      <w:r w:rsidRPr="0044155D">
        <w:rPr>
          <w:rFonts w:ascii="Arial" w:hAnsi="Arial" w:cs="Arial"/>
          <w:b/>
          <w:i/>
          <w:spacing w:val="-2"/>
          <w:lang w:val="es-ES_tradnl"/>
        </w:rPr>
        <w:t xml:space="preserve">, </w:t>
      </w:r>
      <w:proofErr w:type="spellStart"/>
      <w:r w:rsidRPr="0044155D">
        <w:rPr>
          <w:rFonts w:ascii="Arial" w:hAnsi="Arial" w:cs="Arial"/>
          <w:b/>
          <w:i/>
          <w:spacing w:val="-2"/>
          <w:lang w:val="es-ES_tradnl"/>
        </w:rPr>
        <w:t>Giardia</w:t>
      </w:r>
      <w:proofErr w:type="spellEnd"/>
      <w:r w:rsidRPr="0044155D">
        <w:rPr>
          <w:rFonts w:ascii="Arial" w:hAnsi="Arial" w:cs="Arial"/>
          <w:b/>
          <w:i/>
          <w:spacing w:val="-2"/>
          <w:lang w:val="es-ES_tradnl"/>
        </w:rPr>
        <w:t xml:space="preserve"> </w:t>
      </w:r>
      <w:proofErr w:type="spellStart"/>
      <w:r w:rsidRPr="0044155D">
        <w:rPr>
          <w:rFonts w:ascii="Arial" w:hAnsi="Arial" w:cs="Arial"/>
          <w:b/>
          <w:i/>
          <w:spacing w:val="-2"/>
          <w:lang w:val="es-ES_tradnl"/>
        </w:rPr>
        <w:t>lamblia</w:t>
      </w:r>
      <w:proofErr w:type="spellEnd"/>
      <w:r w:rsidRPr="0044155D">
        <w:rPr>
          <w:rFonts w:ascii="Arial" w:hAnsi="Arial" w:cs="Arial"/>
          <w:b/>
          <w:i/>
          <w:spacing w:val="-2"/>
          <w:lang w:val="es-ES_tradnl"/>
        </w:rPr>
        <w:t xml:space="preserve">, </w:t>
      </w:r>
      <w:proofErr w:type="spellStart"/>
      <w:r w:rsidRPr="0044155D">
        <w:rPr>
          <w:rFonts w:ascii="Arial" w:hAnsi="Arial" w:cs="Arial"/>
          <w:b/>
          <w:i/>
          <w:spacing w:val="-2"/>
          <w:lang w:val="es-ES_tradnl"/>
        </w:rPr>
        <w:t>Trichomonas</w:t>
      </w:r>
      <w:proofErr w:type="spellEnd"/>
      <w:r w:rsidRPr="0044155D">
        <w:rPr>
          <w:rFonts w:ascii="Arial" w:hAnsi="Arial" w:cs="Arial"/>
          <w:b/>
          <w:i/>
          <w:spacing w:val="-2"/>
          <w:lang w:val="es-ES_tradnl"/>
        </w:rPr>
        <w:t xml:space="preserve"> </w:t>
      </w:r>
      <w:proofErr w:type="spellStart"/>
      <w:r w:rsidRPr="0044155D">
        <w:rPr>
          <w:rFonts w:ascii="Arial" w:hAnsi="Arial" w:cs="Arial"/>
          <w:b/>
          <w:i/>
          <w:spacing w:val="-2"/>
          <w:lang w:val="es-ES_tradnl"/>
        </w:rPr>
        <w:t>hominis</w:t>
      </w:r>
      <w:proofErr w:type="spellEnd"/>
      <w:r w:rsidRPr="0044155D">
        <w:rPr>
          <w:rFonts w:ascii="Arial" w:hAnsi="Arial" w:cs="Arial"/>
          <w:b/>
          <w:i/>
          <w:spacing w:val="-2"/>
          <w:lang w:val="es-ES_tradnl"/>
        </w:rPr>
        <w:t xml:space="preserve">, etc. </w:t>
      </w:r>
    </w:p>
    <w:p w:rsidR="00D71D2A" w:rsidRPr="0044155D" w:rsidRDefault="00D71D2A" w:rsidP="00D71D2A">
      <w:pPr>
        <w:suppressAutoHyphens/>
        <w:spacing w:before="100" w:after="100" w:line="240" w:lineRule="atLeast"/>
        <w:jc w:val="both"/>
        <w:rPr>
          <w:rFonts w:ascii="Arial" w:hAnsi="Arial" w:cs="Arial"/>
          <w:b/>
          <w:spacing w:val="-2"/>
          <w:sz w:val="22"/>
          <w:szCs w:val="22"/>
          <w:lang w:val="es-ES_tradnl"/>
        </w:rPr>
      </w:pPr>
      <w:r w:rsidRPr="0044155D">
        <w:rPr>
          <w:rFonts w:ascii="Arial" w:hAnsi="Arial" w:cs="Arial"/>
          <w:b/>
          <w:spacing w:val="-2"/>
          <w:sz w:val="22"/>
          <w:szCs w:val="22"/>
          <w:lang w:val="es-ES_tradnl"/>
        </w:rPr>
        <w:lastRenderedPageBreak/>
        <w:t>Entre los helmintos:</w:t>
      </w:r>
    </w:p>
    <w:p w:rsidR="00D71D2A" w:rsidRPr="0044155D" w:rsidRDefault="00D71D2A" w:rsidP="00D71D2A">
      <w:pPr>
        <w:pStyle w:val="Prrafodelista"/>
        <w:numPr>
          <w:ilvl w:val="0"/>
          <w:numId w:val="6"/>
        </w:numPr>
        <w:suppressAutoHyphens/>
        <w:spacing w:before="100" w:after="100" w:line="240" w:lineRule="atLeast"/>
        <w:jc w:val="both"/>
        <w:rPr>
          <w:rFonts w:ascii="Arial" w:hAnsi="Arial" w:cs="Arial"/>
          <w:b/>
          <w:lang w:val="es-ES_tradnl"/>
        </w:rPr>
      </w:pPr>
      <w:r w:rsidRPr="0044155D">
        <w:rPr>
          <w:rFonts w:ascii="Arial" w:hAnsi="Arial" w:cs="Arial"/>
          <w:spacing w:val="-2"/>
          <w:lang w:val="es-ES_tradnl"/>
        </w:rPr>
        <w:t xml:space="preserve"> Se incluyen los </w:t>
      </w:r>
      <w:r w:rsidRPr="0044155D">
        <w:rPr>
          <w:rFonts w:ascii="Arial" w:hAnsi="Arial" w:cs="Arial"/>
          <w:b/>
          <w:spacing w:val="-2"/>
          <w:lang w:val="es-ES_tradnl"/>
        </w:rPr>
        <w:t>anélidos,</w:t>
      </w:r>
      <w:r w:rsidRPr="0044155D">
        <w:rPr>
          <w:rFonts w:ascii="Arial" w:hAnsi="Arial" w:cs="Arial"/>
          <w:spacing w:val="-2"/>
          <w:lang w:val="es-ES_tradnl"/>
        </w:rPr>
        <w:t xml:space="preserve"> </w:t>
      </w:r>
      <w:r w:rsidRPr="0044155D">
        <w:rPr>
          <w:rFonts w:ascii="Arial" w:hAnsi="Arial" w:cs="Arial"/>
          <w:b/>
          <w:spacing w:val="-2"/>
          <w:lang w:val="es-ES_tradnl"/>
        </w:rPr>
        <w:t xml:space="preserve">los </w:t>
      </w:r>
      <w:proofErr w:type="spellStart"/>
      <w:r w:rsidRPr="0044155D">
        <w:rPr>
          <w:rFonts w:ascii="Arial" w:hAnsi="Arial" w:cs="Arial"/>
          <w:b/>
          <w:spacing w:val="-2"/>
          <w:lang w:val="es-ES_tradnl"/>
        </w:rPr>
        <w:t>traquelmintos</w:t>
      </w:r>
      <w:proofErr w:type="spellEnd"/>
      <w:r w:rsidRPr="0044155D">
        <w:rPr>
          <w:rFonts w:ascii="Arial" w:hAnsi="Arial" w:cs="Arial"/>
          <w:spacing w:val="-2"/>
          <w:lang w:val="es-ES_tradnl"/>
        </w:rPr>
        <w:t xml:space="preserve">, </w:t>
      </w:r>
      <w:r w:rsidRPr="0044155D">
        <w:rPr>
          <w:rFonts w:ascii="Arial" w:hAnsi="Arial" w:cs="Arial"/>
          <w:b/>
          <w:spacing w:val="-2"/>
          <w:lang w:val="es-ES_tradnl"/>
        </w:rPr>
        <w:t>los nematelmintos</w:t>
      </w:r>
      <w:r w:rsidRPr="0044155D">
        <w:rPr>
          <w:rFonts w:ascii="Arial" w:hAnsi="Arial" w:cs="Arial"/>
          <w:spacing w:val="-2"/>
          <w:lang w:val="es-ES_tradnl"/>
        </w:rPr>
        <w:t xml:space="preserve"> y </w:t>
      </w:r>
      <w:r w:rsidRPr="0044155D">
        <w:rPr>
          <w:rFonts w:ascii="Arial" w:hAnsi="Arial" w:cs="Arial"/>
          <w:b/>
          <w:spacing w:val="-2"/>
          <w:lang w:val="es-ES_tradnl"/>
        </w:rPr>
        <w:t>los platelmintos o gusanos planos.</w:t>
      </w:r>
      <w:r w:rsidRPr="0044155D">
        <w:rPr>
          <w:rFonts w:ascii="Arial" w:hAnsi="Arial" w:cs="Arial"/>
          <w:spacing w:val="-2"/>
          <w:lang w:val="es-ES_tradnl"/>
        </w:rPr>
        <w:t xml:space="preserve"> </w:t>
      </w:r>
    </w:p>
    <w:p w:rsidR="00D71D2A" w:rsidRPr="0044155D" w:rsidRDefault="00D71D2A" w:rsidP="00D71D2A">
      <w:pPr>
        <w:pStyle w:val="Prrafodelista"/>
        <w:numPr>
          <w:ilvl w:val="0"/>
          <w:numId w:val="6"/>
        </w:numPr>
        <w:suppressAutoHyphens/>
        <w:spacing w:before="100" w:after="100" w:line="240" w:lineRule="atLeast"/>
        <w:jc w:val="both"/>
        <w:rPr>
          <w:rFonts w:ascii="Arial" w:hAnsi="Arial" w:cs="Arial"/>
          <w:b/>
          <w:lang w:val="es-ES_tradnl"/>
        </w:rPr>
      </w:pPr>
      <w:r w:rsidRPr="0044155D">
        <w:rPr>
          <w:rFonts w:ascii="Arial" w:hAnsi="Arial" w:cs="Arial"/>
          <w:spacing w:val="-2"/>
          <w:lang w:val="es-ES_tradnl"/>
        </w:rPr>
        <w:t xml:space="preserve">Entre los </w:t>
      </w:r>
      <w:proofErr w:type="spellStart"/>
      <w:r w:rsidRPr="0044155D">
        <w:rPr>
          <w:rFonts w:ascii="Arial" w:hAnsi="Arial" w:cs="Arial"/>
          <w:b/>
          <w:spacing w:val="-2"/>
          <w:lang w:val="es-ES_tradnl"/>
        </w:rPr>
        <w:t>nematelmiontos</w:t>
      </w:r>
      <w:proofErr w:type="spellEnd"/>
      <w:r w:rsidRPr="0044155D">
        <w:rPr>
          <w:rFonts w:ascii="Arial" w:hAnsi="Arial" w:cs="Arial"/>
          <w:spacing w:val="-2"/>
          <w:lang w:val="es-ES_tradnl"/>
        </w:rPr>
        <w:t xml:space="preserve"> las especies </w:t>
      </w:r>
      <w:proofErr w:type="spellStart"/>
      <w:r w:rsidRPr="0044155D">
        <w:rPr>
          <w:rFonts w:ascii="Arial" w:hAnsi="Arial" w:cs="Arial"/>
          <w:b/>
          <w:i/>
          <w:spacing w:val="-2"/>
          <w:lang w:val="es-ES_tradnl"/>
        </w:rPr>
        <w:t>Ascaris</w:t>
      </w:r>
      <w:proofErr w:type="spellEnd"/>
      <w:r w:rsidRPr="0044155D">
        <w:rPr>
          <w:rFonts w:ascii="Arial" w:hAnsi="Arial" w:cs="Arial"/>
          <w:b/>
          <w:i/>
          <w:spacing w:val="-2"/>
          <w:lang w:val="es-ES_tradnl"/>
        </w:rPr>
        <w:t xml:space="preserve"> </w:t>
      </w:r>
      <w:proofErr w:type="spellStart"/>
      <w:r w:rsidRPr="0044155D">
        <w:rPr>
          <w:rFonts w:ascii="Arial" w:hAnsi="Arial" w:cs="Arial"/>
          <w:b/>
          <w:i/>
          <w:spacing w:val="-2"/>
          <w:lang w:val="es-ES_tradnl"/>
        </w:rPr>
        <w:t>lumbricoides</w:t>
      </w:r>
      <w:proofErr w:type="spellEnd"/>
      <w:r w:rsidRPr="0044155D">
        <w:rPr>
          <w:rFonts w:ascii="Arial" w:hAnsi="Arial" w:cs="Arial"/>
          <w:b/>
          <w:i/>
          <w:spacing w:val="-2"/>
          <w:lang w:val="es-ES_tradnl"/>
        </w:rPr>
        <w:t xml:space="preserve"> </w:t>
      </w:r>
      <w:r w:rsidRPr="0044155D">
        <w:rPr>
          <w:rFonts w:ascii="Arial" w:hAnsi="Arial" w:cs="Arial"/>
          <w:b/>
          <w:spacing w:val="-2"/>
          <w:lang w:val="es-ES_tradnl"/>
        </w:rPr>
        <w:t xml:space="preserve">y </w:t>
      </w:r>
      <w:proofErr w:type="spellStart"/>
      <w:r w:rsidRPr="0044155D">
        <w:rPr>
          <w:rFonts w:ascii="Arial" w:hAnsi="Arial" w:cs="Arial"/>
          <w:b/>
          <w:i/>
          <w:spacing w:val="-2"/>
          <w:lang w:val="es-ES_tradnl"/>
        </w:rPr>
        <w:t>Trichuris</w:t>
      </w:r>
      <w:proofErr w:type="spellEnd"/>
      <w:r w:rsidRPr="0044155D">
        <w:rPr>
          <w:rFonts w:ascii="Arial" w:hAnsi="Arial" w:cs="Arial"/>
          <w:b/>
          <w:i/>
          <w:spacing w:val="-2"/>
          <w:lang w:val="es-ES_tradnl"/>
        </w:rPr>
        <w:t xml:space="preserve"> </w:t>
      </w:r>
      <w:proofErr w:type="spellStart"/>
      <w:r w:rsidRPr="0044155D">
        <w:rPr>
          <w:rFonts w:ascii="Arial" w:hAnsi="Arial" w:cs="Arial"/>
          <w:b/>
          <w:i/>
          <w:spacing w:val="-2"/>
          <w:lang w:val="es-ES_tradnl"/>
        </w:rPr>
        <w:t>trichiura</w:t>
      </w:r>
      <w:proofErr w:type="spellEnd"/>
      <w:r w:rsidRPr="0044155D">
        <w:rPr>
          <w:rFonts w:ascii="Arial" w:hAnsi="Arial" w:cs="Arial"/>
          <w:spacing w:val="-2"/>
          <w:lang w:val="es-ES_tradnl"/>
        </w:rPr>
        <w:t xml:space="preserve"> </w:t>
      </w:r>
      <w:r w:rsidR="000D23C0" w:rsidRPr="0044155D">
        <w:rPr>
          <w:rFonts w:ascii="Arial" w:hAnsi="Arial" w:cs="Arial"/>
          <w:spacing w:val="-2"/>
          <w:lang w:val="es-ES_tradnl"/>
        </w:rPr>
        <w:t>producen respectivamente</w:t>
      </w:r>
      <w:r w:rsidRPr="0044155D">
        <w:rPr>
          <w:rFonts w:ascii="Arial" w:hAnsi="Arial" w:cs="Arial"/>
          <w:spacing w:val="-2"/>
          <w:lang w:val="es-ES_tradnl"/>
        </w:rPr>
        <w:t xml:space="preserve"> las </w:t>
      </w:r>
      <w:r w:rsidRPr="0044155D">
        <w:rPr>
          <w:rFonts w:ascii="Arial" w:hAnsi="Arial" w:cs="Arial"/>
          <w:b/>
          <w:spacing w:val="-2"/>
          <w:lang w:val="es-ES_tradnl"/>
        </w:rPr>
        <w:t xml:space="preserve">enfermedades denominadas ascaridiasis y </w:t>
      </w:r>
      <w:proofErr w:type="spellStart"/>
      <w:r w:rsidRPr="0044155D">
        <w:rPr>
          <w:rFonts w:ascii="Arial" w:hAnsi="Arial" w:cs="Arial"/>
          <w:b/>
          <w:spacing w:val="-2"/>
          <w:lang w:val="es-ES_tradnl"/>
        </w:rPr>
        <w:t>trichuriasis</w:t>
      </w:r>
      <w:proofErr w:type="spellEnd"/>
      <w:r w:rsidRPr="0044155D">
        <w:rPr>
          <w:rFonts w:ascii="Arial" w:hAnsi="Arial" w:cs="Arial"/>
          <w:b/>
          <w:spacing w:val="-2"/>
          <w:lang w:val="es-ES_tradnl"/>
        </w:rPr>
        <w:t xml:space="preserve">. </w:t>
      </w:r>
    </w:p>
    <w:p w:rsidR="00D71D2A" w:rsidRPr="0044155D" w:rsidRDefault="00D71D2A" w:rsidP="00D71D2A">
      <w:pPr>
        <w:suppressAutoHyphens/>
        <w:spacing w:before="100" w:after="100" w:line="240" w:lineRule="atLeast"/>
        <w:jc w:val="both"/>
        <w:rPr>
          <w:rFonts w:ascii="Arial" w:hAnsi="Arial" w:cs="Arial"/>
          <w:b/>
          <w:spacing w:val="-2"/>
          <w:sz w:val="22"/>
          <w:szCs w:val="22"/>
          <w:lang w:val="es-ES_tradnl"/>
        </w:rPr>
      </w:pPr>
      <w:r w:rsidRPr="0044155D">
        <w:rPr>
          <w:rFonts w:ascii="Arial" w:hAnsi="Arial" w:cs="Arial"/>
          <w:b/>
          <w:spacing w:val="-2"/>
          <w:sz w:val="22"/>
          <w:szCs w:val="22"/>
          <w:lang w:val="es-ES_tradnl"/>
        </w:rPr>
        <w:t>Otro nematodo:</w:t>
      </w:r>
    </w:p>
    <w:p w:rsidR="00D71D2A" w:rsidRPr="0044155D" w:rsidRDefault="00D71D2A" w:rsidP="00D71D2A">
      <w:pPr>
        <w:pStyle w:val="Prrafodelista"/>
        <w:numPr>
          <w:ilvl w:val="0"/>
          <w:numId w:val="6"/>
        </w:numPr>
        <w:suppressAutoHyphens/>
        <w:spacing w:before="100" w:after="100" w:line="240" w:lineRule="atLeast"/>
        <w:jc w:val="both"/>
        <w:rPr>
          <w:rFonts w:ascii="Arial" w:hAnsi="Arial" w:cs="Arial"/>
          <w:lang w:val="es-ES_tradnl"/>
        </w:rPr>
      </w:pPr>
      <w:r w:rsidRPr="0044155D">
        <w:rPr>
          <w:rFonts w:ascii="Arial" w:hAnsi="Arial" w:cs="Arial"/>
          <w:b/>
          <w:spacing w:val="-2"/>
          <w:lang w:val="es-ES_tradnl"/>
        </w:rPr>
        <w:t xml:space="preserve"> El </w:t>
      </w:r>
      <w:proofErr w:type="spellStart"/>
      <w:proofErr w:type="gramStart"/>
      <w:r w:rsidRPr="0044155D">
        <w:rPr>
          <w:rFonts w:ascii="Arial" w:hAnsi="Arial" w:cs="Arial"/>
          <w:b/>
          <w:i/>
          <w:spacing w:val="-2"/>
          <w:lang w:val="es-ES_tradnl"/>
        </w:rPr>
        <w:t>Enterobius</w:t>
      </w:r>
      <w:proofErr w:type="spellEnd"/>
      <w:r w:rsidRPr="0044155D">
        <w:rPr>
          <w:rFonts w:ascii="Arial" w:hAnsi="Arial" w:cs="Arial"/>
          <w:b/>
          <w:i/>
          <w:spacing w:val="-2"/>
          <w:lang w:val="es-ES_tradnl"/>
        </w:rPr>
        <w:t xml:space="preserve">  </w:t>
      </w:r>
      <w:proofErr w:type="spellStart"/>
      <w:r w:rsidRPr="0044155D">
        <w:rPr>
          <w:rFonts w:ascii="Arial" w:hAnsi="Arial" w:cs="Arial"/>
          <w:b/>
          <w:i/>
          <w:spacing w:val="-2"/>
          <w:lang w:val="es-ES_tradnl"/>
        </w:rPr>
        <w:t>vermicularis</w:t>
      </w:r>
      <w:proofErr w:type="spellEnd"/>
      <w:proofErr w:type="gramEnd"/>
      <w:r w:rsidRPr="0044155D">
        <w:rPr>
          <w:rFonts w:ascii="Arial" w:hAnsi="Arial" w:cs="Arial"/>
          <w:b/>
          <w:spacing w:val="-2"/>
          <w:u w:val="single"/>
          <w:lang w:val="es-ES_tradnl"/>
        </w:rPr>
        <w:t>,</w:t>
      </w:r>
      <w:r w:rsidRPr="0044155D">
        <w:rPr>
          <w:rFonts w:ascii="Arial" w:hAnsi="Arial" w:cs="Arial"/>
          <w:b/>
          <w:spacing w:val="-2"/>
          <w:lang w:val="es-ES_tradnl"/>
        </w:rPr>
        <w:t xml:space="preserve"> da origen a la </w:t>
      </w:r>
      <w:proofErr w:type="spellStart"/>
      <w:r w:rsidRPr="0044155D">
        <w:rPr>
          <w:rFonts w:ascii="Arial" w:hAnsi="Arial" w:cs="Arial"/>
          <w:b/>
          <w:spacing w:val="-2"/>
          <w:lang w:val="es-ES_tradnl"/>
        </w:rPr>
        <w:t>oxiuriasis</w:t>
      </w:r>
      <w:proofErr w:type="spellEnd"/>
      <w:r w:rsidRPr="0044155D">
        <w:rPr>
          <w:rFonts w:ascii="Arial" w:hAnsi="Arial" w:cs="Arial"/>
          <w:b/>
          <w:spacing w:val="-2"/>
          <w:lang w:val="es-ES_tradnl"/>
        </w:rPr>
        <w:t xml:space="preserve">, y las especies </w:t>
      </w:r>
      <w:proofErr w:type="spellStart"/>
      <w:r w:rsidRPr="0044155D">
        <w:rPr>
          <w:rFonts w:ascii="Arial" w:hAnsi="Arial" w:cs="Arial"/>
          <w:b/>
          <w:i/>
          <w:spacing w:val="-2"/>
          <w:lang w:val="es-ES_tradnl"/>
        </w:rPr>
        <w:t>Necator</w:t>
      </w:r>
      <w:proofErr w:type="spellEnd"/>
      <w:r w:rsidRPr="0044155D">
        <w:rPr>
          <w:rFonts w:ascii="Arial" w:hAnsi="Arial" w:cs="Arial"/>
          <w:b/>
          <w:i/>
          <w:spacing w:val="-2"/>
          <w:lang w:val="es-ES_tradnl"/>
        </w:rPr>
        <w:t xml:space="preserve"> </w:t>
      </w:r>
      <w:proofErr w:type="spellStart"/>
      <w:r w:rsidRPr="0044155D">
        <w:rPr>
          <w:rFonts w:ascii="Arial" w:hAnsi="Arial" w:cs="Arial"/>
          <w:b/>
          <w:i/>
          <w:spacing w:val="-2"/>
          <w:lang w:val="es-ES_tradnl"/>
        </w:rPr>
        <w:t>americanus</w:t>
      </w:r>
      <w:proofErr w:type="spellEnd"/>
      <w:r w:rsidRPr="0044155D">
        <w:rPr>
          <w:rFonts w:ascii="Arial" w:hAnsi="Arial" w:cs="Arial"/>
          <w:b/>
          <w:i/>
          <w:spacing w:val="-2"/>
          <w:lang w:val="es-ES_tradnl"/>
        </w:rPr>
        <w:t xml:space="preserve"> </w:t>
      </w:r>
      <w:r w:rsidRPr="0044155D">
        <w:rPr>
          <w:rFonts w:ascii="Arial" w:hAnsi="Arial" w:cs="Arial"/>
          <w:b/>
          <w:spacing w:val="-2"/>
          <w:lang w:val="es-ES_tradnl"/>
        </w:rPr>
        <w:t xml:space="preserve">y </w:t>
      </w:r>
      <w:proofErr w:type="spellStart"/>
      <w:r w:rsidRPr="0044155D">
        <w:rPr>
          <w:rFonts w:ascii="Arial" w:hAnsi="Arial" w:cs="Arial"/>
          <w:b/>
          <w:i/>
          <w:spacing w:val="-2"/>
          <w:lang w:val="es-ES_tradnl"/>
        </w:rPr>
        <w:t>Ancylostoma</w:t>
      </w:r>
      <w:proofErr w:type="spellEnd"/>
      <w:r w:rsidRPr="0044155D">
        <w:rPr>
          <w:rFonts w:ascii="Arial" w:hAnsi="Arial" w:cs="Arial"/>
          <w:b/>
          <w:i/>
          <w:spacing w:val="-2"/>
          <w:lang w:val="es-ES_tradnl"/>
        </w:rPr>
        <w:t xml:space="preserve"> </w:t>
      </w:r>
      <w:proofErr w:type="spellStart"/>
      <w:r w:rsidRPr="0044155D">
        <w:rPr>
          <w:rFonts w:ascii="Arial" w:hAnsi="Arial" w:cs="Arial"/>
          <w:b/>
          <w:i/>
          <w:spacing w:val="-2"/>
          <w:lang w:val="es-ES_tradnl"/>
        </w:rPr>
        <w:t>duodenale</w:t>
      </w:r>
      <w:proofErr w:type="spellEnd"/>
      <w:r w:rsidRPr="0044155D">
        <w:rPr>
          <w:rFonts w:ascii="Arial" w:hAnsi="Arial" w:cs="Arial"/>
          <w:spacing w:val="-2"/>
          <w:lang w:val="es-ES_tradnl"/>
        </w:rPr>
        <w:t xml:space="preserve"> a la mayoría de los casos de anquilostomiasis. En este último caso, los huevos excretados en las heces de personas infectada se convierten en larvas que evolucionan en una forma </w:t>
      </w:r>
      <w:proofErr w:type="spellStart"/>
      <w:r w:rsidRPr="0044155D">
        <w:rPr>
          <w:rFonts w:ascii="Arial" w:hAnsi="Arial" w:cs="Arial"/>
          <w:spacing w:val="-2"/>
          <w:lang w:val="es-ES_tradnl"/>
        </w:rPr>
        <w:t>filariforme</w:t>
      </w:r>
      <w:proofErr w:type="spellEnd"/>
      <w:r w:rsidRPr="0044155D">
        <w:rPr>
          <w:rFonts w:ascii="Arial" w:hAnsi="Arial" w:cs="Arial"/>
          <w:spacing w:val="-2"/>
          <w:lang w:val="es-ES_tradnl"/>
        </w:rPr>
        <w:t xml:space="preserve">, infecciosas para el hombre. </w:t>
      </w:r>
    </w:p>
    <w:p w:rsidR="00D71D2A" w:rsidRPr="0044155D" w:rsidRDefault="00D71D2A" w:rsidP="00D71D2A">
      <w:pPr>
        <w:pStyle w:val="Prrafodelista"/>
        <w:numPr>
          <w:ilvl w:val="0"/>
          <w:numId w:val="6"/>
        </w:numPr>
        <w:suppressAutoHyphens/>
        <w:spacing w:before="100" w:after="100" w:line="240" w:lineRule="atLeast"/>
        <w:jc w:val="both"/>
        <w:rPr>
          <w:rFonts w:ascii="Arial" w:hAnsi="Arial" w:cs="Arial"/>
          <w:b/>
          <w:lang w:val="es-ES_tradnl"/>
        </w:rPr>
      </w:pPr>
      <w:r w:rsidRPr="0044155D">
        <w:rPr>
          <w:rFonts w:ascii="Arial" w:hAnsi="Arial" w:cs="Arial"/>
          <w:b/>
          <w:spacing w:val="-2"/>
          <w:lang w:val="es-ES_tradnl"/>
        </w:rPr>
        <w:t xml:space="preserve"> El </w:t>
      </w:r>
      <w:proofErr w:type="spellStart"/>
      <w:r w:rsidRPr="0044155D">
        <w:rPr>
          <w:rFonts w:ascii="Arial" w:hAnsi="Arial" w:cs="Arial"/>
          <w:b/>
          <w:i/>
          <w:spacing w:val="-2"/>
          <w:lang w:val="es-ES_tradnl"/>
        </w:rPr>
        <w:t>Strongyloides</w:t>
      </w:r>
      <w:proofErr w:type="spellEnd"/>
      <w:r w:rsidRPr="0044155D">
        <w:rPr>
          <w:rFonts w:ascii="Arial" w:hAnsi="Arial" w:cs="Arial"/>
          <w:b/>
          <w:i/>
          <w:spacing w:val="-2"/>
          <w:lang w:val="es-ES_tradnl"/>
        </w:rPr>
        <w:t xml:space="preserve"> </w:t>
      </w:r>
      <w:proofErr w:type="spellStart"/>
      <w:r w:rsidRPr="0044155D">
        <w:rPr>
          <w:rFonts w:ascii="Arial" w:hAnsi="Arial" w:cs="Arial"/>
          <w:b/>
          <w:i/>
          <w:spacing w:val="-2"/>
          <w:lang w:val="es-ES_tradnl"/>
        </w:rPr>
        <w:t>stercoralis</w:t>
      </w:r>
      <w:proofErr w:type="spellEnd"/>
      <w:r w:rsidRPr="0044155D">
        <w:rPr>
          <w:rFonts w:ascii="Arial" w:hAnsi="Arial" w:cs="Arial"/>
          <w:b/>
          <w:spacing w:val="-2"/>
          <w:u w:val="single"/>
          <w:lang w:val="es-ES_tradnl"/>
        </w:rPr>
        <w:t>,</w:t>
      </w:r>
      <w:r w:rsidRPr="0044155D">
        <w:rPr>
          <w:rFonts w:ascii="Arial" w:hAnsi="Arial" w:cs="Arial"/>
          <w:b/>
          <w:spacing w:val="-2"/>
          <w:lang w:val="es-ES_tradnl"/>
        </w:rPr>
        <w:t xml:space="preserve"> </w:t>
      </w:r>
      <w:proofErr w:type="spellStart"/>
      <w:r w:rsidRPr="0044155D">
        <w:rPr>
          <w:rFonts w:ascii="Arial" w:hAnsi="Arial" w:cs="Arial"/>
          <w:b/>
          <w:spacing w:val="-2"/>
          <w:lang w:val="es-ES_tradnl"/>
        </w:rPr>
        <w:t>nemátodo</w:t>
      </w:r>
      <w:proofErr w:type="spellEnd"/>
      <w:r w:rsidRPr="0044155D">
        <w:rPr>
          <w:rFonts w:ascii="Arial" w:hAnsi="Arial" w:cs="Arial"/>
          <w:spacing w:val="-2"/>
          <w:lang w:val="es-ES_tradnl"/>
        </w:rPr>
        <w:t xml:space="preserve"> que habita en el tejido submucoso del intestino delgado, es el causante de la </w:t>
      </w:r>
      <w:proofErr w:type="spellStart"/>
      <w:r w:rsidRPr="0044155D">
        <w:rPr>
          <w:rFonts w:ascii="Arial" w:hAnsi="Arial" w:cs="Arial"/>
          <w:b/>
          <w:spacing w:val="-2"/>
          <w:lang w:val="es-ES_tradnl"/>
        </w:rPr>
        <w:t>estrongiloidiasis</w:t>
      </w:r>
      <w:proofErr w:type="spellEnd"/>
      <w:r w:rsidRPr="0044155D">
        <w:rPr>
          <w:rFonts w:ascii="Arial" w:hAnsi="Arial" w:cs="Arial"/>
          <w:b/>
          <w:spacing w:val="-2"/>
          <w:lang w:val="es-ES_tradnl"/>
        </w:rPr>
        <w:t xml:space="preserve"> </w:t>
      </w:r>
      <w:r w:rsidRPr="0044155D">
        <w:rPr>
          <w:rFonts w:ascii="Arial" w:hAnsi="Arial" w:cs="Arial"/>
          <w:spacing w:val="-2"/>
          <w:lang w:val="es-ES_tradnl"/>
        </w:rPr>
        <w:t xml:space="preserve">y se trasmite de la misma manera que la </w:t>
      </w:r>
      <w:r w:rsidRPr="0044155D">
        <w:rPr>
          <w:rFonts w:ascii="Arial" w:hAnsi="Arial" w:cs="Arial"/>
          <w:b/>
          <w:spacing w:val="-2"/>
          <w:lang w:val="es-ES_tradnl"/>
        </w:rPr>
        <w:t>anquilostomiasis</w:t>
      </w:r>
      <w:r w:rsidRPr="0044155D">
        <w:rPr>
          <w:rFonts w:ascii="Arial" w:hAnsi="Arial" w:cs="Arial"/>
          <w:spacing w:val="-2"/>
          <w:lang w:val="es-ES_tradnl"/>
        </w:rPr>
        <w:t xml:space="preserve">. Si bien el agua puede constituir el medio que permite la ingestión de estos agentes infecciosos, la enfermedad se adquiere habitualmente por </w:t>
      </w:r>
      <w:r w:rsidRPr="0044155D">
        <w:rPr>
          <w:rFonts w:ascii="Arial" w:hAnsi="Arial" w:cs="Arial"/>
          <w:b/>
          <w:spacing w:val="-2"/>
          <w:lang w:val="es-ES_tradnl"/>
        </w:rPr>
        <w:t xml:space="preserve">penetración cutánea desde el suelo o por autoinfección en el caso del </w:t>
      </w:r>
      <w:proofErr w:type="spellStart"/>
      <w:r w:rsidRPr="0044155D">
        <w:rPr>
          <w:rFonts w:ascii="Arial" w:hAnsi="Arial" w:cs="Arial"/>
          <w:b/>
          <w:spacing w:val="-2"/>
          <w:lang w:val="es-ES_tradnl"/>
        </w:rPr>
        <w:t>strongyloides</w:t>
      </w:r>
      <w:proofErr w:type="spellEnd"/>
      <w:r w:rsidRPr="0044155D">
        <w:rPr>
          <w:rFonts w:ascii="Arial" w:hAnsi="Arial" w:cs="Arial"/>
          <w:b/>
          <w:spacing w:val="-2"/>
          <w:lang w:val="es-ES_tradnl"/>
        </w:rPr>
        <w:t xml:space="preserve">. </w:t>
      </w:r>
    </w:p>
    <w:p w:rsidR="00D71D2A" w:rsidRPr="0044155D" w:rsidRDefault="00D71D2A" w:rsidP="00D71D2A">
      <w:pPr>
        <w:pStyle w:val="Prrafodelista"/>
        <w:numPr>
          <w:ilvl w:val="0"/>
          <w:numId w:val="6"/>
        </w:numPr>
        <w:suppressAutoHyphens/>
        <w:spacing w:before="100" w:after="100" w:line="240" w:lineRule="atLeast"/>
        <w:jc w:val="both"/>
        <w:rPr>
          <w:rFonts w:ascii="Arial" w:hAnsi="Arial" w:cs="Arial"/>
          <w:b/>
          <w:lang w:val="es-ES_tradnl"/>
        </w:rPr>
      </w:pPr>
      <w:r w:rsidRPr="0044155D">
        <w:rPr>
          <w:rFonts w:ascii="Arial" w:hAnsi="Arial" w:cs="Arial"/>
          <w:b/>
          <w:spacing w:val="-2"/>
          <w:lang w:val="es-ES_tradnl"/>
        </w:rPr>
        <w:t xml:space="preserve">La </w:t>
      </w:r>
      <w:proofErr w:type="spellStart"/>
      <w:r w:rsidRPr="0044155D">
        <w:rPr>
          <w:rFonts w:ascii="Arial" w:hAnsi="Arial" w:cs="Arial"/>
          <w:b/>
          <w:spacing w:val="-2"/>
          <w:lang w:val="es-ES_tradnl"/>
        </w:rPr>
        <w:t>distomatosis</w:t>
      </w:r>
      <w:proofErr w:type="spellEnd"/>
      <w:r w:rsidRPr="0044155D">
        <w:rPr>
          <w:rFonts w:ascii="Arial" w:hAnsi="Arial" w:cs="Arial"/>
          <w:b/>
          <w:spacing w:val="-2"/>
          <w:lang w:val="es-ES_tradnl"/>
        </w:rPr>
        <w:t xml:space="preserve"> es otra enfermedad parasitaria que puede contraerse al ingerir agua contaminada que contenga quistes de un </w:t>
      </w:r>
      <w:proofErr w:type="spellStart"/>
      <w:r w:rsidRPr="0044155D">
        <w:rPr>
          <w:rFonts w:ascii="Arial" w:hAnsi="Arial" w:cs="Arial"/>
          <w:b/>
          <w:spacing w:val="-2"/>
          <w:lang w:val="es-ES_tradnl"/>
        </w:rPr>
        <w:t>tremátodo</w:t>
      </w:r>
      <w:proofErr w:type="spellEnd"/>
      <w:r w:rsidRPr="0044155D">
        <w:rPr>
          <w:rFonts w:ascii="Arial" w:hAnsi="Arial" w:cs="Arial"/>
          <w:b/>
          <w:spacing w:val="-2"/>
          <w:lang w:val="es-ES_tradnl"/>
        </w:rPr>
        <w:t xml:space="preserve">, de las especies </w:t>
      </w:r>
      <w:proofErr w:type="spellStart"/>
      <w:r w:rsidRPr="0044155D">
        <w:rPr>
          <w:rFonts w:ascii="Arial" w:hAnsi="Arial" w:cs="Arial"/>
          <w:b/>
          <w:i/>
          <w:spacing w:val="-2"/>
          <w:lang w:val="es-ES_tradnl"/>
        </w:rPr>
        <w:t>Fasciola</w:t>
      </w:r>
      <w:proofErr w:type="spellEnd"/>
      <w:r w:rsidRPr="0044155D">
        <w:rPr>
          <w:rFonts w:ascii="Arial" w:hAnsi="Arial" w:cs="Arial"/>
          <w:b/>
          <w:i/>
          <w:spacing w:val="-2"/>
          <w:lang w:val="es-ES_tradnl"/>
        </w:rPr>
        <w:t xml:space="preserve"> o </w:t>
      </w:r>
      <w:proofErr w:type="spellStart"/>
      <w:r w:rsidRPr="0044155D">
        <w:rPr>
          <w:rFonts w:ascii="Arial" w:hAnsi="Arial" w:cs="Arial"/>
          <w:b/>
          <w:i/>
          <w:spacing w:val="-2"/>
          <w:lang w:val="es-ES_tradnl"/>
        </w:rPr>
        <w:t>Dicrocoelium</w:t>
      </w:r>
      <w:proofErr w:type="spellEnd"/>
      <w:r w:rsidRPr="0044155D">
        <w:rPr>
          <w:rFonts w:ascii="Arial" w:hAnsi="Arial" w:cs="Arial"/>
          <w:b/>
          <w:spacing w:val="-2"/>
          <w:u w:val="single"/>
          <w:lang w:val="es-ES_tradnl"/>
        </w:rPr>
        <w:t>.</w:t>
      </w:r>
      <w:r w:rsidRPr="0044155D">
        <w:rPr>
          <w:rFonts w:ascii="Arial" w:hAnsi="Arial" w:cs="Arial"/>
          <w:b/>
          <w:spacing w:val="-2"/>
          <w:lang w:val="es-ES_tradnl"/>
        </w:rPr>
        <w:t xml:space="preserve"> </w:t>
      </w:r>
    </w:p>
    <w:p w:rsidR="00D71D2A" w:rsidRPr="0044155D" w:rsidRDefault="00D71D2A" w:rsidP="00D71D2A">
      <w:pPr>
        <w:pStyle w:val="Prrafodelista"/>
        <w:numPr>
          <w:ilvl w:val="0"/>
          <w:numId w:val="6"/>
        </w:numPr>
        <w:suppressAutoHyphens/>
        <w:spacing w:before="100" w:after="100" w:line="240" w:lineRule="atLeast"/>
        <w:jc w:val="both"/>
        <w:rPr>
          <w:rFonts w:ascii="Arial" w:hAnsi="Arial" w:cs="Arial"/>
          <w:b/>
          <w:lang w:val="es-ES_tradnl"/>
        </w:rPr>
      </w:pPr>
      <w:r w:rsidRPr="0044155D">
        <w:rPr>
          <w:rFonts w:ascii="Arial" w:hAnsi="Arial" w:cs="Arial"/>
          <w:b/>
          <w:spacing w:val="-2"/>
          <w:lang w:val="es-ES_tradnl"/>
        </w:rPr>
        <w:t>Por lo menos una especie de platelmintos</w:t>
      </w:r>
      <w:r w:rsidRPr="0044155D">
        <w:rPr>
          <w:rFonts w:ascii="Arial" w:hAnsi="Arial" w:cs="Arial"/>
          <w:spacing w:val="-2"/>
          <w:lang w:val="es-ES_tradnl"/>
        </w:rPr>
        <w:t xml:space="preserve">, </w:t>
      </w:r>
      <w:r w:rsidR="00B435AA" w:rsidRPr="0044155D">
        <w:rPr>
          <w:rFonts w:ascii="Arial" w:hAnsi="Arial" w:cs="Arial"/>
          <w:spacing w:val="-2"/>
          <w:lang w:val="es-ES_tradnl"/>
        </w:rPr>
        <w:t xml:space="preserve">el </w:t>
      </w:r>
      <w:proofErr w:type="spellStart"/>
      <w:r w:rsidR="00B435AA" w:rsidRPr="0044155D">
        <w:rPr>
          <w:rFonts w:ascii="Arial" w:hAnsi="Arial" w:cs="Arial"/>
          <w:spacing w:val="-2"/>
          <w:lang w:val="es-ES_tradnl"/>
        </w:rPr>
        <w:t>Echinococus</w:t>
      </w:r>
      <w:proofErr w:type="spellEnd"/>
      <w:r w:rsidRPr="0044155D">
        <w:rPr>
          <w:rFonts w:ascii="Arial" w:hAnsi="Arial" w:cs="Arial"/>
          <w:b/>
          <w:i/>
          <w:spacing w:val="-2"/>
          <w:lang w:val="es-ES_tradnl"/>
        </w:rPr>
        <w:t xml:space="preserve"> </w:t>
      </w:r>
      <w:proofErr w:type="spellStart"/>
      <w:r w:rsidRPr="0044155D">
        <w:rPr>
          <w:rFonts w:ascii="Arial" w:hAnsi="Arial" w:cs="Arial"/>
          <w:b/>
          <w:i/>
          <w:spacing w:val="-2"/>
          <w:lang w:val="es-ES_tradnl"/>
        </w:rPr>
        <w:t>granulosus</w:t>
      </w:r>
      <w:proofErr w:type="spellEnd"/>
      <w:r w:rsidRPr="0044155D">
        <w:rPr>
          <w:rFonts w:ascii="Arial" w:hAnsi="Arial" w:cs="Arial"/>
          <w:spacing w:val="-2"/>
          <w:lang w:val="es-ES_tradnl"/>
        </w:rPr>
        <w:t xml:space="preserve"> ha sido catalogado como productor de la hidatidosis, zoonosis en la que suele intervenir el ciclo perro</w:t>
      </w:r>
      <w:r w:rsidRPr="0044155D">
        <w:rPr>
          <w:rFonts w:ascii="Arial" w:hAnsi="Arial" w:cs="Arial"/>
          <w:spacing w:val="-2"/>
          <w:lang w:val="es-ES_tradnl"/>
        </w:rPr>
        <w:noBreakHyphen/>
        <w:t>oveja</w:t>
      </w:r>
      <w:r w:rsidRPr="0044155D">
        <w:rPr>
          <w:rFonts w:ascii="Arial" w:hAnsi="Arial" w:cs="Arial"/>
          <w:spacing w:val="-2"/>
          <w:lang w:val="es-ES_tradnl"/>
        </w:rPr>
        <w:noBreakHyphen/>
        <w:t>perro para mantener el reservorio de la infección (bovinos, porcinos y otros animales, incluidos los salvajes, pueden actuar como huéspedes intermediarios). La llamada tenia del perro se trasmite ocasionalmente</w:t>
      </w:r>
    </w:p>
    <w:p w:rsidR="00D71D2A" w:rsidRPr="0044155D" w:rsidRDefault="00D71D2A" w:rsidP="00D71D2A">
      <w:pPr>
        <w:pStyle w:val="Prrafodelista"/>
        <w:suppressAutoHyphens/>
        <w:spacing w:before="100" w:after="100" w:line="240" w:lineRule="atLeast"/>
        <w:jc w:val="both"/>
        <w:rPr>
          <w:rFonts w:ascii="Arial" w:hAnsi="Arial" w:cs="Arial"/>
          <w:b/>
          <w:lang w:val="es-ES_tradnl"/>
        </w:rPr>
      </w:pPr>
      <w:proofErr w:type="gramStart"/>
      <w:r w:rsidRPr="0044155D">
        <w:rPr>
          <w:rFonts w:ascii="Arial" w:hAnsi="Arial" w:cs="Arial"/>
          <w:spacing w:val="-2"/>
          <w:lang w:val="es-ES_tradnl"/>
        </w:rPr>
        <w:t>al</w:t>
      </w:r>
      <w:proofErr w:type="gramEnd"/>
      <w:r w:rsidRPr="0044155D">
        <w:rPr>
          <w:rFonts w:ascii="Arial" w:hAnsi="Arial" w:cs="Arial"/>
          <w:spacing w:val="-2"/>
          <w:lang w:val="es-ES_tradnl"/>
        </w:rPr>
        <w:t xml:space="preserve"> hombre al ingerir agua o alimentos contaminados con heces de animales infectados. </w:t>
      </w:r>
    </w:p>
    <w:p w:rsidR="00D71D2A" w:rsidRPr="0044155D" w:rsidRDefault="00D71D2A" w:rsidP="00D71D2A">
      <w:pPr>
        <w:pStyle w:val="Prrafodelista"/>
        <w:numPr>
          <w:ilvl w:val="0"/>
          <w:numId w:val="6"/>
        </w:numPr>
        <w:suppressAutoHyphens/>
        <w:spacing w:before="100" w:after="100" w:line="240" w:lineRule="atLeast"/>
        <w:jc w:val="both"/>
        <w:rPr>
          <w:rFonts w:ascii="Arial" w:hAnsi="Arial" w:cs="Arial"/>
          <w:b/>
          <w:lang w:val="es-ES_tradnl"/>
        </w:rPr>
      </w:pPr>
      <w:r w:rsidRPr="0044155D">
        <w:rPr>
          <w:rFonts w:ascii="Arial" w:hAnsi="Arial" w:cs="Arial"/>
          <w:b/>
          <w:spacing w:val="-2"/>
          <w:lang w:val="es-ES_tradnl"/>
        </w:rPr>
        <w:t xml:space="preserve">La </w:t>
      </w:r>
      <w:proofErr w:type="spellStart"/>
      <w:r w:rsidRPr="0044155D">
        <w:rPr>
          <w:rFonts w:ascii="Arial" w:hAnsi="Arial" w:cs="Arial"/>
          <w:b/>
          <w:spacing w:val="-2"/>
          <w:lang w:val="es-ES_tradnl"/>
        </w:rPr>
        <w:t>esquistosomiasis</w:t>
      </w:r>
      <w:proofErr w:type="spellEnd"/>
      <w:r w:rsidRPr="0044155D">
        <w:rPr>
          <w:rFonts w:ascii="Arial" w:hAnsi="Arial" w:cs="Arial"/>
          <w:spacing w:val="-2"/>
          <w:lang w:val="es-ES_tradnl"/>
        </w:rPr>
        <w:t xml:space="preserve"> se debe principalmente a tres especies de </w:t>
      </w:r>
      <w:proofErr w:type="spellStart"/>
      <w:r w:rsidRPr="0044155D">
        <w:rPr>
          <w:rFonts w:ascii="Arial" w:hAnsi="Arial" w:cs="Arial"/>
          <w:b/>
          <w:spacing w:val="-2"/>
          <w:lang w:val="es-ES_tradnl"/>
        </w:rPr>
        <w:t>tremátodos</w:t>
      </w:r>
      <w:proofErr w:type="spellEnd"/>
      <w:r w:rsidRPr="0044155D">
        <w:rPr>
          <w:rFonts w:ascii="Arial" w:hAnsi="Arial" w:cs="Arial"/>
          <w:b/>
          <w:spacing w:val="-2"/>
          <w:lang w:val="es-ES_tradnl"/>
        </w:rPr>
        <w:t xml:space="preserve"> del género </w:t>
      </w:r>
      <w:proofErr w:type="spellStart"/>
      <w:r w:rsidRPr="0044155D">
        <w:rPr>
          <w:rFonts w:ascii="Arial" w:hAnsi="Arial" w:cs="Arial"/>
          <w:b/>
          <w:i/>
          <w:spacing w:val="-2"/>
          <w:lang w:val="es-ES_tradnl"/>
        </w:rPr>
        <w:t>Schistosoma</w:t>
      </w:r>
      <w:proofErr w:type="spellEnd"/>
      <w:r w:rsidRPr="0044155D">
        <w:rPr>
          <w:rFonts w:ascii="Arial" w:hAnsi="Arial" w:cs="Arial"/>
          <w:b/>
          <w:spacing w:val="-2"/>
          <w:lang w:val="es-ES_tradnl"/>
        </w:rPr>
        <w:t>.</w:t>
      </w:r>
      <w:r w:rsidRPr="0044155D">
        <w:rPr>
          <w:rFonts w:ascii="Arial" w:hAnsi="Arial" w:cs="Arial"/>
          <w:spacing w:val="-2"/>
          <w:lang w:val="es-ES_tradnl"/>
        </w:rPr>
        <w:t xml:space="preserve"> Los huevos, excretados en las heces o la orina, se convierten en </w:t>
      </w:r>
      <w:proofErr w:type="spellStart"/>
      <w:r w:rsidRPr="0044155D">
        <w:rPr>
          <w:rFonts w:ascii="Arial" w:hAnsi="Arial" w:cs="Arial"/>
          <w:b/>
          <w:spacing w:val="-2"/>
          <w:lang w:val="es-ES_tradnl"/>
        </w:rPr>
        <w:t>miracidios</w:t>
      </w:r>
      <w:proofErr w:type="spellEnd"/>
      <w:r w:rsidRPr="0044155D">
        <w:rPr>
          <w:rFonts w:ascii="Arial" w:hAnsi="Arial" w:cs="Arial"/>
          <w:spacing w:val="-2"/>
          <w:lang w:val="es-ES_tradnl"/>
        </w:rPr>
        <w:t xml:space="preserve"> al llegar a una masa de agua, donde </w:t>
      </w:r>
      <w:r w:rsidRPr="0044155D">
        <w:rPr>
          <w:rFonts w:ascii="Arial" w:hAnsi="Arial" w:cs="Arial"/>
          <w:b/>
          <w:spacing w:val="-2"/>
          <w:lang w:val="es-ES_tradnl"/>
        </w:rPr>
        <w:t>penetran en ciertos moluscos,</w:t>
      </w:r>
      <w:r w:rsidRPr="0044155D">
        <w:rPr>
          <w:rFonts w:ascii="Arial" w:hAnsi="Arial" w:cs="Arial"/>
          <w:spacing w:val="-2"/>
          <w:lang w:val="es-ES_tradnl"/>
        </w:rPr>
        <w:t xml:space="preserve"> de los que surgen en forma de </w:t>
      </w:r>
      <w:proofErr w:type="spellStart"/>
      <w:r w:rsidRPr="0044155D">
        <w:rPr>
          <w:rFonts w:ascii="Arial" w:hAnsi="Arial" w:cs="Arial"/>
          <w:b/>
          <w:spacing w:val="-2"/>
          <w:lang w:val="es-ES_tradnl"/>
        </w:rPr>
        <w:t>cercarias</w:t>
      </w:r>
      <w:proofErr w:type="spellEnd"/>
      <w:r w:rsidRPr="0044155D">
        <w:rPr>
          <w:rFonts w:ascii="Arial" w:hAnsi="Arial" w:cs="Arial"/>
          <w:b/>
          <w:spacing w:val="-2"/>
          <w:lang w:val="es-ES_tradnl"/>
        </w:rPr>
        <w:t>,</w:t>
      </w:r>
      <w:r w:rsidRPr="0044155D">
        <w:rPr>
          <w:rFonts w:ascii="Arial" w:hAnsi="Arial" w:cs="Arial"/>
          <w:spacing w:val="-2"/>
          <w:lang w:val="es-ES_tradnl"/>
        </w:rPr>
        <w:t xml:space="preserve"> listas para infectar al hombre. Se introducen en la piel, al cruzar un vado, al bañarse, etc. En muchos lugares del mundo, las personas que se bañan en los lagos contraen el "prurito de los nadadores", dermatitis causada por la introducción cutánea de las </w:t>
      </w:r>
      <w:proofErr w:type="spellStart"/>
      <w:r w:rsidRPr="0044155D">
        <w:rPr>
          <w:rFonts w:ascii="Arial" w:hAnsi="Arial" w:cs="Arial"/>
          <w:b/>
          <w:spacing w:val="-2"/>
          <w:lang w:val="es-ES_tradnl"/>
        </w:rPr>
        <w:t>cercarias</w:t>
      </w:r>
      <w:proofErr w:type="spellEnd"/>
      <w:r w:rsidRPr="0044155D">
        <w:rPr>
          <w:rFonts w:ascii="Arial" w:hAnsi="Arial" w:cs="Arial"/>
          <w:b/>
          <w:spacing w:val="-2"/>
          <w:lang w:val="es-ES_tradnl"/>
        </w:rPr>
        <w:t xml:space="preserve"> de </w:t>
      </w:r>
      <w:proofErr w:type="spellStart"/>
      <w:r w:rsidRPr="0044155D">
        <w:rPr>
          <w:rFonts w:ascii="Arial" w:hAnsi="Arial" w:cs="Arial"/>
          <w:b/>
          <w:spacing w:val="-2"/>
          <w:lang w:val="es-ES_tradnl"/>
        </w:rPr>
        <w:t>esquistosomas</w:t>
      </w:r>
      <w:proofErr w:type="spellEnd"/>
      <w:r w:rsidRPr="0044155D">
        <w:rPr>
          <w:rFonts w:ascii="Arial" w:hAnsi="Arial" w:cs="Arial"/>
          <w:b/>
          <w:spacing w:val="-2"/>
          <w:lang w:val="es-ES_tradnl"/>
        </w:rPr>
        <w:t xml:space="preserve">. </w:t>
      </w:r>
    </w:p>
    <w:p w:rsidR="00D71D2A" w:rsidRPr="0044155D" w:rsidRDefault="00D71D2A" w:rsidP="00D71D2A">
      <w:pPr>
        <w:suppressAutoHyphens/>
        <w:spacing w:before="100" w:after="100" w:line="240" w:lineRule="atLeast"/>
        <w:jc w:val="both"/>
        <w:rPr>
          <w:rFonts w:ascii="Arial" w:hAnsi="Arial" w:cs="Arial"/>
          <w:sz w:val="22"/>
          <w:szCs w:val="22"/>
          <w:lang w:val="es-ES_tradnl"/>
        </w:rPr>
      </w:pPr>
      <w:r w:rsidRPr="0044155D">
        <w:rPr>
          <w:rFonts w:ascii="Arial" w:hAnsi="Arial" w:cs="Arial"/>
          <w:spacing w:val="-2"/>
          <w:sz w:val="22"/>
          <w:szCs w:val="22"/>
          <w:lang w:val="es-ES_tradnl"/>
        </w:rPr>
        <w:t xml:space="preserve">De los </w:t>
      </w:r>
      <w:r w:rsidRPr="0044155D">
        <w:rPr>
          <w:rFonts w:ascii="Arial" w:hAnsi="Arial" w:cs="Arial"/>
          <w:b/>
          <w:spacing w:val="-2"/>
          <w:sz w:val="22"/>
          <w:szCs w:val="22"/>
          <w:lang w:val="es-ES_tradnl"/>
        </w:rPr>
        <w:t>artrópodos</w:t>
      </w:r>
      <w:r w:rsidRPr="0044155D">
        <w:rPr>
          <w:rFonts w:ascii="Arial" w:hAnsi="Arial" w:cs="Arial"/>
          <w:spacing w:val="-2"/>
          <w:sz w:val="22"/>
          <w:szCs w:val="22"/>
          <w:lang w:val="es-ES_tradnl"/>
        </w:rPr>
        <w:t xml:space="preserve"> son indeseables las clases </w:t>
      </w:r>
      <w:proofErr w:type="spellStart"/>
      <w:r w:rsidRPr="0044155D">
        <w:rPr>
          <w:rFonts w:ascii="Arial" w:hAnsi="Arial" w:cs="Arial"/>
          <w:spacing w:val="-2"/>
          <w:sz w:val="22"/>
          <w:szCs w:val="22"/>
          <w:lang w:val="es-ES_tradnl"/>
        </w:rPr>
        <w:t>crustácea</w:t>
      </w:r>
      <w:proofErr w:type="spellEnd"/>
      <w:r w:rsidRPr="0044155D">
        <w:rPr>
          <w:rFonts w:ascii="Arial" w:hAnsi="Arial" w:cs="Arial"/>
          <w:spacing w:val="-2"/>
          <w:sz w:val="22"/>
          <w:szCs w:val="22"/>
          <w:lang w:val="es-ES_tradnl"/>
        </w:rPr>
        <w:t xml:space="preserve">, </w:t>
      </w:r>
      <w:proofErr w:type="spellStart"/>
      <w:r w:rsidRPr="0044155D">
        <w:rPr>
          <w:rFonts w:ascii="Arial" w:hAnsi="Arial" w:cs="Arial"/>
          <w:spacing w:val="-2"/>
          <w:sz w:val="22"/>
          <w:szCs w:val="22"/>
          <w:lang w:val="es-ES_tradnl"/>
        </w:rPr>
        <w:t>insecta</w:t>
      </w:r>
      <w:proofErr w:type="spellEnd"/>
      <w:r w:rsidRPr="0044155D">
        <w:rPr>
          <w:rFonts w:ascii="Arial" w:hAnsi="Arial" w:cs="Arial"/>
          <w:spacing w:val="-2"/>
          <w:sz w:val="22"/>
          <w:szCs w:val="22"/>
          <w:lang w:val="es-ES_tradnl"/>
        </w:rPr>
        <w:t xml:space="preserve"> y arácnida. Desde el punto de vista sanitario es interesante el crustáceo del género </w:t>
      </w:r>
      <w:proofErr w:type="spellStart"/>
      <w:r w:rsidRPr="0044155D">
        <w:rPr>
          <w:rFonts w:ascii="Arial" w:hAnsi="Arial" w:cs="Arial"/>
          <w:i/>
          <w:spacing w:val="-2"/>
          <w:sz w:val="22"/>
          <w:szCs w:val="22"/>
          <w:lang w:val="es-ES_tradnl"/>
        </w:rPr>
        <w:t>Cyclops</w:t>
      </w:r>
      <w:proofErr w:type="spellEnd"/>
      <w:r w:rsidRPr="0044155D">
        <w:rPr>
          <w:rFonts w:ascii="Arial" w:hAnsi="Arial" w:cs="Arial"/>
          <w:i/>
          <w:spacing w:val="-2"/>
          <w:sz w:val="22"/>
          <w:szCs w:val="22"/>
          <w:lang w:val="es-ES_tradnl"/>
        </w:rPr>
        <w:t xml:space="preserve"> </w:t>
      </w:r>
      <w:r w:rsidRPr="0044155D">
        <w:rPr>
          <w:rFonts w:ascii="Arial" w:hAnsi="Arial" w:cs="Arial"/>
          <w:spacing w:val="-2"/>
          <w:sz w:val="22"/>
          <w:szCs w:val="22"/>
          <w:lang w:val="es-ES_tradnl"/>
        </w:rPr>
        <w:t xml:space="preserve">que sirve de huésped intermediario a un gusano nematelminto. Además, los géneros </w:t>
      </w:r>
      <w:proofErr w:type="spellStart"/>
      <w:r w:rsidRPr="0044155D">
        <w:rPr>
          <w:rFonts w:ascii="Arial" w:hAnsi="Arial" w:cs="Arial"/>
          <w:i/>
          <w:spacing w:val="-2"/>
          <w:sz w:val="22"/>
          <w:szCs w:val="22"/>
          <w:lang w:val="es-ES_tradnl"/>
        </w:rPr>
        <w:t>Cyclops</w:t>
      </w:r>
      <w:proofErr w:type="spellEnd"/>
      <w:r w:rsidRPr="0044155D">
        <w:rPr>
          <w:rFonts w:ascii="Arial" w:hAnsi="Arial" w:cs="Arial"/>
          <w:i/>
          <w:spacing w:val="-2"/>
          <w:sz w:val="22"/>
          <w:szCs w:val="22"/>
          <w:lang w:val="es-ES_tradnl"/>
        </w:rPr>
        <w:t xml:space="preserve"> </w:t>
      </w:r>
      <w:r w:rsidRPr="0044155D">
        <w:rPr>
          <w:rFonts w:ascii="Arial" w:hAnsi="Arial" w:cs="Arial"/>
          <w:spacing w:val="-2"/>
          <w:sz w:val="22"/>
          <w:szCs w:val="22"/>
          <w:lang w:val="es-ES_tradnl"/>
        </w:rPr>
        <w:t>y</w:t>
      </w:r>
      <w:r w:rsidRPr="0044155D">
        <w:rPr>
          <w:rFonts w:ascii="Arial" w:hAnsi="Arial" w:cs="Arial"/>
          <w:i/>
          <w:spacing w:val="-2"/>
          <w:sz w:val="22"/>
          <w:szCs w:val="22"/>
          <w:lang w:val="es-ES_tradnl"/>
        </w:rPr>
        <w:t xml:space="preserve"> </w:t>
      </w:r>
      <w:proofErr w:type="spellStart"/>
      <w:r w:rsidRPr="0044155D">
        <w:rPr>
          <w:rFonts w:ascii="Arial" w:hAnsi="Arial" w:cs="Arial"/>
          <w:i/>
          <w:spacing w:val="-2"/>
          <w:sz w:val="22"/>
          <w:szCs w:val="22"/>
          <w:lang w:val="es-ES_tradnl"/>
        </w:rPr>
        <w:t>Daphnis</w:t>
      </w:r>
      <w:proofErr w:type="spellEnd"/>
      <w:r w:rsidRPr="0044155D">
        <w:rPr>
          <w:rFonts w:ascii="Arial" w:hAnsi="Arial" w:cs="Arial"/>
          <w:spacing w:val="-2"/>
          <w:sz w:val="22"/>
          <w:szCs w:val="22"/>
          <w:lang w:val="es-ES_tradnl"/>
        </w:rPr>
        <w:t xml:space="preserve"> constituyen a menudo una porción </w:t>
      </w:r>
      <w:r w:rsidR="008243B1" w:rsidRPr="0044155D">
        <w:rPr>
          <w:rFonts w:ascii="Arial" w:hAnsi="Arial" w:cs="Arial"/>
          <w:spacing w:val="-2"/>
          <w:sz w:val="22"/>
          <w:szCs w:val="22"/>
          <w:lang w:val="es-ES_tradnl"/>
        </w:rPr>
        <w:t>importante del</w:t>
      </w:r>
      <w:r w:rsidRPr="0044155D">
        <w:rPr>
          <w:rFonts w:ascii="Arial" w:hAnsi="Arial" w:cs="Arial"/>
          <w:spacing w:val="-2"/>
          <w:sz w:val="22"/>
          <w:szCs w:val="22"/>
          <w:lang w:val="es-ES_tradnl"/>
        </w:rPr>
        <w:t xml:space="preserve"> plancton de las aguas dulces. </w:t>
      </w:r>
    </w:p>
    <w:p w:rsidR="00D71D2A" w:rsidRPr="0044155D" w:rsidRDefault="00D71D2A" w:rsidP="00D71D2A">
      <w:pPr>
        <w:suppressAutoHyphens/>
        <w:spacing w:before="100" w:after="100" w:line="240" w:lineRule="atLeast"/>
        <w:jc w:val="both"/>
        <w:rPr>
          <w:rFonts w:ascii="Arial" w:hAnsi="Arial" w:cs="Arial"/>
          <w:b/>
          <w:sz w:val="22"/>
          <w:szCs w:val="22"/>
          <w:lang w:val="es-ES_tradnl"/>
        </w:rPr>
      </w:pPr>
      <w:r w:rsidRPr="0044155D">
        <w:rPr>
          <w:rFonts w:ascii="Arial" w:hAnsi="Arial" w:cs="Arial"/>
          <w:spacing w:val="-2"/>
          <w:sz w:val="22"/>
          <w:szCs w:val="22"/>
          <w:lang w:val="es-ES_tradnl"/>
        </w:rPr>
        <w:t xml:space="preserve">Muchos </w:t>
      </w:r>
      <w:r w:rsidRPr="0044155D">
        <w:rPr>
          <w:rFonts w:ascii="Arial" w:hAnsi="Arial" w:cs="Arial"/>
          <w:b/>
          <w:spacing w:val="-2"/>
          <w:sz w:val="22"/>
          <w:szCs w:val="22"/>
          <w:lang w:val="es-ES_tradnl"/>
        </w:rPr>
        <w:t>moluscos</w:t>
      </w:r>
      <w:r w:rsidRPr="0044155D">
        <w:rPr>
          <w:rFonts w:ascii="Arial" w:hAnsi="Arial" w:cs="Arial"/>
          <w:spacing w:val="-2"/>
          <w:sz w:val="22"/>
          <w:szCs w:val="22"/>
          <w:lang w:val="es-ES_tradnl"/>
        </w:rPr>
        <w:t xml:space="preserve">, como </w:t>
      </w:r>
      <w:proofErr w:type="spellStart"/>
      <w:r w:rsidRPr="0044155D">
        <w:rPr>
          <w:rFonts w:ascii="Arial" w:hAnsi="Arial" w:cs="Arial"/>
          <w:i/>
          <w:spacing w:val="-2"/>
          <w:sz w:val="22"/>
          <w:szCs w:val="22"/>
          <w:lang w:val="es-ES_tradnl"/>
        </w:rPr>
        <w:t>Dreissena</w:t>
      </w:r>
      <w:proofErr w:type="spellEnd"/>
      <w:r w:rsidRPr="0044155D">
        <w:rPr>
          <w:rFonts w:ascii="Arial" w:hAnsi="Arial" w:cs="Arial"/>
          <w:i/>
          <w:spacing w:val="-2"/>
          <w:sz w:val="22"/>
          <w:szCs w:val="22"/>
          <w:lang w:val="es-ES_tradnl"/>
        </w:rPr>
        <w:t xml:space="preserve"> </w:t>
      </w:r>
      <w:r w:rsidRPr="0044155D">
        <w:rPr>
          <w:rFonts w:ascii="Arial" w:hAnsi="Arial" w:cs="Arial"/>
          <w:spacing w:val="-2"/>
          <w:sz w:val="22"/>
          <w:szCs w:val="22"/>
          <w:lang w:val="es-ES_tradnl"/>
        </w:rPr>
        <w:t xml:space="preserve">y otros, al adherirse a las tuberías de agua, pueden causar alteraciones en su régimen hidráulico. Sanitariamente son importantes los géneros de caracoles terrestres, tales como </w:t>
      </w:r>
      <w:proofErr w:type="spellStart"/>
      <w:r w:rsidRPr="0044155D">
        <w:rPr>
          <w:rFonts w:ascii="Arial" w:hAnsi="Arial" w:cs="Arial"/>
          <w:i/>
          <w:spacing w:val="-2"/>
          <w:sz w:val="22"/>
          <w:szCs w:val="22"/>
          <w:lang w:val="es-ES_tradnl"/>
        </w:rPr>
        <w:t>Biomphalaria</w:t>
      </w:r>
      <w:proofErr w:type="spellEnd"/>
      <w:r w:rsidRPr="0044155D">
        <w:rPr>
          <w:rFonts w:ascii="Arial" w:hAnsi="Arial" w:cs="Arial"/>
          <w:i/>
          <w:spacing w:val="-2"/>
          <w:sz w:val="22"/>
          <w:szCs w:val="22"/>
          <w:lang w:val="es-ES_tradnl"/>
        </w:rPr>
        <w:t xml:space="preserve">, </w:t>
      </w:r>
      <w:proofErr w:type="spellStart"/>
      <w:r w:rsidRPr="0044155D">
        <w:rPr>
          <w:rFonts w:ascii="Arial" w:hAnsi="Arial" w:cs="Arial"/>
          <w:b/>
          <w:i/>
          <w:spacing w:val="-2"/>
          <w:sz w:val="22"/>
          <w:szCs w:val="22"/>
          <w:lang w:val="es-ES_tradnl"/>
        </w:rPr>
        <w:t>Bulinus</w:t>
      </w:r>
      <w:proofErr w:type="spellEnd"/>
      <w:r w:rsidRPr="0044155D">
        <w:rPr>
          <w:rFonts w:ascii="Arial" w:hAnsi="Arial" w:cs="Arial"/>
          <w:b/>
          <w:i/>
          <w:spacing w:val="-2"/>
          <w:sz w:val="22"/>
          <w:szCs w:val="22"/>
          <w:lang w:val="es-ES_tradnl"/>
        </w:rPr>
        <w:t xml:space="preserve">, </w:t>
      </w:r>
      <w:r w:rsidRPr="0044155D">
        <w:rPr>
          <w:rFonts w:ascii="Arial" w:hAnsi="Arial" w:cs="Arial"/>
          <w:b/>
          <w:spacing w:val="-2"/>
          <w:sz w:val="22"/>
          <w:szCs w:val="22"/>
          <w:lang w:val="es-ES_tradnl"/>
        </w:rPr>
        <w:t>y</w:t>
      </w:r>
      <w:r w:rsidRPr="0044155D">
        <w:rPr>
          <w:rFonts w:ascii="Arial" w:hAnsi="Arial" w:cs="Arial"/>
          <w:b/>
          <w:i/>
          <w:spacing w:val="-2"/>
          <w:sz w:val="22"/>
          <w:szCs w:val="22"/>
          <w:lang w:val="es-ES_tradnl"/>
        </w:rPr>
        <w:t xml:space="preserve"> </w:t>
      </w:r>
      <w:proofErr w:type="spellStart"/>
      <w:r w:rsidRPr="0044155D">
        <w:rPr>
          <w:rFonts w:ascii="Arial" w:hAnsi="Arial" w:cs="Arial"/>
          <w:b/>
          <w:i/>
          <w:spacing w:val="-2"/>
          <w:sz w:val="22"/>
          <w:szCs w:val="22"/>
          <w:lang w:val="es-ES_tradnl"/>
        </w:rPr>
        <w:t>Oncomelania</w:t>
      </w:r>
      <w:proofErr w:type="spellEnd"/>
      <w:r w:rsidRPr="0044155D">
        <w:rPr>
          <w:rFonts w:ascii="Arial" w:hAnsi="Arial" w:cs="Arial"/>
          <w:b/>
          <w:i/>
          <w:spacing w:val="-2"/>
          <w:sz w:val="22"/>
          <w:szCs w:val="22"/>
          <w:lang w:val="es-ES_tradnl"/>
        </w:rPr>
        <w:t xml:space="preserve"> </w:t>
      </w:r>
      <w:r w:rsidRPr="0044155D">
        <w:rPr>
          <w:rFonts w:ascii="Arial" w:hAnsi="Arial" w:cs="Arial"/>
          <w:b/>
          <w:spacing w:val="-2"/>
          <w:sz w:val="22"/>
          <w:szCs w:val="22"/>
          <w:lang w:val="es-ES_tradnl"/>
        </w:rPr>
        <w:t xml:space="preserve">(hospederos intermediarios de </w:t>
      </w:r>
      <w:r w:rsidR="008243B1" w:rsidRPr="0044155D">
        <w:rPr>
          <w:rFonts w:ascii="Arial" w:hAnsi="Arial" w:cs="Arial"/>
          <w:b/>
          <w:spacing w:val="-2"/>
          <w:sz w:val="22"/>
          <w:szCs w:val="22"/>
          <w:lang w:val="es-ES_tradnl"/>
        </w:rPr>
        <w:t xml:space="preserve">la </w:t>
      </w:r>
      <w:proofErr w:type="spellStart"/>
      <w:r w:rsidR="008243B1" w:rsidRPr="0044155D">
        <w:rPr>
          <w:rFonts w:ascii="Arial" w:hAnsi="Arial" w:cs="Arial"/>
          <w:b/>
          <w:spacing w:val="-2"/>
          <w:sz w:val="22"/>
          <w:szCs w:val="22"/>
          <w:lang w:val="es-ES_tradnl"/>
        </w:rPr>
        <w:t>esquistosomiasis</w:t>
      </w:r>
      <w:proofErr w:type="spellEnd"/>
      <w:r w:rsidRPr="0044155D">
        <w:rPr>
          <w:rFonts w:ascii="Arial" w:hAnsi="Arial" w:cs="Arial"/>
          <w:b/>
          <w:spacing w:val="-2"/>
          <w:sz w:val="22"/>
          <w:szCs w:val="22"/>
          <w:lang w:val="es-ES_tradnl"/>
        </w:rPr>
        <w:t xml:space="preserve">) y los géneros </w:t>
      </w:r>
      <w:proofErr w:type="spellStart"/>
      <w:r w:rsidRPr="0044155D">
        <w:rPr>
          <w:rFonts w:ascii="Arial" w:hAnsi="Arial" w:cs="Arial"/>
          <w:b/>
          <w:i/>
          <w:spacing w:val="-2"/>
          <w:sz w:val="22"/>
          <w:szCs w:val="22"/>
          <w:lang w:val="es-ES_tradnl"/>
        </w:rPr>
        <w:t>Australorbis</w:t>
      </w:r>
      <w:proofErr w:type="spellEnd"/>
      <w:r w:rsidRPr="0044155D">
        <w:rPr>
          <w:rFonts w:ascii="Arial" w:hAnsi="Arial" w:cs="Arial"/>
          <w:b/>
          <w:i/>
          <w:spacing w:val="-2"/>
          <w:sz w:val="22"/>
          <w:szCs w:val="22"/>
          <w:lang w:val="es-ES_tradnl"/>
        </w:rPr>
        <w:t xml:space="preserve">, </w:t>
      </w:r>
      <w:proofErr w:type="spellStart"/>
      <w:r w:rsidRPr="0044155D">
        <w:rPr>
          <w:rFonts w:ascii="Arial" w:hAnsi="Arial" w:cs="Arial"/>
          <w:b/>
          <w:i/>
          <w:spacing w:val="-2"/>
          <w:sz w:val="22"/>
          <w:szCs w:val="22"/>
          <w:lang w:val="es-ES_tradnl"/>
        </w:rPr>
        <w:t>Tropicorbis</w:t>
      </w:r>
      <w:proofErr w:type="spellEnd"/>
      <w:r w:rsidRPr="0044155D">
        <w:rPr>
          <w:rFonts w:ascii="Arial" w:hAnsi="Arial" w:cs="Arial"/>
          <w:b/>
          <w:i/>
          <w:spacing w:val="-2"/>
          <w:sz w:val="22"/>
          <w:szCs w:val="22"/>
          <w:lang w:val="es-ES_tradnl"/>
        </w:rPr>
        <w:t xml:space="preserve">, </w:t>
      </w:r>
      <w:proofErr w:type="spellStart"/>
      <w:r w:rsidRPr="0044155D">
        <w:rPr>
          <w:rFonts w:ascii="Arial" w:hAnsi="Arial" w:cs="Arial"/>
          <w:b/>
          <w:i/>
          <w:spacing w:val="-2"/>
          <w:sz w:val="22"/>
          <w:szCs w:val="22"/>
          <w:lang w:val="es-ES_tradnl"/>
        </w:rPr>
        <w:t>Physopis</w:t>
      </w:r>
      <w:proofErr w:type="spellEnd"/>
      <w:r w:rsidRPr="0044155D">
        <w:rPr>
          <w:rFonts w:ascii="Arial" w:hAnsi="Arial" w:cs="Arial"/>
          <w:b/>
          <w:i/>
          <w:spacing w:val="-2"/>
          <w:sz w:val="22"/>
          <w:szCs w:val="22"/>
          <w:lang w:val="es-ES_tradnl"/>
        </w:rPr>
        <w:t xml:space="preserve">, </w:t>
      </w:r>
      <w:proofErr w:type="spellStart"/>
      <w:r w:rsidRPr="0044155D">
        <w:rPr>
          <w:rFonts w:ascii="Arial" w:hAnsi="Arial" w:cs="Arial"/>
          <w:b/>
          <w:i/>
          <w:spacing w:val="-2"/>
          <w:sz w:val="22"/>
          <w:szCs w:val="22"/>
          <w:lang w:val="es-ES_tradnl"/>
        </w:rPr>
        <w:t>Planobarius</w:t>
      </w:r>
      <w:proofErr w:type="spellEnd"/>
      <w:r w:rsidRPr="0044155D">
        <w:rPr>
          <w:rFonts w:ascii="Arial" w:hAnsi="Arial" w:cs="Arial"/>
          <w:b/>
          <w:spacing w:val="-2"/>
          <w:sz w:val="22"/>
          <w:szCs w:val="22"/>
          <w:lang w:val="es-ES_tradnl"/>
        </w:rPr>
        <w:t xml:space="preserve"> y otros que sirven de vectores a diferentes gusanos de la clase </w:t>
      </w:r>
      <w:proofErr w:type="spellStart"/>
      <w:r w:rsidRPr="0044155D">
        <w:rPr>
          <w:rFonts w:ascii="Arial" w:hAnsi="Arial" w:cs="Arial"/>
          <w:b/>
          <w:spacing w:val="-2"/>
          <w:sz w:val="22"/>
          <w:szCs w:val="22"/>
          <w:lang w:val="es-ES_tradnl"/>
        </w:rPr>
        <w:t>tremátoda</w:t>
      </w:r>
      <w:proofErr w:type="spellEnd"/>
      <w:r w:rsidRPr="0044155D">
        <w:rPr>
          <w:rFonts w:ascii="Arial" w:hAnsi="Arial" w:cs="Arial"/>
          <w:b/>
          <w:spacing w:val="-2"/>
          <w:sz w:val="22"/>
          <w:szCs w:val="22"/>
          <w:lang w:val="es-ES_tradnl"/>
        </w:rPr>
        <w:t xml:space="preserve">. </w:t>
      </w:r>
    </w:p>
    <w:p w:rsidR="00D71D2A" w:rsidRPr="0044155D" w:rsidRDefault="00E80634" w:rsidP="00D71D2A">
      <w:pPr>
        <w:pStyle w:val="Ttulo3"/>
        <w:rPr>
          <w:sz w:val="22"/>
          <w:szCs w:val="22"/>
          <w:lang w:val="es-ES_tradnl"/>
        </w:rPr>
      </w:pPr>
      <w:r w:rsidRPr="0044155D">
        <w:rPr>
          <w:sz w:val="22"/>
          <w:szCs w:val="22"/>
          <w:lang w:val="es-ES_tradnl"/>
        </w:rPr>
        <w:t xml:space="preserve">2.5 </w:t>
      </w:r>
      <w:r w:rsidR="00D71D2A" w:rsidRPr="0044155D">
        <w:rPr>
          <w:sz w:val="22"/>
          <w:szCs w:val="22"/>
          <w:lang w:val="es-ES_tradnl"/>
        </w:rPr>
        <w:t>Importancia sanitaria del agua</w:t>
      </w:r>
    </w:p>
    <w:p w:rsidR="00D71D2A" w:rsidRPr="0044155D" w:rsidRDefault="00D71D2A" w:rsidP="00D71D2A">
      <w:pPr>
        <w:rPr>
          <w:rFonts w:ascii="Arial" w:hAnsi="Arial" w:cs="Arial"/>
          <w:sz w:val="22"/>
          <w:szCs w:val="22"/>
          <w:lang w:val="es-ES_tradnl" w:eastAsia="pt-BR"/>
        </w:rPr>
      </w:pPr>
      <w:r w:rsidRPr="0044155D">
        <w:rPr>
          <w:rFonts w:ascii="Arial" w:hAnsi="Arial" w:cs="Arial"/>
          <w:sz w:val="22"/>
          <w:szCs w:val="22"/>
          <w:lang w:val="es-ES_tradnl" w:eastAsia="pt-BR"/>
        </w:rPr>
        <w:t xml:space="preserve">El agua se necesita en cantidad suficiente para la vida, para crear y mantener hábitos de aseo y limpieza; hábitos higiénicos importantes para la salud. Pero el agua se </w:t>
      </w:r>
      <w:r w:rsidRPr="0044155D">
        <w:rPr>
          <w:rFonts w:ascii="Arial" w:hAnsi="Arial" w:cs="Arial"/>
          <w:sz w:val="22"/>
          <w:szCs w:val="22"/>
          <w:lang w:val="es-ES_tradnl" w:eastAsia="pt-BR"/>
        </w:rPr>
        <w:lastRenderedPageBreak/>
        <w:t xml:space="preserve">necesita de buena calidad, ya que no ser así podría llevar tarde o temprano a la muerte al servir para la propagación de enfermedades. </w:t>
      </w:r>
    </w:p>
    <w:p w:rsidR="00D71D2A" w:rsidRPr="0044155D" w:rsidRDefault="00D71D2A" w:rsidP="00D71D2A">
      <w:pPr>
        <w:rPr>
          <w:rFonts w:ascii="Arial" w:hAnsi="Arial" w:cs="Arial"/>
          <w:sz w:val="22"/>
          <w:szCs w:val="22"/>
          <w:lang w:val="es-ES_tradnl" w:eastAsia="pt-BR"/>
        </w:rPr>
      </w:pPr>
      <w:r w:rsidRPr="0044155D">
        <w:rPr>
          <w:rFonts w:ascii="Arial" w:hAnsi="Arial" w:cs="Arial"/>
          <w:sz w:val="22"/>
          <w:szCs w:val="22"/>
          <w:lang w:val="es-ES_tradnl" w:eastAsia="pt-BR"/>
        </w:rPr>
        <w:t xml:space="preserve">Si analizamos las estadísticas de morbilidad y mortalidad en cualquier población, podremos notar la relación directa que hay entre la tasa de morbilidad y la tasa de mortalidad por una parte, y la disponibilidad de agua en cantidad y calidad por otra.  </w:t>
      </w:r>
    </w:p>
    <w:p w:rsidR="00D71D2A" w:rsidRPr="0044155D" w:rsidRDefault="00D71D2A" w:rsidP="00D71D2A">
      <w:pPr>
        <w:rPr>
          <w:rStyle w:val="Textoennegrita"/>
          <w:rFonts w:ascii="Arial" w:hAnsi="Arial" w:cs="Arial"/>
          <w:b w:val="0"/>
          <w:bCs w:val="0"/>
          <w:sz w:val="22"/>
          <w:szCs w:val="22"/>
          <w:lang w:val="es-ES_tradnl" w:eastAsia="pt-BR"/>
        </w:rPr>
      </w:pPr>
      <w:r w:rsidRPr="0044155D">
        <w:rPr>
          <w:rFonts w:ascii="Arial" w:hAnsi="Arial" w:cs="Arial"/>
          <w:sz w:val="22"/>
          <w:szCs w:val="22"/>
          <w:lang w:val="es-ES_tradnl"/>
        </w:rPr>
        <w:t xml:space="preserve">De lo expuesto en el epígrafe anterior se infiere que el agua tiene una gran importancia desde el punto de vista sanitario, ya sea porque trasmite al hombre enfermedades cuyo agente causal es de tipo biológico o porque el motivo de la enfermedad puede ser debido a los elementos químicos presentes o deficitarios en las aguas. </w:t>
      </w:r>
    </w:p>
    <w:p w:rsidR="00D71D2A" w:rsidRPr="0044155D" w:rsidRDefault="00D71D2A" w:rsidP="00D71D2A">
      <w:pPr>
        <w:pStyle w:val="NormalWeb"/>
        <w:jc w:val="both"/>
        <w:rPr>
          <w:rFonts w:ascii="Arial" w:hAnsi="Arial" w:cs="Arial"/>
          <w:bCs/>
          <w:sz w:val="22"/>
          <w:szCs w:val="22"/>
          <w:lang w:val="es-ES_tradnl"/>
        </w:rPr>
      </w:pPr>
      <w:r w:rsidRPr="0044155D">
        <w:rPr>
          <w:rStyle w:val="Textoennegrita"/>
          <w:rFonts w:ascii="Arial" w:hAnsi="Arial" w:cs="Arial"/>
          <w:b w:val="0"/>
          <w:sz w:val="22"/>
          <w:szCs w:val="22"/>
          <w:lang w:val="es-ES_tradnl"/>
        </w:rPr>
        <w:t>Tabla:   Importancia sanitaria del agua de consumo</w:t>
      </w:r>
    </w:p>
    <w:tbl>
      <w:tblPr>
        <w:tblW w:w="0" w:type="auto"/>
        <w:tblInd w:w="-30" w:type="dxa"/>
        <w:tblBorders>
          <w:top w:val="thickThinLargeGap" w:sz="18" w:space="0" w:color="808080"/>
          <w:left w:val="thickThinLargeGap" w:sz="18" w:space="0" w:color="808080"/>
          <w:bottom w:val="thickThinLargeGap" w:sz="18" w:space="0" w:color="808080"/>
          <w:right w:val="thickThinLargeGap" w:sz="18" w:space="0" w:color="808080"/>
        </w:tblBorders>
        <w:tblLayout w:type="fixed"/>
        <w:tblCellMar>
          <w:left w:w="15" w:type="dxa"/>
          <w:right w:w="15" w:type="dxa"/>
        </w:tblCellMar>
        <w:tblLook w:val="0000" w:firstRow="0" w:lastRow="0" w:firstColumn="0" w:lastColumn="0" w:noHBand="0" w:noVBand="0"/>
      </w:tblPr>
      <w:tblGrid>
        <w:gridCol w:w="3415"/>
        <w:gridCol w:w="5543"/>
      </w:tblGrid>
      <w:tr w:rsidR="00D71D2A" w:rsidRPr="0044155D" w:rsidTr="003B22AB">
        <w:tc>
          <w:tcPr>
            <w:tcW w:w="3415" w:type="dxa"/>
            <w:tcBorders>
              <w:top w:val="thickThinLargeGap" w:sz="6" w:space="0" w:color="808080"/>
              <w:left w:val="thickThinLargeGap" w:sz="6" w:space="0" w:color="808080"/>
              <w:bottom w:val="thickThinLargeGap" w:sz="6" w:space="0" w:color="808080"/>
              <w:right w:val="thickThinLargeGap" w:sz="6" w:space="0" w:color="808080"/>
            </w:tcBorders>
          </w:tcPr>
          <w:p w:rsidR="00D71D2A" w:rsidRPr="0044155D" w:rsidRDefault="00D71D2A" w:rsidP="003B22AB">
            <w:pPr>
              <w:jc w:val="center"/>
              <w:rPr>
                <w:rFonts w:ascii="Arial" w:eastAsia="Arial Unicode MS" w:hAnsi="Arial" w:cs="Arial"/>
                <w:sz w:val="22"/>
                <w:szCs w:val="22"/>
                <w:lang w:val="es-ES_tradnl"/>
              </w:rPr>
            </w:pPr>
            <w:r w:rsidRPr="0044155D">
              <w:rPr>
                <w:rStyle w:val="Textoennegrita"/>
                <w:rFonts w:ascii="Arial" w:hAnsi="Arial" w:cs="Arial"/>
                <w:b w:val="0"/>
                <w:sz w:val="22"/>
                <w:szCs w:val="22"/>
                <w:lang w:val="es-ES_tradnl"/>
              </w:rPr>
              <w:t>Enfermedades de trasmisión hídrica</w:t>
            </w:r>
          </w:p>
        </w:tc>
        <w:tc>
          <w:tcPr>
            <w:tcW w:w="5543" w:type="dxa"/>
            <w:tcBorders>
              <w:top w:val="thickThinLargeGap" w:sz="6" w:space="0" w:color="808080"/>
              <w:left w:val="thickThinLargeGap" w:sz="6" w:space="0" w:color="808080"/>
              <w:bottom w:val="thickThinLargeGap" w:sz="6" w:space="0" w:color="808080"/>
              <w:right w:val="thickThinLargeGap" w:sz="6" w:space="0" w:color="808080"/>
            </w:tcBorders>
          </w:tcPr>
          <w:p w:rsidR="00D71D2A" w:rsidRPr="0044155D" w:rsidRDefault="00D71D2A" w:rsidP="003B22AB">
            <w:pPr>
              <w:jc w:val="center"/>
              <w:rPr>
                <w:rFonts w:ascii="Arial" w:eastAsia="Arial Unicode MS" w:hAnsi="Arial" w:cs="Arial"/>
                <w:sz w:val="22"/>
                <w:szCs w:val="22"/>
                <w:lang w:val="es-ES_tradnl"/>
              </w:rPr>
            </w:pPr>
            <w:r w:rsidRPr="0044155D">
              <w:rPr>
                <w:rStyle w:val="Textoennegrita"/>
                <w:rFonts w:ascii="Arial" w:hAnsi="Arial" w:cs="Arial"/>
                <w:b w:val="0"/>
                <w:sz w:val="22"/>
                <w:szCs w:val="22"/>
                <w:lang w:val="es-ES_tradnl"/>
              </w:rPr>
              <w:t>Enfermedades por escasez o exceso de elementos químicos</w:t>
            </w:r>
          </w:p>
        </w:tc>
      </w:tr>
      <w:tr w:rsidR="00D71D2A" w:rsidRPr="0044155D" w:rsidTr="003B22AB">
        <w:tc>
          <w:tcPr>
            <w:tcW w:w="3415" w:type="dxa"/>
            <w:tcBorders>
              <w:top w:val="thickThinLargeGap" w:sz="6" w:space="0" w:color="808080"/>
              <w:left w:val="thickThinLargeGap" w:sz="6" w:space="0" w:color="808080"/>
              <w:bottom w:val="thickThinLargeGap" w:sz="6" w:space="0" w:color="808080"/>
              <w:right w:val="thickThinLargeGap" w:sz="6" w:space="0" w:color="808080"/>
            </w:tcBorders>
          </w:tcPr>
          <w:p w:rsidR="00D71D2A" w:rsidRPr="0044155D" w:rsidRDefault="00D71D2A" w:rsidP="003B22AB">
            <w:pPr>
              <w:jc w:val="center"/>
              <w:rPr>
                <w:rFonts w:ascii="Arial" w:eastAsia="Arial Unicode MS" w:hAnsi="Arial" w:cs="Arial"/>
                <w:sz w:val="22"/>
                <w:szCs w:val="22"/>
                <w:lang w:val="es-ES_tradnl"/>
              </w:rPr>
            </w:pPr>
            <w:r w:rsidRPr="0044155D">
              <w:rPr>
                <w:rFonts w:ascii="Arial" w:hAnsi="Arial" w:cs="Arial"/>
                <w:sz w:val="22"/>
                <w:szCs w:val="22"/>
                <w:lang w:val="es-ES_tradnl"/>
              </w:rPr>
              <w:t>Cólera</w:t>
            </w:r>
          </w:p>
        </w:tc>
        <w:tc>
          <w:tcPr>
            <w:tcW w:w="5543" w:type="dxa"/>
            <w:tcBorders>
              <w:top w:val="thickThinLargeGap" w:sz="6" w:space="0" w:color="808080"/>
              <w:left w:val="thickThinLargeGap" w:sz="6" w:space="0" w:color="808080"/>
              <w:bottom w:val="thickThinLargeGap" w:sz="6" w:space="0" w:color="808080"/>
              <w:right w:val="thickThinLargeGap" w:sz="6" w:space="0" w:color="808080"/>
            </w:tcBorders>
          </w:tcPr>
          <w:p w:rsidR="00D71D2A" w:rsidRPr="0044155D" w:rsidRDefault="00D71D2A" w:rsidP="003B22AB">
            <w:pPr>
              <w:jc w:val="center"/>
              <w:rPr>
                <w:rFonts w:ascii="Arial" w:eastAsia="Arial Unicode MS" w:hAnsi="Arial" w:cs="Arial"/>
                <w:sz w:val="22"/>
                <w:szCs w:val="22"/>
                <w:lang w:val="es-ES_tradnl"/>
              </w:rPr>
            </w:pPr>
            <w:r w:rsidRPr="0044155D">
              <w:rPr>
                <w:rFonts w:ascii="Arial" w:hAnsi="Arial" w:cs="Arial"/>
                <w:sz w:val="22"/>
                <w:szCs w:val="22"/>
                <w:lang w:val="es-ES_tradnl"/>
              </w:rPr>
              <w:t>Caries dental</w:t>
            </w:r>
          </w:p>
        </w:tc>
      </w:tr>
      <w:tr w:rsidR="00D71D2A" w:rsidRPr="0044155D" w:rsidTr="003B22AB">
        <w:tc>
          <w:tcPr>
            <w:tcW w:w="3415" w:type="dxa"/>
            <w:tcBorders>
              <w:top w:val="thickThinLargeGap" w:sz="6" w:space="0" w:color="808080"/>
              <w:left w:val="thickThinLargeGap" w:sz="6" w:space="0" w:color="808080"/>
              <w:bottom w:val="thickThinLargeGap" w:sz="6" w:space="0" w:color="808080"/>
              <w:right w:val="thickThinLargeGap" w:sz="6" w:space="0" w:color="808080"/>
            </w:tcBorders>
          </w:tcPr>
          <w:p w:rsidR="00D71D2A" w:rsidRPr="0044155D" w:rsidRDefault="00D71D2A" w:rsidP="003B22AB">
            <w:pPr>
              <w:jc w:val="center"/>
              <w:rPr>
                <w:rFonts w:ascii="Arial" w:eastAsia="Arial Unicode MS" w:hAnsi="Arial" w:cs="Arial"/>
                <w:sz w:val="22"/>
                <w:szCs w:val="22"/>
                <w:lang w:val="es-ES_tradnl"/>
              </w:rPr>
            </w:pPr>
            <w:r w:rsidRPr="0044155D">
              <w:rPr>
                <w:rFonts w:ascii="Arial" w:hAnsi="Arial" w:cs="Arial"/>
                <w:sz w:val="22"/>
                <w:szCs w:val="22"/>
                <w:lang w:val="es-ES_tradnl"/>
              </w:rPr>
              <w:t>E</w:t>
            </w:r>
            <w:bookmarkStart w:id="1" w:name="_Hlt47431073"/>
            <w:r w:rsidRPr="0044155D">
              <w:rPr>
                <w:rFonts w:ascii="Arial" w:hAnsi="Arial" w:cs="Arial"/>
                <w:sz w:val="22"/>
                <w:szCs w:val="22"/>
                <w:lang w:val="es-ES_tradnl"/>
              </w:rPr>
              <w:t>D</w:t>
            </w:r>
            <w:bookmarkEnd w:id="1"/>
            <w:r w:rsidRPr="0044155D">
              <w:rPr>
                <w:rFonts w:ascii="Arial" w:hAnsi="Arial" w:cs="Arial"/>
                <w:sz w:val="22"/>
                <w:szCs w:val="22"/>
                <w:lang w:val="es-ES_tradnl"/>
              </w:rPr>
              <w:t>A</w:t>
            </w:r>
          </w:p>
        </w:tc>
        <w:tc>
          <w:tcPr>
            <w:tcW w:w="5543" w:type="dxa"/>
            <w:tcBorders>
              <w:top w:val="thickThinLargeGap" w:sz="6" w:space="0" w:color="808080"/>
              <w:left w:val="thickThinLargeGap" w:sz="6" w:space="0" w:color="808080"/>
              <w:bottom w:val="thickThinLargeGap" w:sz="6" w:space="0" w:color="808080"/>
              <w:right w:val="thickThinLargeGap" w:sz="6" w:space="0" w:color="808080"/>
            </w:tcBorders>
          </w:tcPr>
          <w:p w:rsidR="00D71D2A" w:rsidRPr="0044155D" w:rsidRDefault="00D71D2A" w:rsidP="003B22AB">
            <w:pPr>
              <w:jc w:val="center"/>
              <w:rPr>
                <w:rFonts w:ascii="Arial" w:eastAsia="Arial Unicode MS" w:hAnsi="Arial" w:cs="Arial"/>
                <w:sz w:val="22"/>
                <w:szCs w:val="22"/>
                <w:lang w:val="es-ES_tradnl"/>
              </w:rPr>
            </w:pPr>
            <w:proofErr w:type="spellStart"/>
            <w:r w:rsidRPr="0044155D">
              <w:rPr>
                <w:rFonts w:ascii="Arial" w:hAnsi="Arial" w:cs="Arial"/>
                <w:sz w:val="22"/>
                <w:szCs w:val="22"/>
                <w:lang w:val="es-ES_tradnl"/>
              </w:rPr>
              <w:t>Fl</w:t>
            </w:r>
            <w:bookmarkStart w:id="2" w:name="_Hlt47431081"/>
            <w:r w:rsidRPr="0044155D">
              <w:rPr>
                <w:rFonts w:ascii="Arial" w:hAnsi="Arial" w:cs="Arial"/>
                <w:sz w:val="22"/>
                <w:szCs w:val="22"/>
                <w:lang w:val="es-ES_tradnl"/>
              </w:rPr>
              <w:t>u</w:t>
            </w:r>
            <w:bookmarkEnd w:id="2"/>
            <w:r w:rsidRPr="0044155D">
              <w:rPr>
                <w:rFonts w:ascii="Arial" w:hAnsi="Arial" w:cs="Arial"/>
                <w:sz w:val="22"/>
                <w:szCs w:val="22"/>
                <w:lang w:val="es-ES_tradnl"/>
              </w:rPr>
              <w:t>orosis</w:t>
            </w:r>
            <w:proofErr w:type="spellEnd"/>
          </w:p>
        </w:tc>
      </w:tr>
      <w:tr w:rsidR="00D71D2A" w:rsidRPr="0044155D" w:rsidTr="003B22AB">
        <w:tc>
          <w:tcPr>
            <w:tcW w:w="3415" w:type="dxa"/>
            <w:tcBorders>
              <w:top w:val="thickThinLargeGap" w:sz="6" w:space="0" w:color="808080"/>
              <w:left w:val="thickThinLargeGap" w:sz="6" w:space="0" w:color="808080"/>
              <w:bottom w:val="thickThinLargeGap" w:sz="6" w:space="0" w:color="808080"/>
              <w:right w:val="thickThinLargeGap" w:sz="6" w:space="0" w:color="808080"/>
            </w:tcBorders>
          </w:tcPr>
          <w:p w:rsidR="00D71D2A" w:rsidRPr="0044155D" w:rsidRDefault="00D71D2A" w:rsidP="003B22AB">
            <w:pPr>
              <w:jc w:val="center"/>
              <w:rPr>
                <w:rFonts w:ascii="Arial" w:eastAsia="Arial Unicode MS" w:hAnsi="Arial" w:cs="Arial"/>
                <w:sz w:val="22"/>
                <w:szCs w:val="22"/>
                <w:lang w:val="es-ES_tradnl"/>
              </w:rPr>
            </w:pPr>
            <w:proofErr w:type="spellStart"/>
            <w:r w:rsidRPr="0044155D">
              <w:rPr>
                <w:rFonts w:ascii="Arial" w:hAnsi="Arial" w:cs="Arial"/>
                <w:sz w:val="22"/>
                <w:szCs w:val="22"/>
                <w:lang w:val="es-ES_tradnl"/>
              </w:rPr>
              <w:t>Shigelosis</w:t>
            </w:r>
            <w:proofErr w:type="spellEnd"/>
          </w:p>
        </w:tc>
        <w:tc>
          <w:tcPr>
            <w:tcW w:w="5543" w:type="dxa"/>
            <w:tcBorders>
              <w:top w:val="thickThinLargeGap" w:sz="6" w:space="0" w:color="808080"/>
              <w:left w:val="thickThinLargeGap" w:sz="6" w:space="0" w:color="808080"/>
              <w:bottom w:val="thickThinLargeGap" w:sz="6" w:space="0" w:color="808080"/>
              <w:right w:val="thickThinLargeGap" w:sz="6" w:space="0" w:color="808080"/>
            </w:tcBorders>
          </w:tcPr>
          <w:p w:rsidR="00D71D2A" w:rsidRPr="0044155D" w:rsidRDefault="00D71D2A" w:rsidP="003B22AB">
            <w:pPr>
              <w:jc w:val="center"/>
              <w:rPr>
                <w:rFonts w:ascii="Arial" w:eastAsia="Arial Unicode MS" w:hAnsi="Arial" w:cs="Arial"/>
                <w:sz w:val="22"/>
                <w:szCs w:val="22"/>
                <w:lang w:val="es-ES_tradnl"/>
              </w:rPr>
            </w:pPr>
            <w:proofErr w:type="spellStart"/>
            <w:r w:rsidRPr="0044155D">
              <w:rPr>
                <w:rFonts w:ascii="Arial" w:hAnsi="Arial" w:cs="Arial"/>
                <w:sz w:val="22"/>
                <w:szCs w:val="22"/>
                <w:lang w:val="es-ES_tradnl"/>
              </w:rPr>
              <w:t>Metahemoglo</w:t>
            </w:r>
            <w:bookmarkStart w:id="3" w:name="_Hlt47431090"/>
            <w:r w:rsidRPr="0044155D">
              <w:rPr>
                <w:rFonts w:ascii="Arial" w:hAnsi="Arial" w:cs="Arial"/>
                <w:sz w:val="22"/>
                <w:szCs w:val="22"/>
                <w:lang w:val="es-ES_tradnl"/>
              </w:rPr>
              <w:t>b</w:t>
            </w:r>
            <w:bookmarkEnd w:id="3"/>
            <w:r w:rsidRPr="0044155D">
              <w:rPr>
                <w:rFonts w:ascii="Arial" w:hAnsi="Arial" w:cs="Arial"/>
                <w:sz w:val="22"/>
                <w:szCs w:val="22"/>
                <w:lang w:val="es-ES_tradnl"/>
              </w:rPr>
              <w:t>inemia</w:t>
            </w:r>
            <w:proofErr w:type="spellEnd"/>
          </w:p>
        </w:tc>
      </w:tr>
      <w:tr w:rsidR="00D71D2A" w:rsidRPr="0044155D" w:rsidTr="003B22AB">
        <w:tc>
          <w:tcPr>
            <w:tcW w:w="3415" w:type="dxa"/>
            <w:tcBorders>
              <w:top w:val="thickThinLargeGap" w:sz="6" w:space="0" w:color="808080"/>
              <w:left w:val="thickThinLargeGap" w:sz="6" w:space="0" w:color="808080"/>
              <w:bottom w:val="thickThinLargeGap" w:sz="6" w:space="0" w:color="808080"/>
              <w:right w:val="thickThinLargeGap" w:sz="6" w:space="0" w:color="808080"/>
            </w:tcBorders>
          </w:tcPr>
          <w:p w:rsidR="00D71D2A" w:rsidRPr="0044155D" w:rsidRDefault="00D71D2A" w:rsidP="003B22AB">
            <w:pPr>
              <w:jc w:val="center"/>
              <w:rPr>
                <w:rFonts w:ascii="Arial" w:eastAsia="Arial Unicode MS" w:hAnsi="Arial" w:cs="Arial"/>
                <w:sz w:val="22"/>
                <w:szCs w:val="22"/>
                <w:lang w:val="es-ES_tradnl"/>
              </w:rPr>
            </w:pPr>
            <w:r w:rsidRPr="0044155D">
              <w:rPr>
                <w:rFonts w:ascii="Arial" w:hAnsi="Arial" w:cs="Arial"/>
                <w:sz w:val="22"/>
                <w:szCs w:val="22"/>
                <w:lang w:val="es-ES_tradnl"/>
              </w:rPr>
              <w:t>Fiebre tifoidea</w:t>
            </w:r>
          </w:p>
        </w:tc>
        <w:tc>
          <w:tcPr>
            <w:tcW w:w="5543" w:type="dxa"/>
            <w:tcBorders>
              <w:top w:val="thickThinLargeGap" w:sz="6" w:space="0" w:color="808080"/>
              <w:left w:val="thickThinLargeGap" w:sz="6" w:space="0" w:color="808080"/>
              <w:bottom w:val="thickThinLargeGap" w:sz="6" w:space="0" w:color="808080"/>
              <w:right w:val="thickThinLargeGap" w:sz="6" w:space="0" w:color="808080"/>
            </w:tcBorders>
          </w:tcPr>
          <w:p w:rsidR="00D71D2A" w:rsidRPr="0044155D" w:rsidRDefault="00D71D2A" w:rsidP="003B22AB">
            <w:pPr>
              <w:jc w:val="center"/>
              <w:rPr>
                <w:rFonts w:ascii="Arial" w:eastAsia="Arial Unicode MS" w:hAnsi="Arial" w:cs="Arial"/>
                <w:sz w:val="22"/>
                <w:szCs w:val="22"/>
                <w:lang w:val="es-ES_tradnl"/>
              </w:rPr>
            </w:pPr>
            <w:r w:rsidRPr="0044155D">
              <w:rPr>
                <w:rFonts w:ascii="Arial" w:hAnsi="Arial" w:cs="Arial"/>
                <w:sz w:val="22"/>
                <w:szCs w:val="22"/>
                <w:lang w:val="es-ES_tradnl"/>
              </w:rPr>
              <w:t>Bocio</w:t>
            </w:r>
          </w:p>
        </w:tc>
      </w:tr>
      <w:tr w:rsidR="00D71D2A" w:rsidRPr="0044155D" w:rsidTr="003B22AB">
        <w:tc>
          <w:tcPr>
            <w:tcW w:w="3415" w:type="dxa"/>
            <w:tcBorders>
              <w:top w:val="thickThinLargeGap" w:sz="6" w:space="0" w:color="808080"/>
              <w:left w:val="thickThinLargeGap" w:sz="6" w:space="0" w:color="808080"/>
              <w:bottom w:val="thickThinLargeGap" w:sz="6" w:space="0" w:color="808080"/>
              <w:right w:val="thickThinLargeGap" w:sz="6" w:space="0" w:color="808080"/>
            </w:tcBorders>
          </w:tcPr>
          <w:p w:rsidR="00D71D2A" w:rsidRPr="0044155D" w:rsidRDefault="00D71D2A" w:rsidP="003B22AB">
            <w:pPr>
              <w:jc w:val="center"/>
              <w:rPr>
                <w:rFonts w:ascii="Arial" w:eastAsia="Arial Unicode MS" w:hAnsi="Arial" w:cs="Arial"/>
                <w:sz w:val="22"/>
                <w:szCs w:val="22"/>
                <w:lang w:val="es-ES_tradnl"/>
              </w:rPr>
            </w:pPr>
            <w:r w:rsidRPr="0044155D">
              <w:rPr>
                <w:rFonts w:ascii="Arial" w:hAnsi="Arial" w:cs="Arial"/>
                <w:sz w:val="22"/>
                <w:szCs w:val="22"/>
                <w:lang w:val="es-ES_tradnl"/>
              </w:rPr>
              <w:t>Hepatitis infecciosa</w:t>
            </w:r>
          </w:p>
        </w:tc>
        <w:tc>
          <w:tcPr>
            <w:tcW w:w="5543" w:type="dxa"/>
            <w:tcBorders>
              <w:top w:val="thickThinLargeGap" w:sz="6" w:space="0" w:color="808080"/>
              <w:left w:val="thickThinLargeGap" w:sz="6" w:space="0" w:color="808080"/>
              <w:bottom w:val="thickThinLargeGap" w:sz="6" w:space="0" w:color="808080"/>
              <w:right w:val="thickThinLargeGap" w:sz="6" w:space="0" w:color="808080"/>
            </w:tcBorders>
          </w:tcPr>
          <w:p w:rsidR="00D71D2A" w:rsidRPr="0044155D" w:rsidRDefault="00D71D2A" w:rsidP="003B22AB">
            <w:pPr>
              <w:jc w:val="center"/>
              <w:rPr>
                <w:rFonts w:ascii="Arial" w:eastAsia="Arial Unicode MS" w:hAnsi="Arial" w:cs="Arial"/>
                <w:sz w:val="22"/>
                <w:szCs w:val="22"/>
                <w:lang w:val="es-ES_tradnl"/>
              </w:rPr>
            </w:pPr>
            <w:r w:rsidRPr="0044155D">
              <w:rPr>
                <w:rFonts w:ascii="Arial" w:hAnsi="Arial" w:cs="Arial"/>
                <w:sz w:val="22"/>
                <w:szCs w:val="22"/>
                <w:lang w:val="es-ES_tradnl"/>
              </w:rPr>
              <w:t>Satu</w:t>
            </w:r>
            <w:bookmarkStart w:id="4" w:name="_Hlt47431097"/>
            <w:r w:rsidRPr="0044155D">
              <w:rPr>
                <w:rFonts w:ascii="Arial" w:hAnsi="Arial" w:cs="Arial"/>
                <w:sz w:val="22"/>
                <w:szCs w:val="22"/>
                <w:lang w:val="es-ES_tradnl"/>
              </w:rPr>
              <w:t>r</w:t>
            </w:r>
            <w:bookmarkEnd w:id="4"/>
            <w:r w:rsidRPr="0044155D">
              <w:rPr>
                <w:rFonts w:ascii="Arial" w:hAnsi="Arial" w:cs="Arial"/>
                <w:sz w:val="22"/>
                <w:szCs w:val="22"/>
                <w:lang w:val="es-ES_tradnl"/>
              </w:rPr>
              <w:t>nismo</w:t>
            </w:r>
          </w:p>
        </w:tc>
      </w:tr>
      <w:tr w:rsidR="00D71D2A" w:rsidRPr="0044155D" w:rsidTr="003B22AB">
        <w:tc>
          <w:tcPr>
            <w:tcW w:w="3415" w:type="dxa"/>
            <w:tcBorders>
              <w:top w:val="thickThinLargeGap" w:sz="6" w:space="0" w:color="808080"/>
              <w:left w:val="thickThinLargeGap" w:sz="6" w:space="0" w:color="808080"/>
              <w:bottom w:val="thickThinLargeGap" w:sz="6" w:space="0" w:color="808080"/>
              <w:right w:val="thickThinLargeGap" w:sz="6" w:space="0" w:color="808080"/>
            </w:tcBorders>
          </w:tcPr>
          <w:p w:rsidR="00D71D2A" w:rsidRPr="0044155D" w:rsidRDefault="00D71D2A" w:rsidP="003B22AB">
            <w:pPr>
              <w:jc w:val="center"/>
              <w:rPr>
                <w:rFonts w:ascii="Arial" w:eastAsia="Arial Unicode MS" w:hAnsi="Arial" w:cs="Arial"/>
                <w:sz w:val="22"/>
                <w:szCs w:val="22"/>
                <w:lang w:val="es-ES_tradnl"/>
              </w:rPr>
            </w:pPr>
            <w:r w:rsidRPr="0044155D">
              <w:rPr>
                <w:rFonts w:ascii="Arial" w:hAnsi="Arial" w:cs="Arial"/>
                <w:sz w:val="22"/>
                <w:szCs w:val="22"/>
                <w:lang w:val="es-ES_tradnl"/>
              </w:rPr>
              <w:t>Parasitismo intestinal</w:t>
            </w:r>
          </w:p>
        </w:tc>
        <w:tc>
          <w:tcPr>
            <w:tcW w:w="5543" w:type="dxa"/>
            <w:tcBorders>
              <w:top w:val="thickThinLargeGap" w:sz="6" w:space="0" w:color="808080"/>
              <w:left w:val="thickThinLargeGap" w:sz="6" w:space="0" w:color="808080"/>
              <w:bottom w:val="thickThinLargeGap" w:sz="6" w:space="0" w:color="808080"/>
              <w:right w:val="thickThinLargeGap" w:sz="6" w:space="0" w:color="808080"/>
            </w:tcBorders>
          </w:tcPr>
          <w:p w:rsidR="00D71D2A" w:rsidRPr="0044155D" w:rsidRDefault="00D71D2A" w:rsidP="003B22AB">
            <w:pPr>
              <w:jc w:val="center"/>
              <w:rPr>
                <w:rFonts w:ascii="Arial" w:eastAsia="Arial Unicode MS" w:hAnsi="Arial" w:cs="Arial"/>
                <w:sz w:val="22"/>
                <w:szCs w:val="22"/>
                <w:lang w:val="es-ES_tradnl"/>
              </w:rPr>
            </w:pPr>
            <w:r w:rsidRPr="0044155D">
              <w:rPr>
                <w:rFonts w:ascii="Arial" w:hAnsi="Arial" w:cs="Arial"/>
                <w:sz w:val="22"/>
                <w:szCs w:val="22"/>
                <w:lang w:val="es-ES_tradnl"/>
              </w:rPr>
              <w:t>Enfermedades cardiovasculares</w:t>
            </w:r>
          </w:p>
        </w:tc>
      </w:tr>
      <w:tr w:rsidR="00D71D2A" w:rsidRPr="0044155D" w:rsidTr="003B22AB">
        <w:tc>
          <w:tcPr>
            <w:tcW w:w="3415" w:type="dxa"/>
            <w:tcBorders>
              <w:top w:val="thickThinLargeGap" w:sz="6" w:space="0" w:color="808080"/>
              <w:left w:val="thickThinLargeGap" w:sz="6" w:space="0" w:color="808080"/>
              <w:bottom w:val="thickThinLargeGap" w:sz="6" w:space="0" w:color="808080"/>
              <w:right w:val="thickThinLargeGap" w:sz="6" w:space="0" w:color="808080"/>
            </w:tcBorders>
          </w:tcPr>
          <w:p w:rsidR="00D71D2A" w:rsidRPr="0044155D" w:rsidRDefault="00D71D2A" w:rsidP="003B22AB">
            <w:pPr>
              <w:jc w:val="center"/>
              <w:rPr>
                <w:rFonts w:ascii="Arial" w:eastAsia="Arial Unicode MS" w:hAnsi="Arial" w:cs="Arial"/>
                <w:sz w:val="22"/>
                <w:szCs w:val="22"/>
                <w:lang w:val="es-ES_tradnl"/>
              </w:rPr>
            </w:pPr>
          </w:p>
        </w:tc>
        <w:tc>
          <w:tcPr>
            <w:tcW w:w="5543" w:type="dxa"/>
            <w:tcBorders>
              <w:top w:val="thickThinLargeGap" w:sz="6" w:space="0" w:color="808080"/>
              <w:left w:val="thickThinLargeGap" w:sz="6" w:space="0" w:color="808080"/>
              <w:bottom w:val="thickThinLargeGap" w:sz="6" w:space="0" w:color="808080"/>
              <w:right w:val="thickThinLargeGap" w:sz="6" w:space="0" w:color="808080"/>
            </w:tcBorders>
          </w:tcPr>
          <w:p w:rsidR="00D71D2A" w:rsidRPr="0044155D" w:rsidRDefault="00D71D2A" w:rsidP="003B22AB">
            <w:pPr>
              <w:jc w:val="center"/>
              <w:rPr>
                <w:rFonts w:ascii="Arial" w:eastAsia="Arial Unicode MS" w:hAnsi="Arial" w:cs="Arial"/>
                <w:sz w:val="22"/>
                <w:szCs w:val="22"/>
                <w:lang w:val="es-ES_tradnl"/>
              </w:rPr>
            </w:pPr>
            <w:r w:rsidRPr="0044155D">
              <w:rPr>
                <w:rFonts w:ascii="Arial" w:hAnsi="Arial" w:cs="Arial"/>
                <w:sz w:val="22"/>
                <w:szCs w:val="22"/>
                <w:lang w:val="es-ES_tradnl"/>
              </w:rPr>
              <w:t>Cáncer</w:t>
            </w:r>
          </w:p>
        </w:tc>
      </w:tr>
      <w:tr w:rsidR="00D71D2A" w:rsidRPr="0044155D" w:rsidTr="003B22AB">
        <w:tc>
          <w:tcPr>
            <w:tcW w:w="34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71D2A" w:rsidRPr="0044155D" w:rsidRDefault="00D71D2A" w:rsidP="003B22AB">
            <w:pPr>
              <w:jc w:val="center"/>
              <w:rPr>
                <w:rFonts w:ascii="Arial" w:eastAsia="Arial Unicode MS" w:hAnsi="Arial" w:cs="Arial"/>
                <w:sz w:val="22"/>
                <w:szCs w:val="22"/>
                <w:lang w:val="es-ES_tradnl"/>
              </w:rPr>
            </w:pPr>
            <w:r w:rsidRPr="0044155D">
              <w:rPr>
                <w:rFonts w:ascii="Arial" w:hAnsi="Arial" w:cs="Arial"/>
                <w:sz w:val="22"/>
                <w:szCs w:val="22"/>
                <w:lang w:val="es-ES_tradnl"/>
              </w:rPr>
              <w:t>Ende</w:t>
            </w:r>
            <w:bookmarkStart w:id="5" w:name="_Hlt47430969"/>
            <w:r w:rsidRPr="0044155D">
              <w:rPr>
                <w:rFonts w:ascii="Arial" w:hAnsi="Arial" w:cs="Arial"/>
                <w:sz w:val="22"/>
                <w:szCs w:val="22"/>
                <w:lang w:val="es-ES_tradnl"/>
              </w:rPr>
              <w:t>m</w:t>
            </w:r>
            <w:bookmarkEnd w:id="5"/>
            <w:r w:rsidRPr="0044155D">
              <w:rPr>
                <w:rFonts w:ascii="Arial" w:hAnsi="Arial" w:cs="Arial"/>
                <w:sz w:val="22"/>
                <w:szCs w:val="22"/>
                <w:lang w:val="es-ES_tradnl"/>
              </w:rPr>
              <w:t>ia</w:t>
            </w:r>
          </w:p>
        </w:tc>
        <w:tc>
          <w:tcPr>
            <w:tcW w:w="5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71D2A" w:rsidRPr="0044155D" w:rsidRDefault="00D71D2A" w:rsidP="003B22AB">
            <w:pPr>
              <w:jc w:val="center"/>
              <w:rPr>
                <w:rFonts w:ascii="Arial" w:eastAsia="Arial Unicode MS" w:hAnsi="Arial" w:cs="Arial"/>
                <w:sz w:val="22"/>
                <w:szCs w:val="22"/>
                <w:lang w:val="es-ES_tradnl"/>
              </w:rPr>
            </w:pPr>
            <w:r w:rsidRPr="0044155D">
              <w:rPr>
                <w:rFonts w:ascii="Arial" w:hAnsi="Arial" w:cs="Arial"/>
                <w:sz w:val="22"/>
                <w:szCs w:val="22"/>
                <w:lang w:val="es-ES_tradnl"/>
              </w:rPr>
              <w:t>Enfermedades crónicas</w:t>
            </w:r>
          </w:p>
        </w:tc>
      </w:tr>
      <w:tr w:rsidR="00D71D2A" w:rsidRPr="0044155D" w:rsidTr="003B22AB">
        <w:tc>
          <w:tcPr>
            <w:tcW w:w="34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71D2A" w:rsidRPr="0044155D" w:rsidRDefault="00D71D2A" w:rsidP="003B22AB">
            <w:pPr>
              <w:jc w:val="center"/>
              <w:rPr>
                <w:rFonts w:ascii="Arial" w:eastAsia="Arial Unicode MS" w:hAnsi="Arial" w:cs="Arial"/>
                <w:sz w:val="22"/>
                <w:szCs w:val="22"/>
                <w:lang w:val="es-ES_tradnl"/>
              </w:rPr>
            </w:pPr>
            <w:r w:rsidRPr="0044155D">
              <w:rPr>
                <w:rFonts w:ascii="Arial" w:hAnsi="Arial" w:cs="Arial"/>
                <w:sz w:val="22"/>
                <w:szCs w:val="22"/>
                <w:lang w:val="es-ES_tradnl"/>
              </w:rPr>
              <w:t>Epidem</w:t>
            </w:r>
            <w:bookmarkStart w:id="6" w:name="_Hlt47430978"/>
            <w:r w:rsidRPr="0044155D">
              <w:rPr>
                <w:rFonts w:ascii="Arial" w:hAnsi="Arial" w:cs="Arial"/>
                <w:sz w:val="22"/>
                <w:szCs w:val="22"/>
                <w:lang w:val="es-ES_tradnl"/>
              </w:rPr>
              <w:t>i</w:t>
            </w:r>
            <w:bookmarkEnd w:id="6"/>
            <w:r w:rsidRPr="0044155D">
              <w:rPr>
                <w:rFonts w:ascii="Arial" w:hAnsi="Arial" w:cs="Arial"/>
                <w:sz w:val="22"/>
                <w:szCs w:val="22"/>
                <w:lang w:val="es-ES_tradnl"/>
              </w:rPr>
              <w:t>as</w:t>
            </w:r>
          </w:p>
        </w:tc>
        <w:tc>
          <w:tcPr>
            <w:tcW w:w="5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71D2A" w:rsidRPr="0044155D" w:rsidRDefault="00D71D2A" w:rsidP="003B22AB">
            <w:pPr>
              <w:jc w:val="center"/>
              <w:rPr>
                <w:rFonts w:ascii="Arial" w:eastAsia="Arial Unicode MS" w:hAnsi="Arial" w:cs="Arial"/>
                <w:sz w:val="22"/>
                <w:szCs w:val="22"/>
                <w:lang w:val="es-ES_tradnl"/>
              </w:rPr>
            </w:pPr>
            <w:r w:rsidRPr="0044155D">
              <w:rPr>
                <w:rFonts w:ascii="Arial" w:hAnsi="Arial" w:cs="Arial"/>
                <w:sz w:val="22"/>
                <w:szCs w:val="22"/>
                <w:lang w:val="es-ES_tradnl"/>
              </w:rPr>
              <w:t>Intoxi</w:t>
            </w:r>
            <w:bookmarkStart w:id="7" w:name="_Hlt47430991"/>
            <w:r w:rsidRPr="0044155D">
              <w:rPr>
                <w:rFonts w:ascii="Arial" w:hAnsi="Arial" w:cs="Arial"/>
                <w:sz w:val="22"/>
                <w:szCs w:val="22"/>
                <w:lang w:val="es-ES_tradnl"/>
              </w:rPr>
              <w:t>c</w:t>
            </w:r>
            <w:bookmarkEnd w:id="7"/>
            <w:r w:rsidRPr="0044155D">
              <w:rPr>
                <w:rFonts w:ascii="Arial" w:hAnsi="Arial" w:cs="Arial"/>
                <w:sz w:val="22"/>
                <w:szCs w:val="22"/>
                <w:lang w:val="es-ES_tradnl"/>
              </w:rPr>
              <w:t>aciones agudas</w:t>
            </w:r>
          </w:p>
        </w:tc>
      </w:tr>
    </w:tbl>
    <w:p w:rsidR="00D71D2A" w:rsidRPr="0044155D" w:rsidRDefault="00D71D2A" w:rsidP="00D71D2A">
      <w:pPr>
        <w:tabs>
          <w:tab w:val="left" w:pos="6536"/>
        </w:tabs>
        <w:rPr>
          <w:rFonts w:ascii="Arial" w:hAnsi="Arial" w:cs="Arial"/>
          <w:bCs/>
          <w:sz w:val="22"/>
          <w:szCs w:val="22"/>
          <w:lang w:val="es-ES_tradnl" w:eastAsia="pt-BR"/>
        </w:rPr>
      </w:pPr>
      <w:r w:rsidRPr="0044155D">
        <w:rPr>
          <w:rFonts w:ascii="Arial" w:hAnsi="Arial" w:cs="Arial"/>
          <w:bCs/>
          <w:sz w:val="22"/>
          <w:szCs w:val="22"/>
          <w:lang w:val="es-ES_tradnl" w:eastAsia="pt-BR"/>
        </w:rPr>
        <w:tab/>
      </w:r>
    </w:p>
    <w:p w:rsidR="00D71D2A" w:rsidRPr="0044155D" w:rsidRDefault="00D71D2A" w:rsidP="00D71D2A">
      <w:pPr>
        <w:rPr>
          <w:rFonts w:ascii="Arial" w:hAnsi="Arial" w:cs="Arial"/>
          <w:sz w:val="22"/>
          <w:szCs w:val="22"/>
          <w:lang w:val="es-ES_tradnl" w:eastAsia="pt-BR"/>
        </w:rPr>
      </w:pPr>
      <w:r w:rsidRPr="0044155D">
        <w:rPr>
          <w:rFonts w:ascii="Arial" w:hAnsi="Arial" w:cs="Arial"/>
          <w:sz w:val="22"/>
          <w:szCs w:val="22"/>
          <w:lang w:val="es-ES_tradnl" w:eastAsia="pt-BR"/>
        </w:rPr>
        <w:t>Importancia económica del agua.</w:t>
      </w:r>
    </w:p>
    <w:p w:rsidR="00D71D2A" w:rsidRPr="0044155D" w:rsidRDefault="00D71D2A" w:rsidP="00D71D2A">
      <w:pPr>
        <w:rPr>
          <w:rFonts w:ascii="Arial" w:hAnsi="Arial" w:cs="Arial"/>
          <w:sz w:val="22"/>
          <w:szCs w:val="22"/>
          <w:lang w:val="es-ES_tradnl" w:eastAsia="pt-BR"/>
        </w:rPr>
      </w:pPr>
      <w:r w:rsidRPr="0044155D">
        <w:rPr>
          <w:rFonts w:ascii="Arial" w:hAnsi="Arial" w:cs="Arial"/>
          <w:sz w:val="22"/>
          <w:szCs w:val="22"/>
          <w:lang w:val="es-ES_tradnl" w:eastAsia="pt-BR"/>
        </w:rPr>
        <w:t xml:space="preserve">Las industrias necesitan agua para la elaboración de productos, enfriamiento de motores, arrastre de residuales, etc. Se calcula que para producir una lata de </w:t>
      </w:r>
      <w:r w:rsidR="008243B1" w:rsidRPr="0044155D">
        <w:rPr>
          <w:rFonts w:ascii="Arial" w:hAnsi="Arial" w:cs="Arial"/>
          <w:sz w:val="22"/>
          <w:szCs w:val="22"/>
          <w:lang w:val="es-ES_tradnl" w:eastAsia="pt-BR"/>
        </w:rPr>
        <w:t>conserva de</w:t>
      </w:r>
      <w:r w:rsidRPr="0044155D">
        <w:rPr>
          <w:rFonts w:ascii="Arial" w:hAnsi="Arial" w:cs="Arial"/>
          <w:sz w:val="22"/>
          <w:szCs w:val="22"/>
          <w:lang w:val="es-ES_tradnl" w:eastAsia="pt-BR"/>
        </w:rPr>
        <w:t xml:space="preserve"> vegétales se necesitan 40Lt de agua y para producir una tonelada de cemento se requieren 3 500 </w:t>
      </w:r>
      <w:proofErr w:type="spellStart"/>
      <w:r w:rsidRPr="0044155D">
        <w:rPr>
          <w:rFonts w:ascii="Arial" w:hAnsi="Arial" w:cs="Arial"/>
          <w:sz w:val="22"/>
          <w:szCs w:val="22"/>
          <w:lang w:val="es-ES_tradnl" w:eastAsia="pt-BR"/>
        </w:rPr>
        <w:t>Lt</w:t>
      </w:r>
      <w:proofErr w:type="spellEnd"/>
      <w:r w:rsidRPr="0044155D">
        <w:rPr>
          <w:rFonts w:ascii="Arial" w:hAnsi="Arial" w:cs="Arial"/>
          <w:sz w:val="22"/>
          <w:szCs w:val="22"/>
          <w:lang w:val="es-ES_tradnl" w:eastAsia="pt-BR"/>
        </w:rPr>
        <w:t xml:space="preserve"> de agua.</w:t>
      </w:r>
    </w:p>
    <w:p w:rsidR="00D71D2A" w:rsidRPr="0044155D" w:rsidRDefault="00D71D2A" w:rsidP="00D71D2A">
      <w:pPr>
        <w:rPr>
          <w:rFonts w:ascii="Arial" w:hAnsi="Arial" w:cs="Arial"/>
          <w:sz w:val="22"/>
          <w:szCs w:val="22"/>
          <w:lang w:val="es-ES_tradnl" w:eastAsia="pt-BR"/>
        </w:rPr>
      </w:pPr>
      <w:r w:rsidRPr="0044155D">
        <w:rPr>
          <w:rFonts w:ascii="Arial" w:hAnsi="Arial" w:cs="Arial"/>
          <w:sz w:val="22"/>
          <w:szCs w:val="22"/>
          <w:lang w:val="es-ES_tradnl" w:eastAsia="pt-BR"/>
        </w:rPr>
        <w:t xml:space="preserve"> Para el desarrollo de la agricultura es esencial el agua. Además, a medidas </w:t>
      </w:r>
      <w:r w:rsidR="008243B1" w:rsidRPr="0044155D">
        <w:rPr>
          <w:rFonts w:ascii="Arial" w:hAnsi="Arial" w:cs="Arial"/>
          <w:sz w:val="22"/>
          <w:szCs w:val="22"/>
          <w:lang w:val="es-ES_tradnl" w:eastAsia="pt-BR"/>
        </w:rPr>
        <w:t>que avanza</w:t>
      </w:r>
      <w:r w:rsidRPr="0044155D">
        <w:rPr>
          <w:rFonts w:ascii="Arial" w:hAnsi="Arial" w:cs="Arial"/>
          <w:sz w:val="22"/>
          <w:szCs w:val="22"/>
          <w:lang w:val="es-ES_tradnl" w:eastAsia="pt-BR"/>
        </w:rPr>
        <w:t xml:space="preserve"> la tecnificación de la agricultura se van creando núcleos de población en las zonas de las tierras de labor, y estos requieren también abastecimientos de agua para lograr buenas condiciones de vida.</w:t>
      </w:r>
    </w:p>
    <w:p w:rsidR="00D71D2A" w:rsidRPr="0044155D" w:rsidRDefault="00D71D2A" w:rsidP="00D71D2A">
      <w:pPr>
        <w:rPr>
          <w:rFonts w:ascii="Arial" w:hAnsi="Arial" w:cs="Arial"/>
          <w:sz w:val="22"/>
          <w:szCs w:val="22"/>
          <w:lang w:val="es-ES_tradnl" w:eastAsia="pt-BR"/>
        </w:rPr>
      </w:pPr>
    </w:p>
    <w:p w:rsidR="00D71D2A" w:rsidRPr="0044155D" w:rsidRDefault="00E80634" w:rsidP="00D71D2A">
      <w:pPr>
        <w:rPr>
          <w:rFonts w:ascii="Arial" w:hAnsi="Arial" w:cs="Arial"/>
          <w:sz w:val="22"/>
          <w:szCs w:val="22"/>
        </w:rPr>
      </w:pPr>
      <w:r w:rsidRPr="0044155D">
        <w:rPr>
          <w:rFonts w:ascii="Arial" w:hAnsi="Arial" w:cs="Arial"/>
          <w:b/>
          <w:sz w:val="22"/>
          <w:szCs w:val="22"/>
        </w:rPr>
        <w:t>2.6</w:t>
      </w:r>
      <w:r w:rsidRPr="0044155D">
        <w:rPr>
          <w:rFonts w:ascii="Arial" w:hAnsi="Arial" w:cs="Arial"/>
          <w:sz w:val="22"/>
          <w:szCs w:val="22"/>
        </w:rPr>
        <w:t xml:space="preserve"> </w:t>
      </w:r>
      <w:r w:rsidR="00D71D2A" w:rsidRPr="0044155D">
        <w:rPr>
          <w:rFonts w:ascii="Arial" w:hAnsi="Arial" w:cs="Arial"/>
          <w:sz w:val="22"/>
          <w:szCs w:val="22"/>
        </w:rPr>
        <w:t xml:space="preserve">Características del agua de consumo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Los requisitos para las aguas de consumo público están dados sobre la base de características físicas, químicas y biológicas.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  </w:t>
      </w:r>
    </w:p>
    <w:p w:rsidR="00D71D2A" w:rsidRPr="0044155D" w:rsidRDefault="00D71D2A" w:rsidP="00D71D2A">
      <w:pPr>
        <w:rPr>
          <w:rFonts w:ascii="Arial" w:hAnsi="Arial" w:cs="Arial"/>
          <w:sz w:val="22"/>
          <w:szCs w:val="22"/>
        </w:rPr>
      </w:pPr>
    </w:p>
    <w:p w:rsidR="00D71D2A" w:rsidRPr="0044155D" w:rsidRDefault="00D71D2A" w:rsidP="00D71D2A">
      <w:pPr>
        <w:rPr>
          <w:rFonts w:ascii="Arial" w:hAnsi="Arial" w:cs="Arial"/>
          <w:sz w:val="22"/>
          <w:szCs w:val="22"/>
        </w:rPr>
      </w:pPr>
      <w:r w:rsidRPr="0044155D">
        <w:rPr>
          <w:rFonts w:ascii="Arial" w:hAnsi="Arial" w:cs="Arial"/>
          <w:sz w:val="22"/>
          <w:szCs w:val="22"/>
        </w:rPr>
        <w:t xml:space="preserve">Características físicas: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 </w:t>
      </w:r>
      <w:r w:rsidRPr="0044155D">
        <w:rPr>
          <w:rFonts w:ascii="Arial" w:hAnsi="Arial" w:cs="Arial"/>
          <w:b/>
          <w:sz w:val="22"/>
          <w:szCs w:val="22"/>
        </w:rPr>
        <w:t>Turbiedad</w:t>
      </w:r>
      <w:r w:rsidRPr="0044155D">
        <w:rPr>
          <w:rFonts w:ascii="Arial" w:hAnsi="Arial" w:cs="Arial"/>
          <w:sz w:val="22"/>
          <w:szCs w:val="22"/>
        </w:rPr>
        <w:t>: dada por la presencia de materia en suspensión (arcilla, cuarzo, limo, materia orgánica finamente dividida, etc.)  No debe ser mayor de 10ppm (escala sílice)</w:t>
      </w:r>
    </w:p>
    <w:p w:rsidR="00D71D2A" w:rsidRPr="0044155D" w:rsidRDefault="00D71D2A" w:rsidP="00D71D2A">
      <w:pPr>
        <w:rPr>
          <w:rFonts w:ascii="Arial" w:hAnsi="Arial" w:cs="Arial"/>
          <w:sz w:val="22"/>
          <w:szCs w:val="22"/>
        </w:rPr>
      </w:pPr>
    </w:p>
    <w:p w:rsidR="00D71D2A" w:rsidRPr="0044155D" w:rsidRDefault="00D71D2A" w:rsidP="00D71D2A">
      <w:pPr>
        <w:rPr>
          <w:rFonts w:ascii="Arial" w:hAnsi="Arial" w:cs="Arial"/>
          <w:sz w:val="22"/>
          <w:szCs w:val="22"/>
        </w:rPr>
      </w:pPr>
      <w:r w:rsidRPr="0044155D">
        <w:rPr>
          <w:rFonts w:ascii="Arial" w:hAnsi="Arial" w:cs="Arial"/>
          <w:sz w:val="22"/>
          <w:szCs w:val="22"/>
        </w:rPr>
        <w:t xml:space="preserve">• </w:t>
      </w:r>
      <w:r w:rsidRPr="0044155D">
        <w:rPr>
          <w:rFonts w:ascii="Arial" w:hAnsi="Arial" w:cs="Arial"/>
          <w:b/>
          <w:sz w:val="22"/>
          <w:szCs w:val="22"/>
        </w:rPr>
        <w:t>Color</w:t>
      </w:r>
      <w:r w:rsidRPr="0044155D">
        <w:rPr>
          <w:rFonts w:ascii="Arial" w:hAnsi="Arial" w:cs="Arial"/>
          <w:sz w:val="22"/>
          <w:szCs w:val="22"/>
        </w:rPr>
        <w:t>: se debe a la presencia de sustancias que están en solución en el agua como son las sustancia minerales disueltas, desechos industriales, materias vegetales, etc. No mayor de 20 ppm (escala platino - cobalto)</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 </w:t>
      </w:r>
      <w:r w:rsidRPr="0044155D">
        <w:rPr>
          <w:rFonts w:ascii="Arial" w:hAnsi="Arial" w:cs="Arial"/>
          <w:b/>
          <w:sz w:val="22"/>
          <w:szCs w:val="22"/>
        </w:rPr>
        <w:t>Sabor</w:t>
      </w:r>
      <w:r w:rsidRPr="0044155D">
        <w:rPr>
          <w:rFonts w:ascii="Arial" w:hAnsi="Arial" w:cs="Arial"/>
          <w:sz w:val="22"/>
          <w:szCs w:val="22"/>
        </w:rPr>
        <w:t xml:space="preserve">: es la sensación gustativa que producen las materias contenidas en el agua, ente ellas podemos citar las sales inorgánicas. </w:t>
      </w:r>
    </w:p>
    <w:p w:rsidR="00D71D2A" w:rsidRPr="0044155D" w:rsidRDefault="00D71D2A" w:rsidP="00D71D2A">
      <w:pPr>
        <w:rPr>
          <w:rFonts w:ascii="Arial" w:hAnsi="Arial" w:cs="Arial"/>
          <w:sz w:val="22"/>
          <w:szCs w:val="22"/>
        </w:rPr>
      </w:pPr>
    </w:p>
    <w:p w:rsidR="00D71D2A" w:rsidRPr="0044155D" w:rsidRDefault="00D71D2A" w:rsidP="00D71D2A">
      <w:pPr>
        <w:rPr>
          <w:rFonts w:ascii="Arial" w:hAnsi="Arial" w:cs="Arial"/>
          <w:sz w:val="22"/>
          <w:szCs w:val="22"/>
        </w:rPr>
      </w:pPr>
      <w:r w:rsidRPr="0044155D">
        <w:rPr>
          <w:rFonts w:ascii="Arial" w:hAnsi="Arial" w:cs="Arial"/>
          <w:sz w:val="22"/>
          <w:szCs w:val="22"/>
        </w:rPr>
        <w:t xml:space="preserve">• </w:t>
      </w:r>
      <w:r w:rsidRPr="0044155D">
        <w:rPr>
          <w:rFonts w:ascii="Arial" w:hAnsi="Arial" w:cs="Arial"/>
          <w:b/>
          <w:sz w:val="22"/>
          <w:szCs w:val="22"/>
        </w:rPr>
        <w:t>Olor</w:t>
      </w:r>
      <w:r w:rsidRPr="0044155D">
        <w:rPr>
          <w:rFonts w:ascii="Arial" w:hAnsi="Arial" w:cs="Arial"/>
          <w:sz w:val="22"/>
          <w:szCs w:val="22"/>
        </w:rPr>
        <w:t>: es la sensación producida en el olfato por las sustancias volátiles presentes en el agua principalmente sustancias orgánicas, o por contaminaciones con aguas albañales.  (No debe tener olores o sabores objetables)</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Para su control se realiza el análisis físico del agua.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 </w:t>
      </w:r>
    </w:p>
    <w:p w:rsidR="00D71D2A" w:rsidRPr="0044155D" w:rsidRDefault="00D71D2A" w:rsidP="00D71D2A">
      <w:pPr>
        <w:rPr>
          <w:rFonts w:ascii="Arial" w:hAnsi="Arial" w:cs="Arial"/>
          <w:b/>
          <w:sz w:val="22"/>
          <w:szCs w:val="22"/>
        </w:rPr>
      </w:pPr>
      <w:r w:rsidRPr="0044155D">
        <w:rPr>
          <w:rFonts w:ascii="Arial" w:hAnsi="Arial" w:cs="Arial"/>
          <w:b/>
          <w:sz w:val="22"/>
          <w:szCs w:val="22"/>
        </w:rPr>
        <w:t xml:space="preserve">Características químicas: </w:t>
      </w:r>
    </w:p>
    <w:p w:rsidR="00D71D2A" w:rsidRPr="0044155D" w:rsidRDefault="00D71D2A" w:rsidP="00D71D2A">
      <w:pPr>
        <w:rPr>
          <w:rFonts w:ascii="Arial" w:hAnsi="Arial" w:cs="Arial"/>
          <w:b/>
          <w:sz w:val="22"/>
          <w:szCs w:val="22"/>
        </w:rPr>
      </w:pPr>
      <w:r w:rsidRPr="0044155D">
        <w:rPr>
          <w:rFonts w:ascii="Arial" w:hAnsi="Arial" w:cs="Arial"/>
          <w:b/>
          <w:sz w:val="22"/>
          <w:szCs w:val="22"/>
        </w:rPr>
        <w:t xml:space="preserve">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Atendiendo a las características químicas del agua de consumo, las sustancias químicas se pueden clasificar en tres grandes grupos: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 </w:t>
      </w:r>
    </w:p>
    <w:p w:rsidR="00D71D2A" w:rsidRPr="0044155D" w:rsidRDefault="00D71D2A" w:rsidP="00D71D2A">
      <w:pPr>
        <w:pStyle w:val="Prrafodelista"/>
        <w:numPr>
          <w:ilvl w:val="0"/>
          <w:numId w:val="5"/>
        </w:numPr>
        <w:spacing w:after="0" w:line="240" w:lineRule="auto"/>
        <w:rPr>
          <w:rFonts w:ascii="Arial" w:hAnsi="Arial" w:cs="Arial"/>
        </w:rPr>
      </w:pPr>
      <w:r w:rsidRPr="0044155D">
        <w:rPr>
          <w:rFonts w:ascii="Arial" w:hAnsi="Arial" w:cs="Arial"/>
        </w:rPr>
        <w:t xml:space="preserve">Sustancias relacionadas con la potabilidad: son aquellas que pueden ocasionar daño a la salud por defecto, por exceso o porque no deben estar presentes en el agua. </w:t>
      </w:r>
    </w:p>
    <w:p w:rsidR="00D71D2A" w:rsidRPr="0044155D" w:rsidRDefault="00D71D2A" w:rsidP="00D71D2A">
      <w:pPr>
        <w:pStyle w:val="Prrafodelista"/>
        <w:spacing w:after="0" w:line="240" w:lineRule="auto"/>
        <w:rPr>
          <w:rFonts w:ascii="Arial" w:hAnsi="Arial" w:cs="Arial"/>
        </w:rPr>
      </w:pPr>
    </w:p>
    <w:p w:rsidR="00D71D2A" w:rsidRPr="0044155D" w:rsidRDefault="00D71D2A" w:rsidP="00D71D2A">
      <w:pPr>
        <w:rPr>
          <w:rFonts w:ascii="Arial" w:hAnsi="Arial" w:cs="Arial"/>
          <w:sz w:val="22"/>
          <w:szCs w:val="22"/>
        </w:rPr>
      </w:pPr>
      <w:r w:rsidRPr="0044155D">
        <w:rPr>
          <w:rFonts w:ascii="Arial" w:hAnsi="Arial" w:cs="Arial"/>
          <w:b/>
          <w:sz w:val="22"/>
          <w:szCs w:val="22"/>
        </w:rPr>
        <w:t>2</w:t>
      </w:r>
      <w:r w:rsidRPr="0044155D">
        <w:rPr>
          <w:rFonts w:ascii="Arial" w:hAnsi="Arial" w:cs="Arial"/>
          <w:sz w:val="22"/>
          <w:szCs w:val="22"/>
        </w:rPr>
        <w:t xml:space="preserve">.  Sustancias que pueden proporcionar turbiedad al agua: cloruros, hierro, manganeso,          cobre, etc. que </w:t>
      </w:r>
      <w:r w:rsidR="008243B1" w:rsidRPr="0044155D">
        <w:rPr>
          <w:rFonts w:ascii="Arial" w:hAnsi="Arial" w:cs="Arial"/>
          <w:sz w:val="22"/>
          <w:szCs w:val="22"/>
        </w:rPr>
        <w:t>provocan turbiedad</w:t>
      </w:r>
      <w:r w:rsidRPr="0044155D">
        <w:rPr>
          <w:rFonts w:ascii="Arial" w:hAnsi="Arial" w:cs="Arial"/>
          <w:sz w:val="22"/>
          <w:szCs w:val="22"/>
        </w:rPr>
        <w:t xml:space="preserve"> al agua por encima de 10 unidades y por lo cual no es tolerada para el consumo público.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      </w:t>
      </w:r>
    </w:p>
    <w:p w:rsidR="00D71D2A" w:rsidRPr="0044155D" w:rsidRDefault="00D71D2A" w:rsidP="00D71D2A">
      <w:pPr>
        <w:rPr>
          <w:rFonts w:ascii="Arial" w:hAnsi="Arial" w:cs="Arial"/>
          <w:sz w:val="22"/>
          <w:szCs w:val="22"/>
        </w:rPr>
      </w:pPr>
      <w:r w:rsidRPr="0044155D">
        <w:rPr>
          <w:rFonts w:ascii="Arial" w:hAnsi="Arial" w:cs="Arial"/>
          <w:b/>
          <w:sz w:val="22"/>
          <w:szCs w:val="22"/>
        </w:rPr>
        <w:t xml:space="preserve"> 3</w:t>
      </w:r>
      <w:r w:rsidRPr="0044155D">
        <w:rPr>
          <w:rFonts w:ascii="Arial" w:hAnsi="Arial" w:cs="Arial"/>
          <w:sz w:val="22"/>
          <w:szCs w:val="22"/>
        </w:rPr>
        <w:t xml:space="preserve">. Sustancias que indican contaminación: nitrógeno, cloruros y </w:t>
      </w:r>
      <w:proofErr w:type="spellStart"/>
      <w:r w:rsidRPr="0044155D">
        <w:rPr>
          <w:rFonts w:ascii="Arial" w:hAnsi="Arial" w:cs="Arial"/>
          <w:sz w:val="22"/>
          <w:szCs w:val="22"/>
        </w:rPr>
        <w:t>alquil</w:t>
      </w:r>
      <w:proofErr w:type="spellEnd"/>
      <w:r w:rsidRPr="0044155D">
        <w:rPr>
          <w:rFonts w:ascii="Arial" w:hAnsi="Arial" w:cs="Arial"/>
          <w:sz w:val="22"/>
          <w:szCs w:val="22"/>
        </w:rPr>
        <w:t xml:space="preserve"> benceno </w:t>
      </w:r>
      <w:proofErr w:type="spellStart"/>
      <w:r w:rsidRPr="0044155D">
        <w:rPr>
          <w:rFonts w:ascii="Arial" w:hAnsi="Arial" w:cs="Arial"/>
          <w:sz w:val="22"/>
          <w:szCs w:val="22"/>
        </w:rPr>
        <w:t>sulfonatos</w:t>
      </w:r>
      <w:proofErr w:type="spellEnd"/>
      <w:r w:rsidRPr="0044155D">
        <w:rPr>
          <w:rFonts w:ascii="Arial" w:hAnsi="Arial" w:cs="Arial"/>
          <w:sz w:val="22"/>
          <w:szCs w:val="22"/>
        </w:rPr>
        <w:t xml:space="preserve"> que indican contaminación por sustancias animales o vegetales, residuos domésticos o industriales, salinización de las cuencas subterráneas o </w:t>
      </w:r>
      <w:r w:rsidR="008243B1" w:rsidRPr="0044155D">
        <w:rPr>
          <w:rFonts w:ascii="Arial" w:hAnsi="Arial" w:cs="Arial"/>
          <w:sz w:val="22"/>
          <w:szCs w:val="22"/>
        </w:rPr>
        <w:t>superficiales y</w:t>
      </w:r>
      <w:r w:rsidRPr="0044155D">
        <w:rPr>
          <w:rFonts w:ascii="Arial" w:hAnsi="Arial" w:cs="Arial"/>
          <w:sz w:val="22"/>
          <w:szCs w:val="22"/>
        </w:rPr>
        <w:t xml:space="preserve"> presencia de sustancias humectantes.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 Para su control se realiza el análisis químico del agua.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Características biológicas: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Constituye uno de los aspectos más importantes en </w:t>
      </w:r>
      <w:bookmarkStart w:id="8" w:name="_GoBack"/>
      <w:bookmarkEnd w:id="8"/>
      <w:r w:rsidR="008243B1" w:rsidRPr="0044155D">
        <w:rPr>
          <w:rFonts w:ascii="Arial" w:hAnsi="Arial" w:cs="Arial"/>
          <w:sz w:val="22"/>
          <w:szCs w:val="22"/>
        </w:rPr>
        <w:t>la calidad</w:t>
      </w:r>
      <w:r w:rsidRPr="0044155D">
        <w:rPr>
          <w:rFonts w:ascii="Arial" w:hAnsi="Arial" w:cs="Arial"/>
          <w:sz w:val="22"/>
          <w:szCs w:val="22"/>
        </w:rPr>
        <w:t xml:space="preserve"> del agua de consumo. Son muy numerosos los microorganismos que pueden estar presentes en el agua como algas, hongos, levaduras, bacterias, protozoarios, virus, huevos de helmintos, etc., cuya presencia tiene importancia sanitaria en las aguas que se destinan directa o indirectamente para el consumo humano.  </w:t>
      </w:r>
    </w:p>
    <w:p w:rsidR="00D71D2A" w:rsidRPr="0044155D" w:rsidRDefault="00D71D2A" w:rsidP="00D71D2A">
      <w:pPr>
        <w:rPr>
          <w:rFonts w:ascii="Arial" w:hAnsi="Arial" w:cs="Arial"/>
          <w:sz w:val="22"/>
          <w:szCs w:val="22"/>
        </w:rPr>
      </w:pPr>
      <w:r w:rsidRPr="0044155D">
        <w:rPr>
          <w:rFonts w:ascii="Arial" w:hAnsi="Arial" w:cs="Arial"/>
          <w:sz w:val="22"/>
          <w:szCs w:val="22"/>
        </w:rPr>
        <w:t xml:space="preserve"> </w:t>
      </w:r>
    </w:p>
    <w:p w:rsidR="00D71D2A" w:rsidRPr="0044155D" w:rsidRDefault="00D71D2A" w:rsidP="00D71D2A">
      <w:pPr>
        <w:rPr>
          <w:rFonts w:ascii="Arial" w:hAnsi="Arial" w:cs="Arial"/>
          <w:sz w:val="22"/>
          <w:szCs w:val="22"/>
        </w:rPr>
      </w:pPr>
      <w:r w:rsidRPr="0044155D">
        <w:rPr>
          <w:rFonts w:ascii="Arial" w:hAnsi="Arial" w:cs="Arial"/>
          <w:sz w:val="22"/>
          <w:szCs w:val="22"/>
        </w:rPr>
        <w:t>Para su control se realiza el estudio bacteriológico de las aguas.</w:t>
      </w:r>
    </w:p>
    <w:p w:rsidR="00315D74" w:rsidRPr="0044155D" w:rsidRDefault="00315D74" w:rsidP="00D71D2A">
      <w:pPr>
        <w:rPr>
          <w:rFonts w:ascii="Arial" w:hAnsi="Arial" w:cs="Arial"/>
          <w:sz w:val="22"/>
          <w:szCs w:val="22"/>
        </w:rPr>
      </w:pPr>
    </w:p>
    <w:p w:rsidR="00315D74" w:rsidRPr="0044155D" w:rsidRDefault="00315D74" w:rsidP="00315D74">
      <w:pPr>
        <w:autoSpaceDE w:val="0"/>
        <w:autoSpaceDN w:val="0"/>
        <w:adjustRightInd w:val="0"/>
        <w:rPr>
          <w:rFonts w:ascii="Arial" w:hAnsi="Arial" w:cs="Arial"/>
          <w:b/>
          <w:sz w:val="22"/>
          <w:szCs w:val="22"/>
        </w:rPr>
      </w:pPr>
      <w:r w:rsidRPr="0044155D">
        <w:rPr>
          <w:rFonts w:ascii="Arial" w:hAnsi="Arial" w:cs="Arial"/>
          <w:b/>
          <w:sz w:val="22"/>
          <w:szCs w:val="22"/>
        </w:rPr>
        <w:t>Estudio Independiente.</w:t>
      </w:r>
    </w:p>
    <w:p w:rsidR="00315D74" w:rsidRPr="0044155D" w:rsidRDefault="00315D74" w:rsidP="00315D74">
      <w:pPr>
        <w:autoSpaceDE w:val="0"/>
        <w:autoSpaceDN w:val="0"/>
        <w:adjustRightInd w:val="0"/>
        <w:rPr>
          <w:rFonts w:ascii="Arial" w:hAnsi="Arial" w:cs="Arial"/>
          <w:sz w:val="22"/>
          <w:szCs w:val="22"/>
        </w:rPr>
      </w:pPr>
      <w:r w:rsidRPr="0044155D">
        <w:rPr>
          <w:rFonts w:ascii="Arial" w:hAnsi="Arial" w:cs="Arial"/>
          <w:sz w:val="22"/>
          <w:szCs w:val="22"/>
        </w:rPr>
        <w:t>Según lo estudiado en clase responda:</w:t>
      </w:r>
    </w:p>
    <w:p w:rsidR="00315D74" w:rsidRPr="0044155D" w:rsidRDefault="00315D74" w:rsidP="00315D74">
      <w:pPr>
        <w:pStyle w:val="Prrafodelista"/>
        <w:numPr>
          <w:ilvl w:val="0"/>
          <w:numId w:val="7"/>
        </w:numPr>
        <w:spacing w:after="0" w:line="240" w:lineRule="auto"/>
        <w:jc w:val="both"/>
        <w:rPr>
          <w:rFonts w:ascii="Arial" w:hAnsi="Arial" w:cs="Arial"/>
        </w:rPr>
      </w:pPr>
      <w:r w:rsidRPr="0044155D">
        <w:rPr>
          <w:rFonts w:ascii="Arial" w:hAnsi="Arial" w:cs="Arial"/>
        </w:rPr>
        <w:t>¿Qué microorganismos patógenos de origen intestinal tienen relación con la contaminación de las aguas?</w:t>
      </w:r>
    </w:p>
    <w:p w:rsidR="00315D74" w:rsidRPr="0044155D" w:rsidRDefault="00315D74" w:rsidP="00315D74">
      <w:pPr>
        <w:pStyle w:val="Prrafodelista"/>
        <w:numPr>
          <w:ilvl w:val="0"/>
          <w:numId w:val="7"/>
        </w:numPr>
        <w:jc w:val="both"/>
        <w:rPr>
          <w:rFonts w:ascii="Arial" w:hAnsi="Arial" w:cs="Arial"/>
        </w:rPr>
      </w:pPr>
      <w:r w:rsidRPr="0044155D">
        <w:rPr>
          <w:rFonts w:ascii="Arial" w:hAnsi="Arial" w:cs="Arial"/>
        </w:rPr>
        <w:t xml:space="preserve">¿Cuál es la importancia Sanitaria y económica del agua? </w:t>
      </w:r>
    </w:p>
    <w:p w:rsidR="00315D74" w:rsidRPr="0044155D" w:rsidRDefault="00315D74" w:rsidP="00315D74">
      <w:pPr>
        <w:pStyle w:val="Prrafodelista"/>
        <w:numPr>
          <w:ilvl w:val="0"/>
          <w:numId w:val="7"/>
        </w:numPr>
        <w:jc w:val="both"/>
        <w:rPr>
          <w:rFonts w:ascii="Arial" w:hAnsi="Arial" w:cs="Arial"/>
        </w:rPr>
      </w:pPr>
      <w:r w:rsidRPr="0044155D">
        <w:rPr>
          <w:rFonts w:ascii="Arial" w:hAnsi="Arial" w:cs="Arial"/>
        </w:rPr>
        <w:t>¿Cuáles son los requisitos que debe tener el agua para que se considere a</w:t>
      </w:r>
      <w:r w:rsidR="00D219FD" w:rsidRPr="0044155D">
        <w:rPr>
          <w:rFonts w:ascii="Arial" w:hAnsi="Arial" w:cs="Arial"/>
        </w:rPr>
        <w:t>p</w:t>
      </w:r>
      <w:r w:rsidRPr="0044155D">
        <w:rPr>
          <w:rFonts w:ascii="Arial" w:hAnsi="Arial" w:cs="Arial"/>
        </w:rPr>
        <w:t>ta par el consumo humano?</w:t>
      </w:r>
    </w:p>
    <w:p w:rsidR="008041FD" w:rsidRPr="0044155D" w:rsidRDefault="008041FD" w:rsidP="008041FD">
      <w:pPr>
        <w:spacing w:after="160" w:line="237" w:lineRule="auto"/>
        <w:contextualSpacing/>
        <w:jc w:val="both"/>
        <w:rPr>
          <w:rFonts w:ascii="Arial" w:eastAsia="Arial" w:hAnsi="Arial" w:cs="Arial"/>
          <w:b/>
          <w:color w:val="000000"/>
          <w:sz w:val="22"/>
          <w:szCs w:val="22"/>
        </w:rPr>
      </w:pPr>
      <w:r w:rsidRPr="0044155D">
        <w:rPr>
          <w:rFonts w:ascii="Arial" w:eastAsia="Arial" w:hAnsi="Arial" w:cs="Arial"/>
          <w:b/>
          <w:color w:val="000000"/>
          <w:sz w:val="22"/>
          <w:szCs w:val="22"/>
        </w:rPr>
        <w:t>Bibliografía Básica.</w:t>
      </w:r>
    </w:p>
    <w:p w:rsidR="008041FD" w:rsidRPr="0044155D" w:rsidRDefault="008041FD" w:rsidP="008041FD">
      <w:pPr>
        <w:numPr>
          <w:ilvl w:val="0"/>
          <w:numId w:val="8"/>
        </w:numPr>
        <w:suppressAutoHyphens/>
        <w:spacing w:before="120" w:after="120"/>
        <w:jc w:val="both"/>
        <w:rPr>
          <w:rFonts w:ascii="Arial" w:hAnsi="Arial" w:cs="Arial"/>
          <w:sz w:val="22"/>
          <w:szCs w:val="22"/>
        </w:rPr>
      </w:pPr>
      <w:r w:rsidRPr="0044155D">
        <w:rPr>
          <w:rFonts w:ascii="Arial" w:hAnsi="Arial" w:cs="Arial"/>
          <w:sz w:val="22"/>
          <w:szCs w:val="22"/>
        </w:rPr>
        <w:t>Conrado del Puerto Quintana. Higiene del Medio. T. I. Ed. Pueblo y Educación.1984, La Habana. Cuba.</w:t>
      </w:r>
    </w:p>
    <w:p w:rsidR="008041FD" w:rsidRPr="0044155D" w:rsidRDefault="008041FD" w:rsidP="008041FD">
      <w:pPr>
        <w:numPr>
          <w:ilvl w:val="0"/>
          <w:numId w:val="8"/>
        </w:numPr>
        <w:suppressAutoHyphens/>
        <w:spacing w:before="120" w:after="120"/>
        <w:jc w:val="both"/>
        <w:rPr>
          <w:rFonts w:ascii="Arial" w:hAnsi="Arial" w:cs="Arial"/>
          <w:sz w:val="22"/>
          <w:szCs w:val="22"/>
        </w:rPr>
      </w:pPr>
      <w:r w:rsidRPr="0044155D">
        <w:rPr>
          <w:rFonts w:ascii="Arial" w:hAnsi="Arial" w:cs="Arial"/>
          <w:sz w:val="22"/>
          <w:szCs w:val="22"/>
        </w:rPr>
        <w:t>Colectivo de autores. Higiene y Epidemiología. Ed. Ciencias Médicas. 2003. La Habana. Cuba.</w:t>
      </w:r>
    </w:p>
    <w:p w:rsidR="008041FD" w:rsidRPr="0044155D" w:rsidRDefault="008041FD" w:rsidP="008041FD">
      <w:pPr>
        <w:numPr>
          <w:ilvl w:val="0"/>
          <w:numId w:val="9"/>
        </w:numPr>
        <w:suppressAutoHyphens/>
        <w:spacing w:before="120" w:after="120"/>
        <w:contextualSpacing/>
        <w:jc w:val="both"/>
        <w:rPr>
          <w:rFonts w:ascii="Arial" w:eastAsia="Calibri" w:hAnsi="Arial" w:cs="Arial"/>
          <w:sz w:val="22"/>
          <w:szCs w:val="22"/>
          <w:lang w:eastAsia="en-US"/>
        </w:rPr>
      </w:pPr>
      <w:r w:rsidRPr="0044155D">
        <w:rPr>
          <w:rFonts w:ascii="Arial" w:eastAsia="Calibri" w:hAnsi="Arial" w:cs="Arial"/>
          <w:sz w:val="22"/>
          <w:szCs w:val="22"/>
          <w:lang w:eastAsia="en-US"/>
        </w:rPr>
        <w:t>Colectivo de autores. Agua y salud. Ed. Ciencias Médicas.2009. La Habana. Cuba</w:t>
      </w:r>
    </w:p>
    <w:p w:rsidR="008041FD" w:rsidRPr="0044155D" w:rsidRDefault="008041FD" w:rsidP="008041FD">
      <w:pPr>
        <w:numPr>
          <w:ilvl w:val="0"/>
          <w:numId w:val="9"/>
        </w:numPr>
        <w:suppressAutoHyphens/>
        <w:spacing w:before="120" w:after="120"/>
        <w:contextualSpacing/>
        <w:jc w:val="both"/>
        <w:rPr>
          <w:rFonts w:ascii="Arial" w:eastAsia="Calibri" w:hAnsi="Arial" w:cs="Arial"/>
          <w:sz w:val="22"/>
          <w:szCs w:val="22"/>
          <w:lang w:eastAsia="en-US"/>
        </w:rPr>
      </w:pPr>
      <w:proofErr w:type="spellStart"/>
      <w:r w:rsidRPr="0044155D">
        <w:rPr>
          <w:rFonts w:ascii="Arial" w:eastAsia="Calibri" w:hAnsi="Arial" w:cs="Arial"/>
          <w:sz w:val="22"/>
          <w:szCs w:val="22"/>
          <w:lang w:eastAsia="en-US"/>
        </w:rPr>
        <w:t>Aguiar</w:t>
      </w:r>
      <w:proofErr w:type="spellEnd"/>
      <w:r w:rsidRPr="0044155D">
        <w:rPr>
          <w:rFonts w:ascii="Arial" w:eastAsia="Calibri" w:hAnsi="Arial" w:cs="Arial"/>
          <w:sz w:val="22"/>
          <w:szCs w:val="22"/>
          <w:lang w:eastAsia="en-US"/>
        </w:rPr>
        <w:t xml:space="preserve"> Prieto Pablo H, </w:t>
      </w:r>
      <w:proofErr w:type="spellStart"/>
      <w:r w:rsidRPr="0044155D">
        <w:rPr>
          <w:rFonts w:ascii="Arial" w:eastAsia="Calibri" w:hAnsi="Arial" w:cs="Arial"/>
          <w:sz w:val="22"/>
          <w:szCs w:val="22"/>
          <w:lang w:eastAsia="en-US"/>
        </w:rPr>
        <w:t>Aguiar</w:t>
      </w:r>
      <w:proofErr w:type="spellEnd"/>
      <w:r w:rsidRPr="0044155D">
        <w:rPr>
          <w:rFonts w:ascii="Arial" w:eastAsia="Calibri" w:hAnsi="Arial" w:cs="Arial"/>
          <w:sz w:val="22"/>
          <w:szCs w:val="22"/>
          <w:lang w:eastAsia="en-US"/>
        </w:rPr>
        <w:t xml:space="preserve"> Acosta M, Martí Pérez M. ABC de la Higiene. Ed. Ciencias Médicas.2008. La Habana. Cuba.</w:t>
      </w:r>
    </w:p>
    <w:p w:rsidR="008041FD" w:rsidRPr="0044155D" w:rsidRDefault="008041FD" w:rsidP="008041FD">
      <w:pPr>
        <w:ind w:left="720"/>
        <w:jc w:val="both"/>
        <w:rPr>
          <w:rFonts w:ascii="Arial" w:hAnsi="Arial" w:cs="Arial"/>
          <w:sz w:val="22"/>
          <w:szCs w:val="22"/>
        </w:rPr>
      </w:pPr>
      <w:r w:rsidRPr="0044155D">
        <w:rPr>
          <w:rFonts w:ascii="Arial" w:hAnsi="Arial" w:cs="Arial"/>
          <w:sz w:val="22"/>
          <w:szCs w:val="22"/>
        </w:rPr>
        <w:lastRenderedPageBreak/>
        <w:t>Rodríguez Mendoza Humberto, Manual de Técnicas y Procedimientos para Higiene y Epidemiología. Ed. Ciencias Médicas La Habana. 2012</w:t>
      </w:r>
    </w:p>
    <w:p w:rsidR="00DC475A" w:rsidRPr="0044155D" w:rsidRDefault="00DC475A" w:rsidP="002576B0">
      <w:pPr>
        <w:jc w:val="both"/>
        <w:rPr>
          <w:rFonts w:ascii="Arial" w:hAnsi="Arial" w:cs="Arial"/>
          <w:sz w:val="22"/>
          <w:szCs w:val="22"/>
        </w:rPr>
      </w:pPr>
    </w:p>
    <w:p w:rsidR="00232F11" w:rsidRPr="0044155D" w:rsidRDefault="00232F11" w:rsidP="00A732D5">
      <w:pPr>
        <w:ind w:left="1985" w:hanging="1985"/>
        <w:jc w:val="both"/>
        <w:rPr>
          <w:rFonts w:ascii="Arial" w:hAnsi="Arial" w:cs="Arial"/>
          <w:sz w:val="22"/>
          <w:szCs w:val="22"/>
        </w:rPr>
      </w:pPr>
      <w:r w:rsidRPr="0044155D">
        <w:rPr>
          <w:rFonts w:ascii="Arial" w:hAnsi="Arial" w:cs="Arial"/>
          <w:sz w:val="22"/>
          <w:szCs w:val="22"/>
        </w:rPr>
        <w:t xml:space="preserve">    </w:t>
      </w:r>
    </w:p>
    <w:p w:rsidR="00232F11" w:rsidRPr="0044155D" w:rsidRDefault="00232F11">
      <w:pPr>
        <w:rPr>
          <w:rFonts w:ascii="Arial" w:hAnsi="Arial" w:cs="Arial"/>
          <w:sz w:val="22"/>
          <w:szCs w:val="22"/>
        </w:rPr>
      </w:pPr>
    </w:p>
    <w:sectPr w:rsidR="00232F11" w:rsidRPr="004415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
    <w:nsid w:val="0000000D"/>
    <w:multiLevelType w:val="singleLevel"/>
    <w:tmpl w:val="0000000D"/>
    <w:name w:val="WW8Num13"/>
    <w:lvl w:ilvl="0">
      <w:start w:val="1"/>
      <w:numFmt w:val="bullet"/>
      <w:lvlText w:val=""/>
      <w:lvlJc w:val="left"/>
      <w:pPr>
        <w:tabs>
          <w:tab w:val="num" w:pos="0"/>
        </w:tabs>
        <w:ind w:left="644" w:hanging="360"/>
      </w:pPr>
      <w:rPr>
        <w:rFonts w:ascii="Symbol" w:hAnsi="Symbol"/>
      </w:rPr>
    </w:lvl>
  </w:abstractNum>
  <w:abstractNum w:abstractNumId="2">
    <w:nsid w:val="1A072630"/>
    <w:multiLevelType w:val="hybridMultilevel"/>
    <w:tmpl w:val="F1526196"/>
    <w:lvl w:ilvl="0" w:tplc="F4089392">
      <w:numFmt w:val="bullet"/>
      <w:lvlText w:val="-"/>
      <w:lvlJc w:val="left"/>
      <w:pPr>
        <w:ind w:left="720" w:hanging="360"/>
      </w:pPr>
      <w:rPr>
        <w:rFonts w:ascii="Arial" w:eastAsia="Calibri" w:hAnsi="Arial" w:cs="Arial" w:hint="default"/>
        <w:b/>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32B5F2F"/>
    <w:multiLevelType w:val="multilevel"/>
    <w:tmpl w:val="BD76D7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5E2416"/>
    <w:multiLevelType w:val="multilevel"/>
    <w:tmpl w:val="4CC6D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047FF4"/>
    <w:multiLevelType w:val="hybridMultilevel"/>
    <w:tmpl w:val="CF7C6D70"/>
    <w:lvl w:ilvl="0" w:tplc="F1E8F75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65425F53"/>
    <w:multiLevelType w:val="multilevel"/>
    <w:tmpl w:val="56C2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B40A9E"/>
    <w:multiLevelType w:val="hybridMultilevel"/>
    <w:tmpl w:val="AAAE771A"/>
    <w:lvl w:ilvl="0" w:tplc="2522042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769F7B13"/>
    <w:multiLevelType w:val="hybridMultilevel"/>
    <w:tmpl w:val="3B3CF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2F"/>
    <w:rsid w:val="00041811"/>
    <w:rsid w:val="00093C93"/>
    <w:rsid w:val="000D23C0"/>
    <w:rsid w:val="000F328A"/>
    <w:rsid w:val="00232F11"/>
    <w:rsid w:val="002576B0"/>
    <w:rsid w:val="00315D74"/>
    <w:rsid w:val="003E6F6C"/>
    <w:rsid w:val="0044155D"/>
    <w:rsid w:val="0046781D"/>
    <w:rsid w:val="005862CE"/>
    <w:rsid w:val="0062121D"/>
    <w:rsid w:val="006E124E"/>
    <w:rsid w:val="00700DD1"/>
    <w:rsid w:val="00706E6B"/>
    <w:rsid w:val="007214C1"/>
    <w:rsid w:val="007F6769"/>
    <w:rsid w:val="008041FD"/>
    <w:rsid w:val="008243B1"/>
    <w:rsid w:val="0090002F"/>
    <w:rsid w:val="00A732D5"/>
    <w:rsid w:val="00B435AA"/>
    <w:rsid w:val="00C85641"/>
    <w:rsid w:val="00D219FD"/>
    <w:rsid w:val="00D71D2A"/>
    <w:rsid w:val="00D9197F"/>
    <w:rsid w:val="00DC475A"/>
    <w:rsid w:val="00E33D02"/>
    <w:rsid w:val="00E775E4"/>
    <w:rsid w:val="00E806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F2407-30B9-444F-A497-A31B17FE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21D"/>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A732D5"/>
    <w:pPr>
      <w:keepNext/>
      <w:widowControl w:val="0"/>
      <w:suppressAutoHyphens/>
      <w:adjustRightInd w:val="0"/>
      <w:spacing w:before="100" w:beforeAutospacing="1" w:after="100" w:afterAutospacing="1" w:line="240" w:lineRule="atLeast"/>
      <w:jc w:val="both"/>
      <w:outlineLvl w:val="2"/>
    </w:pPr>
    <w:rPr>
      <w:rFonts w:ascii="Arial" w:hAnsi="Arial" w:cs="Arial"/>
      <w:b/>
      <w:bCs/>
      <w:sz w:val="27"/>
      <w:szCs w:val="27"/>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732D5"/>
    <w:rPr>
      <w:rFonts w:ascii="Arial" w:eastAsia="Times New Roman" w:hAnsi="Arial" w:cs="Arial"/>
      <w:b/>
      <w:bCs/>
      <w:sz w:val="27"/>
      <w:szCs w:val="27"/>
      <w:lang w:eastAsia="pt-BR"/>
    </w:rPr>
  </w:style>
  <w:style w:type="paragraph" w:styleId="NormalWeb">
    <w:name w:val="Normal (Web)"/>
    <w:basedOn w:val="Normal"/>
    <w:semiHidden/>
    <w:rsid w:val="00A732D5"/>
    <w:pPr>
      <w:spacing w:before="100" w:beforeAutospacing="1" w:after="100" w:afterAutospacing="1"/>
    </w:pPr>
    <w:rPr>
      <w:rFonts w:ascii="Arial Unicode MS" w:eastAsia="Arial Unicode MS" w:hAnsi="Arial Unicode MS" w:cs="Courier New"/>
      <w:lang w:eastAsia="pt-BR"/>
    </w:rPr>
  </w:style>
  <w:style w:type="paragraph" w:styleId="Prrafodelista">
    <w:name w:val="List Paragraph"/>
    <w:basedOn w:val="Normal"/>
    <w:uiPriority w:val="34"/>
    <w:qFormat/>
    <w:rsid w:val="005862CE"/>
    <w:pPr>
      <w:spacing w:after="160" w:line="259" w:lineRule="auto"/>
      <w:ind w:left="720"/>
      <w:contextualSpacing/>
    </w:pPr>
    <w:rPr>
      <w:rFonts w:ascii="Calibri" w:eastAsia="Calibri" w:hAnsi="Calibri"/>
      <w:sz w:val="22"/>
      <w:szCs w:val="22"/>
      <w:lang w:eastAsia="en-US"/>
    </w:rPr>
  </w:style>
  <w:style w:type="character" w:styleId="Textoennegrita">
    <w:name w:val="Strong"/>
    <w:basedOn w:val="Fuentedeprrafopredeter"/>
    <w:qFormat/>
    <w:rsid w:val="00D71D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2911</Words>
  <Characters>16015</Characters>
  <Application>Microsoft Office Word</Application>
  <DocSecurity>0</DocSecurity>
  <Lines>133</Lines>
  <Paragraphs>37</Paragraphs>
  <ScaleCrop>false</ScaleCrop>
  <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41</cp:revision>
  <dcterms:created xsi:type="dcterms:W3CDTF">2024-02-26T07:21:00Z</dcterms:created>
  <dcterms:modified xsi:type="dcterms:W3CDTF">2024-02-29T09:07:00Z</dcterms:modified>
</cp:coreProperties>
</file>