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El modelo económico cubano se basa en principios socialistas que buscan garantizar la igualdad, la justicia social y el bienestar de toda la población. Algunos de los fundamentos económicos del modelo cubano que contribuyen a la constitución de un sistema socialista son:</w:t>
      </w:r>
    </w:p>
    <w:p>
      <w:pPr>
        <w:pStyle w:val="style0"/>
        <w:rPr/>
      </w:pPr>
      <w:r>
        <w:t>1. Propiedad estatal de los medios de producción: En Cuba, la mayoría de los medios de producción clave, como la tierra, la industria y los servicios básicos, están en manos del Estado. Esto permite planificar la economía de manera centralizada y orientarla hacia el interés colectivo, evitando la concentración de riqueza en manos de unos pocos.</w:t>
      </w:r>
    </w:p>
    <w:p>
      <w:pPr>
        <w:pStyle w:val="style0"/>
        <w:rPr/>
      </w:pPr>
      <w:r>
        <w:t>2. Planificación económica centralizada: El Estado cubano elabora planes económicos a largo plazo que buscan satisfacer las necesidades de la población en áreas como la salud, la educación, la vivienda y el empleo. La planificación centralizada permite priorizar el desarrollo social sobre el beneficio individual y garantizar una distribución equitativa de los recursos.</w:t>
      </w:r>
    </w:p>
    <w:p>
      <w:pPr>
        <w:pStyle w:val="style0"/>
        <w:rPr/>
      </w:pPr>
      <w:r>
        <w:t>3. Énfasis en la igualdad y la justicia social: El modelo cubano se enfoca en reducir las desigualdades sociales y económicas a través de políticas como la educación y la salud gratuitas y universales, la seguridad social, el acceso a la vivienda y la alimentación, entre otros. Estas medidas buscan garantizar un nivel de vida digno para todos los ciudadanos y promover la solidaridad y la cooperación en la sociedad.</w:t>
      </w:r>
    </w:p>
    <w:p>
      <w:pPr>
        <w:pStyle w:val="style0"/>
        <w:rPr/>
      </w:pPr>
      <w:r>
        <w:t>4. Participación activa de la población: En Cuba, se fomenta la participación directa de la población en la toma de decisiones económicas y sociales a través de mecanismos como las asambleas populares, los comités de defensa de la revolución y otras formas de organización comunitaria. Esto promueve la democracia participativa y fortalece el compromiso de la sociedad con los principios socialistas.</w:t>
      </w:r>
    </w:p>
    <w:p>
      <w:pPr>
        <w:pStyle w:val="style0"/>
        <w:rPr/>
      </w:pPr>
      <w:r>
        <w:t>En conjunto, estos fundamentos económicos del modelo cubano contribuyen a la consolidación de un sistema socialista que busca garantizar el bienestar y el desarrollo integral de toda la población, priorizando el interés colectivo sobre el individual y promoviendo valores como la solidaridad, la igualdad y la justicia social.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330</Words>
  <Characters>1808</Characters>
  <Application>WPS Office</Application>
  <Paragraphs>6</Paragraphs>
  <CharactersWithSpaces>2132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2024-07-11T16:26:55Z</dcterms:created>
  <dc:creator>SM-A125U1</dc:creator>
  <lastModifiedBy>SM-A125U1</lastModifiedBy>
  <dcterms:modified xsi:type="dcterms:W3CDTF">2024-07-11T16:28:04Z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789a643acd794824a8091afcc58576b3</vt:lpwstr>
  </property>
</Properties>
</file>