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F5" w:rsidRPr="002C1761" w:rsidRDefault="004843F5" w:rsidP="00D67E66">
      <w:pPr>
        <w:spacing w:line="360" w:lineRule="auto"/>
        <w:contextualSpacing/>
        <w:jc w:val="both"/>
        <w:rPr>
          <w:rFonts w:ascii="Verdana" w:hAnsi="Verdana" w:cstheme="minorHAnsi"/>
          <w:b/>
          <w:sz w:val="24"/>
          <w:szCs w:val="24"/>
        </w:rPr>
      </w:pPr>
      <w:r w:rsidRPr="002C1761">
        <w:rPr>
          <w:rFonts w:ascii="Verdana" w:hAnsi="Verdana" w:cstheme="minorHAnsi"/>
          <w:b/>
          <w:sz w:val="24"/>
          <w:szCs w:val="24"/>
        </w:rPr>
        <w:t>Clase</w:t>
      </w:r>
      <w:r w:rsidR="00066288">
        <w:rPr>
          <w:rFonts w:ascii="Verdana" w:hAnsi="Verdana" w:cstheme="minorHAnsi"/>
          <w:b/>
          <w:sz w:val="24"/>
          <w:szCs w:val="24"/>
        </w:rPr>
        <w:t>s</w:t>
      </w:r>
      <w:r w:rsidRPr="002C1761">
        <w:rPr>
          <w:rFonts w:ascii="Verdana" w:hAnsi="Verdana" w:cstheme="minorHAnsi"/>
          <w:b/>
          <w:sz w:val="24"/>
          <w:szCs w:val="24"/>
        </w:rPr>
        <w:t xml:space="preserve"> Práctica</w:t>
      </w:r>
      <w:r w:rsidR="00066288">
        <w:rPr>
          <w:rFonts w:ascii="Verdana" w:hAnsi="Verdana" w:cstheme="minorHAnsi"/>
          <w:b/>
          <w:sz w:val="24"/>
          <w:szCs w:val="24"/>
        </w:rPr>
        <w:t>s</w:t>
      </w:r>
      <w:r w:rsidRPr="002C1761">
        <w:rPr>
          <w:rFonts w:ascii="Verdana" w:hAnsi="Verdana" w:cstheme="minorHAnsi"/>
          <w:b/>
          <w:sz w:val="24"/>
          <w:szCs w:val="24"/>
        </w:rPr>
        <w:t xml:space="preserve"> No. 1 </w:t>
      </w:r>
      <w:r w:rsidR="00066288">
        <w:rPr>
          <w:rFonts w:ascii="Verdana" w:hAnsi="Verdana" w:cstheme="minorHAnsi"/>
          <w:b/>
          <w:sz w:val="24"/>
          <w:szCs w:val="24"/>
        </w:rPr>
        <w:t>– No. 2</w:t>
      </w:r>
    </w:p>
    <w:p w:rsidR="004843F5" w:rsidRPr="002C1761" w:rsidRDefault="004843F5" w:rsidP="00D67E66">
      <w:pPr>
        <w:spacing w:line="360" w:lineRule="auto"/>
        <w:contextualSpacing/>
        <w:rPr>
          <w:rFonts w:ascii="Verdana" w:hAnsi="Verdana" w:cstheme="minorHAnsi"/>
          <w:sz w:val="24"/>
          <w:szCs w:val="24"/>
        </w:rPr>
      </w:pPr>
      <w:r w:rsidRPr="002C1761">
        <w:rPr>
          <w:rFonts w:ascii="Verdana" w:hAnsi="Verdana" w:cstheme="minorHAnsi"/>
          <w:b/>
          <w:sz w:val="24"/>
          <w:szCs w:val="24"/>
        </w:rPr>
        <w:t>Tema I</w:t>
      </w:r>
      <w:r w:rsidRPr="002C1761">
        <w:rPr>
          <w:rFonts w:ascii="Verdana" w:hAnsi="Verdana" w:cstheme="minorHAnsi"/>
          <w:sz w:val="24"/>
          <w:szCs w:val="24"/>
        </w:rPr>
        <w:t xml:space="preserve">  Metodología de la Investigación</w:t>
      </w:r>
    </w:p>
    <w:p w:rsidR="004843F5" w:rsidRPr="002C1761" w:rsidRDefault="004843F5" w:rsidP="00D67E66">
      <w:pPr>
        <w:spacing w:line="360" w:lineRule="auto"/>
        <w:contextualSpacing/>
        <w:rPr>
          <w:rFonts w:ascii="Verdana" w:hAnsi="Verdana" w:cstheme="minorHAnsi"/>
          <w:sz w:val="24"/>
          <w:szCs w:val="24"/>
        </w:rPr>
      </w:pPr>
      <w:r w:rsidRPr="002C1761">
        <w:rPr>
          <w:rFonts w:ascii="Verdana" w:hAnsi="Verdana" w:cstheme="minorHAnsi"/>
          <w:b/>
          <w:sz w:val="24"/>
          <w:szCs w:val="24"/>
        </w:rPr>
        <w:t>Título:</w:t>
      </w:r>
      <w:r w:rsidRPr="002C1761">
        <w:rPr>
          <w:rFonts w:ascii="Verdana" w:hAnsi="Verdana" w:cstheme="minorHAnsi"/>
          <w:sz w:val="24"/>
          <w:szCs w:val="24"/>
        </w:rPr>
        <w:t xml:space="preserve"> </w:t>
      </w:r>
      <w:r w:rsidR="00CD1B9A" w:rsidRPr="002C1761">
        <w:rPr>
          <w:rFonts w:ascii="Verdana" w:hAnsi="Verdana" w:cstheme="minorHAnsi"/>
          <w:sz w:val="24"/>
          <w:szCs w:val="24"/>
        </w:rPr>
        <w:t>El método científico y el proceso de investigación científica.</w:t>
      </w:r>
    </w:p>
    <w:p w:rsidR="004843F5" w:rsidRPr="002C1761" w:rsidRDefault="004843F5" w:rsidP="00D67E66">
      <w:pPr>
        <w:spacing w:after="60" w:line="360" w:lineRule="auto"/>
        <w:contextualSpacing/>
        <w:jc w:val="both"/>
        <w:rPr>
          <w:rFonts w:ascii="Verdana" w:hAnsi="Verdana" w:cstheme="minorHAnsi"/>
          <w:b/>
          <w:sz w:val="24"/>
          <w:szCs w:val="24"/>
        </w:rPr>
      </w:pPr>
      <w:r w:rsidRPr="002C1761">
        <w:rPr>
          <w:rFonts w:ascii="Verdana" w:hAnsi="Verdana" w:cstheme="minorHAnsi"/>
          <w:b/>
          <w:sz w:val="24"/>
          <w:szCs w:val="24"/>
        </w:rPr>
        <w:t>Sumario:</w:t>
      </w:r>
    </w:p>
    <w:p w:rsidR="00CD1B9A" w:rsidRPr="002C1761" w:rsidRDefault="00CD1B9A" w:rsidP="00527E82">
      <w:pPr>
        <w:pStyle w:val="Prrafodelista"/>
        <w:numPr>
          <w:ilvl w:val="0"/>
          <w:numId w:val="4"/>
        </w:numPr>
        <w:spacing w:after="60" w:line="360" w:lineRule="auto"/>
        <w:jc w:val="both"/>
        <w:rPr>
          <w:rFonts w:ascii="Verdana" w:hAnsi="Verdana" w:cstheme="minorHAnsi"/>
          <w:sz w:val="24"/>
          <w:szCs w:val="24"/>
        </w:rPr>
      </w:pPr>
      <w:r w:rsidRPr="002C1761">
        <w:rPr>
          <w:rFonts w:ascii="Verdana" w:hAnsi="Verdana" w:cstheme="minorHAnsi"/>
          <w:sz w:val="24"/>
          <w:szCs w:val="24"/>
        </w:rPr>
        <w:t xml:space="preserve">Identificación de las etapas del  método científico </w:t>
      </w:r>
      <w:r w:rsidR="00AA737B" w:rsidRPr="002C1761">
        <w:rPr>
          <w:rFonts w:ascii="Verdana" w:hAnsi="Verdana" w:cstheme="minorHAnsi"/>
          <w:sz w:val="24"/>
          <w:szCs w:val="24"/>
        </w:rPr>
        <w:t>al aplicar los</w:t>
      </w:r>
      <w:r w:rsidRPr="002C1761">
        <w:rPr>
          <w:rFonts w:ascii="Verdana" w:hAnsi="Verdana" w:cstheme="minorHAnsi"/>
          <w:sz w:val="24"/>
          <w:szCs w:val="24"/>
        </w:rPr>
        <w:t xml:space="preserve"> métodos clínico y epidemiológico.</w:t>
      </w:r>
    </w:p>
    <w:p w:rsidR="00CD1B9A" w:rsidRPr="002C1761" w:rsidRDefault="00DF0241" w:rsidP="00527E82">
      <w:pPr>
        <w:pStyle w:val="Prrafodelista"/>
        <w:numPr>
          <w:ilvl w:val="0"/>
          <w:numId w:val="4"/>
        </w:numPr>
        <w:spacing w:after="60" w:line="360" w:lineRule="auto"/>
        <w:jc w:val="both"/>
        <w:rPr>
          <w:rFonts w:ascii="Verdana" w:hAnsi="Verdana" w:cstheme="minorHAnsi"/>
          <w:sz w:val="24"/>
          <w:szCs w:val="24"/>
        </w:rPr>
      </w:pPr>
      <w:r w:rsidRPr="002C1761">
        <w:rPr>
          <w:rFonts w:ascii="Verdana" w:hAnsi="Verdana" w:cstheme="minorHAnsi"/>
          <w:sz w:val="24"/>
          <w:szCs w:val="24"/>
        </w:rPr>
        <w:t>Identificar etapas del proceso de investigación cuantitativo.</w:t>
      </w:r>
    </w:p>
    <w:p w:rsidR="004843F5" w:rsidRPr="002C1761" w:rsidRDefault="004843F5" w:rsidP="00D67E66">
      <w:pPr>
        <w:spacing w:after="60" w:line="360" w:lineRule="auto"/>
        <w:contextualSpacing/>
        <w:jc w:val="both"/>
        <w:rPr>
          <w:rFonts w:ascii="Verdana" w:hAnsi="Verdana" w:cstheme="minorHAnsi"/>
          <w:b/>
          <w:sz w:val="24"/>
          <w:szCs w:val="24"/>
        </w:rPr>
      </w:pPr>
      <w:r w:rsidRPr="002C1761">
        <w:rPr>
          <w:rFonts w:ascii="Verdana" w:hAnsi="Verdana" w:cstheme="minorHAnsi"/>
          <w:b/>
          <w:sz w:val="24"/>
          <w:szCs w:val="24"/>
        </w:rPr>
        <w:t xml:space="preserve">Objetivos: </w:t>
      </w:r>
    </w:p>
    <w:p w:rsidR="00006A83" w:rsidRDefault="00006A83" w:rsidP="00D67E66">
      <w:pPr>
        <w:spacing w:after="60" w:line="360" w:lineRule="auto"/>
        <w:contextualSpacing/>
        <w:jc w:val="both"/>
        <w:rPr>
          <w:rFonts w:ascii="Verdana" w:hAnsi="Verdana" w:cstheme="minorHAnsi"/>
          <w:sz w:val="24"/>
          <w:szCs w:val="24"/>
        </w:rPr>
      </w:pPr>
      <w:r w:rsidRPr="002C1761">
        <w:rPr>
          <w:rFonts w:ascii="Verdana" w:hAnsi="Verdana" w:cstheme="minorHAnsi"/>
          <w:sz w:val="24"/>
          <w:szCs w:val="24"/>
        </w:rPr>
        <w:t>Resolver ejercicios sobre temas de la  profesión,  relacionados con la aplicación de</w:t>
      </w:r>
      <w:r w:rsidR="00BC6B28" w:rsidRPr="002C1761">
        <w:rPr>
          <w:rFonts w:ascii="Verdana" w:hAnsi="Verdana" w:cstheme="minorHAnsi"/>
          <w:sz w:val="24"/>
          <w:szCs w:val="24"/>
        </w:rPr>
        <w:t>l método científico</w:t>
      </w:r>
      <w:r w:rsidRPr="002C1761">
        <w:rPr>
          <w:rFonts w:ascii="Verdana" w:hAnsi="Verdana" w:cstheme="minorHAnsi"/>
          <w:sz w:val="24"/>
          <w:szCs w:val="24"/>
        </w:rPr>
        <w:t>, así como con diferentes aspectos del proceso de investigación científica.</w:t>
      </w:r>
    </w:p>
    <w:p w:rsidR="00172912" w:rsidRDefault="00172912" w:rsidP="00172912">
      <w:pPr>
        <w:spacing w:after="60" w:line="360" w:lineRule="auto"/>
        <w:contextualSpacing/>
        <w:jc w:val="both"/>
        <w:rPr>
          <w:rFonts w:ascii="Verdana" w:hAnsi="Verdana" w:cstheme="minorHAnsi"/>
          <w:b/>
          <w:sz w:val="24"/>
          <w:szCs w:val="24"/>
        </w:rPr>
      </w:pPr>
      <w:r w:rsidRPr="00172912">
        <w:rPr>
          <w:rFonts w:ascii="Verdana" w:hAnsi="Verdana" w:cstheme="minorHAnsi"/>
          <w:b/>
          <w:sz w:val="24"/>
          <w:szCs w:val="24"/>
        </w:rPr>
        <w:t>TAREAS DOCENTES</w:t>
      </w:r>
    </w:p>
    <w:p w:rsidR="00F72EB7" w:rsidRDefault="00341972" w:rsidP="00172912">
      <w:pPr>
        <w:spacing w:after="60" w:line="360" w:lineRule="auto"/>
        <w:contextualSpacing/>
        <w:jc w:val="both"/>
        <w:rPr>
          <w:rFonts w:ascii="Verdana" w:hAnsi="Verdana"/>
          <w:b/>
          <w:color w:val="000000" w:themeColor="text1"/>
          <w:sz w:val="24"/>
          <w:szCs w:val="24"/>
        </w:rPr>
      </w:pPr>
      <w:r w:rsidRPr="002C1761">
        <w:rPr>
          <w:rFonts w:ascii="Verdana" w:hAnsi="Verdana"/>
          <w:b/>
          <w:color w:val="000000" w:themeColor="text1"/>
          <w:sz w:val="24"/>
          <w:szCs w:val="24"/>
        </w:rPr>
        <w:t>Ejercicio1</w:t>
      </w:r>
      <w:r w:rsidR="000D06C6">
        <w:rPr>
          <w:rFonts w:ascii="Verdana" w:hAnsi="Verdana"/>
          <w:b/>
          <w:color w:val="000000" w:themeColor="text1"/>
          <w:sz w:val="24"/>
          <w:szCs w:val="24"/>
        </w:rPr>
        <w:t>.</w:t>
      </w:r>
    </w:p>
    <w:p w:rsidR="007208EA" w:rsidRPr="00223D3C" w:rsidRDefault="007208EA" w:rsidP="00527E82">
      <w:pPr>
        <w:numPr>
          <w:ilvl w:val="0"/>
          <w:numId w:val="8"/>
        </w:numPr>
        <w:tabs>
          <w:tab w:val="left" w:pos="284"/>
        </w:tabs>
        <w:spacing w:before="200" w:after="0" w:line="360" w:lineRule="auto"/>
        <w:ind w:left="0" w:firstLine="0"/>
        <w:contextualSpacing/>
        <w:jc w:val="both"/>
        <w:rPr>
          <w:rFonts w:ascii="Arial" w:eastAsia="Times New Roman" w:hAnsi="Arial" w:cs="Arial"/>
          <w:b/>
          <w:sz w:val="24"/>
          <w:szCs w:val="24"/>
          <w:lang w:eastAsia="es-ES"/>
        </w:rPr>
      </w:pPr>
      <w:r w:rsidRPr="00223D3C">
        <w:rPr>
          <w:rFonts w:ascii="Arial" w:eastAsia="Times New Roman" w:hAnsi="Arial" w:cs="Arial"/>
          <w:b/>
          <w:sz w:val="24"/>
          <w:szCs w:val="24"/>
          <w:lang w:eastAsia="es-ES"/>
        </w:rPr>
        <w:t>A partir de los conceptos que mostramos en la columna A y las definiciones en la columna B sobre el método científico y el proceso de investigación cuantitativa. Relacione las columnas teniendo en cuenta que sobran ítems en la columna B.</w:t>
      </w:r>
    </w:p>
    <w:tbl>
      <w:tblPr>
        <w:tblW w:w="8529" w:type="dxa"/>
        <w:tblCellMar>
          <w:left w:w="70" w:type="dxa"/>
          <w:right w:w="70" w:type="dxa"/>
        </w:tblCellMar>
        <w:tblLook w:val="0000" w:firstRow="0" w:lastRow="0" w:firstColumn="0" w:lastColumn="0" w:noHBand="0" w:noVBand="0"/>
      </w:tblPr>
      <w:tblGrid>
        <w:gridCol w:w="3119"/>
        <w:gridCol w:w="5410"/>
      </w:tblGrid>
      <w:tr w:rsidR="007208EA" w:rsidRPr="007208EA" w:rsidTr="0001178E">
        <w:trPr>
          <w:trHeight w:val="449"/>
        </w:trPr>
        <w:tc>
          <w:tcPr>
            <w:tcW w:w="3119" w:type="dxa"/>
          </w:tcPr>
          <w:p w:rsidR="007208EA" w:rsidRPr="007208EA" w:rsidRDefault="007208EA" w:rsidP="007208EA">
            <w:pPr>
              <w:keepNext/>
              <w:spacing w:after="0" w:line="240" w:lineRule="auto"/>
              <w:jc w:val="both"/>
              <w:outlineLvl w:val="0"/>
              <w:rPr>
                <w:rFonts w:ascii="Arial" w:eastAsia="Times New Roman" w:hAnsi="Arial" w:cs="Arial"/>
                <w:sz w:val="24"/>
                <w:szCs w:val="24"/>
                <w:u w:val="single"/>
                <w:lang w:val="es-MX" w:eastAsia="es-ES"/>
              </w:rPr>
            </w:pPr>
          </w:p>
          <w:p w:rsidR="007208EA" w:rsidRPr="007208EA" w:rsidRDefault="007208EA" w:rsidP="003D1044">
            <w:pPr>
              <w:keepNext/>
              <w:spacing w:after="0" w:line="240" w:lineRule="auto"/>
              <w:jc w:val="center"/>
              <w:outlineLvl w:val="0"/>
              <w:rPr>
                <w:rFonts w:ascii="Arial" w:eastAsia="Times New Roman" w:hAnsi="Arial" w:cs="Arial"/>
                <w:b/>
                <w:sz w:val="24"/>
                <w:szCs w:val="24"/>
                <w:u w:val="single"/>
                <w:lang w:val="es-MX" w:eastAsia="es-ES"/>
              </w:rPr>
            </w:pPr>
            <w:r w:rsidRPr="007208EA">
              <w:rPr>
                <w:rFonts w:ascii="Arial" w:eastAsia="Times New Roman" w:hAnsi="Arial" w:cs="Arial"/>
                <w:b/>
                <w:sz w:val="24"/>
                <w:szCs w:val="24"/>
                <w:u w:val="single"/>
                <w:lang w:val="es-MX" w:eastAsia="es-ES"/>
              </w:rPr>
              <w:t>Columna A</w:t>
            </w:r>
          </w:p>
          <w:p w:rsidR="007208EA" w:rsidRPr="007208EA" w:rsidRDefault="007208EA" w:rsidP="007208EA">
            <w:pPr>
              <w:keepNext/>
              <w:spacing w:after="0" w:line="240" w:lineRule="auto"/>
              <w:jc w:val="both"/>
              <w:outlineLvl w:val="0"/>
              <w:rPr>
                <w:rFonts w:ascii="Arial" w:eastAsia="Times New Roman" w:hAnsi="Arial" w:cs="Arial"/>
                <w:sz w:val="24"/>
                <w:szCs w:val="24"/>
                <w:u w:val="single"/>
                <w:lang w:val="es-MX" w:eastAsia="es-ES"/>
              </w:rPr>
            </w:pPr>
          </w:p>
        </w:tc>
        <w:tc>
          <w:tcPr>
            <w:tcW w:w="5410" w:type="dxa"/>
          </w:tcPr>
          <w:p w:rsidR="007208EA" w:rsidRPr="007208EA" w:rsidRDefault="007208EA" w:rsidP="003D1044">
            <w:pPr>
              <w:keepNext/>
              <w:spacing w:after="0" w:line="240" w:lineRule="auto"/>
              <w:jc w:val="center"/>
              <w:outlineLvl w:val="0"/>
              <w:rPr>
                <w:rFonts w:ascii="Arial" w:eastAsia="Times New Roman" w:hAnsi="Arial" w:cs="Arial"/>
                <w:b/>
                <w:sz w:val="24"/>
                <w:szCs w:val="24"/>
                <w:u w:val="single"/>
                <w:lang w:val="es-MX" w:eastAsia="es-ES"/>
              </w:rPr>
            </w:pPr>
          </w:p>
          <w:p w:rsidR="007208EA" w:rsidRPr="007208EA" w:rsidRDefault="007208EA" w:rsidP="003D1044">
            <w:pPr>
              <w:keepNext/>
              <w:spacing w:after="0" w:line="240" w:lineRule="auto"/>
              <w:jc w:val="center"/>
              <w:outlineLvl w:val="0"/>
              <w:rPr>
                <w:rFonts w:ascii="Arial" w:eastAsia="Times New Roman" w:hAnsi="Arial" w:cs="Arial"/>
                <w:b/>
                <w:sz w:val="24"/>
                <w:szCs w:val="24"/>
                <w:u w:val="single"/>
                <w:lang w:val="es-MX" w:eastAsia="es-ES"/>
              </w:rPr>
            </w:pPr>
            <w:r w:rsidRPr="007208EA">
              <w:rPr>
                <w:rFonts w:ascii="Arial" w:eastAsia="Times New Roman" w:hAnsi="Arial" w:cs="Arial"/>
                <w:b/>
                <w:sz w:val="24"/>
                <w:szCs w:val="24"/>
                <w:u w:val="single"/>
                <w:lang w:val="es-MX" w:eastAsia="es-ES"/>
              </w:rPr>
              <w:t>Columna B</w:t>
            </w:r>
          </w:p>
        </w:tc>
      </w:tr>
      <w:tr w:rsidR="007208EA" w:rsidRPr="007208EA" w:rsidTr="0001178E">
        <w:trPr>
          <w:trHeight w:val="3665"/>
        </w:trPr>
        <w:tc>
          <w:tcPr>
            <w:tcW w:w="3119" w:type="dxa"/>
          </w:tcPr>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Problema científico.</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Ciencia.</w:t>
            </w:r>
          </w:p>
          <w:p w:rsidR="007208EA" w:rsidRPr="007208EA" w:rsidRDefault="007208EA" w:rsidP="00527E82">
            <w:pPr>
              <w:numPr>
                <w:ilvl w:val="0"/>
                <w:numId w:val="7"/>
              </w:numPr>
              <w:tabs>
                <w:tab w:val="num" w:pos="356"/>
              </w:tabs>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Conocimiento científico.</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Objetivo.</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Revisión de la literatura.</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Técnica.</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Método científico.</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Marco teórico.</w:t>
            </w:r>
          </w:p>
          <w:p w:rsidR="007208EA" w:rsidRPr="007208EA" w:rsidRDefault="007208EA" w:rsidP="00527E82">
            <w:pPr>
              <w:numPr>
                <w:ilvl w:val="0"/>
                <w:numId w:val="7"/>
              </w:numPr>
              <w:spacing w:before="200" w:after="0" w:line="360" w:lineRule="auto"/>
              <w:ind w:left="36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lastRenderedPageBreak/>
              <w:t>Hipótesis.</w:t>
            </w:r>
          </w:p>
          <w:p w:rsidR="007208EA" w:rsidRPr="007208EA" w:rsidRDefault="007208EA" w:rsidP="007208EA">
            <w:pPr>
              <w:spacing w:after="0" w:line="360" w:lineRule="auto"/>
              <w:ind w:left="360"/>
              <w:jc w:val="both"/>
              <w:rPr>
                <w:rFonts w:ascii="Arial" w:eastAsia="Times New Roman" w:hAnsi="Arial" w:cs="Arial"/>
                <w:sz w:val="24"/>
                <w:szCs w:val="24"/>
                <w:lang w:eastAsia="es-ES"/>
              </w:rPr>
            </w:pPr>
          </w:p>
          <w:p w:rsidR="007208EA" w:rsidRPr="007208EA" w:rsidRDefault="007208EA" w:rsidP="007208EA">
            <w:pPr>
              <w:spacing w:after="0" w:line="360" w:lineRule="auto"/>
              <w:jc w:val="both"/>
              <w:rPr>
                <w:rFonts w:ascii="Arial" w:eastAsia="Times New Roman" w:hAnsi="Arial" w:cs="Arial"/>
                <w:sz w:val="24"/>
                <w:szCs w:val="24"/>
                <w:lang w:eastAsia="es-ES"/>
              </w:rPr>
            </w:pPr>
          </w:p>
          <w:p w:rsidR="007208EA" w:rsidRPr="007208EA" w:rsidRDefault="007208EA" w:rsidP="007208EA">
            <w:pPr>
              <w:spacing w:after="0" w:line="360" w:lineRule="auto"/>
              <w:jc w:val="both"/>
              <w:rPr>
                <w:rFonts w:ascii="Arial" w:eastAsia="Times New Roman" w:hAnsi="Arial" w:cs="Arial"/>
                <w:sz w:val="24"/>
                <w:szCs w:val="24"/>
                <w:lang w:eastAsia="es-ES"/>
              </w:rPr>
            </w:pPr>
          </w:p>
          <w:p w:rsidR="007208EA" w:rsidRPr="007208EA" w:rsidRDefault="007208EA" w:rsidP="007208EA">
            <w:pPr>
              <w:spacing w:after="0" w:line="360" w:lineRule="auto"/>
              <w:jc w:val="both"/>
              <w:rPr>
                <w:rFonts w:ascii="Arial" w:eastAsia="Times New Roman" w:hAnsi="Arial" w:cs="Arial"/>
                <w:sz w:val="24"/>
                <w:szCs w:val="24"/>
                <w:lang w:eastAsia="es-ES"/>
              </w:rPr>
            </w:pPr>
          </w:p>
          <w:p w:rsidR="007208EA" w:rsidRPr="007208EA" w:rsidRDefault="007208EA" w:rsidP="007208EA">
            <w:pPr>
              <w:spacing w:after="0" w:line="360" w:lineRule="auto"/>
              <w:jc w:val="both"/>
              <w:rPr>
                <w:rFonts w:ascii="Arial" w:eastAsia="Times New Roman" w:hAnsi="Arial" w:cs="Arial"/>
                <w:sz w:val="24"/>
                <w:szCs w:val="24"/>
                <w:lang w:eastAsia="es-ES"/>
              </w:rPr>
            </w:pPr>
          </w:p>
        </w:tc>
        <w:tc>
          <w:tcPr>
            <w:tcW w:w="5410" w:type="dxa"/>
          </w:tcPr>
          <w:p w:rsidR="007208EA" w:rsidRPr="007208EA" w:rsidRDefault="007208EA" w:rsidP="007208EA">
            <w:pPr>
              <w:spacing w:after="120" w:line="360" w:lineRule="auto"/>
              <w:ind w:left="6"/>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lastRenderedPageBreak/>
              <w:t>___Resultado cognoscitivo concreto que pretende alcanzarse con la investigación.</w:t>
            </w:r>
          </w:p>
          <w:p w:rsidR="007208EA" w:rsidRPr="007208EA" w:rsidRDefault="007208EA" w:rsidP="007208EA">
            <w:pPr>
              <w:spacing w:after="120" w:line="360" w:lineRule="auto"/>
              <w:ind w:left="519" w:hanging="513"/>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 Enfoque de salud se hace sobre la base de del individuo enfermo.</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___Explicación a priori del fenómeno.</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w:t>
            </w:r>
            <w:r w:rsidR="00215850">
              <w:rPr>
                <w:rFonts w:ascii="Arial" w:eastAsia="Times New Roman" w:hAnsi="Arial" w:cs="Arial"/>
                <w:sz w:val="24"/>
                <w:szCs w:val="24"/>
                <w:lang w:eastAsia="es-ES"/>
              </w:rPr>
              <w:t>_</w:t>
            </w:r>
            <w:r w:rsidRPr="007208EA">
              <w:rPr>
                <w:rFonts w:ascii="Arial" w:eastAsia="Times New Roman" w:hAnsi="Arial" w:cs="Arial"/>
                <w:sz w:val="24"/>
                <w:szCs w:val="24"/>
                <w:lang w:eastAsia="es-ES"/>
              </w:rPr>
              <w:t>Proceso que parte de la revisión de la literatura donde se construye un compendio de elementos conceptuales que sirven de base a la investigación a realizar.</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___Procedimientos operativos para obtener información del objeto de estudio.</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lastRenderedPageBreak/>
              <w:t>__</w:t>
            </w:r>
            <w:r w:rsidR="005D60F1">
              <w:rPr>
                <w:rFonts w:ascii="Arial" w:eastAsia="Times New Roman" w:hAnsi="Arial" w:cs="Arial"/>
                <w:sz w:val="24"/>
                <w:szCs w:val="24"/>
                <w:lang w:eastAsia="es-ES"/>
              </w:rPr>
              <w:t>_</w:t>
            </w:r>
            <w:r w:rsidRPr="007208EA">
              <w:rPr>
                <w:rFonts w:ascii="Arial" w:eastAsia="Times New Roman" w:hAnsi="Arial" w:cs="Arial"/>
                <w:sz w:val="24"/>
                <w:szCs w:val="24"/>
                <w:lang w:eastAsia="es-ES"/>
              </w:rPr>
              <w:t>Interrogante que da origen a una investigación científica.</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w:t>
            </w:r>
            <w:r w:rsidR="005D60F1">
              <w:rPr>
                <w:rFonts w:ascii="Arial" w:eastAsia="Times New Roman" w:hAnsi="Arial" w:cs="Arial"/>
                <w:sz w:val="24"/>
                <w:szCs w:val="24"/>
                <w:lang w:eastAsia="es-ES"/>
              </w:rPr>
              <w:t xml:space="preserve"> Sistema riguroso de pasos que establece el investigador para obtener </w:t>
            </w:r>
            <w:r w:rsidR="00DF3E1B">
              <w:rPr>
                <w:rFonts w:ascii="Arial" w:eastAsia="Times New Roman" w:hAnsi="Arial" w:cs="Arial"/>
                <w:sz w:val="24"/>
                <w:szCs w:val="24"/>
                <w:lang w:eastAsia="es-ES"/>
              </w:rPr>
              <w:t xml:space="preserve">el </w:t>
            </w:r>
            <w:r w:rsidR="005D60F1">
              <w:rPr>
                <w:rFonts w:ascii="Arial" w:eastAsia="Times New Roman" w:hAnsi="Arial" w:cs="Arial"/>
                <w:sz w:val="24"/>
                <w:szCs w:val="24"/>
                <w:lang w:eastAsia="es-ES"/>
              </w:rPr>
              <w:t>conocimiento científico.</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___Enfoque de salud se hace sobre la base de grupos humanos.</w:t>
            </w:r>
          </w:p>
          <w:p w:rsidR="007208EA" w:rsidRPr="007208EA" w:rsidRDefault="007208EA" w:rsidP="007208EA">
            <w:pPr>
              <w:spacing w:after="0" w:line="360" w:lineRule="auto"/>
              <w:ind w:left="470" w:hanging="470"/>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 Sistema de conocimientos que se adquiere como resultados del proceso de investigación científica, acerca de la naturaleza, la sociedad y el conocimiento.</w:t>
            </w:r>
          </w:p>
          <w:p w:rsidR="007208EA" w:rsidRPr="007208EA" w:rsidRDefault="007208EA" w:rsidP="007208EA">
            <w:pPr>
              <w:tabs>
                <w:tab w:val="num" w:pos="1800"/>
              </w:tabs>
              <w:spacing w:after="0" w:line="360" w:lineRule="auto"/>
              <w:ind w:left="546" w:hanging="546"/>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t>___ Conocimientos que se obtienen con la aplicación del método científico.</w:t>
            </w:r>
          </w:p>
          <w:p w:rsidR="007208EA" w:rsidRPr="007208EA" w:rsidRDefault="007208EA" w:rsidP="007208EA">
            <w:pPr>
              <w:tabs>
                <w:tab w:val="num" w:pos="1800"/>
              </w:tabs>
              <w:spacing w:after="0" w:line="360" w:lineRule="auto"/>
              <w:ind w:left="546" w:hanging="546"/>
              <w:jc w:val="both"/>
              <w:rPr>
                <w:rFonts w:ascii="Arial" w:eastAsia="Times New Roman" w:hAnsi="Arial" w:cs="Arial"/>
                <w:sz w:val="24"/>
                <w:szCs w:val="24"/>
                <w:lang w:eastAsia="es-ES"/>
              </w:rPr>
            </w:pPr>
            <w:r w:rsidRPr="007208EA">
              <w:rPr>
                <w:rFonts w:ascii="Arial" w:eastAsia="Times New Roman" w:hAnsi="Arial" w:cs="Arial"/>
                <w:sz w:val="24"/>
                <w:szCs w:val="24"/>
                <w:lang w:eastAsia="es-ES"/>
              </w:rPr>
              <w:softHyphen/>
            </w:r>
            <w:r w:rsidRPr="007208EA">
              <w:rPr>
                <w:rFonts w:ascii="Arial" w:eastAsia="Times New Roman" w:hAnsi="Arial" w:cs="Arial"/>
                <w:sz w:val="24"/>
                <w:szCs w:val="24"/>
                <w:lang w:eastAsia="es-ES"/>
              </w:rPr>
              <w:softHyphen/>
            </w:r>
            <w:r w:rsidRPr="007208EA">
              <w:rPr>
                <w:rFonts w:ascii="Arial" w:eastAsia="Times New Roman" w:hAnsi="Arial" w:cs="Arial"/>
                <w:sz w:val="24"/>
                <w:szCs w:val="24"/>
                <w:lang w:eastAsia="es-ES"/>
              </w:rPr>
              <w:softHyphen/>
              <w:t xml:space="preserve">___Paso de investigación que consiste en detectar, consultar y obtener la bibliografía y otros materiales útiles para los propósitos del estudio. </w:t>
            </w:r>
          </w:p>
        </w:tc>
      </w:tr>
    </w:tbl>
    <w:p w:rsidR="007208EA" w:rsidRDefault="007208EA" w:rsidP="00D67E66">
      <w:pPr>
        <w:spacing w:after="120" w:line="360" w:lineRule="auto"/>
        <w:contextualSpacing/>
        <w:rPr>
          <w:rFonts w:ascii="Verdana" w:hAnsi="Verdana"/>
          <w:b/>
          <w:color w:val="000000" w:themeColor="text1"/>
          <w:sz w:val="24"/>
          <w:szCs w:val="24"/>
        </w:rPr>
      </w:pPr>
    </w:p>
    <w:p w:rsidR="007208EA" w:rsidRDefault="007208EA" w:rsidP="00D67E66">
      <w:pPr>
        <w:spacing w:after="120" w:line="360" w:lineRule="auto"/>
        <w:contextualSpacing/>
        <w:rPr>
          <w:rFonts w:ascii="Verdana" w:hAnsi="Verdana"/>
          <w:b/>
          <w:color w:val="000000" w:themeColor="text1"/>
          <w:sz w:val="24"/>
          <w:szCs w:val="24"/>
        </w:rPr>
      </w:pPr>
      <w:r>
        <w:rPr>
          <w:rFonts w:ascii="Verdana" w:hAnsi="Verdana"/>
          <w:b/>
          <w:color w:val="000000" w:themeColor="text1"/>
          <w:sz w:val="24"/>
          <w:szCs w:val="24"/>
        </w:rPr>
        <w:t>Ejercicio 2.</w:t>
      </w:r>
    </w:p>
    <w:p w:rsidR="00341972" w:rsidRPr="00223D3C" w:rsidRDefault="000D06C6" w:rsidP="00D67E66">
      <w:pPr>
        <w:spacing w:after="120" w:line="360" w:lineRule="auto"/>
        <w:contextualSpacing/>
        <w:jc w:val="both"/>
        <w:rPr>
          <w:rFonts w:ascii="Verdana" w:hAnsi="Verdana"/>
          <w:b/>
          <w:color w:val="000000" w:themeColor="text1"/>
          <w:sz w:val="24"/>
          <w:szCs w:val="24"/>
        </w:rPr>
      </w:pPr>
      <w:r w:rsidRPr="00223D3C">
        <w:rPr>
          <w:rFonts w:ascii="Verdana" w:hAnsi="Verdana"/>
          <w:b/>
          <w:color w:val="000000" w:themeColor="text1"/>
          <w:sz w:val="24"/>
          <w:szCs w:val="24"/>
        </w:rPr>
        <w:t xml:space="preserve">A continuación te presentamos varias </w:t>
      </w:r>
      <w:r w:rsidR="001C4BE0" w:rsidRPr="00223D3C">
        <w:rPr>
          <w:rFonts w:ascii="Verdana" w:hAnsi="Verdana"/>
          <w:b/>
          <w:color w:val="000000" w:themeColor="text1"/>
          <w:sz w:val="24"/>
          <w:szCs w:val="24"/>
        </w:rPr>
        <w:t xml:space="preserve">situaciones </w:t>
      </w:r>
      <w:r w:rsidR="00F72EB7" w:rsidRPr="00223D3C">
        <w:rPr>
          <w:rFonts w:ascii="Verdana" w:hAnsi="Verdana"/>
          <w:b/>
          <w:color w:val="000000" w:themeColor="text1"/>
          <w:sz w:val="24"/>
          <w:szCs w:val="24"/>
        </w:rPr>
        <w:t xml:space="preserve">de investigaciones que se han </w:t>
      </w:r>
      <w:r w:rsidR="001C4BE0" w:rsidRPr="00223D3C">
        <w:rPr>
          <w:rFonts w:ascii="Verdana" w:hAnsi="Verdana"/>
          <w:b/>
          <w:color w:val="000000" w:themeColor="text1"/>
          <w:sz w:val="24"/>
          <w:szCs w:val="24"/>
        </w:rPr>
        <w:t xml:space="preserve">realizado </w:t>
      </w:r>
      <w:r w:rsidR="0003422C" w:rsidRPr="00223D3C">
        <w:rPr>
          <w:rFonts w:ascii="Verdana" w:hAnsi="Verdana"/>
          <w:b/>
          <w:color w:val="000000" w:themeColor="text1"/>
          <w:sz w:val="24"/>
          <w:szCs w:val="24"/>
        </w:rPr>
        <w:t xml:space="preserve">sobre </w:t>
      </w:r>
      <w:r w:rsidR="006263B5" w:rsidRPr="00223D3C">
        <w:rPr>
          <w:rFonts w:ascii="Verdana" w:hAnsi="Verdana"/>
          <w:b/>
          <w:color w:val="000000" w:themeColor="text1"/>
          <w:sz w:val="24"/>
          <w:szCs w:val="24"/>
        </w:rPr>
        <w:t>problemática</w:t>
      </w:r>
      <w:r w:rsidR="0003422C" w:rsidRPr="00223D3C">
        <w:rPr>
          <w:rFonts w:ascii="Verdana" w:hAnsi="Verdana"/>
          <w:b/>
          <w:color w:val="000000" w:themeColor="text1"/>
          <w:sz w:val="24"/>
          <w:szCs w:val="24"/>
        </w:rPr>
        <w:t xml:space="preserve">s </w:t>
      </w:r>
      <w:r w:rsidR="006263B5" w:rsidRPr="00223D3C">
        <w:rPr>
          <w:rFonts w:ascii="Verdana" w:hAnsi="Verdana"/>
          <w:b/>
          <w:color w:val="000000" w:themeColor="text1"/>
          <w:sz w:val="24"/>
          <w:szCs w:val="24"/>
        </w:rPr>
        <w:t>biomédica</w:t>
      </w:r>
      <w:r w:rsidR="0003422C" w:rsidRPr="00223D3C">
        <w:rPr>
          <w:rFonts w:ascii="Verdana" w:hAnsi="Verdana"/>
          <w:b/>
          <w:color w:val="000000" w:themeColor="text1"/>
          <w:sz w:val="24"/>
          <w:szCs w:val="24"/>
        </w:rPr>
        <w:t>s. Lea y analice cada una de ella</w:t>
      </w:r>
      <w:r w:rsidR="00B95751" w:rsidRPr="00223D3C">
        <w:rPr>
          <w:rFonts w:ascii="Verdana" w:hAnsi="Verdana"/>
          <w:b/>
          <w:color w:val="000000" w:themeColor="text1"/>
          <w:sz w:val="24"/>
          <w:szCs w:val="24"/>
        </w:rPr>
        <w:t xml:space="preserve"> </w:t>
      </w:r>
      <w:r w:rsidR="00E27950" w:rsidRPr="00223D3C">
        <w:rPr>
          <w:rFonts w:ascii="Verdana" w:hAnsi="Verdana"/>
          <w:b/>
          <w:color w:val="000000" w:themeColor="text1"/>
          <w:sz w:val="24"/>
          <w:szCs w:val="24"/>
        </w:rPr>
        <w:t>y</w:t>
      </w:r>
      <w:r w:rsidR="00B95751" w:rsidRPr="00223D3C">
        <w:rPr>
          <w:rFonts w:ascii="Verdana" w:hAnsi="Verdana"/>
          <w:b/>
          <w:color w:val="000000" w:themeColor="text1"/>
          <w:sz w:val="24"/>
          <w:szCs w:val="24"/>
        </w:rPr>
        <w:t xml:space="preserve"> responder </w:t>
      </w:r>
      <w:r w:rsidR="006263B5" w:rsidRPr="00223D3C">
        <w:rPr>
          <w:rFonts w:ascii="Verdana" w:hAnsi="Verdana"/>
          <w:b/>
          <w:color w:val="000000" w:themeColor="text1"/>
          <w:sz w:val="24"/>
          <w:szCs w:val="24"/>
        </w:rPr>
        <w:t xml:space="preserve">las interrogantes </w:t>
      </w:r>
      <w:r w:rsidR="00BB5DB6" w:rsidRPr="00223D3C">
        <w:rPr>
          <w:rFonts w:ascii="Verdana" w:hAnsi="Verdana"/>
          <w:b/>
          <w:color w:val="000000" w:themeColor="text1"/>
          <w:sz w:val="24"/>
          <w:szCs w:val="24"/>
        </w:rPr>
        <w:t xml:space="preserve">que presentamos </w:t>
      </w:r>
      <w:r w:rsidR="00B95751" w:rsidRPr="00223D3C">
        <w:rPr>
          <w:rFonts w:ascii="Verdana" w:hAnsi="Verdana"/>
          <w:b/>
          <w:color w:val="000000" w:themeColor="text1"/>
          <w:sz w:val="24"/>
          <w:szCs w:val="24"/>
        </w:rPr>
        <w:t>según cada caso.</w:t>
      </w:r>
    </w:p>
    <w:p w:rsidR="00D67E66" w:rsidRPr="002C1761" w:rsidRDefault="00D67E66" w:rsidP="00527E82">
      <w:pPr>
        <w:pStyle w:val="Prrafodelista"/>
        <w:numPr>
          <w:ilvl w:val="0"/>
          <w:numId w:val="2"/>
        </w:numPr>
        <w:autoSpaceDE w:val="0"/>
        <w:autoSpaceDN w:val="0"/>
        <w:adjustRightInd w:val="0"/>
        <w:spacing w:after="0" w:line="360" w:lineRule="auto"/>
        <w:ind w:left="0" w:firstLine="0"/>
        <w:jc w:val="both"/>
        <w:rPr>
          <w:rFonts w:ascii="Verdana" w:hAnsi="Verdana" w:cstheme="minorHAnsi"/>
          <w:sz w:val="24"/>
          <w:szCs w:val="24"/>
        </w:rPr>
      </w:pPr>
      <w:r w:rsidRPr="002C1761">
        <w:rPr>
          <w:rFonts w:ascii="Verdana" w:hAnsi="Verdana" w:cstheme="minorHAnsi"/>
          <w:sz w:val="24"/>
          <w:szCs w:val="24"/>
        </w:rPr>
        <w:t xml:space="preserve">¿Qué método de investigación </w:t>
      </w:r>
      <w:r w:rsidR="00AE7616">
        <w:rPr>
          <w:rFonts w:ascii="Verdana" w:hAnsi="Verdana" w:cstheme="minorHAnsi"/>
          <w:sz w:val="24"/>
          <w:szCs w:val="24"/>
        </w:rPr>
        <w:t xml:space="preserve">se </w:t>
      </w:r>
      <w:r w:rsidRPr="002C1761">
        <w:rPr>
          <w:rFonts w:ascii="Verdana" w:hAnsi="Verdana" w:cstheme="minorHAnsi"/>
          <w:sz w:val="24"/>
          <w:szCs w:val="24"/>
        </w:rPr>
        <w:t>aplicó</w:t>
      </w:r>
      <w:r w:rsidR="00C4736E">
        <w:rPr>
          <w:rFonts w:ascii="Verdana" w:hAnsi="Verdana" w:cstheme="minorHAnsi"/>
          <w:sz w:val="24"/>
          <w:szCs w:val="24"/>
        </w:rPr>
        <w:t>;</w:t>
      </w:r>
      <w:r w:rsidRPr="002C1761">
        <w:rPr>
          <w:rFonts w:ascii="Verdana" w:hAnsi="Verdana" w:cstheme="minorHAnsi"/>
          <w:sz w:val="24"/>
          <w:szCs w:val="24"/>
        </w:rPr>
        <w:t xml:space="preserve"> el clínico</w:t>
      </w:r>
      <w:r w:rsidR="009522BF">
        <w:rPr>
          <w:rFonts w:ascii="Verdana" w:hAnsi="Verdana" w:cstheme="minorHAnsi"/>
          <w:sz w:val="24"/>
          <w:szCs w:val="24"/>
        </w:rPr>
        <w:t xml:space="preserve">, </w:t>
      </w:r>
      <w:r w:rsidR="00C058A8">
        <w:rPr>
          <w:rFonts w:ascii="Verdana" w:hAnsi="Verdana" w:cstheme="minorHAnsi"/>
          <w:sz w:val="24"/>
          <w:szCs w:val="24"/>
        </w:rPr>
        <w:t xml:space="preserve">el </w:t>
      </w:r>
      <w:r w:rsidR="00C058A8" w:rsidRPr="002C1761">
        <w:rPr>
          <w:rFonts w:ascii="Verdana" w:hAnsi="Verdana" w:cstheme="minorHAnsi"/>
          <w:sz w:val="24"/>
          <w:szCs w:val="24"/>
        </w:rPr>
        <w:t>epidemiológico</w:t>
      </w:r>
      <w:r w:rsidR="009522BF">
        <w:rPr>
          <w:rFonts w:ascii="Verdana" w:hAnsi="Verdana" w:cstheme="minorHAnsi"/>
          <w:sz w:val="24"/>
          <w:szCs w:val="24"/>
        </w:rPr>
        <w:t xml:space="preserve"> o el estadístico</w:t>
      </w:r>
      <w:r w:rsidRPr="002C1761">
        <w:rPr>
          <w:rFonts w:ascii="Verdana" w:hAnsi="Verdana" w:cstheme="minorHAnsi"/>
          <w:sz w:val="24"/>
          <w:szCs w:val="24"/>
        </w:rPr>
        <w:t>?</w:t>
      </w:r>
    </w:p>
    <w:p w:rsidR="00D67E66" w:rsidRDefault="00D67E66" w:rsidP="00527E82">
      <w:pPr>
        <w:pStyle w:val="Prrafodelista"/>
        <w:numPr>
          <w:ilvl w:val="0"/>
          <w:numId w:val="2"/>
        </w:numPr>
        <w:autoSpaceDE w:val="0"/>
        <w:autoSpaceDN w:val="0"/>
        <w:adjustRightInd w:val="0"/>
        <w:spacing w:after="0" w:line="360" w:lineRule="auto"/>
        <w:ind w:left="0" w:firstLine="0"/>
        <w:jc w:val="both"/>
        <w:rPr>
          <w:rFonts w:ascii="Verdana" w:hAnsi="Verdana" w:cstheme="minorHAnsi"/>
          <w:sz w:val="24"/>
          <w:szCs w:val="24"/>
        </w:rPr>
      </w:pPr>
      <w:r w:rsidRPr="002C1761">
        <w:rPr>
          <w:rFonts w:ascii="Verdana" w:hAnsi="Verdana" w:cstheme="minorHAnsi"/>
          <w:sz w:val="24"/>
          <w:szCs w:val="24"/>
        </w:rPr>
        <w:t>Identifique las etapas del método científico</w:t>
      </w:r>
      <w:r>
        <w:rPr>
          <w:rFonts w:ascii="Verdana" w:hAnsi="Verdana" w:cstheme="minorHAnsi"/>
          <w:sz w:val="24"/>
          <w:szCs w:val="24"/>
        </w:rPr>
        <w:t>. Argumente en cada caso su elección.</w:t>
      </w:r>
    </w:p>
    <w:p w:rsidR="001D4C3B" w:rsidRPr="001D4C3B" w:rsidRDefault="001D4C3B" w:rsidP="001D4C3B">
      <w:pPr>
        <w:pStyle w:val="Prrafodelista"/>
        <w:autoSpaceDE w:val="0"/>
        <w:autoSpaceDN w:val="0"/>
        <w:adjustRightInd w:val="0"/>
        <w:spacing w:after="0" w:line="360" w:lineRule="auto"/>
        <w:ind w:left="0"/>
        <w:jc w:val="both"/>
        <w:rPr>
          <w:rFonts w:ascii="Verdana" w:hAnsi="Verdana" w:cstheme="minorHAnsi"/>
          <w:b/>
          <w:sz w:val="24"/>
          <w:szCs w:val="24"/>
        </w:rPr>
      </w:pPr>
      <w:r w:rsidRPr="001D4C3B">
        <w:rPr>
          <w:rFonts w:ascii="Verdana" w:hAnsi="Verdana" w:cstheme="minorHAnsi"/>
          <w:b/>
          <w:sz w:val="24"/>
          <w:szCs w:val="24"/>
        </w:rPr>
        <w:t>Caso1.</w:t>
      </w:r>
    </w:p>
    <w:p w:rsidR="00AC2DDB" w:rsidRPr="00C058A8" w:rsidRDefault="00AC2DDB" w:rsidP="00527E82">
      <w:pPr>
        <w:pStyle w:val="Prrafodelista"/>
        <w:numPr>
          <w:ilvl w:val="0"/>
          <w:numId w:val="5"/>
        </w:numPr>
        <w:tabs>
          <w:tab w:val="left" w:pos="426"/>
        </w:tabs>
        <w:autoSpaceDE w:val="0"/>
        <w:autoSpaceDN w:val="0"/>
        <w:adjustRightInd w:val="0"/>
        <w:spacing w:after="0" w:line="360" w:lineRule="auto"/>
        <w:ind w:left="0" w:firstLine="0"/>
        <w:jc w:val="both"/>
        <w:rPr>
          <w:rFonts w:ascii="Verdana" w:hAnsi="Verdana" w:cstheme="minorHAnsi"/>
          <w:b/>
          <w:sz w:val="24"/>
          <w:szCs w:val="24"/>
        </w:rPr>
      </w:pPr>
      <w:r w:rsidRPr="00C058A8">
        <w:rPr>
          <w:rFonts w:ascii="Verdana" w:hAnsi="Verdana" w:cstheme="minorHAnsi"/>
          <w:b/>
          <w:sz w:val="24"/>
          <w:szCs w:val="24"/>
        </w:rPr>
        <w:t>En el año 1854 el médico inglés John Snow estudió una epidemia de</w:t>
      </w:r>
      <w:r w:rsidR="00EA2257" w:rsidRPr="00C058A8">
        <w:rPr>
          <w:rFonts w:ascii="Verdana" w:hAnsi="Verdana" w:cstheme="minorHAnsi"/>
          <w:b/>
          <w:sz w:val="24"/>
          <w:szCs w:val="24"/>
        </w:rPr>
        <w:t xml:space="preserve"> </w:t>
      </w:r>
      <w:r w:rsidRPr="00C058A8">
        <w:rPr>
          <w:rFonts w:ascii="Verdana" w:hAnsi="Verdana" w:cstheme="minorHAnsi"/>
          <w:b/>
          <w:sz w:val="24"/>
          <w:szCs w:val="24"/>
        </w:rPr>
        <w:t>cólera en Londres, en uno de los barrios de la ciudad. Era una epidemia</w:t>
      </w:r>
      <w:r w:rsidR="00EA2257" w:rsidRPr="00C058A8">
        <w:rPr>
          <w:rFonts w:ascii="Verdana" w:hAnsi="Verdana" w:cstheme="minorHAnsi"/>
          <w:b/>
          <w:sz w:val="24"/>
          <w:szCs w:val="24"/>
        </w:rPr>
        <w:t xml:space="preserve"> </w:t>
      </w:r>
      <w:r w:rsidRPr="00C058A8">
        <w:rPr>
          <w:rFonts w:ascii="Verdana" w:hAnsi="Verdana" w:cstheme="minorHAnsi"/>
          <w:b/>
          <w:sz w:val="24"/>
          <w:szCs w:val="24"/>
        </w:rPr>
        <w:t>localizada dentro de una epidemia general.</w:t>
      </w:r>
      <w:r w:rsidR="00EA2257" w:rsidRPr="00C058A8">
        <w:rPr>
          <w:rFonts w:ascii="Verdana" w:hAnsi="Verdana" w:cstheme="minorHAnsi"/>
          <w:b/>
          <w:sz w:val="24"/>
          <w:szCs w:val="24"/>
        </w:rPr>
        <w:t xml:space="preserve"> </w:t>
      </w:r>
      <w:r w:rsidRPr="00C058A8">
        <w:rPr>
          <w:rFonts w:ascii="Verdana" w:hAnsi="Verdana" w:cstheme="minorHAnsi"/>
          <w:b/>
          <w:sz w:val="24"/>
          <w:szCs w:val="24"/>
        </w:rPr>
        <w:t xml:space="preserve"> </w:t>
      </w:r>
      <w:r w:rsidR="00EA2257" w:rsidRPr="00C058A8">
        <w:rPr>
          <w:rFonts w:ascii="Verdana" w:hAnsi="Verdana" w:cstheme="minorHAnsi"/>
          <w:b/>
          <w:sz w:val="24"/>
          <w:szCs w:val="24"/>
        </w:rPr>
        <w:t xml:space="preserve">En el lugar que existía un pozo y una bomba de </w:t>
      </w:r>
      <w:r w:rsidR="00EA2257" w:rsidRPr="00C058A8">
        <w:rPr>
          <w:rFonts w:ascii="Verdana" w:hAnsi="Verdana" w:cstheme="minorHAnsi"/>
          <w:b/>
          <w:sz w:val="24"/>
          <w:szCs w:val="24"/>
        </w:rPr>
        <w:lastRenderedPageBreak/>
        <w:t xml:space="preserve">servicio público encontró numerosos casos entre las personas que consumían agua de la bomba y no los había entre los que no la consumían. </w:t>
      </w:r>
      <w:r w:rsidRPr="00C058A8">
        <w:rPr>
          <w:rFonts w:ascii="Verdana" w:hAnsi="Verdana" w:cstheme="minorHAnsi"/>
          <w:b/>
          <w:sz w:val="24"/>
          <w:szCs w:val="24"/>
        </w:rPr>
        <w:t>Planteó como causa, la</w:t>
      </w:r>
      <w:r w:rsidR="00EA2257" w:rsidRPr="00C058A8">
        <w:rPr>
          <w:rFonts w:ascii="Verdana" w:hAnsi="Verdana" w:cstheme="minorHAnsi"/>
          <w:b/>
          <w:sz w:val="24"/>
          <w:szCs w:val="24"/>
        </w:rPr>
        <w:t xml:space="preserve"> </w:t>
      </w:r>
      <w:r w:rsidRPr="00C058A8">
        <w:rPr>
          <w:rFonts w:ascii="Verdana" w:hAnsi="Verdana" w:cstheme="minorHAnsi"/>
          <w:b/>
          <w:sz w:val="24"/>
          <w:szCs w:val="24"/>
        </w:rPr>
        <w:t xml:space="preserve">contaminación del agua por albañales, </w:t>
      </w:r>
      <w:r w:rsidR="00EA2257" w:rsidRPr="00C058A8">
        <w:rPr>
          <w:rFonts w:ascii="Verdana" w:hAnsi="Verdana" w:cstheme="minorHAnsi"/>
          <w:b/>
          <w:sz w:val="24"/>
          <w:szCs w:val="24"/>
        </w:rPr>
        <w:t>m</w:t>
      </w:r>
      <w:r w:rsidRPr="00C058A8">
        <w:rPr>
          <w:rFonts w:ascii="Verdana" w:hAnsi="Verdana" w:cstheme="minorHAnsi"/>
          <w:b/>
          <w:sz w:val="24"/>
          <w:szCs w:val="24"/>
        </w:rPr>
        <w:t>andó a retirar la manilla de bombeo e</w:t>
      </w:r>
      <w:r w:rsidR="00EA2257" w:rsidRPr="00C058A8">
        <w:rPr>
          <w:rFonts w:ascii="Verdana" w:hAnsi="Verdana" w:cstheme="minorHAnsi"/>
          <w:b/>
          <w:sz w:val="24"/>
          <w:szCs w:val="24"/>
        </w:rPr>
        <w:t xml:space="preserve"> </w:t>
      </w:r>
      <w:r w:rsidRPr="00C058A8">
        <w:rPr>
          <w:rFonts w:ascii="Verdana" w:hAnsi="Verdana" w:cstheme="minorHAnsi"/>
          <w:b/>
          <w:sz w:val="24"/>
          <w:szCs w:val="24"/>
        </w:rPr>
        <w:t>impidió el uso del agua, por lo que los casos disminuyeron rápidamente.</w:t>
      </w:r>
      <w:r w:rsidR="00EA2257" w:rsidRPr="00C058A8">
        <w:rPr>
          <w:rFonts w:ascii="Verdana" w:hAnsi="Verdana" w:cstheme="minorHAnsi"/>
          <w:b/>
          <w:sz w:val="24"/>
          <w:szCs w:val="24"/>
        </w:rPr>
        <w:t xml:space="preserve"> </w:t>
      </w:r>
    </w:p>
    <w:p w:rsidR="009430C4" w:rsidRDefault="00AC2DDB" w:rsidP="009430C4">
      <w:pPr>
        <w:autoSpaceDE w:val="0"/>
        <w:autoSpaceDN w:val="0"/>
        <w:adjustRightInd w:val="0"/>
        <w:spacing w:after="0" w:line="360" w:lineRule="auto"/>
        <w:jc w:val="both"/>
        <w:rPr>
          <w:rFonts w:ascii="Verdana" w:hAnsi="Verdana" w:cstheme="minorHAnsi"/>
          <w:b/>
          <w:i/>
          <w:sz w:val="24"/>
          <w:szCs w:val="24"/>
        </w:rPr>
      </w:pPr>
      <w:r w:rsidRPr="00C058A8">
        <w:rPr>
          <w:rFonts w:ascii="Verdana" w:hAnsi="Verdana" w:cstheme="minorHAnsi"/>
          <w:b/>
          <w:sz w:val="24"/>
          <w:szCs w:val="24"/>
        </w:rPr>
        <w:t xml:space="preserve">Este hecho se reporta como la </w:t>
      </w:r>
      <w:r w:rsidRPr="00C058A8">
        <w:rPr>
          <w:rFonts w:ascii="Verdana" w:hAnsi="Verdana" w:cstheme="minorHAnsi"/>
          <w:b/>
          <w:i/>
          <w:sz w:val="24"/>
          <w:szCs w:val="24"/>
        </w:rPr>
        <w:t>primera medida sanitaria adoptada en la</w:t>
      </w:r>
      <w:r w:rsidR="00EA2257" w:rsidRPr="00C058A8">
        <w:rPr>
          <w:rFonts w:ascii="Verdana" w:hAnsi="Verdana" w:cstheme="minorHAnsi"/>
          <w:b/>
          <w:i/>
          <w:sz w:val="24"/>
          <w:szCs w:val="24"/>
        </w:rPr>
        <w:t xml:space="preserve"> </w:t>
      </w:r>
      <w:r w:rsidRPr="00C058A8">
        <w:rPr>
          <w:rFonts w:ascii="Verdana" w:hAnsi="Verdana" w:cstheme="minorHAnsi"/>
          <w:b/>
          <w:i/>
          <w:sz w:val="24"/>
          <w:szCs w:val="24"/>
        </w:rPr>
        <w:t>historia como consecuencia de un proceso previo y sistemático de</w:t>
      </w:r>
      <w:r w:rsidR="00EA2257" w:rsidRPr="00C058A8">
        <w:rPr>
          <w:rFonts w:ascii="Verdana" w:hAnsi="Verdana" w:cstheme="minorHAnsi"/>
          <w:b/>
          <w:i/>
          <w:sz w:val="24"/>
          <w:szCs w:val="24"/>
        </w:rPr>
        <w:t xml:space="preserve"> </w:t>
      </w:r>
      <w:r w:rsidRPr="00C058A8">
        <w:rPr>
          <w:rFonts w:ascii="Verdana" w:hAnsi="Verdana" w:cstheme="minorHAnsi"/>
          <w:b/>
          <w:i/>
          <w:sz w:val="24"/>
          <w:szCs w:val="24"/>
        </w:rPr>
        <w:t>razonamiento.</w:t>
      </w:r>
    </w:p>
    <w:p w:rsidR="00015E6C" w:rsidRPr="001D4C3B" w:rsidRDefault="001D4C3B" w:rsidP="009430C4">
      <w:pPr>
        <w:autoSpaceDE w:val="0"/>
        <w:autoSpaceDN w:val="0"/>
        <w:adjustRightInd w:val="0"/>
        <w:spacing w:after="0" w:line="360" w:lineRule="auto"/>
        <w:jc w:val="both"/>
        <w:rPr>
          <w:rFonts w:ascii="Verdana" w:hAnsi="Verdana" w:cstheme="minorHAnsi"/>
          <w:b/>
          <w:sz w:val="24"/>
          <w:szCs w:val="24"/>
        </w:rPr>
      </w:pPr>
      <w:r w:rsidRPr="001D4C3B">
        <w:rPr>
          <w:rFonts w:ascii="Verdana" w:hAnsi="Verdana" w:cstheme="minorHAnsi"/>
          <w:b/>
          <w:sz w:val="24"/>
          <w:szCs w:val="24"/>
          <w:u w:val="single"/>
        </w:rPr>
        <w:t>Caso 2</w:t>
      </w:r>
      <w:r w:rsidRPr="001D4C3B">
        <w:rPr>
          <w:rFonts w:ascii="Verdana" w:hAnsi="Verdana" w:cstheme="minorHAnsi"/>
          <w:b/>
          <w:sz w:val="24"/>
          <w:szCs w:val="24"/>
        </w:rPr>
        <w:t>.</w:t>
      </w:r>
    </w:p>
    <w:p w:rsidR="009430C4" w:rsidRDefault="009430C4" w:rsidP="00527E82">
      <w:pPr>
        <w:pStyle w:val="Prrafodelista"/>
        <w:numPr>
          <w:ilvl w:val="0"/>
          <w:numId w:val="5"/>
        </w:numPr>
        <w:tabs>
          <w:tab w:val="left" w:pos="426"/>
        </w:tabs>
        <w:autoSpaceDE w:val="0"/>
        <w:autoSpaceDN w:val="0"/>
        <w:adjustRightInd w:val="0"/>
        <w:spacing w:after="0" w:line="360" w:lineRule="auto"/>
        <w:ind w:left="0" w:firstLine="0"/>
        <w:jc w:val="both"/>
        <w:rPr>
          <w:rFonts w:ascii="Verdana" w:hAnsi="Verdana" w:cstheme="minorHAnsi"/>
          <w:b/>
          <w:sz w:val="24"/>
          <w:szCs w:val="24"/>
        </w:rPr>
      </w:pPr>
      <w:r w:rsidRPr="009430C4">
        <w:rPr>
          <w:rFonts w:ascii="Verdana" w:hAnsi="Verdana" w:cstheme="minorHAnsi"/>
          <w:b/>
          <w:sz w:val="24"/>
          <w:szCs w:val="24"/>
        </w:rPr>
        <w:t>En una consulta médica acude un paciente que presenta rash cutáneo, fiebre e</w:t>
      </w:r>
      <w:r w:rsidRPr="00C4736E">
        <w:rPr>
          <w:rFonts w:ascii="Verdana" w:hAnsi="Verdana" w:cstheme="minorHAnsi"/>
          <w:b/>
          <w:sz w:val="24"/>
          <w:szCs w:val="24"/>
        </w:rPr>
        <w:t xml:space="preserve"> hipotensión. El </w:t>
      </w:r>
      <w:r w:rsidR="00DF3E1B" w:rsidRPr="00C4736E">
        <w:rPr>
          <w:rFonts w:ascii="Verdana" w:hAnsi="Verdana" w:cstheme="minorHAnsi"/>
          <w:b/>
          <w:sz w:val="24"/>
          <w:szCs w:val="24"/>
        </w:rPr>
        <w:t>examen</w:t>
      </w:r>
      <w:r w:rsidRPr="00C4736E">
        <w:rPr>
          <w:rFonts w:ascii="Verdana" w:hAnsi="Verdana" w:cstheme="minorHAnsi"/>
          <w:b/>
          <w:sz w:val="24"/>
          <w:szCs w:val="24"/>
        </w:rPr>
        <w:t xml:space="preserve"> físico muestra algunos otros síntomas que, unido a la anamnesis que el médico realiza, le hacen sospechar una posible intoxicación alimentaria. Como debe descartar algunas otras patologías, el médico indica exámenes complementarios, los cuales le revelan algunas horas más tarde que se trata de un cuadro alérgico agudo. Con estos resultados impone tratamiento y sigue a su paciente.</w:t>
      </w:r>
    </w:p>
    <w:p w:rsidR="0063562B" w:rsidRDefault="001D4C3B" w:rsidP="0063562B">
      <w:pPr>
        <w:pStyle w:val="Prrafodelista"/>
        <w:tabs>
          <w:tab w:val="left" w:pos="426"/>
        </w:tabs>
        <w:autoSpaceDE w:val="0"/>
        <w:autoSpaceDN w:val="0"/>
        <w:adjustRightInd w:val="0"/>
        <w:spacing w:after="0" w:line="360" w:lineRule="auto"/>
        <w:ind w:left="0"/>
        <w:jc w:val="both"/>
        <w:rPr>
          <w:rFonts w:ascii="Verdana" w:hAnsi="Verdana" w:cstheme="minorHAnsi"/>
          <w:b/>
          <w:sz w:val="24"/>
          <w:szCs w:val="24"/>
        </w:rPr>
      </w:pPr>
      <w:r w:rsidRPr="001D4C3B">
        <w:rPr>
          <w:rFonts w:ascii="Verdana" w:hAnsi="Verdana" w:cstheme="minorHAnsi"/>
          <w:b/>
          <w:sz w:val="24"/>
          <w:szCs w:val="24"/>
          <w:u w:val="single"/>
        </w:rPr>
        <w:t>Caso 3</w:t>
      </w:r>
      <w:r>
        <w:rPr>
          <w:rFonts w:ascii="Verdana" w:hAnsi="Verdana" w:cstheme="minorHAnsi"/>
          <w:b/>
          <w:sz w:val="24"/>
          <w:szCs w:val="24"/>
        </w:rPr>
        <w:t>.</w:t>
      </w:r>
    </w:p>
    <w:p w:rsidR="0063562B" w:rsidRDefault="0063562B" w:rsidP="00527E82">
      <w:pPr>
        <w:pStyle w:val="Prrafodelista"/>
        <w:numPr>
          <w:ilvl w:val="0"/>
          <w:numId w:val="5"/>
        </w:numPr>
        <w:tabs>
          <w:tab w:val="left" w:pos="426"/>
        </w:tabs>
        <w:autoSpaceDE w:val="0"/>
        <w:autoSpaceDN w:val="0"/>
        <w:adjustRightInd w:val="0"/>
        <w:spacing w:after="0" w:line="360" w:lineRule="auto"/>
        <w:ind w:left="0" w:firstLine="0"/>
        <w:jc w:val="both"/>
        <w:rPr>
          <w:rFonts w:ascii="Verdana" w:hAnsi="Verdana" w:cstheme="minorHAnsi"/>
          <w:b/>
          <w:sz w:val="24"/>
          <w:szCs w:val="24"/>
        </w:rPr>
      </w:pPr>
      <w:r w:rsidRPr="0063562B">
        <w:rPr>
          <w:rFonts w:ascii="Verdana" w:hAnsi="Verdana" w:cstheme="minorHAnsi"/>
          <w:b/>
          <w:sz w:val="24"/>
          <w:szCs w:val="24"/>
        </w:rPr>
        <w:t>Un especialista en medio ambiente ha realizado una serie de observaciones que incluyen datos de contaminación ambiental medidas a diferentes distancias de presuntos focos contaminantes. Asimismo ha obtenido datos del Departamento de Estadísticas de Salud, acerca de la morbilidad de ciertas patologías respiratorias. Con su base de datos realiza una serie de pruebas estadísticas que le permiten corroborar que existe correlación entre la intensidad de las emisiones contaminantes, la distancia a los focos emisores y la morbilidad de alteraciones respiratorias en la población.</w:t>
      </w:r>
    </w:p>
    <w:p w:rsidR="001D4C3B" w:rsidRPr="001D4C3B" w:rsidRDefault="001D4C3B" w:rsidP="001D4C3B">
      <w:pPr>
        <w:tabs>
          <w:tab w:val="left" w:pos="426"/>
        </w:tabs>
        <w:autoSpaceDE w:val="0"/>
        <w:autoSpaceDN w:val="0"/>
        <w:adjustRightInd w:val="0"/>
        <w:spacing w:after="0" w:line="360" w:lineRule="auto"/>
        <w:jc w:val="both"/>
        <w:rPr>
          <w:rFonts w:ascii="Verdana" w:hAnsi="Verdana" w:cstheme="minorHAnsi"/>
          <w:b/>
          <w:sz w:val="24"/>
          <w:szCs w:val="24"/>
        </w:rPr>
      </w:pPr>
      <w:r w:rsidRPr="001D4C3B">
        <w:rPr>
          <w:rFonts w:ascii="Verdana" w:hAnsi="Verdana" w:cstheme="minorHAnsi"/>
          <w:b/>
          <w:sz w:val="24"/>
          <w:szCs w:val="24"/>
          <w:u w:val="single"/>
        </w:rPr>
        <w:t>Caso 4</w:t>
      </w:r>
      <w:r>
        <w:rPr>
          <w:rFonts w:ascii="Verdana" w:hAnsi="Verdana" w:cstheme="minorHAnsi"/>
          <w:b/>
          <w:sz w:val="24"/>
          <w:szCs w:val="24"/>
        </w:rPr>
        <w:t>.</w:t>
      </w:r>
    </w:p>
    <w:p w:rsidR="00BC159B" w:rsidRPr="00C4736E" w:rsidRDefault="00BC159B" w:rsidP="00BC159B">
      <w:pPr>
        <w:pStyle w:val="Prrafodelista"/>
        <w:tabs>
          <w:tab w:val="left" w:pos="426"/>
        </w:tabs>
        <w:autoSpaceDE w:val="0"/>
        <w:autoSpaceDN w:val="0"/>
        <w:adjustRightInd w:val="0"/>
        <w:spacing w:after="0" w:line="360" w:lineRule="auto"/>
        <w:ind w:left="0"/>
        <w:jc w:val="both"/>
        <w:rPr>
          <w:rFonts w:ascii="Verdana" w:hAnsi="Verdana" w:cstheme="minorHAnsi"/>
          <w:b/>
          <w:sz w:val="24"/>
          <w:szCs w:val="24"/>
        </w:rPr>
      </w:pPr>
    </w:p>
    <w:p w:rsidR="00AE7616" w:rsidRPr="00AE7616" w:rsidRDefault="00AE7616" w:rsidP="00527E82">
      <w:pPr>
        <w:pStyle w:val="Textoindependiente"/>
        <w:numPr>
          <w:ilvl w:val="0"/>
          <w:numId w:val="5"/>
        </w:numPr>
        <w:tabs>
          <w:tab w:val="left" w:pos="567"/>
        </w:tabs>
        <w:spacing w:line="360" w:lineRule="auto"/>
        <w:ind w:left="0" w:firstLine="0"/>
        <w:jc w:val="both"/>
        <w:rPr>
          <w:rFonts w:ascii="Verdana" w:eastAsiaTheme="minorHAnsi" w:hAnsi="Verdana" w:cstheme="minorHAnsi"/>
          <w:b/>
          <w:sz w:val="24"/>
          <w:szCs w:val="24"/>
          <w:lang w:val="es-ES" w:eastAsia="en-US"/>
        </w:rPr>
      </w:pPr>
      <w:r w:rsidRPr="00AE7616">
        <w:rPr>
          <w:rFonts w:ascii="Verdana" w:eastAsiaTheme="minorHAnsi" w:hAnsi="Verdana" w:cstheme="minorHAnsi"/>
          <w:b/>
          <w:sz w:val="24"/>
          <w:szCs w:val="24"/>
          <w:lang w:val="es-ES" w:eastAsia="en-US"/>
        </w:rPr>
        <w:lastRenderedPageBreak/>
        <w:t>Con el objeto de implementar una nueva vacuna, un grupo de investigadores realiza una investigación en la que se incluye un grupo de población a la que se le inocula un placebo, un grupo al que se le aplica la vacuna tradicional y un tercer grupo al que se le administra la vacuna investigada. El equipo considera que esta vacuna es superior en cuanto a su poder inmunológico y espera además la reducción de reacciones adversas. Al seguir en el tiempo las cohortes intervenidas puede arribar a conclusiones sobre su trabajo.</w:t>
      </w:r>
    </w:p>
    <w:p w:rsidR="00AE7616" w:rsidRPr="00AE7616" w:rsidRDefault="00AE7616" w:rsidP="00AE7616">
      <w:pPr>
        <w:tabs>
          <w:tab w:val="left" w:pos="567"/>
        </w:tabs>
        <w:autoSpaceDE w:val="0"/>
        <w:autoSpaceDN w:val="0"/>
        <w:adjustRightInd w:val="0"/>
        <w:spacing w:after="0" w:line="360" w:lineRule="auto"/>
        <w:rPr>
          <w:rFonts w:ascii="Verdana" w:hAnsi="Verdana" w:cstheme="minorHAnsi"/>
          <w:b/>
          <w:sz w:val="24"/>
          <w:szCs w:val="24"/>
        </w:rPr>
      </w:pPr>
    </w:p>
    <w:p w:rsidR="00AC2DDB" w:rsidRPr="002C1761" w:rsidRDefault="007B15E4" w:rsidP="00D67E66">
      <w:pPr>
        <w:autoSpaceDE w:val="0"/>
        <w:autoSpaceDN w:val="0"/>
        <w:adjustRightInd w:val="0"/>
        <w:spacing w:after="0" w:line="360" w:lineRule="auto"/>
        <w:rPr>
          <w:rFonts w:ascii="Verdana" w:hAnsi="Verdana" w:cstheme="minorHAnsi"/>
          <w:b/>
          <w:sz w:val="24"/>
          <w:szCs w:val="24"/>
        </w:rPr>
      </w:pPr>
      <w:r>
        <w:rPr>
          <w:rFonts w:ascii="Verdana" w:hAnsi="Verdana" w:cstheme="minorHAnsi"/>
          <w:b/>
          <w:sz w:val="24"/>
          <w:szCs w:val="24"/>
        </w:rPr>
        <w:t>Ejercicio 3.</w:t>
      </w:r>
      <w:r w:rsidR="00AC2DDB" w:rsidRPr="002C1761">
        <w:rPr>
          <w:rFonts w:ascii="Verdana" w:hAnsi="Verdana" w:cstheme="minorHAnsi"/>
          <w:b/>
          <w:sz w:val="24"/>
          <w:szCs w:val="24"/>
        </w:rPr>
        <w:t xml:space="preserve"> </w:t>
      </w:r>
    </w:p>
    <w:p w:rsidR="00D824B8" w:rsidRPr="00754174" w:rsidRDefault="00E74578" w:rsidP="00D67E66">
      <w:pPr>
        <w:autoSpaceDE w:val="0"/>
        <w:autoSpaceDN w:val="0"/>
        <w:adjustRightInd w:val="0"/>
        <w:spacing w:after="0" w:line="360" w:lineRule="auto"/>
        <w:rPr>
          <w:rFonts w:ascii="Verdana" w:hAnsi="Verdana" w:cstheme="minorHAnsi"/>
          <w:b/>
          <w:sz w:val="28"/>
          <w:szCs w:val="24"/>
        </w:rPr>
      </w:pPr>
      <w:r w:rsidRPr="00754174">
        <w:rPr>
          <w:rFonts w:ascii="Verdana" w:hAnsi="Verdana" w:cstheme="minorHAnsi"/>
          <w:b/>
          <w:sz w:val="28"/>
          <w:szCs w:val="24"/>
        </w:rPr>
        <w:t xml:space="preserve">Lea </w:t>
      </w:r>
      <w:r w:rsidR="001849C2" w:rsidRPr="00754174">
        <w:rPr>
          <w:rFonts w:ascii="Verdana" w:hAnsi="Verdana" w:cstheme="minorHAnsi"/>
          <w:b/>
          <w:sz w:val="28"/>
          <w:szCs w:val="24"/>
        </w:rPr>
        <w:t>cuidadosamente</w:t>
      </w:r>
      <w:r w:rsidR="000441A1" w:rsidRPr="00754174">
        <w:rPr>
          <w:rFonts w:ascii="Verdana" w:hAnsi="Verdana" w:cstheme="minorHAnsi"/>
          <w:b/>
          <w:sz w:val="28"/>
          <w:szCs w:val="24"/>
        </w:rPr>
        <w:t xml:space="preserve"> la situación que presentamos y </w:t>
      </w:r>
      <w:r w:rsidR="0077021D" w:rsidRPr="00754174">
        <w:rPr>
          <w:rFonts w:ascii="Verdana" w:hAnsi="Verdana" w:cstheme="minorHAnsi"/>
          <w:b/>
          <w:sz w:val="28"/>
          <w:szCs w:val="24"/>
        </w:rPr>
        <w:t>responda</w:t>
      </w:r>
      <w:r w:rsidR="000441A1" w:rsidRPr="00754174">
        <w:rPr>
          <w:rFonts w:ascii="Verdana" w:hAnsi="Verdana" w:cstheme="minorHAnsi"/>
          <w:b/>
          <w:sz w:val="28"/>
          <w:szCs w:val="24"/>
        </w:rPr>
        <w:t>.</w:t>
      </w:r>
    </w:p>
    <w:p w:rsidR="00C851AB" w:rsidRPr="000441A1" w:rsidRDefault="003754C8" w:rsidP="00527E82">
      <w:pPr>
        <w:pStyle w:val="Prrafodelista"/>
        <w:numPr>
          <w:ilvl w:val="0"/>
          <w:numId w:val="5"/>
        </w:numPr>
        <w:tabs>
          <w:tab w:val="left" w:pos="284"/>
        </w:tabs>
        <w:autoSpaceDE w:val="0"/>
        <w:autoSpaceDN w:val="0"/>
        <w:adjustRightInd w:val="0"/>
        <w:spacing w:after="0" w:line="360" w:lineRule="auto"/>
        <w:ind w:left="0" w:firstLine="0"/>
        <w:jc w:val="both"/>
        <w:rPr>
          <w:rFonts w:ascii="Verdana" w:hAnsi="Verdana" w:cstheme="minorHAnsi"/>
          <w:b/>
          <w:sz w:val="24"/>
          <w:szCs w:val="24"/>
        </w:rPr>
      </w:pPr>
      <w:r w:rsidRPr="000441A1">
        <w:rPr>
          <w:rFonts w:ascii="Verdana" w:hAnsi="Verdana" w:cstheme="minorHAnsi"/>
          <w:b/>
          <w:sz w:val="24"/>
          <w:szCs w:val="24"/>
        </w:rPr>
        <w:t>Un</w:t>
      </w:r>
      <w:r w:rsidR="00AC2DDB" w:rsidRPr="000441A1">
        <w:rPr>
          <w:rFonts w:ascii="Verdana" w:hAnsi="Verdana" w:cstheme="minorHAnsi"/>
          <w:b/>
          <w:sz w:val="24"/>
          <w:szCs w:val="24"/>
        </w:rPr>
        <w:t xml:space="preserve"> número de personas padecen de una enfermedad en que</w:t>
      </w:r>
      <w:r w:rsidRPr="000441A1">
        <w:rPr>
          <w:rFonts w:ascii="Verdana" w:hAnsi="Verdana" w:cstheme="minorHAnsi"/>
          <w:b/>
          <w:sz w:val="24"/>
          <w:szCs w:val="24"/>
        </w:rPr>
        <w:t xml:space="preserve"> </w:t>
      </w:r>
      <w:r w:rsidR="00AC2DDB" w:rsidRPr="000441A1">
        <w:rPr>
          <w:rFonts w:ascii="Verdana" w:hAnsi="Verdana" w:cstheme="minorHAnsi"/>
          <w:b/>
          <w:sz w:val="24"/>
          <w:szCs w:val="24"/>
        </w:rPr>
        <w:t>aparece astenia, impotencia, un punteado especifico en ciertas células</w:t>
      </w:r>
      <w:r w:rsidRPr="000441A1">
        <w:rPr>
          <w:rFonts w:ascii="Verdana" w:hAnsi="Verdana" w:cstheme="minorHAnsi"/>
          <w:b/>
          <w:sz w:val="24"/>
          <w:szCs w:val="24"/>
        </w:rPr>
        <w:t xml:space="preserve"> </w:t>
      </w:r>
      <w:r w:rsidR="00AC2DDB" w:rsidRPr="000441A1">
        <w:rPr>
          <w:rFonts w:ascii="Verdana" w:hAnsi="Verdana" w:cstheme="minorHAnsi"/>
          <w:b/>
          <w:sz w:val="24"/>
          <w:szCs w:val="24"/>
        </w:rPr>
        <w:t>sanguíneas, así como otros signos y síntomas comunes a todos los casos.</w:t>
      </w:r>
      <w:r w:rsidR="00C851AB" w:rsidRPr="000441A1">
        <w:rPr>
          <w:rFonts w:ascii="Verdana" w:hAnsi="Verdana" w:cstheme="minorHAnsi"/>
          <w:b/>
          <w:sz w:val="24"/>
          <w:szCs w:val="24"/>
        </w:rPr>
        <w:t xml:space="preserve"> </w:t>
      </w:r>
      <w:r w:rsidR="00AC2DDB" w:rsidRPr="000441A1">
        <w:rPr>
          <w:rFonts w:ascii="Verdana" w:hAnsi="Verdana" w:cstheme="minorHAnsi"/>
          <w:b/>
          <w:sz w:val="24"/>
          <w:szCs w:val="24"/>
        </w:rPr>
        <w:t>Estudia</w:t>
      </w:r>
      <w:r w:rsidR="00541B3A" w:rsidRPr="000441A1">
        <w:rPr>
          <w:rFonts w:ascii="Verdana" w:hAnsi="Verdana" w:cstheme="minorHAnsi"/>
          <w:b/>
          <w:sz w:val="24"/>
          <w:szCs w:val="24"/>
        </w:rPr>
        <w:t>ron</w:t>
      </w:r>
      <w:r w:rsidR="00AC2DDB" w:rsidRPr="000441A1">
        <w:rPr>
          <w:rFonts w:ascii="Verdana" w:hAnsi="Verdana" w:cstheme="minorHAnsi"/>
          <w:b/>
          <w:sz w:val="24"/>
          <w:szCs w:val="24"/>
        </w:rPr>
        <w:t xml:space="preserve"> en ellos su vida, costumbres, hábitos de alimentación, cultura y</w:t>
      </w:r>
      <w:r w:rsidRPr="000441A1">
        <w:rPr>
          <w:rFonts w:ascii="Verdana" w:hAnsi="Verdana" w:cstheme="minorHAnsi"/>
          <w:b/>
          <w:sz w:val="24"/>
          <w:szCs w:val="24"/>
        </w:rPr>
        <w:t xml:space="preserve"> </w:t>
      </w:r>
      <w:r w:rsidR="00AC2DDB" w:rsidRPr="000441A1">
        <w:rPr>
          <w:rFonts w:ascii="Verdana" w:hAnsi="Verdana" w:cstheme="minorHAnsi"/>
          <w:b/>
          <w:sz w:val="24"/>
          <w:szCs w:val="24"/>
        </w:rPr>
        <w:t>cuantas variables o características pu</w:t>
      </w:r>
      <w:r w:rsidR="00CE5354" w:rsidRPr="000441A1">
        <w:rPr>
          <w:rFonts w:ascii="Verdana" w:hAnsi="Verdana" w:cstheme="minorHAnsi"/>
          <w:b/>
          <w:sz w:val="24"/>
          <w:szCs w:val="24"/>
        </w:rPr>
        <w:t>dier</w:t>
      </w:r>
      <w:r w:rsidR="00AC2DDB" w:rsidRPr="000441A1">
        <w:rPr>
          <w:rFonts w:ascii="Verdana" w:hAnsi="Verdana" w:cstheme="minorHAnsi"/>
          <w:b/>
          <w:sz w:val="24"/>
          <w:szCs w:val="24"/>
        </w:rPr>
        <w:t>an conducir a encontrar la causa de</w:t>
      </w:r>
      <w:r w:rsidRPr="000441A1">
        <w:rPr>
          <w:rFonts w:ascii="Verdana" w:hAnsi="Verdana" w:cstheme="minorHAnsi"/>
          <w:b/>
          <w:sz w:val="24"/>
          <w:szCs w:val="24"/>
        </w:rPr>
        <w:t xml:space="preserve"> </w:t>
      </w:r>
      <w:r w:rsidR="00AC2DDB" w:rsidRPr="000441A1">
        <w:rPr>
          <w:rFonts w:ascii="Verdana" w:hAnsi="Verdana" w:cstheme="minorHAnsi"/>
          <w:b/>
          <w:sz w:val="24"/>
          <w:szCs w:val="24"/>
        </w:rPr>
        <w:t>la enfermedad. Este análisis puede arrojar muy variados resultados, pero</w:t>
      </w:r>
      <w:r w:rsidRPr="000441A1">
        <w:rPr>
          <w:rFonts w:ascii="Verdana" w:hAnsi="Verdana" w:cstheme="minorHAnsi"/>
          <w:b/>
          <w:sz w:val="24"/>
          <w:szCs w:val="24"/>
        </w:rPr>
        <w:t xml:space="preserve"> </w:t>
      </w:r>
      <w:r w:rsidR="000441A1">
        <w:rPr>
          <w:rFonts w:ascii="Verdana" w:hAnsi="Verdana" w:cstheme="minorHAnsi"/>
          <w:b/>
          <w:sz w:val="24"/>
          <w:szCs w:val="24"/>
        </w:rPr>
        <w:t>se destaca</w:t>
      </w:r>
      <w:r w:rsidR="00AC2DDB" w:rsidRPr="000441A1">
        <w:rPr>
          <w:rFonts w:ascii="Verdana" w:hAnsi="Verdana" w:cstheme="minorHAnsi"/>
          <w:b/>
          <w:sz w:val="24"/>
          <w:szCs w:val="24"/>
        </w:rPr>
        <w:t xml:space="preserve"> que </w:t>
      </w:r>
      <w:r w:rsidR="00541B3A" w:rsidRPr="000441A1">
        <w:rPr>
          <w:rFonts w:ascii="Verdana" w:hAnsi="Verdana" w:cstheme="minorHAnsi"/>
          <w:b/>
          <w:sz w:val="24"/>
          <w:szCs w:val="24"/>
        </w:rPr>
        <w:t>aunque</w:t>
      </w:r>
      <w:r w:rsidR="00AC2DDB" w:rsidRPr="000441A1">
        <w:rPr>
          <w:rFonts w:ascii="Verdana" w:hAnsi="Verdana" w:cstheme="minorHAnsi"/>
          <w:b/>
          <w:sz w:val="24"/>
          <w:szCs w:val="24"/>
        </w:rPr>
        <w:t xml:space="preserve"> </w:t>
      </w:r>
      <w:r w:rsidR="00541B3A" w:rsidRPr="000441A1">
        <w:rPr>
          <w:rFonts w:ascii="Verdana" w:hAnsi="Verdana" w:cstheme="minorHAnsi"/>
          <w:b/>
          <w:sz w:val="24"/>
          <w:szCs w:val="24"/>
        </w:rPr>
        <w:t xml:space="preserve">desempeñan </w:t>
      </w:r>
      <w:r w:rsidR="00AC2DDB" w:rsidRPr="000441A1">
        <w:rPr>
          <w:rFonts w:ascii="Verdana" w:hAnsi="Verdana" w:cstheme="minorHAnsi"/>
          <w:b/>
          <w:sz w:val="24"/>
          <w:szCs w:val="24"/>
        </w:rPr>
        <w:t xml:space="preserve">trabajos diferentes </w:t>
      </w:r>
      <w:r w:rsidR="00541B3A" w:rsidRPr="000441A1">
        <w:rPr>
          <w:rFonts w:ascii="Verdana" w:hAnsi="Verdana" w:cstheme="minorHAnsi"/>
          <w:b/>
          <w:sz w:val="24"/>
          <w:szCs w:val="24"/>
        </w:rPr>
        <w:t>hay</w:t>
      </w:r>
      <w:r w:rsidR="00AC2DDB" w:rsidRPr="000441A1">
        <w:rPr>
          <w:rFonts w:ascii="Verdana" w:hAnsi="Verdana" w:cstheme="minorHAnsi"/>
          <w:b/>
          <w:sz w:val="24"/>
          <w:szCs w:val="24"/>
        </w:rPr>
        <w:t xml:space="preserve"> alguna relación entre sí: pintores, </w:t>
      </w:r>
      <w:r w:rsidR="00541B3A" w:rsidRPr="000441A1">
        <w:rPr>
          <w:rFonts w:ascii="Verdana" w:hAnsi="Verdana" w:cstheme="minorHAnsi"/>
          <w:b/>
          <w:sz w:val="24"/>
          <w:szCs w:val="24"/>
        </w:rPr>
        <w:t xml:space="preserve">linotipistas </w:t>
      </w:r>
      <w:r w:rsidR="00AC2DDB" w:rsidRPr="000441A1">
        <w:rPr>
          <w:rFonts w:ascii="Verdana" w:hAnsi="Verdana" w:cstheme="minorHAnsi"/>
          <w:b/>
          <w:sz w:val="24"/>
          <w:szCs w:val="24"/>
        </w:rPr>
        <w:t>despachadores</w:t>
      </w:r>
      <w:r w:rsidRPr="000441A1">
        <w:rPr>
          <w:rFonts w:ascii="Verdana" w:hAnsi="Verdana" w:cstheme="minorHAnsi"/>
          <w:b/>
          <w:sz w:val="24"/>
          <w:szCs w:val="24"/>
        </w:rPr>
        <w:t xml:space="preserve"> </w:t>
      </w:r>
      <w:r w:rsidR="00AC2DDB" w:rsidRPr="000441A1">
        <w:rPr>
          <w:rFonts w:ascii="Verdana" w:hAnsi="Verdana" w:cstheme="minorHAnsi"/>
          <w:b/>
          <w:sz w:val="24"/>
          <w:szCs w:val="24"/>
        </w:rPr>
        <w:t xml:space="preserve">de gasolina y todos lo han realizado durante largo tiempo. </w:t>
      </w:r>
      <w:r w:rsidR="00541B3A" w:rsidRPr="000441A1">
        <w:rPr>
          <w:rFonts w:ascii="Verdana" w:hAnsi="Verdana" w:cstheme="minorHAnsi"/>
          <w:b/>
          <w:sz w:val="24"/>
          <w:szCs w:val="24"/>
        </w:rPr>
        <w:t>Se descubrió</w:t>
      </w:r>
      <w:r w:rsidRPr="000441A1">
        <w:rPr>
          <w:rFonts w:ascii="Verdana" w:hAnsi="Verdana" w:cstheme="minorHAnsi"/>
          <w:b/>
          <w:sz w:val="24"/>
          <w:szCs w:val="24"/>
        </w:rPr>
        <w:t xml:space="preserve"> </w:t>
      </w:r>
      <w:r w:rsidR="00AC2DDB" w:rsidRPr="000441A1">
        <w:rPr>
          <w:rFonts w:ascii="Verdana" w:hAnsi="Verdana" w:cstheme="minorHAnsi"/>
          <w:b/>
          <w:sz w:val="24"/>
          <w:szCs w:val="24"/>
        </w:rPr>
        <w:t xml:space="preserve">entonces una </w:t>
      </w:r>
      <w:r w:rsidR="00541B3A" w:rsidRPr="000441A1">
        <w:rPr>
          <w:rFonts w:ascii="Verdana" w:hAnsi="Verdana" w:cstheme="minorHAnsi"/>
          <w:b/>
          <w:sz w:val="24"/>
          <w:szCs w:val="24"/>
        </w:rPr>
        <w:t>circunstancia</w:t>
      </w:r>
      <w:r w:rsidR="00AC2DDB" w:rsidRPr="000441A1">
        <w:rPr>
          <w:rFonts w:ascii="Verdana" w:hAnsi="Verdana" w:cstheme="minorHAnsi"/>
          <w:b/>
          <w:sz w:val="24"/>
          <w:szCs w:val="24"/>
        </w:rPr>
        <w:t xml:space="preserve"> común: todos trabajan con plomo.</w:t>
      </w:r>
      <w:r w:rsidRPr="000441A1">
        <w:rPr>
          <w:rFonts w:ascii="Verdana" w:hAnsi="Verdana" w:cstheme="minorHAnsi"/>
          <w:b/>
          <w:sz w:val="24"/>
          <w:szCs w:val="24"/>
        </w:rPr>
        <w:t xml:space="preserve"> </w:t>
      </w:r>
    </w:p>
    <w:p w:rsidR="00646C59" w:rsidRDefault="00D1245D" w:rsidP="00527E82">
      <w:pPr>
        <w:pStyle w:val="Prrafodelista"/>
        <w:numPr>
          <w:ilvl w:val="1"/>
          <w:numId w:val="6"/>
        </w:numPr>
        <w:autoSpaceDE w:val="0"/>
        <w:autoSpaceDN w:val="0"/>
        <w:adjustRightInd w:val="0"/>
        <w:spacing w:after="0" w:line="360" w:lineRule="auto"/>
        <w:rPr>
          <w:rFonts w:ascii="Verdana" w:hAnsi="Verdana" w:cstheme="minorHAnsi"/>
          <w:sz w:val="24"/>
          <w:szCs w:val="24"/>
        </w:rPr>
      </w:pPr>
      <w:r>
        <w:rPr>
          <w:rFonts w:ascii="Verdana" w:hAnsi="Verdana" w:cstheme="minorHAnsi"/>
          <w:sz w:val="24"/>
          <w:szCs w:val="24"/>
        </w:rPr>
        <w:t xml:space="preserve">Delimite el problema </w:t>
      </w:r>
      <w:r w:rsidR="00174430">
        <w:rPr>
          <w:rFonts w:ascii="Verdana" w:hAnsi="Verdana" w:cstheme="minorHAnsi"/>
          <w:sz w:val="24"/>
          <w:szCs w:val="24"/>
        </w:rPr>
        <w:t>general del problema científico a partir de su identificación.</w:t>
      </w:r>
    </w:p>
    <w:p w:rsidR="00AC2DDB" w:rsidRPr="00174430" w:rsidRDefault="005D4644" w:rsidP="00527E82">
      <w:pPr>
        <w:pStyle w:val="Prrafodelista"/>
        <w:numPr>
          <w:ilvl w:val="1"/>
          <w:numId w:val="6"/>
        </w:numPr>
        <w:autoSpaceDE w:val="0"/>
        <w:autoSpaceDN w:val="0"/>
        <w:adjustRightInd w:val="0"/>
        <w:spacing w:after="0" w:line="360" w:lineRule="auto"/>
        <w:jc w:val="both"/>
        <w:rPr>
          <w:rFonts w:ascii="Verdana" w:hAnsi="Verdana" w:cstheme="minorHAnsi"/>
          <w:sz w:val="24"/>
          <w:szCs w:val="24"/>
        </w:rPr>
      </w:pPr>
      <w:r w:rsidRPr="00174430">
        <w:rPr>
          <w:rFonts w:ascii="Verdana" w:hAnsi="Verdana" w:cstheme="minorHAnsi"/>
          <w:sz w:val="24"/>
          <w:szCs w:val="24"/>
        </w:rPr>
        <w:t xml:space="preserve">Si </w:t>
      </w:r>
      <w:r w:rsidR="008C2FDC">
        <w:rPr>
          <w:rFonts w:ascii="Verdana" w:hAnsi="Verdana" w:cstheme="minorHAnsi"/>
          <w:sz w:val="24"/>
          <w:szCs w:val="24"/>
        </w:rPr>
        <w:t>el investigador se plantea como h</w:t>
      </w:r>
      <w:r w:rsidR="00C851AB" w:rsidRPr="008C2FDC">
        <w:rPr>
          <w:rFonts w:ascii="Verdana" w:hAnsi="Verdana" w:cstheme="minorHAnsi"/>
          <w:sz w:val="24"/>
          <w:szCs w:val="24"/>
        </w:rPr>
        <w:t>ipótesis</w:t>
      </w:r>
      <w:r w:rsidR="008C2FDC">
        <w:rPr>
          <w:rFonts w:ascii="Verdana" w:hAnsi="Verdana" w:cstheme="minorHAnsi"/>
          <w:sz w:val="24"/>
          <w:szCs w:val="24"/>
        </w:rPr>
        <w:t xml:space="preserve"> que hay </w:t>
      </w:r>
      <w:r w:rsidR="007B307B">
        <w:rPr>
          <w:rFonts w:ascii="Verdana" w:hAnsi="Verdana" w:cstheme="minorHAnsi"/>
          <w:sz w:val="24"/>
          <w:szCs w:val="24"/>
        </w:rPr>
        <w:t xml:space="preserve">una </w:t>
      </w:r>
      <w:r w:rsidR="00AC2DDB" w:rsidRPr="00174430">
        <w:rPr>
          <w:rFonts w:ascii="Verdana" w:hAnsi="Verdana" w:cstheme="minorHAnsi"/>
          <w:sz w:val="24"/>
          <w:szCs w:val="24"/>
        </w:rPr>
        <w:t>circunstancia común nos conduce a establecer el</w:t>
      </w:r>
      <w:r w:rsidR="003754C8" w:rsidRPr="00174430">
        <w:rPr>
          <w:rFonts w:ascii="Verdana" w:hAnsi="Verdana" w:cstheme="minorHAnsi"/>
          <w:sz w:val="24"/>
          <w:szCs w:val="24"/>
        </w:rPr>
        <w:t xml:space="preserve"> </w:t>
      </w:r>
      <w:r w:rsidR="00AC2DDB" w:rsidRPr="00174430">
        <w:rPr>
          <w:rFonts w:ascii="Verdana" w:hAnsi="Verdana" w:cstheme="minorHAnsi"/>
          <w:sz w:val="24"/>
          <w:szCs w:val="24"/>
        </w:rPr>
        <w:t>diagnóstico de saturnismo, enfermedad profesional producida por la entrada de</w:t>
      </w:r>
      <w:r w:rsidR="003754C8" w:rsidRPr="00174430">
        <w:rPr>
          <w:rFonts w:ascii="Verdana" w:hAnsi="Verdana" w:cstheme="minorHAnsi"/>
          <w:sz w:val="24"/>
          <w:szCs w:val="24"/>
        </w:rPr>
        <w:t xml:space="preserve"> </w:t>
      </w:r>
      <w:r w:rsidR="00AC2DDB" w:rsidRPr="00174430">
        <w:rPr>
          <w:rFonts w:ascii="Verdana" w:hAnsi="Verdana" w:cstheme="minorHAnsi"/>
          <w:sz w:val="24"/>
          <w:szCs w:val="24"/>
        </w:rPr>
        <w:t>plomo al organismo.</w:t>
      </w:r>
    </w:p>
    <w:p w:rsidR="00C851AB" w:rsidRPr="007B307B" w:rsidRDefault="00C851AB" w:rsidP="00AA6F1C">
      <w:pPr>
        <w:pStyle w:val="Prrafodelista"/>
        <w:tabs>
          <w:tab w:val="left" w:pos="284"/>
        </w:tabs>
        <w:autoSpaceDE w:val="0"/>
        <w:autoSpaceDN w:val="0"/>
        <w:adjustRightInd w:val="0"/>
        <w:spacing w:before="120" w:after="0" w:line="360" w:lineRule="auto"/>
        <w:ind w:left="0"/>
        <w:jc w:val="both"/>
        <w:rPr>
          <w:rFonts w:ascii="Verdana" w:hAnsi="Verdana" w:cstheme="minorHAnsi"/>
          <w:sz w:val="24"/>
          <w:szCs w:val="24"/>
        </w:rPr>
      </w:pPr>
      <w:r w:rsidRPr="007B307B">
        <w:rPr>
          <w:rFonts w:ascii="Verdana" w:hAnsi="Verdana" w:cstheme="minorHAnsi"/>
          <w:sz w:val="24"/>
          <w:szCs w:val="24"/>
        </w:rPr>
        <w:lastRenderedPageBreak/>
        <w:t>¿Cómo se</w:t>
      </w:r>
      <w:r w:rsidR="007B307B" w:rsidRPr="007B307B">
        <w:rPr>
          <w:rFonts w:ascii="Verdana" w:hAnsi="Verdana" w:cstheme="minorHAnsi"/>
          <w:sz w:val="24"/>
          <w:szCs w:val="24"/>
        </w:rPr>
        <w:t xml:space="preserve"> podrá</w:t>
      </w:r>
      <w:r w:rsidRPr="007B307B">
        <w:rPr>
          <w:rFonts w:ascii="Verdana" w:hAnsi="Verdana" w:cstheme="minorHAnsi"/>
          <w:sz w:val="24"/>
          <w:szCs w:val="24"/>
        </w:rPr>
        <w:t xml:space="preserve"> realizará la comprobación de la hipótesis planteada?</w:t>
      </w:r>
    </w:p>
    <w:p w:rsidR="00883B7C" w:rsidRPr="002C1761" w:rsidRDefault="003847AA" w:rsidP="00AA6F1C">
      <w:pPr>
        <w:spacing w:before="120" w:line="360" w:lineRule="auto"/>
        <w:contextualSpacing/>
        <w:rPr>
          <w:rFonts w:ascii="Verdana" w:hAnsi="Verdana"/>
          <w:b/>
          <w:color w:val="000000" w:themeColor="text1"/>
          <w:sz w:val="24"/>
          <w:szCs w:val="24"/>
        </w:rPr>
      </w:pPr>
      <w:r>
        <w:rPr>
          <w:rFonts w:ascii="Verdana" w:hAnsi="Verdana"/>
          <w:b/>
          <w:color w:val="000000" w:themeColor="text1"/>
          <w:sz w:val="24"/>
          <w:szCs w:val="24"/>
        </w:rPr>
        <w:t>Ejercicio 4.</w:t>
      </w:r>
    </w:p>
    <w:p w:rsidR="000C2EB3" w:rsidRPr="002C1761" w:rsidRDefault="007813E7" w:rsidP="00AA6F1C">
      <w:pPr>
        <w:spacing w:before="120" w:line="360" w:lineRule="auto"/>
        <w:contextualSpacing/>
        <w:jc w:val="both"/>
        <w:rPr>
          <w:rFonts w:ascii="Verdana" w:hAnsi="Verdana"/>
          <w:color w:val="000000" w:themeColor="text1"/>
          <w:sz w:val="24"/>
          <w:szCs w:val="24"/>
        </w:rPr>
      </w:pPr>
      <w:r>
        <w:rPr>
          <w:rFonts w:ascii="Verdana" w:hAnsi="Verdana"/>
          <w:color w:val="000000" w:themeColor="text1"/>
          <w:sz w:val="24"/>
          <w:szCs w:val="24"/>
        </w:rPr>
        <w:t xml:space="preserve">El </w:t>
      </w:r>
      <w:r w:rsidR="00877559">
        <w:rPr>
          <w:rFonts w:ascii="Verdana" w:hAnsi="Verdana"/>
          <w:color w:val="000000" w:themeColor="text1"/>
          <w:sz w:val="24"/>
          <w:szCs w:val="24"/>
        </w:rPr>
        <w:t xml:space="preserve">proceso de investigación </w:t>
      </w:r>
      <w:r w:rsidR="00C25608">
        <w:rPr>
          <w:rFonts w:ascii="Verdana" w:hAnsi="Verdana"/>
          <w:color w:val="000000" w:themeColor="text1"/>
          <w:sz w:val="24"/>
          <w:szCs w:val="24"/>
        </w:rPr>
        <w:t xml:space="preserve">científica </w:t>
      </w:r>
      <w:r w:rsidR="00877559">
        <w:rPr>
          <w:rFonts w:ascii="Verdana" w:hAnsi="Verdana"/>
          <w:color w:val="000000" w:themeColor="text1"/>
          <w:sz w:val="24"/>
          <w:szCs w:val="24"/>
        </w:rPr>
        <w:t>en salud</w:t>
      </w:r>
      <w:r>
        <w:rPr>
          <w:rFonts w:ascii="Verdana" w:hAnsi="Verdana"/>
          <w:color w:val="000000" w:themeColor="text1"/>
          <w:sz w:val="24"/>
          <w:szCs w:val="24"/>
        </w:rPr>
        <w:t xml:space="preserve"> puede realizarse aplicando distintos </w:t>
      </w:r>
      <w:r w:rsidR="007D056C">
        <w:rPr>
          <w:rFonts w:ascii="Verdana" w:hAnsi="Verdana"/>
          <w:color w:val="000000" w:themeColor="text1"/>
          <w:sz w:val="24"/>
          <w:szCs w:val="24"/>
        </w:rPr>
        <w:t xml:space="preserve">enfoques o </w:t>
      </w:r>
      <w:r w:rsidR="001812CA">
        <w:rPr>
          <w:rFonts w:ascii="Verdana" w:hAnsi="Verdana"/>
          <w:color w:val="000000" w:themeColor="text1"/>
          <w:sz w:val="24"/>
          <w:szCs w:val="24"/>
        </w:rPr>
        <w:t>modelos investigativos</w:t>
      </w:r>
      <w:r>
        <w:rPr>
          <w:rFonts w:ascii="Verdana" w:hAnsi="Verdana"/>
          <w:color w:val="000000" w:themeColor="text1"/>
          <w:sz w:val="24"/>
          <w:szCs w:val="24"/>
        </w:rPr>
        <w:t>.</w:t>
      </w:r>
    </w:p>
    <w:p w:rsidR="00AC2DDB" w:rsidRPr="002C1761" w:rsidRDefault="00883B7C" w:rsidP="00527E82">
      <w:pPr>
        <w:pStyle w:val="Prrafodelista"/>
        <w:numPr>
          <w:ilvl w:val="0"/>
          <w:numId w:val="3"/>
        </w:numPr>
        <w:spacing w:line="360" w:lineRule="auto"/>
        <w:jc w:val="both"/>
        <w:rPr>
          <w:rFonts w:ascii="Verdana" w:hAnsi="Verdana"/>
          <w:color w:val="000000" w:themeColor="text1"/>
          <w:sz w:val="24"/>
          <w:szCs w:val="24"/>
        </w:rPr>
      </w:pPr>
      <w:r w:rsidRPr="002C1761">
        <w:rPr>
          <w:rFonts w:ascii="Verdana" w:hAnsi="Verdana"/>
          <w:color w:val="000000" w:themeColor="text1"/>
          <w:sz w:val="24"/>
          <w:szCs w:val="24"/>
        </w:rPr>
        <w:t>A su juicio cuales son las características más distintivas de los enfoques de investigación cualititativa y cuantitativa. ¿Cuál es mejor?</w:t>
      </w:r>
    </w:p>
    <w:p w:rsidR="00E22AE2" w:rsidRPr="002C1761" w:rsidRDefault="000C2EB3" w:rsidP="00527E82">
      <w:pPr>
        <w:pStyle w:val="Prrafodelista"/>
        <w:numPr>
          <w:ilvl w:val="0"/>
          <w:numId w:val="3"/>
        </w:numPr>
        <w:spacing w:line="360" w:lineRule="auto"/>
        <w:jc w:val="both"/>
        <w:rPr>
          <w:rFonts w:ascii="Verdana" w:hAnsi="Verdana"/>
          <w:sz w:val="24"/>
          <w:szCs w:val="24"/>
        </w:rPr>
      </w:pPr>
      <w:r w:rsidRPr="002C1761">
        <w:rPr>
          <w:rFonts w:ascii="Verdana" w:hAnsi="Verdana"/>
          <w:sz w:val="24"/>
          <w:szCs w:val="24"/>
        </w:rPr>
        <w:t>La finalidad de una investigación es resolver parcial o totalmente un problema científico</w:t>
      </w:r>
    </w:p>
    <w:p w:rsidR="00407680" w:rsidRDefault="000C2EB3" w:rsidP="00527E82">
      <w:pPr>
        <w:pStyle w:val="Prrafodelista"/>
        <w:numPr>
          <w:ilvl w:val="1"/>
          <w:numId w:val="3"/>
        </w:numPr>
        <w:tabs>
          <w:tab w:val="left" w:pos="284"/>
        </w:tabs>
        <w:spacing w:line="360" w:lineRule="auto"/>
        <w:ind w:left="0" w:firstLine="0"/>
        <w:jc w:val="both"/>
        <w:rPr>
          <w:rFonts w:ascii="Verdana" w:hAnsi="Verdana"/>
          <w:sz w:val="24"/>
          <w:szCs w:val="24"/>
        </w:rPr>
      </w:pPr>
      <w:r w:rsidRPr="00407680">
        <w:rPr>
          <w:rFonts w:ascii="Verdana" w:hAnsi="Verdana"/>
          <w:sz w:val="24"/>
          <w:szCs w:val="24"/>
        </w:rPr>
        <w:t xml:space="preserve"> ¿Puede explicar </w:t>
      </w:r>
      <w:r w:rsidR="00F24574" w:rsidRPr="00407680">
        <w:rPr>
          <w:rFonts w:ascii="Verdana" w:hAnsi="Verdana"/>
          <w:sz w:val="24"/>
          <w:szCs w:val="24"/>
        </w:rPr>
        <w:t xml:space="preserve">de forma general </w:t>
      </w:r>
      <w:r w:rsidR="0077763A" w:rsidRPr="00407680">
        <w:rPr>
          <w:rFonts w:ascii="Verdana" w:hAnsi="Verdana"/>
          <w:sz w:val="24"/>
          <w:szCs w:val="24"/>
        </w:rPr>
        <w:t xml:space="preserve">que elementos debemos tener en cuenta al </w:t>
      </w:r>
      <w:r w:rsidR="00407680">
        <w:rPr>
          <w:rFonts w:ascii="Verdana" w:hAnsi="Verdana"/>
          <w:sz w:val="24"/>
          <w:szCs w:val="24"/>
        </w:rPr>
        <w:t>plantear el problema</w:t>
      </w:r>
      <w:r w:rsidRPr="00407680">
        <w:rPr>
          <w:rFonts w:ascii="Verdana" w:hAnsi="Verdana"/>
          <w:sz w:val="24"/>
          <w:szCs w:val="24"/>
        </w:rPr>
        <w:t xml:space="preserve"> científico?</w:t>
      </w:r>
    </w:p>
    <w:p w:rsidR="00E22AE2" w:rsidRPr="00407680" w:rsidRDefault="00E22AE2" w:rsidP="00527E82">
      <w:pPr>
        <w:pStyle w:val="Prrafodelista"/>
        <w:numPr>
          <w:ilvl w:val="1"/>
          <w:numId w:val="3"/>
        </w:numPr>
        <w:tabs>
          <w:tab w:val="left" w:pos="284"/>
        </w:tabs>
        <w:spacing w:line="360" w:lineRule="auto"/>
        <w:ind w:left="0" w:firstLine="0"/>
        <w:jc w:val="both"/>
        <w:rPr>
          <w:rFonts w:ascii="Verdana" w:hAnsi="Verdana"/>
          <w:sz w:val="24"/>
          <w:szCs w:val="24"/>
        </w:rPr>
      </w:pPr>
      <w:r w:rsidRPr="00407680">
        <w:rPr>
          <w:rFonts w:ascii="Verdana" w:hAnsi="Verdana"/>
          <w:sz w:val="24"/>
          <w:szCs w:val="24"/>
        </w:rPr>
        <w:t xml:space="preserve">¿Por qué es de vital importancia la revisión de la </w:t>
      </w:r>
      <w:r w:rsidR="00407680">
        <w:rPr>
          <w:rFonts w:ascii="Verdana" w:hAnsi="Verdana"/>
          <w:sz w:val="24"/>
          <w:szCs w:val="24"/>
        </w:rPr>
        <w:t>literatura</w:t>
      </w:r>
      <w:r w:rsidRPr="00407680">
        <w:rPr>
          <w:rFonts w:ascii="Verdana" w:hAnsi="Verdana"/>
          <w:sz w:val="24"/>
          <w:szCs w:val="24"/>
        </w:rPr>
        <w:t xml:space="preserve"> para realizar el planteamiento del problema científico?</w:t>
      </w:r>
      <w:r w:rsidR="00407680">
        <w:rPr>
          <w:rFonts w:ascii="Verdana" w:hAnsi="Verdana"/>
          <w:sz w:val="24"/>
          <w:szCs w:val="24"/>
        </w:rPr>
        <w:t xml:space="preserve"> Argumente con tres razones.</w:t>
      </w:r>
    </w:p>
    <w:p w:rsidR="00015F3D" w:rsidRPr="002C1761" w:rsidRDefault="00015F3D" w:rsidP="00D67E66">
      <w:pPr>
        <w:spacing w:line="360" w:lineRule="auto"/>
        <w:jc w:val="both"/>
        <w:rPr>
          <w:rFonts w:ascii="Verdana" w:hAnsi="Verdana"/>
          <w:sz w:val="24"/>
          <w:szCs w:val="24"/>
        </w:rPr>
      </w:pPr>
      <w:r w:rsidRPr="002C1761">
        <w:rPr>
          <w:rFonts w:ascii="Verdana" w:hAnsi="Verdana"/>
          <w:sz w:val="24"/>
          <w:szCs w:val="24"/>
        </w:rPr>
        <w:t xml:space="preserve">La respuesta al inciso a) La </w:t>
      </w:r>
      <w:r w:rsidR="00196981" w:rsidRPr="002C1761">
        <w:rPr>
          <w:rFonts w:ascii="Verdana" w:hAnsi="Verdana"/>
          <w:sz w:val="24"/>
          <w:szCs w:val="24"/>
        </w:rPr>
        <w:t>investigación</w:t>
      </w:r>
      <w:r w:rsidRPr="002C1761">
        <w:rPr>
          <w:rFonts w:ascii="Verdana" w:hAnsi="Verdana"/>
          <w:sz w:val="24"/>
          <w:szCs w:val="24"/>
        </w:rPr>
        <w:t xml:space="preserve"> cualitativa utiliza información básicamente cualitativa, estudian la realidad humana, lo social, lo biológico, mientras en la cuantitativa utilizan datos numéricos.  Ninguna es mejor, una complementa a la otra.</w:t>
      </w:r>
    </w:p>
    <w:p w:rsidR="0052089B" w:rsidRPr="002C1761" w:rsidRDefault="0052089B" w:rsidP="00D67E66">
      <w:pPr>
        <w:spacing w:line="360" w:lineRule="auto"/>
        <w:jc w:val="both"/>
        <w:rPr>
          <w:rFonts w:ascii="Verdana" w:hAnsi="Verdana"/>
          <w:sz w:val="24"/>
          <w:szCs w:val="24"/>
        </w:rPr>
      </w:pPr>
      <w:r w:rsidRPr="002C1761">
        <w:rPr>
          <w:rFonts w:ascii="Verdana" w:hAnsi="Verdana"/>
          <w:sz w:val="24"/>
          <w:szCs w:val="24"/>
        </w:rPr>
        <w:t>Respuesta c) En el planteamiento del problema lo fundamental es realizarlo en forma de una o varias preguntas y/o hipótesis, insertarlo en un marco teórico, fundamentar su necesidad y los beneficios esperados y para completar el planteamiento la formulación de objetivos.</w:t>
      </w:r>
    </w:p>
    <w:p w:rsidR="00015F3D" w:rsidRPr="002C1761" w:rsidRDefault="0052089B" w:rsidP="00D67E66">
      <w:pPr>
        <w:spacing w:line="360" w:lineRule="auto"/>
        <w:jc w:val="both"/>
        <w:rPr>
          <w:rFonts w:ascii="Verdana" w:hAnsi="Verdana"/>
          <w:sz w:val="24"/>
          <w:szCs w:val="24"/>
        </w:rPr>
      </w:pPr>
      <w:r w:rsidRPr="002C1761">
        <w:rPr>
          <w:rFonts w:ascii="Verdana" w:hAnsi="Verdana"/>
          <w:sz w:val="24"/>
          <w:szCs w:val="24"/>
        </w:rPr>
        <w:t xml:space="preserve"> La revisión bibliográfica es fundamental para no investigar algo que ya está investigado y aprovechar las investigaciones sobre el tema que ayudan a diseñar y ejecutar mejor el estudio.</w:t>
      </w:r>
    </w:p>
    <w:p w:rsidR="00395884" w:rsidRPr="002C1761" w:rsidRDefault="001812CA" w:rsidP="00D67E66">
      <w:pPr>
        <w:spacing w:line="360" w:lineRule="auto"/>
        <w:jc w:val="both"/>
        <w:rPr>
          <w:rFonts w:ascii="Verdana" w:hAnsi="Verdana"/>
          <w:b/>
          <w:color w:val="000000" w:themeColor="text1"/>
          <w:sz w:val="24"/>
          <w:szCs w:val="24"/>
        </w:rPr>
      </w:pPr>
      <w:r>
        <w:rPr>
          <w:rFonts w:ascii="Verdana" w:hAnsi="Verdana"/>
          <w:b/>
          <w:color w:val="000000" w:themeColor="text1"/>
          <w:sz w:val="24"/>
          <w:szCs w:val="24"/>
        </w:rPr>
        <w:t>Ejercicio 5</w:t>
      </w:r>
    </w:p>
    <w:p w:rsidR="001812CA" w:rsidRPr="00CA39DC" w:rsidRDefault="001812CA" w:rsidP="001812CA">
      <w:pPr>
        <w:autoSpaceDE w:val="0"/>
        <w:autoSpaceDN w:val="0"/>
        <w:adjustRightInd w:val="0"/>
        <w:spacing w:after="0" w:line="360" w:lineRule="auto"/>
        <w:jc w:val="both"/>
        <w:rPr>
          <w:rFonts w:ascii="Verdana" w:eastAsia="Calibri" w:hAnsi="Verdana" w:cs="Calibri"/>
          <w:b/>
          <w:sz w:val="24"/>
          <w:szCs w:val="24"/>
        </w:rPr>
      </w:pPr>
      <w:r w:rsidRPr="00CA39DC">
        <w:rPr>
          <w:rFonts w:ascii="Verdana" w:eastAsia="Calibri" w:hAnsi="Verdana" w:cs="Calibri"/>
          <w:b/>
          <w:sz w:val="24"/>
          <w:szCs w:val="24"/>
        </w:rPr>
        <w:lastRenderedPageBreak/>
        <w:t xml:space="preserve">A partir de la situación que se describe seguidamente sobre una problemática de investigación </w:t>
      </w:r>
      <w:r w:rsidR="00A52EEE" w:rsidRPr="00CA39DC">
        <w:rPr>
          <w:rFonts w:ascii="Verdana" w:eastAsia="Calibri" w:hAnsi="Verdana" w:cs="Calibri"/>
          <w:b/>
          <w:sz w:val="24"/>
          <w:szCs w:val="24"/>
        </w:rPr>
        <w:t>en</w:t>
      </w:r>
      <w:r w:rsidR="00A270F9" w:rsidRPr="00CA39DC">
        <w:rPr>
          <w:rFonts w:ascii="Verdana" w:eastAsia="Calibri" w:hAnsi="Verdana" w:cs="Calibri"/>
          <w:b/>
          <w:sz w:val="24"/>
          <w:szCs w:val="24"/>
        </w:rPr>
        <w:t xml:space="preserve"> el campo de la salud, donde se sugiere su título responda</w:t>
      </w:r>
      <w:r w:rsidRPr="00CA39DC">
        <w:rPr>
          <w:rFonts w:ascii="Verdana" w:eastAsia="Calibri" w:hAnsi="Verdana" w:cs="Calibri"/>
          <w:b/>
          <w:sz w:val="24"/>
          <w:szCs w:val="24"/>
        </w:rPr>
        <w:t>.</w:t>
      </w:r>
    </w:p>
    <w:p w:rsidR="001812CA" w:rsidRPr="001812CA" w:rsidRDefault="001812CA" w:rsidP="00527E82">
      <w:pPr>
        <w:numPr>
          <w:ilvl w:val="0"/>
          <w:numId w:val="9"/>
        </w:numPr>
        <w:autoSpaceDE w:val="0"/>
        <w:autoSpaceDN w:val="0"/>
        <w:adjustRightInd w:val="0"/>
        <w:spacing w:before="200" w:after="0" w:line="360" w:lineRule="auto"/>
        <w:ind w:left="0" w:firstLine="0"/>
        <w:contextualSpacing/>
        <w:jc w:val="both"/>
        <w:rPr>
          <w:rFonts w:ascii="Verdana" w:eastAsia="Calibri" w:hAnsi="Verdana" w:cs="Arial"/>
          <w:sz w:val="24"/>
          <w:szCs w:val="24"/>
        </w:rPr>
      </w:pPr>
      <w:r w:rsidRPr="001812CA">
        <w:rPr>
          <w:rFonts w:ascii="Verdana" w:eastAsia="Calibri" w:hAnsi="Verdana" w:cs="Calibri"/>
          <w:sz w:val="24"/>
          <w:szCs w:val="24"/>
        </w:rPr>
        <w:t>Identifique el problema, la hipótesis y el objetivo de investigación.</w:t>
      </w:r>
    </w:p>
    <w:p w:rsidR="00A26423" w:rsidRPr="00603C0D" w:rsidRDefault="00AB53B1" w:rsidP="00527E82">
      <w:pPr>
        <w:pStyle w:val="Prrafodelista"/>
        <w:numPr>
          <w:ilvl w:val="0"/>
          <w:numId w:val="10"/>
        </w:numPr>
        <w:tabs>
          <w:tab w:val="left" w:pos="284"/>
        </w:tabs>
        <w:spacing w:line="360" w:lineRule="auto"/>
        <w:ind w:left="0" w:firstLine="0"/>
        <w:jc w:val="both"/>
        <w:rPr>
          <w:rFonts w:ascii="Verdana" w:hAnsi="Verdana"/>
          <w:b/>
          <w:color w:val="000000" w:themeColor="text1"/>
          <w:sz w:val="24"/>
          <w:szCs w:val="24"/>
        </w:rPr>
      </w:pPr>
      <w:r w:rsidRPr="00603C0D">
        <w:rPr>
          <w:rFonts w:ascii="Verdana" w:hAnsi="Verdana"/>
          <w:color w:val="000000" w:themeColor="text1"/>
          <w:sz w:val="24"/>
          <w:szCs w:val="24"/>
        </w:rPr>
        <w:t xml:space="preserve">En el área de salud perteneciente al policlínico Idalberto Revuelta </w:t>
      </w:r>
      <w:r w:rsidR="00927932" w:rsidRPr="00603C0D">
        <w:rPr>
          <w:rFonts w:ascii="Verdana" w:hAnsi="Verdana"/>
          <w:color w:val="000000" w:themeColor="text1"/>
          <w:sz w:val="24"/>
          <w:szCs w:val="24"/>
        </w:rPr>
        <w:t>ante la alta incidencia de alcoholismo en los últimos años</w:t>
      </w:r>
      <w:r w:rsidR="00732FEE" w:rsidRPr="00603C0D">
        <w:rPr>
          <w:rFonts w:ascii="Verdana" w:hAnsi="Verdana"/>
          <w:color w:val="000000" w:themeColor="text1"/>
          <w:sz w:val="24"/>
          <w:szCs w:val="24"/>
        </w:rPr>
        <w:t xml:space="preserve"> y de elevados índices de violencia familiar </w:t>
      </w:r>
      <w:r w:rsidR="003D7C08" w:rsidRPr="00603C0D">
        <w:rPr>
          <w:rFonts w:ascii="Verdana" w:hAnsi="Verdana"/>
          <w:color w:val="000000" w:themeColor="text1"/>
          <w:sz w:val="24"/>
          <w:szCs w:val="24"/>
        </w:rPr>
        <w:t xml:space="preserve">en su población, </w:t>
      </w:r>
      <w:r w:rsidR="00EA7A9F" w:rsidRPr="00603C0D">
        <w:rPr>
          <w:rFonts w:ascii="Verdana" w:hAnsi="Verdana"/>
          <w:color w:val="000000" w:themeColor="text1"/>
          <w:sz w:val="24"/>
          <w:szCs w:val="24"/>
        </w:rPr>
        <w:t xml:space="preserve">se </w:t>
      </w:r>
      <w:r w:rsidR="003D7C08" w:rsidRPr="00603C0D">
        <w:rPr>
          <w:rFonts w:ascii="Verdana" w:hAnsi="Verdana"/>
          <w:color w:val="000000" w:themeColor="text1"/>
          <w:sz w:val="24"/>
          <w:szCs w:val="24"/>
        </w:rPr>
        <w:t>deciden</w:t>
      </w:r>
      <w:r w:rsidR="00927932" w:rsidRPr="00603C0D">
        <w:rPr>
          <w:rFonts w:ascii="Verdana" w:hAnsi="Verdana"/>
          <w:color w:val="000000" w:themeColor="text1"/>
          <w:sz w:val="24"/>
          <w:szCs w:val="24"/>
        </w:rPr>
        <w:t xml:space="preserve"> investigar dicho</w:t>
      </w:r>
      <w:r w:rsidR="003D7C08" w:rsidRPr="00603C0D">
        <w:rPr>
          <w:rFonts w:ascii="Verdana" w:hAnsi="Verdana"/>
          <w:color w:val="000000" w:themeColor="text1"/>
          <w:sz w:val="24"/>
          <w:szCs w:val="24"/>
        </w:rPr>
        <w:t>s</w:t>
      </w:r>
      <w:r w:rsidR="00927932" w:rsidRPr="00603C0D">
        <w:rPr>
          <w:rFonts w:ascii="Verdana" w:hAnsi="Verdana"/>
          <w:color w:val="000000" w:themeColor="text1"/>
          <w:sz w:val="24"/>
          <w:szCs w:val="24"/>
        </w:rPr>
        <w:t xml:space="preserve"> fenómeno con una p</w:t>
      </w:r>
      <w:r w:rsidR="0076524D" w:rsidRPr="00603C0D">
        <w:rPr>
          <w:rFonts w:ascii="Verdana" w:hAnsi="Verdana"/>
          <w:color w:val="000000" w:themeColor="text1"/>
          <w:sz w:val="24"/>
          <w:szCs w:val="24"/>
        </w:rPr>
        <w:t xml:space="preserve">ropuesta que tiene como título: </w:t>
      </w:r>
      <w:r w:rsidR="00944974" w:rsidRPr="00603C0D">
        <w:rPr>
          <w:rFonts w:ascii="Verdana" w:hAnsi="Verdana"/>
          <w:b/>
          <w:color w:val="000000" w:themeColor="text1"/>
          <w:sz w:val="24"/>
          <w:szCs w:val="24"/>
        </w:rPr>
        <w:t xml:space="preserve">El </w:t>
      </w:r>
      <w:r w:rsidR="00EA7A9F" w:rsidRPr="00603C0D">
        <w:rPr>
          <w:rFonts w:ascii="Verdana" w:hAnsi="Verdana"/>
          <w:b/>
          <w:color w:val="000000" w:themeColor="text1"/>
          <w:sz w:val="24"/>
          <w:szCs w:val="24"/>
        </w:rPr>
        <w:t xml:space="preserve">papel del </w:t>
      </w:r>
      <w:r w:rsidR="0076524D" w:rsidRPr="00603C0D">
        <w:rPr>
          <w:rFonts w:ascii="Verdana" w:hAnsi="Verdana"/>
          <w:b/>
          <w:color w:val="000000" w:themeColor="text1"/>
          <w:sz w:val="24"/>
          <w:szCs w:val="24"/>
        </w:rPr>
        <w:t xml:space="preserve">alcoholismo </w:t>
      </w:r>
      <w:r w:rsidR="00EA7A9F" w:rsidRPr="00603C0D">
        <w:rPr>
          <w:rFonts w:ascii="Verdana" w:hAnsi="Verdana"/>
          <w:b/>
          <w:color w:val="000000" w:themeColor="text1"/>
          <w:sz w:val="24"/>
          <w:szCs w:val="24"/>
        </w:rPr>
        <w:t>en</w:t>
      </w:r>
      <w:r w:rsidR="0076524D" w:rsidRPr="00603C0D">
        <w:rPr>
          <w:rFonts w:ascii="Verdana" w:hAnsi="Verdana"/>
          <w:b/>
          <w:color w:val="000000" w:themeColor="text1"/>
          <w:sz w:val="24"/>
          <w:szCs w:val="24"/>
        </w:rPr>
        <w:t xml:space="preserve"> la violencia familiar</w:t>
      </w:r>
      <w:r w:rsidR="00944974" w:rsidRPr="00603C0D">
        <w:rPr>
          <w:rFonts w:ascii="Verdana" w:hAnsi="Verdana"/>
          <w:b/>
          <w:color w:val="000000" w:themeColor="text1"/>
          <w:sz w:val="24"/>
          <w:szCs w:val="24"/>
        </w:rPr>
        <w:t xml:space="preserve"> </w:t>
      </w:r>
      <w:r w:rsidR="00BA1E61" w:rsidRPr="00603C0D">
        <w:rPr>
          <w:rFonts w:ascii="Verdana" w:hAnsi="Verdana"/>
          <w:b/>
          <w:color w:val="000000" w:themeColor="text1"/>
          <w:sz w:val="24"/>
          <w:szCs w:val="24"/>
        </w:rPr>
        <w:t>en</w:t>
      </w:r>
      <w:r w:rsidR="0076524D" w:rsidRPr="00603C0D">
        <w:rPr>
          <w:rFonts w:ascii="Verdana" w:hAnsi="Verdana"/>
          <w:b/>
          <w:color w:val="000000" w:themeColor="text1"/>
          <w:sz w:val="24"/>
          <w:szCs w:val="24"/>
        </w:rPr>
        <w:t xml:space="preserve"> la </w:t>
      </w:r>
      <w:r w:rsidR="00F6034F" w:rsidRPr="00603C0D">
        <w:rPr>
          <w:rFonts w:ascii="Verdana" w:hAnsi="Verdana"/>
          <w:b/>
          <w:color w:val="000000" w:themeColor="text1"/>
          <w:sz w:val="24"/>
          <w:szCs w:val="24"/>
        </w:rPr>
        <w:t>población de policlí</w:t>
      </w:r>
      <w:r w:rsidR="00CD1432" w:rsidRPr="00603C0D">
        <w:rPr>
          <w:rFonts w:ascii="Verdana" w:hAnsi="Verdana"/>
          <w:b/>
          <w:color w:val="000000" w:themeColor="text1"/>
          <w:sz w:val="24"/>
          <w:szCs w:val="24"/>
        </w:rPr>
        <w:t>ni</w:t>
      </w:r>
      <w:r w:rsidR="00F6034F" w:rsidRPr="00603C0D">
        <w:rPr>
          <w:rFonts w:ascii="Verdana" w:hAnsi="Verdana"/>
          <w:b/>
          <w:color w:val="000000" w:themeColor="text1"/>
          <w:sz w:val="24"/>
          <w:szCs w:val="24"/>
        </w:rPr>
        <w:t>co Idalberto Revuelta de Sagua la Grande</w:t>
      </w:r>
      <w:r w:rsidR="00BA1E61" w:rsidRPr="00603C0D">
        <w:rPr>
          <w:rFonts w:ascii="Verdana" w:hAnsi="Verdana"/>
          <w:b/>
          <w:color w:val="000000" w:themeColor="text1"/>
          <w:sz w:val="24"/>
          <w:szCs w:val="24"/>
        </w:rPr>
        <w:t>.</w:t>
      </w:r>
    </w:p>
    <w:p w:rsidR="00EA7A9F" w:rsidRPr="002C1761" w:rsidRDefault="004B396B" w:rsidP="00D67E66">
      <w:pPr>
        <w:tabs>
          <w:tab w:val="left" w:pos="284"/>
        </w:tabs>
        <w:spacing w:line="360" w:lineRule="auto"/>
        <w:jc w:val="both"/>
        <w:rPr>
          <w:rFonts w:ascii="Verdana" w:hAnsi="Verdana"/>
          <w:b/>
          <w:color w:val="000000" w:themeColor="text1"/>
          <w:sz w:val="24"/>
          <w:szCs w:val="24"/>
        </w:rPr>
      </w:pPr>
      <w:r>
        <w:rPr>
          <w:rFonts w:ascii="Verdana" w:hAnsi="Verdana"/>
          <w:b/>
          <w:color w:val="000000" w:themeColor="text1"/>
          <w:sz w:val="24"/>
          <w:szCs w:val="24"/>
        </w:rPr>
        <w:t>Ejercicio 6.</w:t>
      </w:r>
    </w:p>
    <w:p w:rsidR="00EA7A9F" w:rsidRPr="002C1761" w:rsidRDefault="00EA7A9F" w:rsidP="00D67E66">
      <w:pPr>
        <w:spacing w:line="360" w:lineRule="auto"/>
        <w:jc w:val="both"/>
        <w:rPr>
          <w:rFonts w:ascii="Verdana" w:hAnsi="Verdana"/>
          <w:color w:val="000000" w:themeColor="text1"/>
          <w:sz w:val="24"/>
          <w:szCs w:val="24"/>
        </w:rPr>
      </w:pPr>
      <w:r w:rsidRPr="002C1761">
        <w:rPr>
          <w:rFonts w:ascii="Verdana" w:hAnsi="Verdana"/>
          <w:color w:val="000000" w:themeColor="text1"/>
          <w:sz w:val="24"/>
          <w:szCs w:val="24"/>
        </w:rPr>
        <w:t xml:space="preserve">Analiza las relaciones expuestas entre </w:t>
      </w:r>
      <w:r w:rsidRPr="002C1761">
        <w:rPr>
          <w:rFonts w:ascii="Verdana" w:hAnsi="Verdana"/>
          <w:b/>
          <w:bCs/>
          <w:color w:val="000000" w:themeColor="text1"/>
          <w:sz w:val="24"/>
          <w:szCs w:val="24"/>
        </w:rPr>
        <w:t>Problema,</w:t>
      </w:r>
      <w:r w:rsidRPr="002C1761">
        <w:rPr>
          <w:rFonts w:ascii="Verdana" w:hAnsi="Verdana"/>
          <w:color w:val="000000" w:themeColor="text1"/>
          <w:sz w:val="24"/>
          <w:szCs w:val="24"/>
        </w:rPr>
        <w:t xml:space="preserve"> </w:t>
      </w:r>
      <w:r w:rsidRPr="002C1761">
        <w:rPr>
          <w:rFonts w:ascii="Verdana" w:hAnsi="Verdana"/>
          <w:b/>
          <w:bCs/>
          <w:color w:val="000000" w:themeColor="text1"/>
          <w:sz w:val="24"/>
          <w:szCs w:val="24"/>
        </w:rPr>
        <w:t xml:space="preserve">Objetivo </w:t>
      </w:r>
      <w:r w:rsidRPr="002C1761">
        <w:rPr>
          <w:rFonts w:ascii="Verdana" w:hAnsi="Verdana"/>
          <w:color w:val="000000" w:themeColor="text1"/>
          <w:sz w:val="24"/>
          <w:szCs w:val="24"/>
        </w:rPr>
        <w:t xml:space="preserve">e </w:t>
      </w:r>
      <w:r w:rsidRPr="002C1761">
        <w:rPr>
          <w:rFonts w:ascii="Verdana" w:hAnsi="Verdana"/>
          <w:b/>
          <w:bCs/>
          <w:color w:val="000000" w:themeColor="text1"/>
          <w:sz w:val="24"/>
          <w:szCs w:val="24"/>
        </w:rPr>
        <w:t xml:space="preserve">Hipótesis </w:t>
      </w:r>
      <w:r w:rsidRPr="002C1761">
        <w:rPr>
          <w:rFonts w:ascii="Verdana" w:hAnsi="Verdana"/>
          <w:color w:val="000000" w:themeColor="text1"/>
          <w:sz w:val="24"/>
          <w:szCs w:val="24"/>
        </w:rPr>
        <w:t>y opina en cada caso si son correctas.</w:t>
      </w:r>
    </w:p>
    <w:p w:rsidR="00EA7A9F" w:rsidRPr="002C1761" w:rsidRDefault="00EA7A9F" w:rsidP="00D67E66">
      <w:pPr>
        <w:spacing w:line="360" w:lineRule="auto"/>
        <w:jc w:val="both"/>
        <w:rPr>
          <w:rFonts w:ascii="Verdana" w:hAnsi="Verdana"/>
          <w:b/>
          <w:color w:val="000000" w:themeColor="text1"/>
          <w:sz w:val="24"/>
          <w:szCs w:val="24"/>
        </w:rPr>
      </w:pPr>
      <w:r w:rsidRPr="001B2F8A">
        <w:rPr>
          <w:rFonts w:ascii="Verdana" w:hAnsi="Verdana"/>
          <w:b/>
          <w:iCs/>
          <w:color w:val="000000" w:themeColor="text1"/>
          <w:sz w:val="24"/>
          <w:szCs w:val="24"/>
        </w:rPr>
        <w:t>Problema1</w:t>
      </w:r>
      <w:r w:rsidRPr="002C1761">
        <w:rPr>
          <w:rFonts w:ascii="Verdana" w:hAnsi="Verdana"/>
          <w:b/>
          <w:color w:val="000000" w:themeColor="text1"/>
          <w:sz w:val="24"/>
          <w:szCs w:val="24"/>
        </w:rPr>
        <w:t>: ¿Qué relación existe entre la motivación hacia el estudio y el rendimiento académico de los estudiantes de 1er año del perfil Imagenología de la Facultad de Tecnología de la Salud?</w:t>
      </w:r>
    </w:p>
    <w:p w:rsidR="00EA7A9F" w:rsidRPr="002C1761" w:rsidRDefault="00EA7A9F" w:rsidP="00D67E66">
      <w:pPr>
        <w:spacing w:line="360" w:lineRule="auto"/>
        <w:jc w:val="both"/>
        <w:rPr>
          <w:rFonts w:ascii="Verdana" w:hAnsi="Verdana"/>
          <w:color w:val="000000" w:themeColor="text1"/>
          <w:sz w:val="24"/>
          <w:szCs w:val="24"/>
        </w:rPr>
      </w:pPr>
      <w:r w:rsidRPr="001B2F8A">
        <w:rPr>
          <w:rFonts w:ascii="Verdana" w:hAnsi="Verdana"/>
          <w:b/>
          <w:iCs/>
          <w:color w:val="000000" w:themeColor="text1"/>
          <w:sz w:val="24"/>
          <w:szCs w:val="24"/>
        </w:rPr>
        <w:t>Hipótesis</w:t>
      </w:r>
      <w:r w:rsidRPr="002C1761">
        <w:rPr>
          <w:rFonts w:ascii="Verdana" w:hAnsi="Verdana"/>
          <w:i/>
          <w:iCs/>
          <w:color w:val="000000" w:themeColor="text1"/>
          <w:sz w:val="24"/>
          <w:szCs w:val="24"/>
        </w:rPr>
        <w:t xml:space="preserve">: </w:t>
      </w:r>
      <w:r w:rsidRPr="002C1761">
        <w:rPr>
          <w:rFonts w:ascii="Verdana" w:hAnsi="Verdana"/>
          <w:color w:val="000000" w:themeColor="text1"/>
          <w:sz w:val="24"/>
          <w:szCs w:val="24"/>
        </w:rPr>
        <w:t>La relación que existe entre la motivación hacia el estudio y el rendimiento académico de los estudiantes de 1er año del perfil Imagenología de la Facultad de Tecnología de la Salud es alta.</w:t>
      </w:r>
    </w:p>
    <w:p w:rsidR="00EA7A9F" w:rsidRDefault="00EA7A9F" w:rsidP="00D67E66">
      <w:pPr>
        <w:spacing w:line="360" w:lineRule="auto"/>
        <w:jc w:val="both"/>
        <w:rPr>
          <w:rFonts w:ascii="Verdana" w:hAnsi="Verdana"/>
          <w:b/>
          <w:color w:val="000000" w:themeColor="text1"/>
          <w:sz w:val="24"/>
          <w:szCs w:val="24"/>
        </w:rPr>
      </w:pPr>
      <w:r w:rsidRPr="001B2F8A">
        <w:rPr>
          <w:rFonts w:ascii="Verdana" w:hAnsi="Verdana"/>
          <w:b/>
          <w:iCs/>
          <w:color w:val="000000" w:themeColor="text1"/>
          <w:sz w:val="24"/>
          <w:szCs w:val="24"/>
        </w:rPr>
        <w:t>Objetivo</w:t>
      </w:r>
      <w:r w:rsidRPr="002C1761">
        <w:rPr>
          <w:rFonts w:ascii="Verdana" w:hAnsi="Verdana"/>
          <w:i/>
          <w:iCs/>
          <w:color w:val="000000" w:themeColor="text1"/>
          <w:sz w:val="24"/>
          <w:szCs w:val="24"/>
        </w:rPr>
        <w:t xml:space="preserve">: </w:t>
      </w:r>
      <w:r w:rsidRPr="002C1761">
        <w:rPr>
          <w:rFonts w:ascii="Verdana" w:hAnsi="Verdana"/>
          <w:color w:val="000000" w:themeColor="text1"/>
          <w:sz w:val="24"/>
          <w:szCs w:val="24"/>
        </w:rPr>
        <w:t xml:space="preserve">Comprobar si existe relación entre la motivación hacia el estudio y el rendimiento académico de los estudiantes de 1er año del </w:t>
      </w:r>
      <w:r w:rsidRPr="001B2F8A">
        <w:rPr>
          <w:rFonts w:ascii="Verdana" w:hAnsi="Verdana"/>
          <w:b/>
          <w:color w:val="000000" w:themeColor="text1"/>
          <w:sz w:val="24"/>
          <w:szCs w:val="24"/>
        </w:rPr>
        <w:t>perfil Imagenología de la Facultad de Tecnología de la Salud.</w:t>
      </w:r>
    </w:p>
    <w:p w:rsidR="00EA7A9F" w:rsidRPr="00611290" w:rsidRDefault="003A61C4" w:rsidP="00D67E66">
      <w:pPr>
        <w:spacing w:line="360" w:lineRule="auto"/>
        <w:jc w:val="both"/>
        <w:rPr>
          <w:rFonts w:ascii="Verdana" w:hAnsi="Verdana" w:cs="Arial"/>
          <w:sz w:val="24"/>
          <w:szCs w:val="24"/>
        </w:rPr>
      </w:pPr>
      <w:r w:rsidRPr="001B2F8A">
        <w:rPr>
          <w:rStyle w:val="nfasis"/>
          <w:rFonts w:ascii="Verdana" w:hAnsi="Verdana" w:cs="Arial"/>
          <w:b/>
          <w:bCs/>
          <w:i w:val="0"/>
          <w:sz w:val="24"/>
          <w:szCs w:val="24"/>
        </w:rPr>
        <w:t>Problema2</w:t>
      </w:r>
      <w:r w:rsidRPr="00611290">
        <w:rPr>
          <w:rStyle w:val="nfasis"/>
          <w:rFonts w:ascii="Verdana" w:hAnsi="Verdana" w:cs="Arial"/>
          <w:bCs/>
          <w:sz w:val="24"/>
          <w:szCs w:val="24"/>
        </w:rPr>
        <w:t>:</w:t>
      </w:r>
      <w:r w:rsidR="00EA7A9F" w:rsidRPr="00611290">
        <w:rPr>
          <w:rFonts w:ascii="Verdana" w:hAnsi="Verdana" w:cs="Arial"/>
          <w:sz w:val="24"/>
          <w:szCs w:val="24"/>
        </w:rPr>
        <w:t xml:space="preserve"> ¿Contribuyen las acciones educativas realizadas con los pacientes que padecen HTA del consultorio 26 del municipio Playa a mejorar la calidad de vida de los mismos? </w:t>
      </w:r>
    </w:p>
    <w:p w:rsidR="00EA7A9F" w:rsidRPr="00611290" w:rsidRDefault="00EA7A9F" w:rsidP="00D67E66">
      <w:pPr>
        <w:spacing w:line="360" w:lineRule="auto"/>
        <w:jc w:val="both"/>
        <w:rPr>
          <w:rFonts w:ascii="Verdana" w:hAnsi="Verdana" w:cs="Arial"/>
          <w:sz w:val="24"/>
          <w:szCs w:val="24"/>
        </w:rPr>
      </w:pPr>
      <w:r w:rsidRPr="00611290">
        <w:rPr>
          <w:rStyle w:val="nfasis"/>
          <w:rFonts w:ascii="Verdana" w:hAnsi="Verdana" w:cs="Arial"/>
          <w:b/>
          <w:bCs/>
          <w:sz w:val="24"/>
          <w:szCs w:val="24"/>
        </w:rPr>
        <w:lastRenderedPageBreak/>
        <w:t xml:space="preserve">Hipótesis: </w:t>
      </w:r>
      <w:r w:rsidRPr="00611290">
        <w:rPr>
          <w:rFonts w:ascii="Verdana" w:hAnsi="Verdana" w:cs="Arial"/>
          <w:sz w:val="24"/>
          <w:szCs w:val="24"/>
        </w:rPr>
        <w:t xml:space="preserve">Las acciones educativas que se realizan con los pacientes que padecen HTA en el consultorio 26 del municipio Playa contribuyen a mejorar la calidad de vida de estos. </w:t>
      </w:r>
    </w:p>
    <w:p w:rsidR="00EA7A9F" w:rsidRPr="00611290" w:rsidRDefault="00EA7A9F" w:rsidP="00D67E66">
      <w:pPr>
        <w:spacing w:line="360" w:lineRule="auto"/>
        <w:jc w:val="both"/>
        <w:rPr>
          <w:rFonts w:ascii="Verdana" w:hAnsi="Verdana" w:cs="Arial"/>
          <w:sz w:val="24"/>
          <w:szCs w:val="24"/>
        </w:rPr>
      </w:pPr>
      <w:r w:rsidRPr="00611290">
        <w:rPr>
          <w:rStyle w:val="nfasis"/>
          <w:rFonts w:ascii="Verdana" w:hAnsi="Verdana" w:cs="Arial"/>
          <w:b/>
          <w:bCs/>
          <w:sz w:val="24"/>
          <w:szCs w:val="24"/>
        </w:rPr>
        <w:t xml:space="preserve">Objetivo: </w:t>
      </w:r>
      <w:r w:rsidRPr="00611290">
        <w:rPr>
          <w:rFonts w:ascii="Verdana" w:hAnsi="Verdana" w:cs="Arial"/>
          <w:sz w:val="24"/>
          <w:szCs w:val="24"/>
        </w:rPr>
        <w:t>Elaborar un plan de acciones educativas para los pacientes que padecen HTA del consultorio 26 del municipio Playa que contribuyan a mejoran la calidad de vida de los mismos.</w:t>
      </w:r>
    </w:p>
    <w:p w:rsidR="00EA7A9F" w:rsidRPr="00611290" w:rsidRDefault="00EA7A9F" w:rsidP="00D67E66">
      <w:pPr>
        <w:spacing w:line="360" w:lineRule="auto"/>
        <w:jc w:val="both"/>
        <w:rPr>
          <w:rFonts w:ascii="Verdana" w:hAnsi="Verdana" w:cs="Arial"/>
          <w:sz w:val="24"/>
          <w:szCs w:val="24"/>
        </w:rPr>
      </w:pPr>
      <w:r w:rsidRPr="00933B2E">
        <w:rPr>
          <w:rStyle w:val="nfasis"/>
          <w:rFonts w:ascii="Verdana" w:hAnsi="Verdana" w:cs="Arial"/>
          <w:b/>
          <w:bCs/>
          <w:i w:val="0"/>
          <w:sz w:val="24"/>
          <w:szCs w:val="24"/>
        </w:rPr>
        <w:t>Problema3</w:t>
      </w:r>
      <w:r w:rsidRPr="00611290">
        <w:rPr>
          <w:rFonts w:ascii="Verdana" w:hAnsi="Verdana" w:cs="Arial"/>
          <w:sz w:val="24"/>
          <w:szCs w:val="24"/>
        </w:rPr>
        <w:t>: ¿Qué nivel de relación existe entre la hipertensión y el hecho de ser dirigente en los pacientes del policlínico docente Pasteur</w:t>
      </w:r>
      <w:r w:rsidR="00933B2E" w:rsidRPr="00611290">
        <w:rPr>
          <w:rFonts w:ascii="Verdana" w:hAnsi="Verdana" w:cs="Arial"/>
          <w:sz w:val="24"/>
          <w:szCs w:val="24"/>
        </w:rPr>
        <w:t>?</w:t>
      </w:r>
      <w:r w:rsidRPr="00611290">
        <w:rPr>
          <w:rFonts w:ascii="Verdana" w:hAnsi="Verdana" w:cs="Arial"/>
          <w:sz w:val="24"/>
          <w:szCs w:val="24"/>
        </w:rPr>
        <w:t xml:space="preserve"> </w:t>
      </w:r>
    </w:p>
    <w:p w:rsidR="00EA7A9F" w:rsidRPr="00611290" w:rsidRDefault="00EA7A9F" w:rsidP="00D67E66">
      <w:pPr>
        <w:spacing w:line="360" w:lineRule="auto"/>
        <w:jc w:val="both"/>
        <w:rPr>
          <w:rFonts w:ascii="Verdana" w:hAnsi="Verdana" w:cs="Arial"/>
          <w:sz w:val="24"/>
          <w:szCs w:val="24"/>
        </w:rPr>
      </w:pPr>
      <w:r w:rsidRPr="00611290">
        <w:rPr>
          <w:rStyle w:val="nfasis"/>
          <w:rFonts w:ascii="Verdana" w:hAnsi="Verdana" w:cs="Arial"/>
          <w:b/>
          <w:bCs/>
          <w:sz w:val="24"/>
          <w:szCs w:val="24"/>
        </w:rPr>
        <w:t xml:space="preserve">Hipótesis: </w:t>
      </w:r>
      <w:r w:rsidRPr="00611290">
        <w:rPr>
          <w:rFonts w:ascii="Verdana" w:hAnsi="Verdana" w:cs="Arial"/>
          <w:sz w:val="24"/>
          <w:szCs w:val="24"/>
        </w:rPr>
        <w:t xml:space="preserve">El nivel de hipertensos en el policlínico docente Pasteur es alto. </w:t>
      </w:r>
    </w:p>
    <w:p w:rsidR="00EA7A9F" w:rsidRPr="00611290" w:rsidRDefault="00EA7A9F" w:rsidP="00D67E66">
      <w:pPr>
        <w:spacing w:line="360" w:lineRule="auto"/>
        <w:jc w:val="both"/>
        <w:rPr>
          <w:rFonts w:ascii="Verdana" w:hAnsi="Verdana" w:cs="Arial"/>
          <w:sz w:val="24"/>
          <w:szCs w:val="24"/>
        </w:rPr>
      </w:pPr>
      <w:r w:rsidRPr="00611290">
        <w:rPr>
          <w:rStyle w:val="nfasis"/>
          <w:rFonts w:ascii="Verdana" w:hAnsi="Verdana" w:cs="Arial"/>
          <w:b/>
          <w:bCs/>
          <w:sz w:val="24"/>
          <w:szCs w:val="24"/>
        </w:rPr>
        <w:t xml:space="preserve">Objetivo: </w:t>
      </w:r>
      <w:r w:rsidRPr="00611290">
        <w:rPr>
          <w:rFonts w:ascii="Verdana" w:hAnsi="Verdana" w:cs="Arial"/>
          <w:sz w:val="24"/>
          <w:szCs w:val="24"/>
        </w:rPr>
        <w:t>Determinar el nivel de relación entre la hipertensión y el hecho de ser dirigente en los pacientes del policlínico docente Pasteur.</w:t>
      </w:r>
    </w:p>
    <w:p w:rsidR="0091287E" w:rsidRPr="00611290" w:rsidRDefault="00D841FA" w:rsidP="00D67E66">
      <w:pPr>
        <w:spacing w:line="360" w:lineRule="auto"/>
        <w:jc w:val="both"/>
        <w:rPr>
          <w:rFonts w:ascii="Verdana" w:hAnsi="Verdana" w:cs="Arial"/>
          <w:sz w:val="24"/>
          <w:szCs w:val="24"/>
        </w:rPr>
      </w:pPr>
      <w:r>
        <w:rPr>
          <w:rStyle w:val="nfasis"/>
          <w:rFonts w:ascii="Verdana" w:hAnsi="Verdana" w:cs="Arial"/>
          <w:b/>
          <w:bCs/>
          <w:i w:val="0"/>
          <w:sz w:val="24"/>
          <w:szCs w:val="24"/>
        </w:rPr>
        <w:t>Problema 4.</w:t>
      </w:r>
      <w:r w:rsidR="0091287E" w:rsidRPr="00611290">
        <w:rPr>
          <w:rStyle w:val="nfasis"/>
          <w:rFonts w:ascii="Verdana" w:hAnsi="Verdana" w:cs="Arial"/>
          <w:b/>
          <w:bCs/>
          <w:sz w:val="24"/>
          <w:szCs w:val="24"/>
        </w:rPr>
        <w:t xml:space="preserve"> </w:t>
      </w:r>
      <w:r w:rsidR="0091287E" w:rsidRPr="00611290">
        <w:rPr>
          <w:rFonts w:ascii="Verdana" w:hAnsi="Verdana" w:cs="Arial"/>
          <w:sz w:val="24"/>
          <w:szCs w:val="24"/>
        </w:rPr>
        <w:t xml:space="preserve">¿Cuáles son </w:t>
      </w:r>
      <w:r w:rsidRPr="00611290">
        <w:rPr>
          <w:rFonts w:ascii="Verdana" w:hAnsi="Verdana" w:cs="Arial"/>
          <w:sz w:val="24"/>
          <w:szCs w:val="24"/>
        </w:rPr>
        <w:t>las causas</w:t>
      </w:r>
      <w:r w:rsidR="0091287E" w:rsidRPr="00611290">
        <w:rPr>
          <w:rFonts w:ascii="Verdana" w:hAnsi="Verdana" w:cs="Arial"/>
          <w:sz w:val="24"/>
          <w:szCs w:val="24"/>
        </w:rPr>
        <w:t xml:space="preserve"> que originan el alto índice de infecciones de transmisión sexual (ITS) en los adolescentes en las edades entre 13 y 18 años? </w:t>
      </w:r>
    </w:p>
    <w:p w:rsidR="0091287E" w:rsidRPr="00611290" w:rsidRDefault="0091287E" w:rsidP="00D67E66">
      <w:pPr>
        <w:spacing w:line="360" w:lineRule="auto"/>
        <w:jc w:val="both"/>
        <w:rPr>
          <w:rFonts w:ascii="Verdana" w:hAnsi="Verdana" w:cs="Arial"/>
          <w:sz w:val="24"/>
          <w:szCs w:val="24"/>
        </w:rPr>
      </w:pPr>
      <w:r w:rsidRPr="00611290">
        <w:rPr>
          <w:rStyle w:val="Textoennegrita"/>
          <w:rFonts w:ascii="Verdana" w:hAnsi="Verdana" w:cs="Arial"/>
          <w:sz w:val="24"/>
          <w:szCs w:val="24"/>
        </w:rPr>
        <w:t>Hipótesis:</w:t>
      </w:r>
      <w:r w:rsidRPr="00611290">
        <w:rPr>
          <w:rFonts w:ascii="Verdana" w:hAnsi="Verdana" w:cs="Arial"/>
          <w:sz w:val="24"/>
          <w:szCs w:val="24"/>
        </w:rPr>
        <w:t xml:space="preserve"> El desconocimiento por parte de los adolescentes de edades entre 13 y 18 años de cuáles son las ITS y cómo se contraen. </w:t>
      </w:r>
    </w:p>
    <w:p w:rsidR="0091287E" w:rsidRPr="00611290" w:rsidRDefault="0091287E" w:rsidP="00D67E66">
      <w:pPr>
        <w:spacing w:line="360" w:lineRule="auto"/>
        <w:jc w:val="both"/>
        <w:rPr>
          <w:rFonts w:ascii="Verdana" w:hAnsi="Verdana" w:cs="Arial"/>
          <w:sz w:val="24"/>
          <w:szCs w:val="24"/>
        </w:rPr>
      </w:pPr>
      <w:r w:rsidRPr="00611290">
        <w:rPr>
          <w:rStyle w:val="Textoennegrita"/>
          <w:rFonts w:ascii="Verdana" w:hAnsi="Verdana" w:cs="Arial"/>
          <w:sz w:val="24"/>
          <w:szCs w:val="24"/>
        </w:rPr>
        <w:t xml:space="preserve">Objetivo: </w:t>
      </w:r>
      <w:r w:rsidRPr="00611290">
        <w:rPr>
          <w:rFonts w:ascii="Verdana" w:hAnsi="Verdana" w:cs="Arial"/>
          <w:sz w:val="24"/>
          <w:szCs w:val="24"/>
        </w:rPr>
        <w:t>Determinar las causas que origina el alto índice de infecciones de transmisión sexual (ITS) en los adolescentes entre las edades entre 13 y 18 años.</w:t>
      </w:r>
    </w:p>
    <w:p w:rsidR="0091287E" w:rsidRPr="00611290" w:rsidRDefault="0091287E" w:rsidP="00D67E66">
      <w:pPr>
        <w:spacing w:line="360" w:lineRule="auto"/>
        <w:jc w:val="both"/>
        <w:rPr>
          <w:rFonts w:ascii="Verdana" w:hAnsi="Verdana" w:cs="Arial"/>
          <w:sz w:val="24"/>
          <w:szCs w:val="24"/>
        </w:rPr>
      </w:pPr>
      <w:r w:rsidRPr="00E04477">
        <w:rPr>
          <w:rStyle w:val="nfasis"/>
          <w:rFonts w:ascii="Verdana" w:hAnsi="Verdana" w:cs="Arial"/>
          <w:b/>
          <w:bCs/>
          <w:i w:val="0"/>
          <w:sz w:val="24"/>
          <w:szCs w:val="24"/>
        </w:rPr>
        <w:t>Problema</w:t>
      </w:r>
      <w:r w:rsidR="00E04477">
        <w:rPr>
          <w:rStyle w:val="nfasis"/>
          <w:rFonts w:ascii="Verdana" w:hAnsi="Verdana" w:cs="Arial"/>
          <w:b/>
          <w:bCs/>
          <w:i w:val="0"/>
          <w:sz w:val="24"/>
          <w:szCs w:val="24"/>
        </w:rPr>
        <w:t xml:space="preserve"> 5.</w:t>
      </w:r>
      <w:r w:rsidRPr="00611290">
        <w:rPr>
          <w:rStyle w:val="nfasis"/>
          <w:rFonts w:ascii="Verdana" w:hAnsi="Verdana" w:cs="Arial"/>
          <w:b/>
          <w:bCs/>
          <w:sz w:val="24"/>
          <w:szCs w:val="24"/>
        </w:rPr>
        <w:t xml:space="preserve"> </w:t>
      </w:r>
      <w:r w:rsidRPr="00611290">
        <w:rPr>
          <w:rFonts w:ascii="Verdana" w:hAnsi="Verdana" w:cs="Arial"/>
          <w:sz w:val="24"/>
          <w:szCs w:val="24"/>
        </w:rPr>
        <w:t xml:space="preserve">¿Cómo podemos actuar para disminuir la contaminación ambiental? </w:t>
      </w:r>
    </w:p>
    <w:p w:rsidR="0091287E" w:rsidRPr="00611290" w:rsidRDefault="00E04477" w:rsidP="00D67E66">
      <w:pPr>
        <w:spacing w:line="360" w:lineRule="auto"/>
        <w:jc w:val="both"/>
        <w:rPr>
          <w:rFonts w:ascii="Verdana" w:hAnsi="Verdana" w:cs="Arial"/>
          <w:sz w:val="24"/>
          <w:szCs w:val="24"/>
        </w:rPr>
      </w:pPr>
      <w:r>
        <w:rPr>
          <w:rStyle w:val="Textoennegrita"/>
          <w:rFonts w:ascii="Verdana" w:hAnsi="Verdana" w:cs="Arial"/>
          <w:sz w:val="24"/>
          <w:szCs w:val="24"/>
        </w:rPr>
        <w:t>Hipótesis</w:t>
      </w:r>
      <w:r w:rsidR="0091287E" w:rsidRPr="00611290">
        <w:rPr>
          <w:rStyle w:val="nfasis"/>
          <w:rFonts w:ascii="Verdana" w:hAnsi="Verdana" w:cs="Arial"/>
          <w:sz w:val="24"/>
          <w:szCs w:val="24"/>
        </w:rPr>
        <w:t xml:space="preserve">: </w:t>
      </w:r>
      <w:r w:rsidR="0091287E" w:rsidRPr="00611290">
        <w:rPr>
          <w:rFonts w:ascii="Verdana" w:hAnsi="Verdana" w:cs="Arial"/>
          <w:sz w:val="24"/>
          <w:szCs w:val="24"/>
        </w:rPr>
        <w:t>Brindar acciones de salud, de promoción y prevención individual y colectiva a través de las d</w:t>
      </w:r>
      <w:r w:rsidR="00543937">
        <w:rPr>
          <w:rFonts w:ascii="Verdana" w:hAnsi="Verdana" w:cs="Arial"/>
          <w:sz w:val="24"/>
          <w:szCs w:val="24"/>
        </w:rPr>
        <w:t>istintas actividades de control.</w:t>
      </w:r>
    </w:p>
    <w:p w:rsidR="0091287E" w:rsidRDefault="00E04477" w:rsidP="00D67E66">
      <w:pPr>
        <w:spacing w:line="360" w:lineRule="auto"/>
        <w:jc w:val="both"/>
        <w:rPr>
          <w:rFonts w:ascii="Verdana" w:hAnsi="Verdana" w:cs="Arial"/>
          <w:sz w:val="24"/>
          <w:szCs w:val="24"/>
        </w:rPr>
      </w:pPr>
      <w:r>
        <w:rPr>
          <w:rStyle w:val="Textoennegrita"/>
          <w:rFonts w:ascii="Verdana" w:hAnsi="Verdana" w:cs="Arial"/>
          <w:sz w:val="24"/>
          <w:szCs w:val="24"/>
        </w:rPr>
        <w:t>Objetivos</w:t>
      </w:r>
      <w:r w:rsidR="0091287E" w:rsidRPr="00E04477">
        <w:rPr>
          <w:rStyle w:val="nfasis"/>
          <w:rFonts w:ascii="Verdana" w:hAnsi="Verdana" w:cs="Arial"/>
          <w:i w:val="0"/>
          <w:sz w:val="24"/>
          <w:szCs w:val="24"/>
        </w:rPr>
        <w:t>:</w:t>
      </w:r>
      <w:r w:rsidR="0091287E" w:rsidRPr="00611290">
        <w:rPr>
          <w:rStyle w:val="nfasis"/>
          <w:rFonts w:ascii="Verdana" w:hAnsi="Verdana" w:cs="Arial"/>
          <w:sz w:val="24"/>
          <w:szCs w:val="24"/>
        </w:rPr>
        <w:t xml:space="preserve"> </w:t>
      </w:r>
      <w:r w:rsidR="0091287E" w:rsidRPr="00611290">
        <w:rPr>
          <w:rFonts w:ascii="Verdana" w:hAnsi="Verdana" w:cs="Arial"/>
          <w:sz w:val="24"/>
          <w:szCs w:val="24"/>
        </w:rPr>
        <w:t xml:space="preserve">Conocer las enfermedades </w:t>
      </w:r>
      <w:r w:rsidR="006C34C4" w:rsidRPr="00611290">
        <w:rPr>
          <w:rFonts w:ascii="Verdana" w:hAnsi="Verdana" w:cs="Arial"/>
          <w:sz w:val="24"/>
          <w:szCs w:val="24"/>
        </w:rPr>
        <w:t>más</w:t>
      </w:r>
      <w:r w:rsidR="0091287E" w:rsidRPr="00611290">
        <w:rPr>
          <w:rFonts w:ascii="Verdana" w:hAnsi="Verdana" w:cs="Arial"/>
          <w:sz w:val="24"/>
          <w:szCs w:val="24"/>
        </w:rPr>
        <w:t xml:space="preserve"> frecuentes en el área derivado de la contaminación ambiental</w:t>
      </w:r>
      <w:r w:rsidR="00543937">
        <w:rPr>
          <w:rFonts w:ascii="Verdana" w:hAnsi="Verdana" w:cs="Arial"/>
          <w:sz w:val="24"/>
          <w:szCs w:val="24"/>
        </w:rPr>
        <w:t>.</w:t>
      </w:r>
    </w:p>
    <w:p w:rsidR="00F64755" w:rsidRPr="0010477E" w:rsidRDefault="00F64755" w:rsidP="00F64755">
      <w:pPr>
        <w:spacing w:after="60" w:line="360" w:lineRule="auto"/>
        <w:contextualSpacing/>
        <w:jc w:val="both"/>
        <w:rPr>
          <w:rFonts w:ascii="Verdana" w:hAnsi="Verdana" w:cstheme="minorHAnsi"/>
          <w:b/>
          <w:sz w:val="24"/>
          <w:szCs w:val="24"/>
        </w:rPr>
        <w:sectPr w:rsidR="00F64755" w:rsidRPr="0010477E" w:rsidSect="00F64755">
          <w:headerReference w:type="default" r:id="rId8"/>
          <w:footerReference w:type="default" r:id="rId9"/>
          <w:type w:val="continuous"/>
          <w:pgSz w:w="11906" w:h="16838"/>
          <w:pgMar w:top="1417" w:right="1701" w:bottom="1417" w:left="1701" w:header="708" w:footer="708" w:gutter="0"/>
          <w:cols w:space="708"/>
          <w:docGrid w:linePitch="360"/>
        </w:sectPr>
      </w:pPr>
      <w:r>
        <w:rPr>
          <w:rFonts w:ascii="Verdana" w:hAnsi="Verdana" w:cs="Arial"/>
          <w:sz w:val="24"/>
          <w:szCs w:val="24"/>
        </w:rPr>
        <w:lastRenderedPageBreak/>
        <w:softHyphen/>
      </w:r>
      <w:r>
        <w:rPr>
          <w:rFonts w:ascii="Verdana" w:hAnsi="Verdana" w:cs="Arial"/>
          <w:sz w:val="24"/>
          <w:szCs w:val="24"/>
        </w:rPr>
        <w:softHyphen/>
      </w:r>
      <w:r>
        <w:rPr>
          <w:rFonts w:ascii="Verdana" w:hAnsi="Verdana" w:cs="Arial"/>
          <w:sz w:val="24"/>
          <w:szCs w:val="24"/>
        </w:rPr>
        <w:softHyphen/>
      </w:r>
      <w:r>
        <w:rPr>
          <w:rFonts w:ascii="Verdana" w:hAnsi="Verdana" w:cs="Arial"/>
          <w:sz w:val="24"/>
          <w:szCs w:val="24"/>
        </w:rPr>
        <w:softHyphen/>
      </w:r>
      <w:r w:rsidRPr="00F64755">
        <w:rPr>
          <w:rFonts w:ascii="Verdana" w:hAnsi="Verdana" w:cstheme="minorHAnsi"/>
          <w:b/>
          <w:sz w:val="24"/>
          <w:szCs w:val="24"/>
        </w:rPr>
        <w:t xml:space="preserve"> </w:t>
      </w:r>
    </w:p>
    <w:p w:rsidR="00F64755" w:rsidRPr="0010477E" w:rsidRDefault="00F64755" w:rsidP="00F64755">
      <w:pPr>
        <w:spacing w:after="0" w:line="360" w:lineRule="auto"/>
        <w:jc w:val="both"/>
        <w:rPr>
          <w:rFonts w:ascii="Verdana" w:hAnsi="Verdana" w:cs="Arial"/>
          <w:color w:val="17365D" w:themeColor="text2" w:themeShade="BF"/>
          <w:sz w:val="24"/>
          <w:szCs w:val="24"/>
        </w:rPr>
      </w:pPr>
      <w:r w:rsidRPr="004431B3">
        <w:rPr>
          <w:rFonts w:ascii="Verdana" w:hAnsi="Verdana" w:cs="Arial"/>
          <w:b/>
          <w:color w:val="17365D" w:themeColor="text2" w:themeShade="BF"/>
          <w:sz w:val="24"/>
          <w:szCs w:val="24"/>
        </w:rPr>
        <w:lastRenderedPageBreak/>
        <w:t>Curso</w:t>
      </w:r>
      <w:r>
        <w:rPr>
          <w:rFonts w:ascii="Verdana" w:hAnsi="Verdana" w:cs="Arial"/>
          <w:color w:val="17365D" w:themeColor="text2" w:themeShade="BF"/>
          <w:sz w:val="24"/>
          <w:szCs w:val="24"/>
        </w:rPr>
        <w:t xml:space="preserve">: </w:t>
      </w:r>
      <w:r w:rsidR="00C846A7">
        <w:rPr>
          <w:rFonts w:ascii="Verdana" w:hAnsi="Verdana" w:cs="Arial"/>
          <w:color w:val="17365D" w:themeColor="text2" w:themeShade="BF"/>
          <w:sz w:val="24"/>
          <w:szCs w:val="24"/>
        </w:rPr>
        <w:t>2024</w:t>
      </w:r>
      <w:r w:rsidRPr="0010477E">
        <w:rPr>
          <w:rFonts w:ascii="Verdana" w:hAnsi="Verdana" w:cs="Arial"/>
          <w:color w:val="17365D" w:themeColor="text2" w:themeShade="BF"/>
          <w:sz w:val="24"/>
          <w:szCs w:val="24"/>
        </w:rPr>
        <w:t xml:space="preserve">                             </w:t>
      </w:r>
    </w:p>
    <w:p w:rsidR="00F64755" w:rsidRDefault="00F64755" w:rsidP="00F64755">
      <w:pPr>
        <w:spacing w:after="0" w:line="360" w:lineRule="auto"/>
        <w:jc w:val="both"/>
        <w:rPr>
          <w:rFonts w:ascii="Verdana" w:hAnsi="Verdana" w:cs="Arial"/>
          <w:color w:val="17365D" w:themeColor="text2" w:themeShade="BF"/>
          <w:sz w:val="24"/>
          <w:szCs w:val="24"/>
        </w:rPr>
      </w:pPr>
      <w:r w:rsidRPr="0010477E">
        <w:rPr>
          <w:rFonts w:ascii="Verdana" w:hAnsi="Verdana" w:cs="Arial"/>
          <w:b/>
          <w:color w:val="17365D" w:themeColor="text2" w:themeShade="BF"/>
          <w:sz w:val="24"/>
          <w:szCs w:val="24"/>
        </w:rPr>
        <w:t>Disciplina</w:t>
      </w:r>
      <w:r w:rsidRPr="0010477E">
        <w:rPr>
          <w:rFonts w:ascii="Verdana" w:hAnsi="Verdana" w:cs="Arial"/>
          <w:color w:val="17365D" w:themeColor="text2" w:themeShade="BF"/>
          <w:sz w:val="24"/>
          <w:szCs w:val="24"/>
        </w:rPr>
        <w:t xml:space="preserve">: Informática  Médica.   </w:t>
      </w:r>
    </w:p>
    <w:p w:rsidR="00F64755" w:rsidRPr="0010477E" w:rsidRDefault="00F64755" w:rsidP="00F64755">
      <w:pPr>
        <w:spacing w:after="0" w:line="360" w:lineRule="auto"/>
        <w:jc w:val="both"/>
        <w:rPr>
          <w:rFonts w:ascii="Verdana" w:hAnsi="Verdana" w:cs="Arial"/>
          <w:color w:val="17365D" w:themeColor="text2" w:themeShade="BF"/>
          <w:sz w:val="24"/>
          <w:szCs w:val="24"/>
        </w:rPr>
      </w:pPr>
      <w:r w:rsidRPr="0010477E">
        <w:rPr>
          <w:rFonts w:ascii="Verdana" w:hAnsi="Verdana" w:cs="Arial"/>
          <w:b/>
          <w:color w:val="17365D" w:themeColor="text2" w:themeShade="BF"/>
          <w:sz w:val="24"/>
          <w:szCs w:val="24"/>
        </w:rPr>
        <w:t>Asignatura</w:t>
      </w:r>
      <w:r w:rsidRPr="0010477E">
        <w:rPr>
          <w:rFonts w:ascii="Verdana" w:hAnsi="Verdana" w:cs="Arial"/>
          <w:color w:val="17365D" w:themeColor="text2" w:themeShade="BF"/>
          <w:sz w:val="24"/>
          <w:szCs w:val="24"/>
        </w:rPr>
        <w:t>: Metodología de la Investigación</w:t>
      </w:r>
    </w:p>
    <w:p w:rsidR="00F64755" w:rsidRPr="0010477E" w:rsidRDefault="00F64755" w:rsidP="00F64755">
      <w:pPr>
        <w:spacing w:after="0" w:line="360" w:lineRule="auto"/>
        <w:jc w:val="both"/>
        <w:rPr>
          <w:rFonts w:ascii="Verdana" w:hAnsi="Verdana" w:cs="Arial"/>
          <w:b/>
          <w:color w:val="17365D" w:themeColor="text2" w:themeShade="BF"/>
          <w:sz w:val="24"/>
          <w:szCs w:val="24"/>
        </w:rPr>
      </w:pPr>
      <w:r>
        <w:rPr>
          <w:rFonts w:ascii="Verdana" w:hAnsi="Verdana" w:cs="Arial"/>
          <w:b/>
          <w:color w:val="17365D" w:themeColor="text2" w:themeShade="BF"/>
          <w:sz w:val="24"/>
          <w:szCs w:val="24"/>
        </w:rPr>
        <w:t>CP2</w:t>
      </w:r>
      <w:r w:rsidRPr="0010477E">
        <w:rPr>
          <w:rFonts w:ascii="Verdana" w:hAnsi="Verdana" w:cs="Arial"/>
          <w:b/>
          <w:color w:val="17365D" w:themeColor="text2" w:themeShade="BF"/>
          <w:sz w:val="24"/>
          <w:szCs w:val="24"/>
        </w:rPr>
        <w:t>: Diseño Metodológico.</w:t>
      </w:r>
    </w:p>
    <w:p w:rsidR="00F64755" w:rsidRPr="0010477E" w:rsidRDefault="00F64755" w:rsidP="00F64755">
      <w:pPr>
        <w:spacing w:line="360" w:lineRule="auto"/>
        <w:contextualSpacing/>
        <w:rPr>
          <w:rFonts w:ascii="Verdana" w:hAnsi="Verdana" w:cs="Arial"/>
          <w:color w:val="17365D" w:themeColor="text2" w:themeShade="BF"/>
          <w:sz w:val="24"/>
          <w:szCs w:val="24"/>
        </w:rPr>
      </w:pPr>
      <w:r w:rsidRPr="0010477E">
        <w:rPr>
          <w:rFonts w:ascii="Verdana" w:hAnsi="Verdana" w:cs="Arial"/>
          <w:b/>
          <w:color w:val="17365D" w:themeColor="text2" w:themeShade="BF"/>
          <w:sz w:val="24"/>
          <w:szCs w:val="24"/>
        </w:rPr>
        <w:t>Tema I:</w:t>
      </w:r>
      <w:r w:rsidRPr="0010477E">
        <w:rPr>
          <w:rFonts w:ascii="Verdana" w:hAnsi="Verdana" w:cs="Arial"/>
          <w:color w:val="17365D" w:themeColor="text2" w:themeShade="BF"/>
          <w:sz w:val="24"/>
          <w:szCs w:val="24"/>
        </w:rPr>
        <w:t xml:space="preserve"> Introducción a la Metodología de la Investigación.</w:t>
      </w:r>
    </w:p>
    <w:p w:rsidR="00F64755" w:rsidRPr="0010477E" w:rsidRDefault="00F64755" w:rsidP="00F64755">
      <w:pPr>
        <w:spacing w:after="0" w:line="360" w:lineRule="auto"/>
        <w:contextualSpacing/>
        <w:jc w:val="both"/>
        <w:rPr>
          <w:rFonts w:ascii="Verdana" w:hAnsi="Verdana" w:cs="Arial"/>
          <w:color w:val="17365D" w:themeColor="text2" w:themeShade="BF"/>
          <w:sz w:val="24"/>
          <w:szCs w:val="24"/>
        </w:rPr>
      </w:pPr>
      <w:r w:rsidRPr="0010477E">
        <w:rPr>
          <w:rFonts w:ascii="Verdana" w:hAnsi="Verdana" w:cs="Arial"/>
          <w:b/>
          <w:color w:val="17365D" w:themeColor="text2" w:themeShade="BF"/>
          <w:sz w:val="24"/>
          <w:szCs w:val="24"/>
        </w:rPr>
        <w:t>Sumario</w:t>
      </w:r>
      <w:r w:rsidRPr="0010477E">
        <w:rPr>
          <w:rFonts w:ascii="Verdana" w:hAnsi="Verdana" w:cs="Arial"/>
          <w:color w:val="17365D" w:themeColor="text2" w:themeShade="BF"/>
          <w:sz w:val="24"/>
          <w:szCs w:val="24"/>
        </w:rPr>
        <w:t xml:space="preserve">: </w:t>
      </w:r>
    </w:p>
    <w:p w:rsidR="00F64755" w:rsidRPr="0010477E" w:rsidRDefault="00F64755" w:rsidP="00527E82">
      <w:pPr>
        <w:pStyle w:val="Prrafodelista"/>
        <w:numPr>
          <w:ilvl w:val="0"/>
          <w:numId w:val="15"/>
        </w:numPr>
        <w:spacing w:line="360" w:lineRule="auto"/>
        <w:ind w:right="57"/>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Resolver e</w:t>
      </w:r>
      <w:r w:rsidRPr="0010477E">
        <w:rPr>
          <w:rFonts w:ascii="Verdana" w:hAnsi="Verdana" w:cs="Arial"/>
          <w:color w:val="17365D" w:themeColor="text2" w:themeShade="BF"/>
          <w:sz w:val="24"/>
          <w:szCs w:val="24"/>
          <w:lang w:val="es-US"/>
        </w:rPr>
        <w:t>jercicios prácticos sobre el diseño metodológico de la investigación.</w:t>
      </w:r>
    </w:p>
    <w:p w:rsidR="00F64755" w:rsidRPr="0010477E" w:rsidRDefault="00F64755" w:rsidP="00F64755">
      <w:pPr>
        <w:spacing w:line="360" w:lineRule="auto"/>
        <w:contextualSpacing/>
        <w:jc w:val="both"/>
        <w:rPr>
          <w:rFonts w:ascii="Verdana" w:hAnsi="Verdana" w:cs="Arial"/>
          <w:color w:val="17365D" w:themeColor="text2" w:themeShade="BF"/>
          <w:sz w:val="24"/>
          <w:szCs w:val="24"/>
          <w:lang w:val="es-US"/>
        </w:rPr>
      </w:pPr>
      <w:r w:rsidRPr="0010477E">
        <w:rPr>
          <w:rFonts w:ascii="Verdana" w:hAnsi="Verdana" w:cs="Arial"/>
          <w:b/>
          <w:color w:val="17365D" w:themeColor="text2" w:themeShade="BF"/>
          <w:sz w:val="24"/>
          <w:szCs w:val="24"/>
        </w:rPr>
        <w:t>Objetivo</w:t>
      </w:r>
      <w:r w:rsidRPr="0010477E">
        <w:rPr>
          <w:rFonts w:ascii="Verdana" w:hAnsi="Verdana" w:cs="Arial"/>
          <w:b/>
          <w:color w:val="17365D" w:themeColor="text2" w:themeShade="BF"/>
          <w:sz w:val="24"/>
          <w:szCs w:val="24"/>
          <w:lang w:val="es-US"/>
        </w:rPr>
        <w:t>:</w:t>
      </w:r>
      <w:r w:rsidRPr="0010477E">
        <w:rPr>
          <w:rFonts w:ascii="Verdana" w:hAnsi="Verdana" w:cs="Arial"/>
          <w:color w:val="17365D" w:themeColor="text2" w:themeShade="BF"/>
          <w:sz w:val="24"/>
          <w:szCs w:val="24"/>
          <w:lang w:val="es-US"/>
        </w:rPr>
        <w:t xml:space="preserve"> Comprobar los conocimientos adquiridos sobre el diseño metodológico de una investigación mediante la realización de los ejercicios propuestos.</w:t>
      </w:r>
    </w:p>
    <w:p w:rsidR="00F64755" w:rsidRPr="0010477E" w:rsidRDefault="00F64755" w:rsidP="00F64755">
      <w:pPr>
        <w:spacing w:line="360" w:lineRule="auto"/>
        <w:contextualSpacing/>
        <w:jc w:val="both"/>
        <w:rPr>
          <w:rFonts w:ascii="Verdana" w:hAnsi="Verdana" w:cs="Arial"/>
          <w:color w:val="17365D" w:themeColor="text2" w:themeShade="BF"/>
          <w:sz w:val="24"/>
          <w:szCs w:val="24"/>
        </w:rPr>
      </w:pPr>
    </w:p>
    <w:p w:rsidR="00F64755" w:rsidRPr="0010477E" w:rsidRDefault="00F64755" w:rsidP="00F64755">
      <w:pPr>
        <w:spacing w:line="360" w:lineRule="auto"/>
        <w:contextualSpacing/>
        <w:jc w:val="both"/>
        <w:rPr>
          <w:rFonts w:ascii="Verdana" w:hAnsi="Verdana" w:cs="Arial"/>
          <w:b/>
          <w:color w:val="17365D" w:themeColor="text2" w:themeShade="BF"/>
          <w:sz w:val="24"/>
          <w:szCs w:val="24"/>
        </w:rPr>
      </w:pPr>
      <w:r w:rsidRPr="0010477E">
        <w:rPr>
          <w:rFonts w:ascii="Verdana" w:hAnsi="Verdana" w:cs="Arial"/>
          <w:b/>
          <w:color w:val="17365D" w:themeColor="text2" w:themeShade="BF"/>
          <w:sz w:val="24"/>
          <w:szCs w:val="24"/>
        </w:rPr>
        <w:t xml:space="preserve">Introducción </w:t>
      </w:r>
    </w:p>
    <w:p w:rsidR="00F64755" w:rsidRPr="0010477E" w:rsidRDefault="00F64755" w:rsidP="00F64755">
      <w:pPr>
        <w:spacing w:line="360" w:lineRule="auto"/>
        <w:jc w:val="both"/>
        <w:rPr>
          <w:rFonts w:ascii="Verdana" w:hAnsi="Verdana" w:cs="Arial"/>
          <w:b/>
          <w:color w:val="17365D" w:themeColor="text2" w:themeShade="BF"/>
          <w:sz w:val="24"/>
          <w:szCs w:val="24"/>
        </w:rPr>
      </w:pPr>
      <w:r>
        <w:rPr>
          <w:rFonts w:ascii="Verdana" w:hAnsi="Verdana" w:cs="Arial"/>
          <w:color w:val="17365D" w:themeColor="text2" w:themeShade="BF"/>
          <w:sz w:val="24"/>
          <w:szCs w:val="24"/>
          <w:lang w:val="es-US"/>
        </w:rPr>
        <w:t>Concluida la fase teórica o conceptual de la investigación se prepara la fase de diseño en la que el  investigador propone como dar respuesta al problema, el cumplimiento de los objetivos y probar las hipótesis de investigación. Esta incluye el contexto, las clasificación de las investigación, la determinación de la población y la muestra, determinar las técnicas y procedimientos de recolección de información y fundamental los criterios éticos. La actividad estará dirigida a comprobar  los aspectos anteriores.</w:t>
      </w:r>
    </w:p>
    <w:p w:rsidR="00122D7E" w:rsidRDefault="00F64755" w:rsidP="00F64755">
      <w:pPr>
        <w:spacing w:line="360" w:lineRule="auto"/>
        <w:contextualSpacing/>
        <w:jc w:val="both"/>
        <w:rPr>
          <w:rFonts w:ascii="Verdana" w:hAnsi="Verdana" w:cs="Arial"/>
          <w:b/>
          <w:color w:val="17365D" w:themeColor="text2" w:themeShade="BF"/>
          <w:sz w:val="24"/>
          <w:szCs w:val="24"/>
        </w:rPr>
      </w:pPr>
      <w:r>
        <w:rPr>
          <w:rFonts w:ascii="Verdana" w:hAnsi="Verdana" w:cs="Arial"/>
          <w:b/>
          <w:color w:val="17365D" w:themeColor="text2" w:themeShade="BF"/>
          <w:sz w:val="24"/>
          <w:szCs w:val="24"/>
        </w:rPr>
        <w:t>Tareas docentes.</w:t>
      </w:r>
    </w:p>
    <w:p w:rsidR="00F64755" w:rsidRPr="0010477E" w:rsidRDefault="00122D7E" w:rsidP="00F64755">
      <w:pPr>
        <w:spacing w:line="360" w:lineRule="auto"/>
        <w:contextualSpacing/>
        <w:jc w:val="both"/>
        <w:rPr>
          <w:rFonts w:ascii="Verdana" w:hAnsi="Verdana" w:cs="Arial"/>
          <w:b/>
          <w:color w:val="17365D" w:themeColor="text2" w:themeShade="BF"/>
          <w:sz w:val="24"/>
          <w:szCs w:val="24"/>
        </w:rPr>
      </w:pPr>
      <w:r>
        <w:rPr>
          <w:rFonts w:ascii="Verdana" w:hAnsi="Verdana" w:cs="Arial"/>
          <w:b/>
          <w:color w:val="17365D" w:themeColor="text2" w:themeShade="BF"/>
          <w:sz w:val="24"/>
          <w:szCs w:val="24"/>
        </w:rPr>
        <w:t>(ejercicio resuelto)</w:t>
      </w:r>
    </w:p>
    <w:p w:rsidR="00F64755" w:rsidRPr="00927722" w:rsidRDefault="00F64755" w:rsidP="00527E82">
      <w:pPr>
        <w:pStyle w:val="Prrafodelista"/>
        <w:numPr>
          <w:ilvl w:val="0"/>
          <w:numId w:val="16"/>
        </w:numPr>
        <w:shd w:val="clear" w:color="auto" w:fill="DAEEF3" w:themeFill="accent5" w:themeFillTint="33"/>
        <w:tabs>
          <w:tab w:val="left" w:pos="284"/>
        </w:tabs>
        <w:spacing w:after="0" w:line="360" w:lineRule="auto"/>
        <w:ind w:left="0" w:firstLine="0"/>
        <w:jc w:val="both"/>
        <w:rPr>
          <w:rFonts w:ascii="Verdana" w:hAnsi="Verdana" w:cs="Arial"/>
          <w:b/>
          <w:color w:val="17365D" w:themeColor="text2" w:themeShade="BF"/>
          <w:sz w:val="24"/>
          <w:szCs w:val="24"/>
          <w:lang w:val="es-US"/>
        </w:rPr>
      </w:pPr>
      <w:r w:rsidRPr="00927722">
        <w:rPr>
          <w:rFonts w:ascii="Verdana" w:hAnsi="Verdana" w:cs="Arial"/>
          <w:b/>
          <w:color w:val="17365D" w:themeColor="text2" w:themeShade="BF"/>
          <w:sz w:val="24"/>
          <w:szCs w:val="24"/>
          <w:lang w:val="es-US"/>
        </w:rPr>
        <w:t>Los resultados docentes de los estudiantes de 1er año de medicina correspondientes al curso escolar</w:t>
      </w:r>
      <w:r>
        <w:rPr>
          <w:rFonts w:ascii="Verdana" w:hAnsi="Verdana" w:cs="Arial"/>
          <w:b/>
          <w:color w:val="17365D" w:themeColor="text2" w:themeShade="BF"/>
          <w:sz w:val="24"/>
          <w:szCs w:val="24"/>
          <w:lang w:val="es-US"/>
        </w:rPr>
        <w:t xml:space="preserve"> 2022-2023  pertenecientes a la Universidad Médica de VC </w:t>
      </w:r>
      <w:r w:rsidRPr="00927722">
        <w:rPr>
          <w:rFonts w:ascii="Verdana" w:hAnsi="Verdana" w:cs="Arial"/>
          <w:b/>
          <w:color w:val="17365D" w:themeColor="text2" w:themeShade="BF"/>
          <w:sz w:val="24"/>
          <w:szCs w:val="24"/>
          <w:lang w:val="es-US"/>
        </w:rPr>
        <w:t xml:space="preserve">, tuvo una calidad inferior con respecto a cursos precedentes. Se pueden formular diversas preguntas relacionadas  con esta situación desfavorable; pero en particular se desea identificar  como se </w:t>
      </w:r>
      <w:r w:rsidRPr="00927722">
        <w:rPr>
          <w:rFonts w:ascii="Verdana" w:hAnsi="Verdana" w:cs="Arial"/>
          <w:b/>
          <w:color w:val="17365D" w:themeColor="text2" w:themeShade="BF"/>
          <w:sz w:val="24"/>
          <w:szCs w:val="24"/>
          <w:lang w:val="es-US"/>
        </w:rPr>
        <w:lastRenderedPageBreak/>
        <w:t>realizó el estudio independiente y  los factores que pueden influir en el mismo, y para ello se realizará una investigación científica</w:t>
      </w:r>
    </w:p>
    <w:p w:rsidR="00F64755" w:rsidRPr="0010477E" w:rsidRDefault="00F64755" w:rsidP="00F64755">
      <w:pPr>
        <w:pStyle w:val="Prrafodelista"/>
        <w:spacing w:after="0" w:line="360" w:lineRule="auto"/>
        <w:jc w:val="both"/>
        <w:rPr>
          <w:rFonts w:ascii="Verdana" w:hAnsi="Verdana" w:cs="Arial"/>
          <w:color w:val="17365D" w:themeColor="text2" w:themeShade="BF"/>
          <w:sz w:val="24"/>
          <w:szCs w:val="24"/>
          <w:lang w:val="es-US"/>
        </w:rPr>
      </w:pPr>
    </w:p>
    <w:p w:rsidR="00F64755" w:rsidRPr="0010477E" w:rsidRDefault="00F64755" w:rsidP="00F64755">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Entre las características que pudieran tomarse en cuenta están:</w:t>
      </w:r>
    </w:p>
    <w:p w:rsidR="00F64755" w:rsidRPr="0010477E" w:rsidRDefault="00F64755" w:rsidP="00527E82">
      <w:pPr>
        <w:numPr>
          <w:ilvl w:val="0"/>
          <w:numId w:val="13"/>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 xml:space="preserve">Tiempo de duración. </w:t>
      </w:r>
    </w:p>
    <w:p w:rsidR="00F64755" w:rsidRPr="0010477E" w:rsidRDefault="00F64755" w:rsidP="00527E82">
      <w:pPr>
        <w:numPr>
          <w:ilvl w:val="0"/>
          <w:numId w:val="13"/>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Condiciones del lugar donde se realiza.</w:t>
      </w:r>
    </w:p>
    <w:p w:rsidR="00F64755" w:rsidRPr="0010477E" w:rsidRDefault="00F64755" w:rsidP="00527E82">
      <w:pPr>
        <w:numPr>
          <w:ilvl w:val="0"/>
          <w:numId w:val="13"/>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Nro de días de la semana.</w:t>
      </w:r>
    </w:p>
    <w:p w:rsidR="00F64755" w:rsidRPr="0010477E" w:rsidRDefault="00F64755" w:rsidP="00527E82">
      <w:pPr>
        <w:numPr>
          <w:ilvl w:val="0"/>
          <w:numId w:val="13"/>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Momento del día.</w:t>
      </w:r>
    </w:p>
    <w:p w:rsidR="00F64755" w:rsidRPr="0010477E" w:rsidRDefault="00F64755" w:rsidP="00F64755">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Y entre los factores:</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Percepción de la necesidad de realizarlo.</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Orientación de los profesores para esta actividad.</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Disponibilidad de bibliografía.</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Acceso a las nuevas tecnologías de la información.</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Sexo del estudiante.</w:t>
      </w:r>
    </w:p>
    <w:p w:rsidR="00F64755" w:rsidRPr="0010477E" w:rsidRDefault="00F64755" w:rsidP="00527E82">
      <w:pPr>
        <w:numPr>
          <w:ilvl w:val="0"/>
          <w:numId w:val="14"/>
        </w:num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Condición de becado o externo.</w:t>
      </w:r>
    </w:p>
    <w:p w:rsidR="00F64755" w:rsidRPr="0010477E" w:rsidRDefault="00F64755" w:rsidP="00F64755">
      <w:pPr>
        <w:shd w:val="clear" w:color="auto" w:fill="EAF1DD" w:themeFill="accent3" w:themeFillTint="33"/>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Teniendo en cuenta la problemática planteada anteriormente responda las siguientes preguntas:</w:t>
      </w:r>
    </w:p>
    <w:p w:rsidR="00F64755" w:rsidRPr="0010477E" w:rsidRDefault="00F64755" w:rsidP="00F64755">
      <w:pPr>
        <w:spacing w:after="0" w:line="360" w:lineRule="auto"/>
        <w:jc w:val="both"/>
        <w:rPr>
          <w:rFonts w:ascii="Verdana" w:hAnsi="Verdana" w:cs="Arial"/>
          <w:color w:val="17365D" w:themeColor="text2" w:themeShade="BF"/>
          <w:sz w:val="24"/>
          <w:szCs w:val="24"/>
          <w:lang w:val="es-US"/>
        </w:rPr>
      </w:pPr>
    </w:p>
    <w:p w:rsidR="00F64755" w:rsidRPr="00EC3BAC" w:rsidRDefault="00F64755" w:rsidP="00527E82">
      <w:pPr>
        <w:pStyle w:val="Prrafodelista"/>
        <w:numPr>
          <w:ilvl w:val="1"/>
          <w:numId w:val="21"/>
        </w:num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sidRPr="00EC3BAC">
        <w:rPr>
          <w:rFonts w:ascii="Verdana" w:hAnsi="Verdana" w:cs="Arial"/>
          <w:color w:val="17365D" w:themeColor="text2" w:themeShade="BF"/>
          <w:sz w:val="24"/>
          <w:szCs w:val="24"/>
          <w:lang w:val="es-US"/>
        </w:rPr>
        <w:t>¿Cuál sería el contexto en que se realizaría la investigación?</w:t>
      </w:r>
    </w:p>
    <w:p w:rsidR="00F64755" w:rsidRPr="00DC6327" w:rsidRDefault="00F64755" w:rsidP="00F64755">
      <w:pPr>
        <w:shd w:val="clear" w:color="auto" w:fill="FDE9D9" w:themeFill="accent6" w:themeFillTint="33"/>
        <w:spacing w:after="120" w:line="360" w:lineRule="auto"/>
        <w:jc w:val="both"/>
        <w:rPr>
          <w:rFonts w:ascii="Verdana" w:hAnsi="Verdana" w:cs="Arial"/>
          <w:b/>
          <w:color w:val="31849B" w:themeColor="accent5" w:themeShade="BF"/>
          <w:sz w:val="24"/>
          <w:szCs w:val="24"/>
          <w:lang w:val="es-US"/>
        </w:rPr>
      </w:pPr>
      <w:r w:rsidRPr="00DC6327">
        <w:rPr>
          <w:rFonts w:ascii="Verdana" w:hAnsi="Verdana" w:cs="Arial"/>
          <w:b/>
          <w:color w:val="31849B" w:themeColor="accent5" w:themeShade="BF"/>
          <w:sz w:val="24"/>
          <w:szCs w:val="24"/>
          <w:lang w:val="es-US"/>
        </w:rPr>
        <w:t>Respuesta: Universidad Médica de VC  en el periodo 2022-2023.</w:t>
      </w:r>
    </w:p>
    <w:p w:rsidR="00F64755" w:rsidRPr="00164AC9" w:rsidRDefault="00F64755" w:rsidP="00527E82">
      <w:pPr>
        <w:pStyle w:val="Prrafodelista"/>
        <w:numPr>
          <w:ilvl w:val="1"/>
          <w:numId w:val="21"/>
        </w:num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sidRPr="00164AC9">
        <w:rPr>
          <w:rFonts w:ascii="Verdana" w:hAnsi="Verdana" w:cs="Arial"/>
          <w:color w:val="17365D" w:themeColor="text2" w:themeShade="BF"/>
          <w:sz w:val="24"/>
          <w:szCs w:val="24"/>
          <w:lang w:val="es-US"/>
        </w:rPr>
        <w:t>Clasifique la investigación a realizar según los ejes estudiados en clases anteriores según corresponda.</w:t>
      </w:r>
    </w:p>
    <w:p w:rsidR="00F64755" w:rsidRPr="00C66C9E" w:rsidRDefault="00C66C9E" w:rsidP="00F64755">
      <w:pPr>
        <w:shd w:val="clear" w:color="auto" w:fill="FDE9D9" w:themeFill="accent6" w:themeFillTint="33"/>
        <w:spacing w:after="120" w:line="360" w:lineRule="auto"/>
        <w:jc w:val="both"/>
        <w:rPr>
          <w:rFonts w:ascii="Verdana" w:hAnsi="Verdana" w:cs="Arial"/>
          <w:b/>
          <w:color w:val="31849B" w:themeColor="accent5" w:themeShade="BF"/>
          <w:sz w:val="24"/>
          <w:szCs w:val="24"/>
          <w:lang w:val="es-US"/>
        </w:rPr>
      </w:pPr>
      <w:r>
        <w:rPr>
          <w:rFonts w:ascii="Verdana" w:hAnsi="Verdana" w:cs="Arial"/>
          <w:b/>
          <w:color w:val="31849B" w:themeColor="accent5" w:themeShade="BF"/>
          <w:sz w:val="24"/>
          <w:szCs w:val="24"/>
          <w:lang w:val="es-US"/>
        </w:rPr>
        <w:t xml:space="preserve">Respuesta: </w:t>
      </w:r>
      <w:r w:rsidR="00F64755" w:rsidRPr="00C66C9E">
        <w:rPr>
          <w:rFonts w:ascii="Verdana" w:hAnsi="Verdana" w:cs="Arial"/>
          <w:b/>
          <w:color w:val="31849B" w:themeColor="accent5" w:themeShade="BF"/>
          <w:sz w:val="24"/>
          <w:szCs w:val="24"/>
          <w:lang w:val="es-US"/>
        </w:rPr>
        <w:t>Según el estado del conocimiento su diseño es descriptiva y tipo transversal.</w:t>
      </w:r>
    </w:p>
    <w:p w:rsidR="00F64755" w:rsidRDefault="00F64755" w:rsidP="00F64755">
      <w:p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1.</w:t>
      </w:r>
      <w:r w:rsidRPr="0010477E">
        <w:rPr>
          <w:rFonts w:ascii="Verdana" w:hAnsi="Verdana" w:cs="Arial"/>
          <w:color w:val="17365D" w:themeColor="text2" w:themeShade="BF"/>
          <w:sz w:val="24"/>
          <w:szCs w:val="24"/>
          <w:lang w:val="es-US"/>
        </w:rPr>
        <w:t>3.- ¿Cómo se definiría la población del estudio y como seleccionaría la muestra a participar?</w:t>
      </w:r>
    </w:p>
    <w:p w:rsidR="00826251" w:rsidRDefault="00C66C9E" w:rsidP="00F64755">
      <w:pPr>
        <w:shd w:val="clear" w:color="auto" w:fill="FDE9D9" w:themeFill="accent6" w:themeFillTint="33"/>
        <w:spacing w:after="120" w:line="360" w:lineRule="auto"/>
        <w:jc w:val="both"/>
        <w:rPr>
          <w:rFonts w:ascii="Verdana" w:hAnsi="Verdana" w:cs="Arial"/>
          <w:b/>
          <w:color w:val="31849B" w:themeColor="accent5" w:themeShade="BF"/>
          <w:sz w:val="24"/>
          <w:szCs w:val="24"/>
          <w:lang w:val="es-US"/>
        </w:rPr>
      </w:pPr>
      <w:r w:rsidRPr="00C66C9E">
        <w:rPr>
          <w:rFonts w:ascii="Verdana" w:hAnsi="Verdana" w:cs="Arial"/>
          <w:b/>
          <w:color w:val="31849B" w:themeColor="accent5" w:themeShade="BF"/>
          <w:sz w:val="24"/>
          <w:szCs w:val="24"/>
          <w:lang w:val="es-US"/>
        </w:rPr>
        <w:t xml:space="preserve">Respuesta: </w:t>
      </w:r>
    </w:p>
    <w:p w:rsidR="00F64755" w:rsidRPr="00C66C9E" w:rsidRDefault="00F64755" w:rsidP="00F64755">
      <w:pPr>
        <w:shd w:val="clear" w:color="auto" w:fill="FDE9D9" w:themeFill="accent6" w:themeFillTint="33"/>
        <w:spacing w:after="120" w:line="360" w:lineRule="auto"/>
        <w:jc w:val="both"/>
        <w:rPr>
          <w:rFonts w:ascii="Verdana" w:hAnsi="Verdana" w:cs="Arial"/>
          <w:color w:val="31849B" w:themeColor="accent5" w:themeShade="BF"/>
          <w:sz w:val="24"/>
          <w:szCs w:val="24"/>
          <w:lang w:val="es-US"/>
        </w:rPr>
      </w:pPr>
      <w:r w:rsidRPr="00C66C9E">
        <w:rPr>
          <w:rFonts w:ascii="Verdana" w:hAnsi="Verdana" w:cs="Arial"/>
          <w:b/>
          <w:color w:val="31849B" w:themeColor="accent5" w:themeShade="BF"/>
          <w:sz w:val="24"/>
          <w:szCs w:val="24"/>
          <w:lang w:val="es-US"/>
        </w:rPr>
        <w:t>Población: Totalidad de estudiantes de 1er año de Medicina</w:t>
      </w:r>
      <w:r w:rsidRPr="00C66C9E">
        <w:rPr>
          <w:rFonts w:ascii="Verdana" w:hAnsi="Verdana" w:cs="Arial"/>
          <w:color w:val="31849B" w:themeColor="accent5" w:themeShade="BF"/>
          <w:sz w:val="24"/>
          <w:szCs w:val="24"/>
          <w:lang w:val="es-US"/>
        </w:rPr>
        <w:t xml:space="preserve"> </w:t>
      </w:r>
      <w:r w:rsidRPr="00C66C9E">
        <w:rPr>
          <w:rFonts w:ascii="Verdana" w:hAnsi="Verdana" w:cs="Arial"/>
          <w:b/>
          <w:color w:val="31849B" w:themeColor="accent5" w:themeShade="BF"/>
          <w:sz w:val="24"/>
          <w:szCs w:val="24"/>
          <w:lang w:val="es-US"/>
        </w:rPr>
        <w:t>de la UCM VC en el periodo 22-23</w:t>
      </w:r>
      <w:r>
        <w:rPr>
          <w:rFonts w:ascii="Verdana" w:hAnsi="Verdana" w:cs="Arial"/>
          <w:color w:val="17365D" w:themeColor="text2" w:themeShade="BF"/>
          <w:sz w:val="24"/>
          <w:szCs w:val="24"/>
          <w:lang w:val="es-US"/>
        </w:rPr>
        <w:t>.</w:t>
      </w:r>
    </w:p>
    <w:p w:rsidR="00F64755" w:rsidRPr="00826251" w:rsidRDefault="00F64755" w:rsidP="00F64755">
      <w:pPr>
        <w:shd w:val="clear" w:color="auto" w:fill="FDE9D9" w:themeFill="accent6" w:themeFillTint="33"/>
        <w:spacing w:after="120" w:line="360" w:lineRule="auto"/>
        <w:jc w:val="both"/>
        <w:rPr>
          <w:rFonts w:ascii="Verdana" w:hAnsi="Verdana" w:cs="Arial"/>
          <w:b/>
          <w:color w:val="31849B" w:themeColor="accent5" w:themeShade="BF"/>
          <w:sz w:val="24"/>
          <w:szCs w:val="24"/>
          <w:lang w:val="es-US"/>
        </w:rPr>
      </w:pPr>
      <w:r w:rsidRPr="00826251">
        <w:rPr>
          <w:rFonts w:ascii="Verdana" w:hAnsi="Verdana" w:cs="Arial"/>
          <w:b/>
          <w:color w:val="31849B" w:themeColor="accent5" w:themeShade="BF"/>
          <w:sz w:val="24"/>
          <w:szCs w:val="24"/>
          <w:lang w:val="es-US"/>
        </w:rPr>
        <w:lastRenderedPageBreak/>
        <w:t>Muestra: Nro de  estudiantes determinados, seleccionados de cada uno de los grupos  elegidos por muestreo probabilístico.</w:t>
      </w:r>
    </w:p>
    <w:p w:rsidR="00F64755" w:rsidRDefault="00F64755" w:rsidP="00F64755">
      <w:p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1.</w:t>
      </w:r>
      <w:r w:rsidRPr="0010477E">
        <w:rPr>
          <w:rFonts w:ascii="Verdana" w:hAnsi="Verdana" w:cs="Arial"/>
          <w:color w:val="17365D" w:themeColor="text2" w:themeShade="BF"/>
          <w:sz w:val="24"/>
          <w:szCs w:val="24"/>
          <w:lang w:val="es-US"/>
        </w:rPr>
        <w:t>4.- En la siguiente tabla operacional</w:t>
      </w:r>
      <w:r>
        <w:rPr>
          <w:rFonts w:ascii="Verdana" w:hAnsi="Verdana" w:cs="Arial"/>
          <w:color w:val="17365D" w:themeColor="text2" w:themeShade="BF"/>
          <w:sz w:val="24"/>
          <w:szCs w:val="24"/>
          <w:lang w:val="es-US"/>
        </w:rPr>
        <w:t xml:space="preserve"> anali</w:t>
      </w:r>
      <w:r w:rsidRPr="0010477E">
        <w:rPr>
          <w:rFonts w:ascii="Verdana" w:hAnsi="Verdana" w:cs="Arial"/>
          <w:color w:val="17365D" w:themeColor="text2" w:themeShade="BF"/>
          <w:sz w:val="24"/>
          <w:szCs w:val="24"/>
          <w:lang w:val="es-US"/>
        </w:rPr>
        <w:t>ce  5  variables que se utilizarán en la investigación que se propone.</w:t>
      </w:r>
    </w:p>
    <w:p w:rsidR="00F64755" w:rsidRPr="0010477E" w:rsidRDefault="00F64755" w:rsidP="00F64755">
      <w:pPr>
        <w:spacing w:after="120" w:line="360" w:lineRule="auto"/>
        <w:jc w:val="both"/>
        <w:rPr>
          <w:rFonts w:ascii="Verdana" w:hAnsi="Verdana" w:cs="Arial"/>
          <w:color w:val="17365D" w:themeColor="text2" w:themeShade="BF"/>
          <w:sz w:val="24"/>
          <w:szCs w:val="24"/>
          <w:lang w:val="es-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2003"/>
        <w:gridCol w:w="2552"/>
      </w:tblGrid>
      <w:tr w:rsidR="00F64755" w:rsidRPr="0010477E" w:rsidTr="0015204F">
        <w:trPr>
          <w:jc w:val="center"/>
        </w:trPr>
        <w:tc>
          <w:tcPr>
            <w:tcW w:w="366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Variable</w:t>
            </w:r>
          </w:p>
        </w:tc>
        <w:tc>
          <w:tcPr>
            <w:tcW w:w="2003"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 xml:space="preserve">Tipo </w:t>
            </w:r>
          </w:p>
        </w:tc>
        <w:tc>
          <w:tcPr>
            <w:tcW w:w="255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Escala</w:t>
            </w:r>
          </w:p>
        </w:tc>
      </w:tr>
      <w:tr w:rsidR="00F64755" w:rsidRPr="0010477E" w:rsidTr="0015204F">
        <w:trPr>
          <w:jc w:val="center"/>
        </w:trPr>
        <w:tc>
          <w:tcPr>
            <w:tcW w:w="366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Tiempo de estudio(horas)</w:t>
            </w:r>
          </w:p>
        </w:tc>
        <w:tc>
          <w:tcPr>
            <w:tcW w:w="2003"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Cuantitativa continúa.</w:t>
            </w:r>
          </w:p>
        </w:tc>
        <w:tc>
          <w:tcPr>
            <w:tcW w:w="255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p>
        </w:tc>
      </w:tr>
      <w:tr w:rsidR="00F64755" w:rsidRPr="0010477E" w:rsidTr="0015204F">
        <w:trPr>
          <w:jc w:val="center"/>
        </w:trPr>
        <w:tc>
          <w:tcPr>
            <w:tcW w:w="366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Condiciones del lugar donde se realiza.</w:t>
            </w:r>
          </w:p>
        </w:tc>
        <w:tc>
          <w:tcPr>
            <w:tcW w:w="2003" w:type="dxa"/>
            <w:tcBorders>
              <w:bottom w:val="single" w:sz="4" w:space="0" w:color="auto"/>
            </w:tcBorders>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Cualitativa Ordinal</w:t>
            </w:r>
          </w:p>
        </w:tc>
        <w:tc>
          <w:tcPr>
            <w:tcW w:w="2552" w:type="dxa"/>
            <w:tcBorders>
              <w:bottom w:val="single" w:sz="4" w:space="0" w:color="auto"/>
            </w:tcBorders>
          </w:tcPr>
          <w:p w:rsidR="00F64755"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 xml:space="preserve">1-Buena </w:t>
            </w:r>
          </w:p>
          <w:p w:rsidR="00F64755"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 xml:space="preserve">2- Regular </w:t>
            </w:r>
          </w:p>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3- Mala</w:t>
            </w:r>
          </w:p>
        </w:tc>
      </w:tr>
      <w:tr w:rsidR="00F64755" w:rsidRPr="0010477E" w:rsidTr="0015204F">
        <w:trPr>
          <w:trHeight w:val="501"/>
          <w:jc w:val="center"/>
        </w:trPr>
        <w:tc>
          <w:tcPr>
            <w:tcW w:w="3662" w:type="dxa"/>
            <w:vMerge w:val="restart"/>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Nro de días de la semana</w:t>
            </w:r>
          </w:p>
        </w:tc>
        <w:tc>
          <w:tcPr>
            <w:tcW w:w="2003" w:type="dxa"/>
            <w:tcBorders>
              <w:bottom w:val="single" w:sz="4" w:space="0" w:color="auto"/>
            </w:tcBorders>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Cuantitativa discreta</w:t>
            </w:r>
          </w:p>
        </w:tc>
        <w:tc>
          <w:tcPr>
            <w:tcW w:w="2552" w:type="dxa"/>
            <w:tcBorders>
              <w:bottom w:val="single" w:sz="4" w:space="0" w:color="auto"/>
            </w:tcBorders>
          </w:tcPr>
          <w:p w:rsidR="00F64755" w:rsidRPr="00A45C48"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 xml:space="preserve">1, 2, 3, etc. </w:t>
            </w:r>
          </w:p>
        </w:tc>
      </w:tr>
      <w:tr w:rsidR="00F64755" w:rsidRPr="0010477E" w:rsidTr="0015204F">
        <w:trPr>
          <w:trHeight w:val="798"/>
          <w:jc w:val="center"/>
        </w:trPr>
        <w:tc>
          <w:tcPr>
            <w:tcW w:w="3662" w:type="dxa"/>
            <w:vMerge/>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p>
        </w:tc>
        <w:tc>
          <w:tcPr>
            <w:tcW w:w="2003" w:type="dxa"/>
            <w:tcBorders>
              <w:top w:val="single" w:sz="4" w:space="0" w:color="auto"/>
            </w:tcBorders>
          </w:tcPr>
          <w:p w:rsidR="00F64755"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Cualitativa  ordinal</w:t>
            </w:r>
          </w:p>
        </w:tc>
        <w:tc>
          <w:tcPr>
            <w:tcW w:w="2552" w:type="dxa"/>
            <w:tcBorders>
              <w:top w:val="single" w:sz="4" w:space="0" w:color="auto"/>
            </w:tcBorders>
          </w:tcPr>
          <w:p w:rsidR="00F64755" w:rsidRDefault="00F64755" w:rsidP="00527E82">
            <w:pPr>
              <w:pStyle w:val="Prrafodelista"/>
              <w:numPr>
                <w:ilvl w:val="0"/>
                <w:numId w:val="23"/>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Una vez</w:t>
            </w:r>
          </w:p>
          <w:p w:rsidR="00F64755" w:rsidRDefault="00F64755" w:rsidP="00527E82">
            <w:pPr>
              <w:pStyle w:val="Prrafodelista"/>
              <w:numPr>
                <w:ilvl w:val="0"/>
                <w:numId w:val="23"/>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dos veces</w:t>
            </w:r>
          </w:p>
          <w:p w:rsidR="00F64755" w:rsidRPr="00A45C48" w:rsidRDefault="00F64755" w:rsidP="00527E82">
            <w:pPr>
              <w:pStyle w:val="Prrafodelista"/>
              <w:numPr>
                <w:ilvl w:val="0"/>
                <w:numId w:val="23"/>
              </w:numPr>
              <w:spacing w:after="0" w:line="360" w:lineRule="auto"/>
              <w:jc w:val="both"/>
              <w:rPr>
                <w:rFonts w:ascii="Verdana" w:hAnsi="Verdana" w:cs="Arial"/>
                <w:color w:val="17365D" w:themeColor="text2" w:themeShade="BF"/>
                <w:sz w:val="24"/>
                <w:szCs w:val="24"/>
                <w:lang w:val="es-US"/>
              </w:rPr>
            </w:pPr>
            <w:r w:rsidRPr="00A45C48">
              <w:rPr>
                <w:rFonts w:ascii="Verdana" w:hAnsi="Verdana" w:cs="Arial"/>
                <w:color w:val="17365D" w:themeColor="text2" w:themeShade="BF"/>
                <w:sz w:val="24"/>
                <w:szCs w:val="24"/>
                <w:lang w:val="es-US"/>
              </w:rPr>
              <w:t>tres veces</w:t>
            </w:r>
          </w:p>
        </w:tc>
      </w:tr>
      <w:tr w:rsidR="00F64755" w:rsidRPr="0010477E" w:rsidTr="0015204F">
        <w:trPr>
          <w:jc w:val="center"/>
        </w:trPr>
        <w:tc>
          <w:tcPr>
            <w:tcW w:w="366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Momento del día</w:t>
            </w:r>
          </w:p>
        </w:tc>
        <w:tc>
          <w:tcPr>
            <w:tcW w:w="2003"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Cualitativa nominal politómica</w:t>
            </w:r>
          </w:p>
        </w:tc>
        <w:tc>
          <w:tcPr>
            <w:tcW w:w="2552" w:type="dxa"/>
          </w:tcPr>
          <w:p w:rsidR="00F64755" w:rsidRDefault="00F64755" w:rsidP="00527E82">
            <w:pPr>
              <w:pStyle w:val="Prrafodelista"/>
              <w:numPr>
                <w:ilvl w:val="0"/>
                <w:numId w:val="22"/>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 xml:space="preserve">mañana </w:t>
            </w:r>
          </w:p>
          <w:p w:rsidR="00F64755" w:rsidRDefault="00F64755" w:rsidP="00527E82">
            <w:pPr>
              <w:pStyle w:val="Prrafodelista"/>
              <w:numPr>
                <w:ilvl w:val="0"/>
                <w:numId w:val="22"/>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tarde</w:t>
            </w:r>
          </w:p>
          <w:p w:rsidR="00F64755" w:rsidRDefault="00F64755" w:rsidP="00527E82">
            <w:pPr>
              <w:pStyle w:val="Prrafodelista"/>
              <w:numPr>
                <w:ilvl w:val="0"/>
                <w:numId w:val="22"/>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 xml:space="preserve">noche </w:t>
            </w:r>
          </w:p>
          <w:p w:rsidR="00F64755" w:rsidRPr="00210B4A" w:rsidRDefault="00F64755" w:rsidP="00527E82">
            <w:pPr>
              <w:pStyle w:val="Prrafodelista"/>
              <w:numPr>
                <w:ilvl w:val="0"/>
                <w:numId w:val="22"/>
              </w:numPr>
              <w:spacing w:after="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madrugada</w:t>
            </w:r>
          </w:p>
        </w:tc>
      </w:tr>
      <w:tr w:rsidR="00F64755" w:rsidRPr="0010477E" w:rsidTr="0015204F">
        <w:trPr>
          <w:jc w:val="center"/>
        </w:trPr>
        <w:tc>
          <w:tcPr>
            <w:tcW w:w="366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p>
        </w:tc>
        <w:tc>
          <w:tcPr>
            <w:tcW w:w="2003"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p>
        </w:tc>
        <w:tc>
          <w:tcPr>
            <w:tcW w:w="2552" w:type="dxa"/>
          </w:tcPr>
          <w:p w:rsidR="00F64755" w:rsidRPr="0010477E" w:rsidRDefault="00F64755" w:rsidP="0015204F">
            <w:pPr>
              <w:spacing w:after="0" w:line="360" w:lineRule="auto"/>
              <w:jc w:val="both"/>
              <w:rPr>
                <w:rFonts w:ascii="Verdana" w:hAnsi="Verdana" w:cs="Arial"/>
                <w:color w:val="17365D" w:themeColor="text2" w:themeShade="BF"/>
                <w:sz w:val="24"/>
                <w:szCs w:val="24"/>
                <w:lang w:val="es-US"/>
              </w:rPr>
            </w:pPr>
          </w:p>
        </w:tc>
      </w:tr>
    </w:tbl>
    <w:p w:rsidR="00F64755" w:rsidRPr="0010477E" w:rsidRDefault="00F64755" w:rsidP="00F64755">
      <w:pPr>
        <w:spacing w:after="120" w:line="360" w:lineRule="auto"/>
        <w:jc w:val="both"/>
        <w:rPr>
          <w:rFonts w:ascii="Verdana" w:hAnsi="Verdana" w:cs="Arial"/>
          <w:color w:val="17365D" w:themeColor="text2" w:themeShade="BF"/>
          <w:sz w:val="24"/>
          <w:szCs w:val="24"/>
          <w:lang w:val="es-US"/>
        </w:rPr>
      </w:pPr>
    </w:p>
    <w:p w:rsidR="00F64755" w:rsidRDefault="00F64755" w:rsidP="00F64755">
      <w:p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Pr>
          <w:rFonts w:ascii="Verdana" w:hAnsi="Verdana" w:cs="Arial"/>
          <w:color w:val="17365D" w:themeColor="text2" w:themeShade="BF"/>
          <w:sz w:val="24"/>
          <w:szCs w:val="24"/>
          <w:lang w:val="es-US"/>
        </w:rPr>
        <w:t>1.5</w:t>
      </w:r>
      <w:r w:rsidRPr="0010477E">
        <w:rPr>
          <w:rFonts w:ascii="Verdana" w:hAnsi="Verdana" w:cs="Arial"/>
          <w:color w:val="17365D" w:themeColor="text2" w:themeShade="BF"/>
          <w:sz w:val="24"/>
          <w:szCs w:val="24"/>
          <w:lang w:val="es-US"/>
        </w:rPr>
        <w:t>.</w:t>
      </w:r>
      <w:r>
        <w:rPr>
          <w:rFonts w:ascii="Verdana" w:hAnsi="Verdana" w:cs="Arial"/>
          <w:color w:val="17365D" w:themeColor="text2" w:themeShade="BF"/>
          <w:sz w:val="24"/>
          <w:szCs w:val="24"/>
          <w:lang w:val="es-US"/>
        </w:rPr>
        <w:t>-</w:t>
      </w:r>
      <w:r w:rsidRPr="0010477E">
        <w:rPr>
          <w:rFonts w:ascii="Verdana" w:hAnsi="Verdana" w:cs="Arial"/>
          <w:color w:val="17365D" w:themeColor="text2" w:themeShade="BF"/>
          <w:sz w:val="24"/>
          <w:szCs w:val="24"/>
          <w:lang w:val="es-US"/>
        </w:rPr>
        <w:t xml:space="preserve"> Proponga a través de que técnicas se recogerá la información del estudio.</w:t>
      </w:r>
    </w:p>
    <w:p w:rsidR="00F64755" w:rsidRDefault="00F64755" w:rsidP="00F64755">
      <w:pPr>
        <w:shd w:val="clear" w:color="auto" w:fill="FDE9D9" w:themeFill="accent6" w:themeFillTint="33"/>
        <w:spacing w:after="120" w:line="360" w:lineRule="auto"/>
        <w:jc w:val="both"/>
        <w:rPr>
          <w:rFonts w:ascii="Verdana" w:hAnsi="Verdana" w:cs="Arial"/>
          <w:color w:val="17365D" w:themeColor="text2" w:themeShade="BF"/>
          <w:sz w:val="24"/>
          <w:szCs w:val="24"/>
          <w:lang w:val="es-US"/>
        </w:rPr>
      </w:pPr>
      <w:r w:rsidRPr="00826251">
        <w:rPr>
          <w:rFonts w:ascii="Verdana" w:hAnsi="Verdana" w:cs="Arial"/>
          <w:b/>
          <w:color w:val="31849B" w:themeColor="accent5" w:themeShade="BF"/>
          <w:sz w:val="24"/>
          <w:szCs w:val="24"/>
          <w:lang w:val="es-US"/>
        </w:rPr>
        <w:t>Respuesta: Encuesta por cuestionario mediante un formulario y revisión documental (expediente del estudiante</w:t>
      </w:r>
      <w:r>
        <w:rPr>
          <w:rFonts w:ascii="Verdana" w:hAnsi="Verdana" w:cs="Arial"/>
          <w:color w:val="17365D" w:themeColor="text2" w:themeShade="BF"/>
          <w:sz w:val="24"/>
          <w:szCs w:val="24"/>
          <w:lang w:val="es-US"/>
        </w:rPr>
        <w:t>)</w:t>
      </w:r>
    </w:p>
    <w:p w:rsidR="00F64755" w:rsidRDefault="00F64755" w:rsidP="00F64755">
      <w:pPr>
        <w:pStyle w:val="Pa2"/>
        <w:spacing w:after="40" w:line="360" w:lineRule="auto"/>
        <w:jc w:val="both"/>
        <w:rPr>
          <w:rFonts w:ascii="Verdana" w:hAnsi="Verdana" w:cs="Arial"/>
          <w:color w:val="17365D" w:themeColor="text2" w:themeShade="BF"/>
          <w:lang w:val="es-US"/>
        </w:rPr>
      </w:pPr>
      <w:r>
        <w:rPr>
          <w:rFonts w:ascii="Verdana" w:hAnsi="Verdana" w:cs="Arial"/>
          <w:color w:val="17365D" w:themeColor="text2" w:themeShade="BF"/>
          <w:lang w:val="es-US"/>
        </w:rPr>
        <w:t xml:space="preserve">2. Seguidamente proponemos varias problemáticas relacionadas con la clasificación de la investigación. Lea y responda según cada caso. </w:t>
      </w:r>
    </w:p>
    <w:p w:rsidR="00F64755" w:rsidRPr="0010477E" w:rsidRDefault="00F64755" w:rsidP="00527E82">
      <w:pPr>
        <w:pStyle w:val="Pa2"/>
        <w:numPr>
          <w:ilvl w:val="0"/>
          <w:numId w:val="20"/>
        </w:numPr>
        <w:shd w:val="clear" w:color="auto" w:fill="EAF1DD" w:themeFill="accent3" w:themeFillTint="33"/>
        <w:tabs>
          <w:tab w:val="left" w:pos="426"/>
        </w:tabs>
        <w:spacing w:after="40" w:line="360" w:lineRule="auto"/>
        <w:ind w:left="0" w:firstLine="0"/>
        <w:jc w:val="both"/>
        <w:rPr>
          <w:rFonts w:ascii="Verdana" w:hAnsi="Verdana" w:cs="Arial"/>
          <w:color w:val="17365D" w:themeColor="text2" w:themeShade="BF"/>
          <w:lang w:val="es-US"/>
        </w:rPr>
      </w:pPr>
      <w:r w:rsidRPr="0010477E">
        <w:rPr>
          <w:rFonts w:ascii="Verdana" w:hAnsi="Verdana" w:cs="Arial"/>
          <w:color w:val="17365D" w:themeColor="text2" w:themeShade="BF"/>
          <w:lang w:val="es-US"/>
        </w:rPr>
        <w:lastRenderedPageBreak/>
        <w:t xml:space="preserve">Si extrae una muestra aleatoria de individuos de una comunidad y estima cuántos presentan una determinada enfermedad (prevalencia) en un momento concreto del tiempo, usted está efectuando un estudio: </w:t>
      </w:r>
    </w:p>
    <w:p w:rsidR="00F64755" w:rsidRPr="0010477E" w:rsidRDefault="00F64755" w:rsidP="00F64755">
      <w:pPr>
        <w:pStyle w:val="Pa3"/>
        <w:shd w:val="clear" w:color="auto" w:fill="EAF1DD" w:themeFill="accent3"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A) De cohortes.</w:t>
      </w:r>
    </w:p>
    <w:p w:rsidR="00F64755" w:rsidRPr="0010477E" w:rsidRDefault="00F64755" w:rsidP="00F64755">
      <w:pPr>
        <w:pStyle w:val="Pa3"/>
        <w:shd w:val="clear" w:color="auto" w:fill="EAF1DD" w:themeFill="accent3"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 xml:space="preserve">C) Transversal. </w:t>
      </w:r>
    </w:p>
    <w:p w:rsidR="00F64755" w:rsidRDefault="00F64755" w:rsidP="00F64755">
      <w:pPr>
        <w:pStyle w:val="Pa3"/>
        <w:shd w:val="clear" w:color="auto" w:fill="EAF1DD" w:themeFill="accent3"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 xml:space="preserve">D) Casos y controles. </w:t>
      </w:r>
    </w:p>
    <w:p w:rsidR="00F64755" w:rsidRPr="0010477E" w:rsidRDefault="00F64755" w:rsidP="00F64755">
      <w:pPr>
        <w:pStyle w:val="Default"/>
        <w:shd w:val="clear" w:color="auto" w:fill="EAF1DD" w:themeFill="accent3" w:themeFillTint="33"/>
        <w:spacing w:line="360" w:lineRule="auto"/>
        <w:jc w:val="both"/>
        <w:rPr>
          <w:rFonts w:ascii="Verdana" w:hAnsi="Verdana" w:cs="Arial"/>
          <w:color w:val="17365D" w:themeColor="text2" w:themeShade="BF"/>
          <w:lang w:val="es-US"/>
        </w:rPr>
      </w:pPr>
      <w:r>
        <w:rPr>
          <w:rFonts w:ascii="Verdana" w:hAnsi="Verdana" w:cs="Arial"/>
          <w:color w:val="17365D" w:themeColor="text2" w:themeShade="BF"/>
          <w:lang w:val="es-US"/>
        </w:rPr>
        <w:t xml:space="preserve">2.1. </w:t>
      </w:r>
      <w:r w:rsidRPr="0010477E">
        <w:rPr>
          <w:rFonts w:ascii="Verdana" w:hAnsi="Verdana" w:cs="Arial"/>
          <w:color w:val="17365D" w:themeColor="text2" w:themeShade="BF"/>
          <w:lang w:val="es-US"/>
        </w:rPr>
        <w:t>De acuerdo al estado del conocimiento alrededor del problema como se clasifica:</w:t>
      </w:r>
      <w:r>
        <w:rPr>
          <w:rFonts w:ascii="Verdana" w:hAnsi="Verdana" w:cs="Arial"/>
          <w:color w:val="17365D" w:themeColor="text2" w:themeShade="BF"/>
          <w:lang w:val="es-US"/>
        </w:rPr>
        <w:t xml:space="preserve"> </w:t>
      </w:r>
      <w:r w:rsidRPr="008B213C">
        <w:rPr>
          <w:rFonts w:ascii="Verdana" w:hAnsi="Verdana" w:cs="Arial"/>
          <w:b/>
          <w:color w:val="17365D" w:themeColor="text2" w:themeShade="BF"/>
          <w:lang w:val="es-US"/>
        </w:rPr>
        <w:t>Respuesta en texto subrayado y con énfasis.</w:t>
      </w:r>
    </w:p>
    <w:p w:rsidR="00F64755" w:rsidRPr="0010477E" w:rsidRDefault="00F64755" w:rsidP="00F64755">
      <w:pPr>
        <w:pStyle w:val="Default"/>
        <w:shd w:val="clear" w:color="auto" w:fill="FBD4B4" w:themeFill="accent6" w:themeFillTint="66"/>
        <w:spacing w:line="360" w:lineRule="auto"/>
        <w:jc w:val="both"/>
        <w:rPr>
          <w:rFonts w:ascii="Verdana" w:hAnsi="Verdana" w:cs="Arial"/>
          <w:color w:val="17365D" w:themeColor="text2" w:themeShade="BF"/>
          <w:lang w:val="es-US"/>
        </w:rPr>
      </w:pPr>
      <w:r w:rsidRPr="0010477E">
        <w:rPr>
          <w:rFonts w:ascii="Verdana" w:hAnsi="Verdana" w:cs="Arial"/>
          <w:color w:val="17365D" w:themeColor="text2" w:themeShade="BF"/>
          <w:lang w:val="es-US"/>
        </w:rPr>
        <w:t xml:space="preserve">Exploratorio, </w:t>
      </w:r>
      <w:r w:rsidRPr="00F72C93">
        <w:rPr>
          <w:rFonts w:ascii="Verdana" w:hAnsi="Verdana" w:cs="Arial"/>
          <w:b/>
          <w:color w:val="17365D" w:themeColor="text2" w:themeShade="BF"/>
          <w:u w:val="single"/>
          <w:lang w:val="es-US"/>
        </w:rPr>
        <w:t>Descriptivo</w:t>
      </w:r>
      <w:r w:rsidRPr="0010477E">
        <w:rPr>
          <w:rFonts w:ascii="Verdana" w:hAnsi="Verdana" w:cs="Arial"/>
          <w:color w:val="17365D" w:themeColor="text2" w:themeShade="BF"/>
          <w:lang w:val="es-US"/>
        </w:rPr>
        <w:t>, Analítico Experimental. Cuasi experimental</w:t>
      </w:r>
    </w:p>
    <w:p w:rsidR="00F64755" w:rsidRDefault="00F64755" w:rsidP="00F64755">
      <w:pPr>
        <w:spacing w:after="100" w:line="360" w:lineRule="auto"/>
        <w:contextualSpacing/>
        <w:jc w:val="both"/>
        <w:rPr>
          <w:rFonts w:ascii="Verdana" w:hAnsi="Verdana" w:cs="Arial"/>
          <w:color w:val="17365D" w:themeColor="text2" w:themeShade="BF"/>
          <w:sz w:val="24"/>
          <w:szCs w:val="24"/>
          <w:lang w:val="es-US"/>
        </w:rPr>
      </w:pPr>
    </w:p>
    <w:p w:rsidR="00F64755" w:rsidRDefault="00F64755" w:rsidP="00527E82">
      <w:pPr>
        <w:pStyle w:val="Prrafodelista"/>
        <w:numPr>
          <w:ilvl w:val="0"/>
          <w:numId w:val="20"/>
        </w:numPr>
        <w:shd w:val="clear" w:color="auto" w:fill="EAF1DD" w:themeFill="accent3" w:themeFillTint="33"/>
        <w:tabs>
          <w:tab w:val="left" w:pos="284"/>
        </w:tabs>
        <w:spacing w:line="360" w:lineRule="auto"/>
        <w:ind w:left="0" w:firstLine="0"/>
        <w:jc w:val="both"/>
        <w:rPr>
          <w:rFonts w:ascii="Verdana" w:hAnsi="Verdana" w:cs="Arial"/>
          <w:color w:val="17365D" w:themeColor="text2" w:themeShade="BF"/>
          <w:sz w:val="24"/>
          <w:szCs w:val="24"/>
          <w:lang w:val="es-US"/>
        </w:rPr>
      </w:pPr>
      <w:r w:rsidRPr="005C7FAF">
        <w:rPr>
          <w:rFonts w:ascii="Verdana" w:hAnsi="Verdana" w:cs="Arial"/>
          <w:color w:val="17365D" w:themeColor="text2" w:themeShade="BF"/>
          <w:sz w:val="24"/>
          <w:szCs w:val="24"/>
          <w:lang w:val="es-US"/>
        </w:rPr>
        <w:t>La evaluación de la eficacia y la efectividad de una intervención, ya sea farmacológica o una prueba diagnóstica, debe hacerse preferentemente mediante estudios _______</w:t>
      </w:r>
      <w:r>
        <w:rPr>
          <w:rFonts w:ascii="Verdana" w:hAnsi="Verdana" w:cs="Arial"/>
          <w:color w:val="17365D" w:themeColor="text2" w:themeShade="BF"/>
          <w:sz w:val="24"/>
          <w:szCs w:val="24"/>
          <w:lang w:val="es-US"/>
        </w:rPr>
        <w:t>(3)</w:t>
      </w:r>
      <w:r w:rsidRPr="005C7FAF">
        <w:rPr>
          <w:rFonts w:ascii="Verdana" w:hAnsi="Verdana" w:cs="Arial"/>
          <w:color w:val="17365D" w:themeColor="text2" w:themeShade="BF"/>
          <w:sz w:val="24"/>
          <w:szCs w:val="24"/>
          <w:lang w:val="es-US"/>
        </w:rPr>
        <w:t>________donde el  equipo investigador decide quién recibe la intervención de estudio y quién no, sin embargo, ciertos factores no pueden ser manipulados, ya sea por imposibilidad o por las restricciones éticas, y se recurre a estudios_____</w:t>
      </w:r>
      <w:r>
        <w:rPr>
          <w:rFonts w:ascii="Verdana" w:hAnsi="Verdana" w:cs="Arial"/>
          <w:color w:val="17365D" w:themeColor="text2" w:themeShade="BF"/>
          <w:sz w:val="24"/>
          <w:szCs w:val="24"/>
          <w:lang w:val="es-US"/>
        </w:rPr>
        <w:t>(2)</w:t>
      </w:r>
      <w:r w:rsidRPr="005C7FAF">
        <w:rPr>
          <w:rFonts w:ascii="Verdana" w:hAnsi="Verdana" w:cs="Arial"/>
          <w:color w:val="17365D" w:themeColor="text2" w:themeShade="BF"/>
          <w:sz w:val="24"/>
          <w:szCs w:val="24"/>
          <w:lang w:val="es-US"/>
        </w:rPr>
        <w:t>________.</w:t>
      </w:r>
    </w:p>
    <w:p w:rsidR="00F64755" w:rsidRPr="005C7FAF" w:rsidRDefault="00F64755" w:rsidP="00F64755">
      <w:pPr>
        <w:pStyle w:val="Prrafodelista"/>
        <w:shd w:val="clear" w:color="auto" w:fill="FDE9D9" w:themeFill="accent6" w:themeFillTint="33"/>
        <w:tabs>
          <w:tab w:val="left" w:pos="284"/>
        </w:tabs>
        <w:spacing w:line="360" w:lineRule="auto"/>
        <w:ind w:left="0"/>
        <w:jc w:val="both"/>
        <w:rPr>
          <w:rFonts w:ascii="Verdana" w:hAnsi="Verdana" w:cs="Arial"/>
          <w:color w:val="17365D" w:themeColor="text2" w:themeShade="BF"/>
          <w:sz w:val="24"/>
          <w:szCs w:val="24"/>
          <w:lang w:val="es-US"/>
        </w:rPr>
      </w:pPr>
      <w:r w:rsidRPr="005C7FAF">
        <w:rPr>
          <w:rFonts w:ascii="Verdana" w:hAnsi="Verdana" w:cs="Arial"/>
          <w:color w:val="17365D" w:themeColor="text2" w:themeShade="BF"/>
          <w:sz w:val="24"/>
          <w:szCs w:val="24"/>
          <w:lang w:val="es-US"/>
        </w:rPr>
        <w:t>Complete los espacios en blanco utilizando el tipo de estudio que corresponda: (</w:t>
      </w:r>
      <w:r>
        <w:rPr>
          <w:rFonts w:ascii="Verdana" w:hAnsi="Verdana" w:cs="Arial"/>
          <w:color w:val="17365D" w:themeColor="text2" w:themeShade="BF"/>
          <w:sz w:val="24"/>
          <w:szCs w:val="24"/>
          <w:lang w:val="es-US"/>
        </w:rPr>
        <w:t>1-</w:t>
      </w:r>
      <w:r w:rsidRPr="005C7FAF">
        <w:rPr>
          <w:rFonts w:ascii="Verdana" w:hAnsi="Verdana" w:cs="Arial"/>
          <w:color w:val="17365D" w:themeColor="text2" w:themeShade="BF"/>
          <w:sz w:val="24"/>
          <w:szCs w:val="24"/>
          <w:lang w:val="es-US"/>
        </w:rPr>
        <w:t xml:space="preserve">descriptivos,   </w:t>
      </w:r>
      <w:r>
        <w:rPr>
          <w:rFonts w:ascii="Verdana" w:hAnsi="Verdana" w:cs="Arial"/>
          <w:color w:val="17365D" w:themeColor="text2" w:themeShade="BF"/>
          <w:sz w:val="24"/>
          <w:szCs w:val="24"/>
          <w:lang w:val="es-US"/>
        </w:rPr>
        <w:t>2-</w:t>
      </w:r>
      <w:r w:rsidRPr="0056514D">
        <w:rPr>
          <w:rFonts w:ascii="Verdana" w:hAnsi="Verdana" w:cs="Arial"/>
          <w:b/>
          <w:color w:val="17365D" w:themeColor="text2" w:themeShade="BF"/>
          <w:sz w:val="24"/>
          <w:szCs w:val="24"/>
          <w:u w:val="single"/>
          <w:lang w:val="es-US"/>
        </w:rPr>
        <w:t>analíticos</w:t>
      </w:r>
      <w:r w:rsidRPr="005C7FAF">
        <w:rPr>
          <w:rFonts w:ascii="Verdana" w:hAnsi="Verdana" w:cs="Arial"/>
          <w:color w:val="17365D" w:themeColor="text2" w:themeShade="BF"/>
          <w:sz w:val="24"/>
          <w:szCs w:val="24"/>
          <w:lang w:val="es-US"/>
        </w:rPr>
        <w:t xml:space="preserve">,   </w:t>
      </w:r>
      <w:r>
        <w:rPr>
          <w:rFonts w:ascii="Verdana" w:hAnsi="Verdana" w:cs="Arial"/>
          <w:color w:val="17365D" w:themeColor="text2" w:themeShade="BF"/>
          <w:sz w:val="24"/>
          <w:szCs w:val="24"/>
          <w:lang w:val="es-US"/>
        </w:rPr>
        <w:t>3-</w:t>
      </w:r>
      <w:r w:rsidRPr="005C7FAF">
        <w:rPr>
          <w:rFonts w:ascii="Verdana" w:hAnsi="Verdana" w:cs="Arial"/>
          <w:color w:val="17365D" w:themeColor="text2" w:themeShade="BF"/>
          <w:sz w:val="24"/>
          <w:szCs w:val="24"/>
          <w:lang w:val="es-US"/>
        </w:rPr>
        <w:t xml:space="preserve"> </w:t>
      </w:r>
      <w:r w:rsidRPr="008B213C">
        <w:rPr>
          <w:rFonts w:ascii="Verdana" w:hAnsi="Verdana" w:cs="Arial"/>
          <w:b/>
          <w:color w:val="17365D" w:themeColor="text2" w:themeShade="BF"/>
          <w:sz w:val="24"/>
          <w:szCs w:val="24"/>
          <w:u w:val="single"/>
          <w:lang w:val="es-US"/>
        </w:rPr>
        <w:t>experimentales</w:t>
      </w:r>
      <w:r w:rsidRPr="005C7FAF">
        <w:rPr>
          <w:rFonts w:ascii="Verdana" w:hAnsi="Verdana" w:cs="Arial"/>
          <w:color w:val="17365D" w:themeColor="text2" w:themeShade="BF"/>
          <w:sz w:val="24"/>
          <w:szCs w:val="24"/>
          <w:lang w:val="es-US"/>
        </w:rPr>
        <w:t xml:space="preserve">, </w:t>
      </w:r>
      <w:r>
        <w:rPr>
          <w:rFonts w:ascii="Verdana" w:hAnsi="Verdana" w:cs="Arial"/>
          <w:color w:val="17365D" w:themeColor="text2" w:themeShade="BF"/>
          <w:sz w:val="24"/>
          <w:szCs w:val="24"/>
          <w:lang w:val="es-US"/>
        </w:rPr>
        <w:t>4-</w:t>
      </w:r>
      <w:r w:rsidRPr="005C7FAF">
        <w:rPr>
          <w:rFonts w:ascii="Verdana" w:hAnsi="Verdana" w:cs="Arial"/>
          <w:color w:val="17365D" w:themeColor="text2" w:themeShade="BF"/>
          <w:sz w:val="24"/>
          <w:szCs w:val="24"/>
          <w:lang w:val="es-US"/>
        </w:rPr>
        <w:t>cuasi experimentales)</w:t>
      </w:r>
    </w:p>
    <w:p w:rsidR="00F64755" w:rsidRPr="005C7FAF" w:rsidRDefault="00F64755" w:rsidP="00527E82">
      <w:pPr>
        <w:pStyle w:val="Prrafodelista"/>
        <w:numPr>
          <w:ilvl w:val="0"/>
          <w:numId w:val="20"/>
        </w:numPr>
        <w:shd w:val="clear" w:color="auto" w:fill="EAF1DD" w:themeFill="accent3" w:themeFillTint="33"/>
        <w:tabs>
          <w:tab w:val="left" w:pos="284"/>
        </w:tabs>
        <w:spacing w:line="360" w:lineRule="auto"/>
        <w:ind w:left="0" w:firstLine="0"/>
        <w:jc w:val="both"/>
        <w:rPr>
          <w:rFonts w:ascii="Verdana" w:hAnsi="Verdana" w:cs="Arial"/>
          <w:color w:val="17365D" w:themeColor="text2" w:themeShade="BF"/>
          <w:sz w:val="24"/>
          <w:szCs w:val="24"/>
          <w:lang w:val="es-US"/>
        </w:rPr>
      </w:pPr>
      <w:r w:rsidRPr="005C7FAF">
        <w:rPr>
          <w:rFonts w:ascii="Verdana" w:hAnsi="Verdana" w:cs="Arial"/>
          <w:color w:val="17365D" w:themeColor="text2" w:themeShade="BF"/>
          <w:sz w:val="24"/>
          <w:szCs w:val="24"/>
          <w:lang w:val="es-US"/>
        </w:rPr>
        <w:t xml:space="preserve">En los estudios analíticos existen diferentes criterios para clasificar los diversos tipos de diseño.  Uno de ellos es el criterio por el que se seleccionan los sujetos que conforman los grupos de estudio. Haga corresponder el tipo de diseño con el criterio  de selección de los  grupos en cada caso: </w:t>
      </w:r>
    </w:p>
    <w:p w:rsidR="00F64755" w:rsidRPr="0010477E" w:rsidRDefault="00F64755" w:rsidP="00F64755">
      <w:pPr>
        <w:pStyle w:val="Default"/>
        <w:numPr>
          <w:ilvl w:val="0"/>
          <w:numId w:val="1"/>
        </w:numPr>
        <w:shd w:val="clear" w:color="auto" w:fill="EAF1DD" w:themeFill="accent3" w:themeFillTint="33"/>
        <w:spacing w:line="360" w:lineRule="auto"/>
        <w:contextualSpacing/>
        <w:jc w:val="both"/>
        <w:rPr>
          <w:rFonts w:ascii="Verdana" w:hAnsi="Verdana" w:cs="Arial"/>
          <w:color w:val="17365D" w:themeColor="text2" w:themeShade="BF"/>
          <w:lang w:val="es-US"/>
        </w:rPr>
      </w:pPr>
      <w:r w:rsidRPr="0010477E">
        <w:rPr>
          <w:rFonts w:ascii="Verdana" w:hAnsi="Verdana" w:cs="Arial"/>
          <w:color w:val="17365D" w:themeColor="text2" w:themeShade="BF"/>
          <w:lang w:val="es-US"/>
        </w:rPr>
        <w:t>Estudios de Cohorte</w:t>
      </w:r>
    </w:p>
    <w:p w:rsidR="00F64755" w:rsidRPr="0010477E" w:rsidRDefault="00F64755" w:rsidP="00F64755">
      <w:pPr>
        <w:pStyle w:val="Default"/>
        <w:numPr>
          <w:ilvl w:val="0"/>
          <w:numId w:val="1"/>
        </w:numPr>
        <w:shd w:val="clear" w:color="auto" w:fill="EAF1DD" w:themeFill="accent3" w:themeFillTint="33"/>
        <w:spacing w:line="360" w:lineRule="auto"/>
        <w:contextualSpacing/>
        <w:jc w:val="both"/>
        <w:rPr>
          <w:rFonts w:ascii="Verdana" w:hAnsi="Verdana" w:cs="Arial"/>
          <w:color w:val="17365D" w:themeColor="text2" w:themeShade="BF"/>
          <w:lang w:val="es-US"/>
        </w:rPr>
      </w:pPr>
      <w:r w:rsidRPr="0010477E">
        <w:rPr>
          <w:rFonts w:ascii="Verdana" w:hAnsi="Verdana" w:cs="Arial"/>
          <w:color w:val="17365D" w:themeColor="text2" w:themeShade="BF"/>
          <w:lang w:val="es-US"/>
        </w:rPr>
        <w:t>Estudios de Casos y controles</w:t>
      </w:r>
    </w:p>
    <w:p w:rsidR="00F64755" w:rsidRPr="0010477E" w:rsidRDefault="00D56AF5" w:rsidP="00F64755">
      <w:pPr>
        <w:pStyle w:val="Default"/>
        <w:shd w:val="clear" w:color="auto" w:fill="FDE9D9" w:themeFill="accent6" w:themeFillTint="33"/>
        <w:spacing w:line="360" w:lineRule="auto"/>
        <w:contextualSpacing/>
        <w:jc w:val="both"/>
        <w:rPr>
          <w:rFonts w:ascii="Verdana" w:hAnsi="Verdana" w:cs="Arial"/>
          <w:color w:val="17365D" w:themeColor="text2" w:themeShade="BF"/>
          <w:lang w:val="es-US"/>
        </w:rPr>
      </w:pPr>
      <w:r>
        <w:rPr>
          <w:rFonts w:ascii="Verdana" w:hAnsi="Verdana" w:cs="Arial"/>
          <w:color w:val="17365D" w:themeColor="text2" w:themeShade="BF"/>
          <w:lang w:val="es-US"/>
        </w:rPr>
        <w:t>(b)</w:t>
      </w:r>
      <w:r w:rsidR="00F64755" w:rsidRPr="0010477E">
        <w:rPr>
          <w:rFonts w:ascii="Verdana" w:hAnsi="Verdana" w:cs="Arial"/>
          <w:color w:val="17365D" w:themeColor="text2" w:themeShade="BF"/>
          <w:lang w:val="es-US"/>
        </w:rPr>
        <w:t xml:space="preserve"> Los grupos se  seleccionan según la presencia de una enfermedad o su ausencia.</w:t>
      </w:r>
    </w:p>
    <w:p w:rsidR="00F64755" w:rsidRPr="0010477E" w:rsidRDefault="00D56AF5" w:rsidP="00F64755">
      <w:pPr>
        <w:pStyle w:val="Default"/>
        <w:shd w:val="clear" w:color="auto" w:fill="FDE9D9" w:themeFill="accent6" w:themeFillTint="33"/>
        <w:spacing w:line="360" w:lineRule="auto"/>
        <w:contextualSpacing/>
        <w:jc w:val="both"/>
        <w:rPr>
          <w:rFonts w:ascii="Verdana" w:hAnsi="Verdana" w:cs="Arial"/>
          <w:color w:val="17365D" w:themeColor="text2" w:themeShade="BF"/>
          <w:lang w:val="es-US"/>
        </w:rPr>
      </w:pPr>
      <w:r>
        <w:rPr>
          <w:rFonts w:ascii="Verdana" w:hAnsi="Verdana" w:cs="Arial"/>
          <w:color w:val="17365D" w:themeColor="text2" w:themeShade="BF"/>
          <w:lang w:val="es-US"/>
        </w:rPr>
        <w:t xml:space="preserve">(a) </w:t>
      </w:r>
      <w:r w:rsidR="00F64755" w:rsidRPr="0010477E">
        <w:rPr>
          <w:rFonts w:ascii="Verdana" w:hAnsi="Verdana" w:cs="Arial"/>
          <w:color w:val="17365D" w:themeColor="text2" w:themeShade="BF"/>
          <w:lang w:val="es-US"/>
        </w:rPr>
        <w:t>Los grupos se seleccionan según la presencia o la  ausencia  de la exposición  a un factor de riesgo.</w:t>
      </w:r>
    </w:p>
    <w:p w:rsidR="00F64755" w:rsidRDefault="00F64755" w:rsidP="00F64755">
      <w:pPr>
        <w:pStyle w:val="Pa2"/>
        <w:spacing w:after="40" w:line="360" w:lineRule="auto"/>
        <w:jc w:val="both"/>
        <w:rPr>
          <w:rFonts w:ascii="Verdana" w:hAnsi="Verdana" w:cs="Arial"/>
          <w:color w:val="17365D" w:themeColor="text2" w:themeShade="BF"/>
          <w:lang w:val="es-US"/>
        </w:rPr>
      </w:pPr>
    </w:p>
    <w:p w:rsidR="00F64755" w:rsidRPr="0010477E" w:rsidRDefault="00F64755" w:rsidP="00527E82">
      <w:pPr>
        <w:pStyle w:val="Pa2"/>
        <w:numPr>
          <w:ilvl w:val="0"/>
          <w:numId w:val="20"/>
        </w:numPr>
        <w:shd w:val="clear" w:color="auto" w:fill="EAF1DD" w:themeFill="accent3" w:themeFillTint="33"/>
        <w:tabs>
          <w:tab w:val="left" w:pos="284"/>
        </w:tabs>
        <w:spacing w:after="40" w:line="360" w:lineRule="auto"/>
        <w:ind w:left="0" w:firstLine="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¿Cómo clasificaría un estudio en el que los participantes reciben de forma aleatoria una deter</w:t>
      </w:r>
      <w:r w:rsidRPr="0010477E">
        <w:rPr>
          <w:rFonts w:ascii="Verdana" w:hAnsi="Verdana" w:cs="Arial"/>
          <w:color w:val="17365D" w:themeColor="text2" w:themeShade="BF"/>
          <w:lang w:val="es-US"/>
        </w:rPr>
        <w:softHyphen/>
        <w:t>minada actividad preventiva, con el objetivo de valorar la eficacia de esta actividad?</w:t>
      </w:r>
    </w:p>
    <w:p w:rsidR="00F64755" w:rsidRPr="0010477E" w:rsidRDefault="00F64755" w:rsidP="00F64755">
      <w:pPr>
        <w:pStyle w:val="Pa3"/>
        <w:shd w:val="clear" w:color="auto" w:fill="FDE9D9" w:themeFill="accent6"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A) Estudio experimental.</w:t>
      </w:r>
    </w:p>
    <w:p w:rsidR="00F64755" w:rsidRPr="0010477E" w:rsidRDefault="00F64755" w:rsidP="00F64755">
      <w:pPr>
        <w:pStyle w:val="Pa3"/>
        <w:shd w:val="clear" w:color="auto" w:fill="FDE9D9" w:themeFill="accent6"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B) Estudio de cohortes.</w:t>
      </w:r>
    </w:p>
    <w:p w:rsidR="00F64755" w:rsidRDefault="00F64755" w:rsidP="00F64755">
      <w:pPr>
        <w:pStyle w:val="Pa3"/>
        <w:shd w:val="clear" w:color="auto" w:fill="FDE9D9" w:themeFill="accent6" w:themeFillTint="33"/>
        <w:spacing w:line="360" w:lineRule="auto"/>
        <w:ind w:left="240" w:hanging="24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C) Estudio de casos y controles.</w:t>
      </w:r>
    </w:p>
    <w:p w:rsidR="00F64755" w:rsidRPr="002F1674" w:rsidRDefault="00F64755" w:rsidP="00F64755">
      <w:pPr>
        <w:pStyle w:val="Default"/>
        <w:rPr>
          <w:rFonts w:ascii="Verdana" w:hAnsi="Verdana" w:cs="Arial"/>
          <w:color w:val="17365D" w:themeColor="text2" w:themeShade="BF"/>
          <w:lang w:val="es-US"/>
        </w:rPr>
      </w:pPr>
      <w:r w:rsidRPr="002F1674">
        <w:rPr>
          <w:rFonts w:ascii="Verdana" w:hAnsi="Verdana" w:cs="Arial"/>
          <w:color w:val="17365D" w:themeColor="text2" w:themeShade="BF"/>
          <w:lang w:val="es-US"/>
        </w:rPr>
        <w:t xml:space="preserve">Respuesta: </w:t>
      </w:r>
      <w:r>
        <w:rPr>
          <w:rFonts w:ascii="Verdana" w:hAnsi="Verdana" w:cs="Arial"/>
          <w:color w:val="17365D" w:themeColor="text2" w:themeShade="BF"/>
          <w:lang w:val="es-US"/>
        </w:rPr>
        <w:t>(A)</w:t>
      </w:r>
    </w:p>
    <w:p w:rsidR="00F64755" w:rsidRPr="0010477E" w:rsidRDefault="00F64755" w:rsidP="00F64755">
      <w:pPr>
        <w:pStyle w:val="Default"/>
        <w:spacing w:line="360" w:lineRule="auto"/>
        <w:jc w:val="both"/>
        <w:rPr>
          <w:rFonts w:ascii="Verdana" w:hAnsi="Verdana" w:cs="Arial"/>
          <w:color w:val="17365D" w:themeColor="text2" w:themeShade="BF"/>
          <w:lang w:val="es-US"/>
        </w:rPr>
      </w:pPr>
    </w:p>
    <w:p w:rsidR="00F64755" w:rsidRPr="0010477E" w:rsidRDefault="00F64755" w:rsidP="00527E82">
      <w:pPr>
        <w:pStyle w:val="Default"/>
        <w:numPr>
          <w:ilvl w:val="0"/>
          <w:numId w:val="20"/>
        </w:numPr>
        <w:shd w:val="clear" w:color="auto" w:fill="EAF1DD" w:themeFill="accent3" w:themeFillTint="33"/>
        <w:tabs>
          <w:tab w:val="left" w:pos="284"/>
        </w:tabs>
        <w:spacing w:line="360" w:lineRule="auto"/>
        <w:ind w:left="0" w:firstLine="0"/>
        <w:jc w:val="both"/>
        <w:rPr>
          <w:rFonts w:ascii="Verdana" w:hAnsi="Verdana" w:cs="Arial"/>
          <w:color w:val="17365D" w:themeColor="text2" w:themeShade="BF"/>
          <w:lang w:val="es-US"/>
        </w:rPr>
      </w:pPr>
      <w:r w:rsidRPr="0010477E">
        <w:rPr>
          <w:rFonts w:ascii="Verdana" w:hAnsi="Verdana" w:cs="Arial"/>
          <w:color w:val="17365D" w:themeColor="text2" w:themeShade="BF"/>
          <w:lang w:val="es-US"/>
        </w:rPr>
        <w:t>Con el objetivo de determinar la incidencia de enfermedad cerebro vascular (ECV)  en pacientes con  hipertensión arterial  como factor de riesgo, se forman dos grupos uno  expuestos a dicho factor y el otro grupo de sujetos no expuesto y  se les realiza seguimiento para determinar la incidencia de ECV  en cada uno de los grupos. ¿Qué diseño se utilizó en este estudio?</w:t>
      </w:r>
      <w:r>
        <w:rPr>
          <w:rFonts w:ascii="Verdana" w:hAnsi="Verdana" w:cs="Arial"/>
          <w:color w:val="17365D" w:themeColor="text2" w:themeShade="BF"/>
          <w:lang w:val="es-US"/>
        </w:rPr>
        <w:t xml:space="preserve"> Seleccione una o más respuestas.</w:t>
      </w:r>
    </w:p>
    <w:p w:rsidR="00F64755" w:rsidRPr="0010477E" w:rsidRDefault="00F64755" w:rsidP="00527E82">
      <w:pPr>
        <w:pStyle w:val="Pa3"/>
        <w:numPr>
          <w:ilvl w:val="0"/>
          <w:numId w:val="24"/>
        </w:numPr>
        <w:shd w:val="clear" w:color="auto" w:fill="EAF1DD" w:themeFill="accent3" w:themeFillTint="33"/>
        <w:spacing w:line="360" w:lineRule="auto"/>
        <w:jc w:val="both"/>
        <w:rPr>
          <w:rFonts w:ascii="Verdana" w:hAnsi="Verdana" w:cs="Arial"/>
          <w:color w:val="17365D" w:themeColor="text2" w:themeShade="BF"/>
          <w:lang w:val="es-US"/>
        </w:rPr>
      </w:pPr>
      <w:r w:rsidRPr="0010477E">
        <w:rPr>
          <w:rFonts w:ascii="Verdana" w:hAnsi="Verdana" w:cs="Arial"/>
          <w:color w:val="17365D" w:themeColor="text2" w:themeShade="BF"/>
          <w:lang w:val="es-US"/>
        </w:rPr>
        <w:t>De cohortes.</w:t>
      </w:r>
    </w:p>
    <w:p w:rsidR="00F64755" w:rsidRPr="0010477E" w:rsidRDefault="00F64755" w:rsidP="00527E82">
      <w:pPr>
        <w:pStyle w:val="Pa3"/>
        <w:numPr>
          <w:ilvl w:val="0"/>
          <w:numId w:val="24"/>
        </w:numPr>
        <w:shd w:val="clear" w:color="auto" w:fill="EAF1DD" w:themeFill="accent3" w:themeFillTint="33"/>
        <w:spacing w:line="360" w:lineRule="auto"/>
        <w:jc w:val="both"/>
        <w:rPr>
          <w:rFonts w:ascii="Verdana" w:hAnsi="Verdana" w:cs="Arial"/>
          <w:color w:val="17365D" w:themeColor="text2" w:themeShade="BF"/>
          <w:lang w:val="es-US"/>
        </w:rPr>
      </w:pPr>
      <w:r w:rsidRPr="0010477E">
        <w:rPr>
          <w:rFonts w:ascii="Verdana" w:hAnsi="Verdana" w:cs="Arial"/>
          <w:color w:val="17365D" w:themeColor="text2" w:themeShade="BF"/>
          <w:lang w:val="es-US"/>
        </w:rPr>
        <w:t xml:space="preserve">Transversal. </w:t>
      </w:r>
    </w:p>
    <w:p w:rsidR="00F64755" w:rsidRDefault="00F64755" w:rsidP="00527E82">
      <w:pPr>
        <w:pStyle w:val="Pa3"/>
        <w:numPr>
          <w:ilvl w:val="0"/>
          <w:numId w:val="24"/>
        </w:numPr>
        <w:shd w:val="clear" w:color="auto" w:fill="EAF1DD" w:themeFill="accent3" w:themeFillTint="33"/>
        <w:spacing w:line="360" w:lineRule="auto"/>
        <w:jc w:val="both"/>
        <w:rPr>
          <w:rFonts w:ascii="Verdana" w:hAnsi="Verdana" w:cs="Arial"/>
          <w:color w:val="17365D" w:themeColor="text2" w:themeShade="BF"/>
          <w:lang w:val="es-US"/>
        </w:rPr>
      </w:pPr>
      <w:r w:rsidRPr="0010477E">
        <w:rPr>
          <w:rFonts w:ascii="Verdana" w:hAnsi="Verdana" w:cs="Arial"/>
          <w:color w:val="17365D" w:themeColor="text2" w:themeShade="BF"/>
          <w:lang w:val="es-US"/>
        </w:rPr>
        <w:t>Casos y controles</w:t>
      </w:r>
      <w:r>
        <w:rPr>
          <w:rFonts w:ascii="Verdana" w:hAnsi="Verdana" w:cs="Arial"/>
          <w:color w:val="17365D" w:themeColor="text2" w:themeShade="BF"/>
          <w:lang w:val="es-US"/>
        </w:rPr>
        <w:t>.</w:t>
      </w:r>
    </w:p>
    <w:p w:rsidR="00F64755" w:rsidRDefault="00F64755" w:rsidP="00527E82">
      <w:pPr>
        <w:pStyle w:val="Pa3"/>
        <w:numPr>
          <w:ilvl w:val="0"/>
          <w:numId w:val="24"/>
        </w:numPr>
        <w:shd w:val="clear" w:color="auto" w:fill="EAF1DD" w:themeFill="accent3" w:themeFillTint="33"/>
        <w:spacing w:line="360" w:lineRule="auto"/>
        <w:jc w:val="both"/>
        <w:rPr>
          <w:rFonts w:ascii="Verdana" w:hAnsi="Verdana" w:cs="Arial"/>
          <w:color w:val="17365D" w:themeColor="text2" w:themeShade="BF"/>
          <w:lang w:val="es-US"/>
        </w:rPr>
      </w:pPr>
      <w:r>
        <w:rPr>
          <w:rFonts w:ascii="Verdana" w:hAnsi="Verdana" w:cs="Arial"/>
          <w:color w:val="17365D" w:themeColor="text2" w:themeShade="BF"/>
          <w:lang w:val="es-US"/>
        </w:rPr>
        <w:t>Observacional.</w:t>
      </w:r>
    </w:p>
    <w:p w:rsidR="00F64755" w:rsidRPr="00543123" w:rsidRDefault="00F64755" w:rsidP="00F64755">
      <w:pPr>
        <w:pStyle w:val="Default"/>
        <w:rPr>
          <w:rFonts w:ascii="Verdana" w:hAnsi="Verdana" w:cs="Arial"/>
          <w:color w:val="17365D" w:themeColor="text2" w:themeShade="BF"/>
          <w:lang w:val="es-US"/>
        </w:rPr>
      </w:pPr>
      <w:r w:rsidRPr="00543123">
        <w:rPr>
          <w:rFonts w:ascii="Verdana" w:hAnsi="Verdana" w:cs="Arial"/>
          <w:color w:val="17365D" w:themeColor="text2" w:themeShade="BF"/>
          <w:lang w:val="es-US"/>
        </w:rPr>
        <w:t>Respuesta: (a) y (d)</w:t>
      </w:r>
    </w:p>
    <w:p w:rsidR="00F64755" w:rsidRPr="00543123" w:rsidRDefault="00F64755" w:rsidP="00F64755">
      <w:pPr>
        <w:pStyle w:val="Default"/>
        <w:rPr>
          <w:lang w:val="es-US"/>
        </w:rPr>
      </w:pPr>
    </w:p>
    <w:p w:rsidR="00F64755" w:rsidRPr="00191E2C" w:rsidRDefault="00F64755" w:rsidP="00F64755">
      <w:pPr>
        <w:pStyle w:val="Default"/>
        <w:rPr>
          <w:lang w:val="es-US"/>
        </w:rPr>
      </w:pPr>
    </w:p>
    <w:p w:rsidR="00F64755" w:rsidRPr="00927722" w:rsidRDefault="00F64755" w:rsidP="00F64755">
      <w:pPr>
        <w:spacing w:line="360" w:lineRule="auto"/>
        <w:ind w:left="-57" w:right="-57"/>
        <w:jc w:val="both"/>
        <w:rPr>
          <w:rFonts w:ascii="Verdana" w:hAnsi="Verdana" w:cs="Arial"/>
          <w:b/>
          <w:color w:val="17365D" w:themeColor="text2" w:themeShade="BF"/>
          <w:sz w:val="24"/>
          <w:szCs w:val="24"/>
          <w:lang w:val="es-US"/>
        </w:rPr>
      </w:pPr>
      <w:r w:rsidRPr="00927722">
        <w:rPr>
          <w:rFonts w:ascii="Verdana" w:hAnsi="Verdana" w:cs="Arial"/>
          <w:b/>
          <w:color w:val="17365D" w:themeColor="text2" w:themeShade="BF"/>
          <w:sz w:val="24"/>
          <w:szCs w:val="24"/>
          <w:lang w:val="es-US"/>
        </w:rPr>
        <w:t xml:space="preserve">3. Se realizará un estudio </w:t>
      </w:r>
      <w:r>
        <w:rPr>
          <w:rFonts w:ascii="Verdana" w:hAnsi="Verdana" w:cs="Arial"/>
          <w:b/>
          <w:color w:val="17365D" w:themeColor="text2" w:themeShade="BF"/>
          <w:sz w:val="24"/>
          <w:szCs w:val="24"/>
          <w:lang w:val="es-US"/>
        </w:rPr>
        <w:t>_______________</w:t>
      </w:r>
      <w:r w:rsidRPr="00927722">
        <w:rPr>
          <w:rFonts w:ascii="Verdana" w:hAnsi="Verdana" w:cs="Arial"/>
          <w:b/>
          <w:color w:val="17365D" w:themeColor="text2" w:themeShade="BF"/>
          <w:sz w:val="24"/>
          <w:szCs w:val="24"/>
          <w:lang w:val="es-US"/>
        </w:rPr>
        <w:t xml:space="preserve"> para caracterizar los factores de riesgo de la Hipertensión Arterial presentes en el consultorio médico de Potrero de Güinía, donde se identificará como universo todos los pacientes portadores de Hipertensión Arterial  mayores de 19 años de la  población que es atendida en el consultorio médico rural, de abril de 2010 – mayo de 2011. Se trabajará con el 50% de la población dividida en los grupos etareos,  joven (menos de 30 años), madura (30 a menos de 65 años) y ancianos (65 años y más).  La información será recogida mediante la revisión de las historias clínicas personales y por entrevistas individuales realizadas a pacientes por parte del </w:t>
      </w:r>
      <w:r w:rsidRPr="00927722">
        <w:rPr>
          <w:rFonts w:ascii="Verdana" w:hAnsi="Verdana" w:cs="Arial"/>
          <w:b/>
          <w:color w:val="17365D" w:themeColor="text2" w:themeShade="BF"/>
          <w:sz w:val="24"/>
          <w:szCs w:val="24"/>
          <w:lang w:val="es-US"/>
        </w:rPr>
        <w:lastRenderedPageBreak/>
        <w:t xml:space="preserve">médico de familia que los atiende, utilizando un formulario elaborado (Ver Anexo 1) </w:t>
      </w:r>
    </w:p>
    <w:p w:rsidR="00F64755" w:rsidRPr="00927722" w:rsidRDefault="00F64755" w:rsidP="00F64755">
      <w:pPr>
        <w:spacing w:line="360" w:lineRule="auto"/>
        <w:ind w:right="-57"/>
        <w:jc w:val="both"/>
        <w:rPr>
          <w:rFonts w:ascii="Verdana" w:hAnsi="Verdana" w:cs="Arial"/>
          <w:b/>
          <w:color w:val="17365D" w:themeColor="text2" w:themeShade="BF"/>
          <w:sz w:val="24"/>
          <w:szCs w:val="24"/>
          <w:lang w:val="es-US"/>
        </w:rPr>
      </w:pPr>
      <w:r w:rsidRPr="00927722">
        <w:rPr>
          <w:rFonts w:ascii="Verdana" w:hAnsi="Verdana" w:cs="Arial"/>
          <w:b/>
          <w:color w:val="17365D" w:themeColor="text2" w:themeShade="BF"/>
          <w:sz w:val="24"/>
          <w:szCs w:val="24"/>
          <w:lang w:val="es-US"/>
        </w:rPr>
        <w:t>La información obtenida será llevada a un fichero de datos en SPSS, paquete estadístico que nos permitirá establecer relaciones entre las variables a través de la conformación de tablas y gráficos. Se conformarán tablas de distribución de frecuencias con valores absolutos (número de casos) y relativos (porcentajes y tasa de prevalencia por 100 habitantes). Determinaremos algunas medidas descriptivas de interés que nos expresen el comportamiento de las variables que lo requieran (media y desviación estándar).</w:t>
      </w:r>
    </w:p>
    <w:p w:rsidR="00F64755" w:rsidRPr="004D1C74" w:rsidRDefault="00F64755" w:rsidP="00F64755">
      <w:pPr>
        <w:spacing w:line="360" w:lineRule="auto"/>
        <w:ind w:right="-57"/>
        <w:jc w:val="both"/>
        <w:rPr>
          <w:rFonts w:ascii="Verdana" w:hAnsi="Verdana" w:cs="Arial"/>
          <w:b/>
          <w:color w:val="17365D" w:themeColor="text2" w:themeShade="BF"/>
          <w:sz w:val="24"/>
          <w:szCs w:val="24"/>
          <w:lang w:val="es-US"/>
        </w:rPr>
      </w:pPr>
      <w:r w:rsidRPr="00927722">
        <w:rPr>
          <w:rFonts w:ascii="Verdana" w:hAnsi="Verdana" w:cs="Arial"/>
          <w:b/>
          <w:color w:val="17365D" w:themeColor="text2" w:themeShade="BF"/>
          <w:sz w:val="24"/>
          <w:szCs w:val="24"/>
          <w:lang w:val="es-US"/>
        </w:rPr>
        <w:t xml:space="preserve">Los procedimientos inferenciales aplicados serán la Prueba de Chi cuadrado para Bondad de Ajuste (X2 BA) con el propósito de demostrar que los datos se distribuyen de forma similar o no entre los subgrupos de las variables. Los niveles de significación utilizados serán del 0,05 y 0,01.  </w:t>
      </w:r>
    </w:p>
    <w:tbl>
      <w:tblPr>
        <w:tblStyle w:val="Tablaconcuadrcula"/>
        <w:tblpPr w:leftFromText="141" w:rightFromText="141" w:vertAnchor="text" w:horzAnchor="margin" w:tblpY="144"/>
        <w:tblW w:w="8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95"/>
        <w:gridCol w:w="4013"/>
        <w:gridCol w:w="2082"/>
      </w:tblGrid>
      <w:tr w:rsidR="00F64755" w:rsidRPr="0010477E" w:rsidTr="0015204F">
        <w:tc>
          <w:tcPr>
            <w:tcW w:w="2395"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Variables</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Definición</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Operacional.</w:t>
            </w: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Escala de Valores</w:t>
            </w:r>
          </w:p>
        </w:tc>
      </w:tr>
      <w:tr w:rsidR="00F64755" w:rsidRPr="0010477E" w:rsidTr="0015204F">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Edad</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considerará edad cumplida en años.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( 19-40) ( 41-59)</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( 60 y más)</w:t>
            </w:r>
          </w:p>
        </w:tc>
      </w:tr>
      <w:tr w:rsidR="00F64755" w:rsidRPr="0010477E" w:rsidTr="0015204F">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Sexo</w:t>
            </w:r>
          </w:p>
        </w:tc>
        <w:tc>
          <w:tcPr>
            <w:tcW w:w="4013"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considerará el sexo biológico</w:t>
            </w: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p>
        </w:tc>
        <w:tc>
          <w:tcPr>
            <w:tcW w:w="2082"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Femenino</w:t>
            </w: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Masculino</w:t>
            </w:r>
          </w:p>
        </w:tc>
      </w:tr>
      <w:tr w:rsidR="00F64755" w:rsidRPr="0010477E" w:rsidTr="0015204F">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Color de la piel</w:t>
            </w:r>
          </w:p>
        </w:tc>
        <w:tc>
          <w:tcPr>
            <w:tcW w:w="4013"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Se considerará el color de la piel y rasgos predominantes. En no blanca incluye mestizos, negros y otros.</w:t>
            </w:r>
          </w:p>
        </w:tc>
        <w:tc>
          <w:tcPr>
            <w:tcW w:w="2082"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Blanca</w:t>
            </w: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blanca</w:t>
            </w:r>
          </w:p>
        </w:tc>
      </w:tr>
      <w:tr w:rsidR="00F64755" w:rsidRPr="0010477E" w:rsidTr="0015204F">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Ocupación</w:t>
            </w:r>
          </w:p>
        </w:tc>
        <w:tc>
          <w:tcPr>
            <w:tcW w:w="4013" w:type="dxa"/>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Labor que realizaba en el momento de   la investigación.</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tc>
        <w:tc>
          <w:tcPr>
            <w:tcW w:w="2082" w:type="dxa"/>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Trabajador</w:t>
            </w: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Ama de casa</w:t>
            </w: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Y otros.</w:t>
            </w:r>
          </w:p>
        </w:tc>
      </w:tr>
      <w:tr w:rsidR="00F64755" w:rsidRPr="0010477E" w:rsidTr="0015204F">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Hábitos tóxicos.</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Se tendrá en cuenta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según criterio.</w:t>
            </w: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Tabaquismo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Ingestión de bebidas alcohólicas.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Medicamentos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AINE)</w:t>
            </w:r>
          </w:p>
        </w:tc>
      </w:tr>
      <w:tr w:rsidR="00F64755" w:rsidRPr="0010477E" w:rsidTr="0015204F">
        <w:trPr>
          <w:trHeight w:val="2492"/>
        </w:trPr>
        <w:tc>
          <w:tcPr>
            <w:tcW w:w="2395" w:type="dxa"/>
            <w:vAlign w:val="center"/>
          </w:tcPr>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Índice de  masa</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Corporal.</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hAnsi="Verdana" w:cs="Arial"/>
                <w:noProof/>
                <w:color w:val="17365D" w:themeColor="text2" w:themeShade="BF"/>
                <w:sz w:val="24"/>
                <w:szCs w:val="24"/>
              </w:rPr>
              <mc:AlternateContent>
                <mc:Choice Requires="wps">
                  <w:drawing>
                    <wp:anchor distT="0" distB="0" distL="114300" distR="114300" simplePos="0" relativeHeight="251659264" behindDoc="0" locked="0" layoutInCell="1" allowOverlap="1" wp14:anchorId="085D55E9" wp14:editId="7FB59286">
                      <wp:simplePos x="0" y="0"/>
                      <wp:positionH relativeFrom="column">
                        <wp:posOffset>219075</wp:posOffset>
                      </wp:positionH>
                      <wp:positionV relativeFrom="paragraph">
                        <wp:posOffset>-4445</wp:posOffset>
                      </wp:positionV>
                      <wp:extent cx="677545" cy="342900"/>
                      <wp:effectExtent l="3810" t="4445" r="444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755" w:rsidRPr="00630ABD" w:rsidRDefault="00F64755" w:rsidP="00F64755">
                                  <w:pPr>
                                    <w:rPr>
                                      <w:rFonts w:ascii="Arial" w:hAnsi="Arial" w:cs="Arial"/>
                                      <w:sz w:val="32"/>
                                      <w:szCs w:val="32"/>
                                    </w:rPr>
                                  </w:pPr>
                                  <w:r w:rsidRPr="00630ABD">
                                    <w:rPr>
                                      <w:rFonts w:ascii="Arial" w:hAnsi="Arial" w:cs="Arial"/>
                                      <w:sz w:val="32"/>
                                      <w:szCs w:val="32"/>
                                    </w:rPr>
                                    <w:t>IMC=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D55E9" id="_x0000_t202" coordsize="21600,21600" o:spt="202" path="m,l,21600r21600,l21600,xe">
                      <v:stroke joinstyle="miter"/>
                      <v:path gradientshapeok="t" o:connecttype="rect"/>
                    </v:shapetype>
                    <v:shape id="Cuadro de texto 2" o:spid="_x0000_s1026" type="#_x0000_t202" style="position:absolute;left:0;text-align:left;margin-left:17.25pt;margin-top:-.35pt;width:5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JZuwIAAL8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" filled="f" stroked="f">
                      <v:textbox>
                        <w:txbxContent>
                          <w:p w:rsidR="00F64755" w:rsidRPr="00630ABD" w:rsidRDefault="00F64755" w:rsidP="00F64755">
                            <w:pPr>
                              <w:rPr>
                                <w:rFonts w:ascii="Arial" w:hAnsi="Arial" w:cs="Arial"/>
                                <w:sz w:val="32"/>
                                <w:szCs w:val="32"/>
                              </w:rPr>
                            </w:pPr>
                            <w:r w:rsidRPr="00630ABD">
                              <w:rPr>
                                <w:rFonts w:ascii="Arial" w:hAnsi="Arial" w:cs="Arial"/>
                                <w:sz w:val="32"/>
                                <w:szCs w:val="32"/>
                              </w:rPr>
                              <w:t>IMC=</w:t>
                            </w:r>
                          </w:p>
                        </w:txbxContent>
                      </v:textbox>
                    </v:shape>
                  </w:pict>
                </mc:Fallback>
              </mc:AlternateContent>
            </w:r>
            <w:r w:rsidRPr="0010477E">
              <w:rPr>
                <w:rFonts w:ascii="Verdana" w:eastAsiaTheme="minorHAnsi" w:hAnsi="Verdana" w:cs="Arial"/>
                <w:color w:val="17365D" w:themeColor="text2" w:themeShade="BF"/>
                <w:sz w:val="24"/>
                <w:szCs w:val="24"/>
                <w:lang w:val="es-US" w:eastAsia="en-US"/>
              </w:rPr>
              <w:t xml:space="preserve">            Peso  en   Kg.</w:t>
            </w:r>
          </w:p>
          <w:p w:rsidR="00F64755" w:rsidRPr="0010477E" w:rsidRDefault="00F64755" w:rsidP="0015204F">
            <w:pPr>
              <w:spacing w:line="360" w:lineRule="auto"/>
              <w:ind w:left="-57" w:right="-57"/>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                      Talla en (m)2</w:t>
            </w: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Bajo (menos de 20)</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Adecuado de (20-25)</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Con riesgo de</w:t>
            </w:r>
          </w:p>
          <w:p w:rsidR="00F64755" w:rsidRPr="0010477E" w:rsidRDefault="00F64755" w:rsidP="0015204F">
            <w:pPr>
              <w:spacing w:line="360" w:lineRule="auto"/>
              <w:ind w:left="-57" w:right="-57"/>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            (26- 27)</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Riesgo potencial mayor de 27.</w:t>
            </w:r>
          </w:p>
        </w:tc>
      </w:tr>
      <w:tr w:rsidR="00F64755" w:rsidRPr="0010477E" w:rsidTr="0015204F">
        <w:tc>
          <w:tcPr>
            <w:tcW w:w="2395" w:type="dxa"/>
          </w:tcPr>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Nivel de conocimiento de su enfermedad.</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tendrá en cuenta:    Asistencia a consulta:</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Siempre (0 puntos), algunas veces ( 1 punto)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Nunca (2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Reconocimiento de los signos y síntomas de hipertensión arterial:</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 (0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(3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Uso de medicamentos: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Siempre (0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Algunas veces (1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precisa (2 punto)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Nunca (3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Conocimiento de las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cifras de tensión arterial:</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 (0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(2 puntos)</w:t>
            </w:r>
          </w:p>
        </w:tc>
        <w:tc>
          <w:tcPr>
            <w:tcW w:w="2082" w:type="dxa"/>
          </w:tcPr>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(entre 0-5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Inadecuado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(entre 6-10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r>
      <w:tr w:rsidR="00F64755" w:rsidRPr="0010477E" w:rsidTr="0015204F">
        <w:trPr>
          <w:trHeight w:val="90"/>
        </w:trPr>
        <w:tc>
          <w:tcPr>
            <w:tcW w:w="2395" w:type="dxa"/>
          </w:tcPr>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Práctica de los       hábitos tóxicos.</w:t>
            </w: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considerarán las actitudes ante los mismos.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Fuma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 (2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(0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Menos 3 cigarrillos al día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(1 punto)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3 o más cigarrillos al día</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(3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Ingestión de alcohol:</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 (2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(0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Menos 2 veces </w:t>
            </w:r>
          </w:p>
          <w:p w:rsidR="00F64755" w:rsidRPr="0010477E" w:rsidRDefault="00F64755" w:rsidP="0015204F">
            <w:pPr>
              <w:spacing w:line="360" w:lineRule="auto"/>
              <w:ind w:right="-57"/>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por semana (1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2 o más veces por semana (3 puntos)</w:t>
            </w:r>
          </w:p>
        </w:tc>
        <w:tc>
          <w:tcPr>
            <w:tcW w:w="2082" w:type="dxa"/>
          </w:tcPr>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(De 0-4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(De 5-10 puntos)</w:t>
            </w: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r>
      <w:tr w:rsidR="00F64755" w:rsidRPr="0010477E" w:rsidTr="0015204F">
        <w:tc>
          <w:tcPr>
            <w:tcW w:w="2395" w:type="dxa"/>
          </w:tcPr>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 </w:t>
            </w: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Consumo de alimentos, sal y grasas</w:t>
            </w:r>
          </w:p>
        </w:tc>
        <w:tc>
          <w:tcPr>
            <w:tcW w:w="4013" w:type="dxa"/>
          </w:tcPr>
          <w:p w:rsidR="00F64755" w:rsidRPr="0010477E" w:rsidRDefault="00F64755" w:rsidP="0015204F">
            <w:pPr>
              <w:spacing w:line="360" w:lineRule="auto"/>
              <w:ind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considerarán:</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Consumo de sal:</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Sin sal (0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Baja (1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Libre (2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Grasa de origen animal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Sin grasa (0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Baja (1 punto)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Libre (2 puntos)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Alimentos que consume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Carne de cerdo (2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Pollo con piel (1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Embutidos (2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Leguminosas (1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Prod.con harina trigo (2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Pescado con piel (1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Viandas (1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Leche y derivados (2 p.)</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Huevos (1 p.)</w:t>
            </w: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c>
          <w:tcPr>
            <w:tcW w:w="2082" w:type="dxa"/>
          </w:tcPr>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right="-57"/>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(De 0-9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(De 10-17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                                           </w:t>
            </w: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r>
      <w:tr w:rsidR="00F64755" w:rsidRPr="0010477E" w:rsidTr="0015204F">
        <w:tc>
          <w:tcPr>
            <w:tcW w:w="2395" w:type="dxa"/>
          </w:tcPr>
          <w:p w:rsidR="00F64755" w:rsidRPr="0010477E" w:rsidRDefault="00F64755" w:rsidP="0015204F">
            <w:pPr>
              <w:spacing w:line="360" w:lineRule="auto"/>
              <w:ind w:left="-57" w:right="-57" w:firstLine="708"/>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Control de la hipertensión arterial</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Se tendrán en cuenta las puntuaciones obtenidas en los aspectos: conocimiento sobre la enfermedad,  los hábitos tóxicos y consumo de alimentos, sal y grasa, </w:t>
            </w:r>
            <w:r w:rsidRPr="0010477E">
              <w:rPr>
                <w:rFonts w:ascii="Verdana" w:eastAsiaTheme="minorHAnsi" w:hAnsi="Verdana" w:cs="Arial"/>
                <w:color w:val="17365D" w:themeColor="text2" w:themeShade="BF"/>
                <w:sz w:val="24"/>
                <w:szCs w:val="24"/>
                <w:lang w:val="es-US" w:eastAsia="en-US"/>
              </w:rPr>
              <w:lastRenderedPageBreak/>
              <w:t>contemplando las actitudes ante cada uno de ellos.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(Entre 0 y 25 puntos)</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Inadecuado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lastRenderedPageBreak/>
              <w:t xml:space="preserve">(De </w:t>
            </w:r>
            <w:smartTag w:uri="urn:schemas-microsoft-com:office:smarttags" w:element="metricconverter">
              <w:smartTagPr>
                <w:attr w:name="ProductID" w:val="26 a"/>
              </w:smartTagPr>
              <w:r w:rsidRPr="0010477E">
                <w:rPr>
                  <w:rFonts w:ascii="Verdana" w:eastAsiaTheme="minorHAnsi" w:hAnsi="Verdana" w:cs="Arial"/>
                  <w:color w:val="17365D" w:themeColor="text2" w:themeShade="BF"/>
                  <w:sz w:val="24"/>
                  <w:szCs w:val="24"/>
                  <w:lang w:val="es-US" w:eastAsia="en-US"/>
                </w:rPr>
                <w:t>26 a</w:t>
              </w:r>
            </w:smartTag>
            <w:r w:rsidRPr="0010477E">
              <w:rPr>
                <w:rFonts w:ascii="Verdana" w:eastAsiaTheme="minorHAnsi" w:hAnsi="Verdana" w:cs="Arial"/>
                <w:color w:val="17365D" w:themeColor="text2" w:themeShade="BF"/>
                <w:sz w:val="24"/>
                <w:szCs w:val="24"/>
                <w:lang w:val="es-US" w:eastAsia="en-US"/>
              </w:rPr>
              <w:t xml:space="preserve"> 37 puntos)</w:t>
            </w:r>
          </w:p>
        </w:tc>
      </w:tr>
      <w:tr w:rsidR="00F64755" w:rsidRPr="0010477E" w:rsidTr="0015204F">
        <w:tc>
          <w:tcPr>
            <w:tcW w:w="2395" w:type="dxa"/>
          </w:tcPr>
          <w:p w:rsidR="00F64755" w:rsidRPr="0010477E" w:rsidRDefault="00F64755" w:rsidP="0015204F">
            <w:pPr>
              <w:spacing w:line="360" w:lineRule="auto"/>
              <w:ind w:left="-57" w:right="-57" w:firstLine="708"/>
              <w:jc w:val="both"/>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Árbol genealógico</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both"/>
              <w:rPr>
                <w:rFonts w:ascii="Verdana" w:eastAsiaTheme="minorHAnsi" w:hAnsi="Verdana" w:cs="Arial"/>
                <w:color w:val="17365D" w:themeColor="text2" w:themeShade="BF"/>
                <w:sz w:val="24"/>
                <w:szCs w:val="24"/>
                <w:lang w:val="es-US" w:eastAsia="en-US"/>
              </w:rPr>
            </w:pPr>
          </w:p>
        </w:tc>
        <w:tc>
          <w:tcPr>
            <w:tcW w:w="4013"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Se tendrán en cuenta plasmar gráficamente  toda la información familiar utilizando programa Arbogen.</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tc>
        <w:tc>
          <w:tcPr>
            <w:tcW w:w="2082" w:type="dxa"/>
          </w:tcPr>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 xml:space="preserve">Agregación familiar cuando 2 o mas afectados en una o varias generaciones </w:t>
            </w:r>
          </w:p>
          <w:p w:rsidR="00F64755" w:rsidRPr="0010477E" w:rsidRDefault="00F64755" w:rsidP="0015204F">
            <w:pPr>
              <w:spacing w:line="360" w:lineRule="auto"/>
              <w:ind w:left="-57" w:right="-57"/>
              <w:jc w:val="center"/>
              <w:rPr>
                <w:rFonts w:ascii="Verdana" w:eastAsiaTheme="minorHAnsi" w:hAnsi="Verdana" w:cs="Arial"/>
                <w:color w:val="17365D" w:themeColor="text2" w:themeShade="BF"/>
                <w:sz w:val="24"/>
                <w:szCs w:val="24"/>
                <w:lang w:val="es-US" w:eastAsia="en-US"/>
              </w:rPr>
            </w:pPr>
            <w:r w:rsidRPr="0010477E">
              <w:rPr>
                <w:rFonts w:ascii="Verdana" w:eastAsiaTheme="minorHAnsi" w:hAnsi="Verdana" w:cs="Arial"/>
                <w:color w:val="17365D" w:themeColor="text2" w:themeShade="BF"/>
                <w:sz w:val="24"/>
                <w:szCs w:val="24"/>
                <w:lang w:val="es-US" w:eastAsia="en-US"/>
              </w:rPr>
              <w:t>No agregación familiar menos de dos miembros afectados</w:t>
            </w:r>
          </w:p>
        </w:tc>
      </w:tr>
    </w:tbl>
    <w:p w:rsidR="00F64755" w:rsidRDefault="00F64755" w:rsidP="00F64755">
      <w:pPr>
        <w:spacing w:line="360" w:lineRule="auto"/>
        <w:jc w:val="both"/>
        <w:rPr>
          <w:rFonts w:ascii="Verdana" w:hAnsi="Verdana" w:cs="Arial"/>
          <w:color w:val="17365D" w:themeColor="text2" w:themeShade="BF"/>
          <w:sz w:val="24"/>
          <w:szCs w:val="24"/>
          <w:lang w:val="es-US"/>
        </w:rPr>
      </w:pPr>
    </w:p>
    <w:p w:rsidR="00F64755" w:rsidRDefault="00F64755" w:rsidP="00F64755">
      <w:pPr>
        <w:spacing w:line="360" w:lineRule="auto"/>
        <w:jc w:val="both"/>
        <w:rPr>
          <w:rFonts w:ascii="Verdana" w:hAnsi="Verdana" w:cs="Arial"/>
          <w:color w:val="17365D" w:themeColor="text2" w:themeShade="BF"/>
          <w:sz w:val="24"/>
          <w:szCs w:val="24"/>
          <w:lang w:val="es-US"/>
        </w:rPr>
      </w:pPr>
    </w:p>
    <w:p w:rsidR="00F64755" w:rsidRDefault="00F64755" w:rsidP="00F64755">
      <w:pPr>
        <w:spacing w:line="360" w:lineRule="auto"/>
        <w:jc w:val="both"/>
        <w:rPr>
          <w:rFonts w:ascii="Verdana" w:hAnsi="Verdana" w:cs="Arial"/>
          <w:color w:val="17365D" w:themeColor="text2" w:themeShade="BF"/>
          <w:sz w:val="24"/>
          <w:szCs w:val="24"/>
          <w:lang w:val="es-US"/>
        </w:rPr>
      </w:pPr>
    </w:p>
    <w:p w:rsidR="00F64755" w:rsidRPr="0010477E" w:rsidRDefault="00F64755" w:rsidP="00F64755">
      <w:pPr>
        <w:spacing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lastRenderedPageBreak/>
        <w:t>Se solicitará  la aprobación del director del policlínico así como el consentimiento de los pacientes que participarán en la investigación. La información relacionada con la identidad de los pacientes y los resultados obtenidos serán tratados confidencialmente y atendidos solo por el personal que participará en la investigación. Los pacientes darán su consentimiento por escrito después de suministrarle toda la información  requerida en forma oral y escrita. El consentimiento de participación por escrito será  obtenido a través de la firma del modelo de Consentimiento de Participación. Se tomarán en cuenta como criterio de exclusión, la negativa de los pacientes que no deseen participar en la investigación.</w:t>
      </w:r>
    </w:p>
    <w:p w:rsidR="00F64755" w:rsidRPr="0010477E" w:rsidRDefault="00F64755" w:rsidP="00DC00BE">
      <w:pPr>
        <w:pStyle w:val="Prrafodelista"/>
        <w:numPr>
          <w:ilvl w:val="0"/>
          <w:numId w:val="19"/>
        </w:numPr>
        <w:tabs>
          <w:tab w:val="left" w:pos="426"/>
        </w:tabs>
        <w:spacing w:line="360" w:lineRule="auto"/>
        <w:ind w:left="0" w:firstLine="0"/>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Teniendo en cuenta lo planteado anteriormente responda las siguientes preguntas.</w:t>
      </w:r>
    </w:p>
    <w:p w:rsidR="00F64755" w:rsidRPr="0010477E" w:rsidRDefault="00F64755" w:rsidP="00DC00BE">
      <w:pPr>
        <w:numPr>
          <w:ilvl w:val="0"/>
          <w:numId w:val="17"/>
        </w:numPr>
        <w:shd w:val="clear" w:color="auto" w:fill="FDE9D9" w:themeFill="accent6" w:themeFillTint="33"/>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Identifique y analice los siguientes elementos de lo planteado anteriormente</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Contexto</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lastRenderedPageBreak/>
        <w:t>Cl</w:t>
      </w:r>
      <w:r>
        <w:rPr>
          <w:rFonts w:ascii="Verdana" w:hAnsi="Verdana" w:cs="Arial"/>
          <w:color w:val="17365D" w:themeColor="text2" w:themeShade="BF"/>
          <w:sz w:val="24"/>
          <w:szCs w:val="24"/>
          <w:lang w:val="es-US"/>
        </w:rPr>
        <w:t>asificación de la investigación. Complete sobre la línea).</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Población, muestra y los  criterios de inclusión.</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Variables estudiadas.</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Las consideraciones éticas.</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Técnica y procedimientos de recolección de la información.</w:t>
      </w:r>
    </w:p>
    <w:p w:rsidR="00F64755" w:rsidRPr="0010477E"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Procesamiento de la información.</w:t>
      </w:r>
    </w:p>
    <w:p w:rsidR="00F64755" w:rsidRDefault="00F64755" w:rsidP="00527E82">
      <w:pPr>
        <w:numPr>
          <w:ilvl w:val="1"/>
          <w:numId w:val="18"/>
        </w:numPr>
        <w:shd w:val="clear" w:color="auto" w:fill="FDE9D9" w:themeFill="accent6" w:themeFillTint="33"/>
        <w:spacing w:after="0" w:line="360" w:lineRule="auto"/>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Proponga como realizaría la presentación de los resultados de la investigación.</w:t>
      </w:r>
    </w:p>
    <w:p w:rsidR="00F64755" w:rsidRDefault="006423EF" w:rsidP="00F64755">
      <w:pPr>
        <w:shd w:val="clear" w:color="auto" w:fill="FDE9D9" w:themeFill="accent6" w:themeFillTint="33"/>
        <w:spacing w:after="0" w:line="360" w:lineRule="auto"/>
        <w:rPr>
          <w:rFonts w:ascii="Verdana" w:hAnsi="Verdana" w:cs="Arial"/>
          <w:b/>
          <w:color w:val="17365D" w:themeColor="text2" w:themeShade="BF"/>
          <w:sz w:val="24"/>
          <w:szCs w:val="24"/>
          <w:lang w:val="es-US"/>
        </w:rPr>
      </w:pPr>
      <w:r>
        <w:rPr>
          <w:rFonts w:ascii="Verdana" w:hAnsi="Verdana" w:cs="Arial"/>
          <w:b/>
          <w:color w:val="17365D" w:themeColor="text2" w:themeShade="BF"/>
          <w:sz w:val="24"/>
          <w:szCs w:val="24"/>
          <w:lang w:val="es-US"/>
        </w:rPr>
        <w:t>Respuetas:</w:t>
      </w:r>
    </w:p>
    <w:p w:rsidR="00F64755" w:rsidRDefault="00F64755" w:rsidP="00F64755">
      <w:pPr>
        <w:shd w:val="clear" w:color="auto" w:fill="FDE9D9" w:themeFill="accent6" w:themeFillTint="33"/>
        <w:spacing w:after="0" w:line="360" w:lineRule="auto"/>
        <w:rPr>
          <w:rFonts w:ascii="Verdana" w:hAnsi="Verdana" w:cs="Arial"/>
          <w:b/>
          <w:color w:val="17365D" w:themeColor="text2" w:themeShade="BF"/>
          <w:sz w:val="24"/>
          <w:szCs w:val="24"/>
          <w:lang w:val="es-US"/>
        </w:rPr>
      </w:pPr>
      <w:r w:rsidRPr="00EB2EBF">
        <w:rPr>
          <w:rFonts w:ascii="Verdana" w:hAnsi="Verdana" w:cs="Arial"/>
          <w:b/>
          <w:color w:val="17365D" w:themeColor="text2" w:themeShade="BF"/>
          <w:sz w:val="24"/>
          <w:szCs w:val="24"/>
          <w:u w:val="single"/>
          <w:lang w:val="es-US"/>
        </w:rPr>
        <w:t>Contexto</w:t>
      </w:r>
      <w:r w:rsidRPr="00EB2EBF">
        <w:rPr>
          <w:rFonts w:ascii="Verdana" w:hAnsi="Verdana" w:cs="Arial"/>
          <w:b/>
          <w:color w:val="17365D" w:themeColor="text2" w:themeShade="BF"/>
          <w:sz w:val="24"/>
          <w:szCs w:val="24"/>
          <w:lang w:val="es-US"/>
        </w:rPr>
        <w:t>:</w:t>
      </w:r>
    </w:p>
    <w:p w:rsidR="00F64755" w:rsidRDefault="00F64755" w:rsidP="00F64755">
      <w:pPr>
        <w:shd w:val="clear" w:color="auto" w:fill="FDE9D9" w:themeFill="accent6" w:themeFillTint="33"/>
        <w:spacing w:after="0" w:line="360" w:lineRule="auto"/>
        <w:rPr>
          <w:rFonts w:ascii="Verdana" w:hAnsi="Verdana" w:cs="Arial"/>
          <w:b/>
          <w:color w:val="17365D" w:themeColor="text2" w:themeShade="BF"/>
          <w:sz w:val="24"/>
          <w:szCs w:val="24"/>
          <w:lang w:val="es-US"/>
        </w:rPr>
      </w:pPr>
      <w:r w:rsidRPr="00726E65">
        <w:rPr>
          <w:rFonts w:ascii="Verdana" w:hAnsi="Verdana" w:cs="Arial"/>
          <w:b/>
          <w:color w:val="17365D" w:themeColor="text2" w:themeShade="BF"/>
          <w:sz w:val="24"/>
          <w:szCs w:val="24"/>
          <w:u w:val="single"/>
          <w:lang w:val="es-US"/>
        </w:rPr>
        <w:t>Clasificación de la investigación</w:t>
      </w:r>
      <w:r>
        <w:rPr>
          <w:rFonts w:ascii="Verdana" w:hAnsi="Verdana" w:cs="Arial"/>
          <w:b/>
          <w:color w:val="17365D" w:themeColor="text2" w:themeShade="BF"/>
          <w:sz w:val="24"/>
          <w:szCs w:val="24"/>
          <w:lang w:val="es-US"/>
        </w:rPr>
        <w:t>:.</w:t>
      </w:r>
    </w:p>
    <w:p w:rsidR="002852A1" w:rsidRDefault="00F64755" w:rsidP="00F64755">
      <w:pPr>
        <w:shd w:val="clear" w:color="auto" w:fill="FDE9D9" w:themeFill="accent6" w:themeFillTint="33"/>
        <w:spacing w:after="0" w:line="360" w:lineRule="auto"/>
        <w:rPr>
          <w:rFonts w:ascii="Verdana" w:hAnsi="Verdana" w:cs="Arial"/>
          <w:b/>
          <w:color w:val="17365D" w:themeColor="text2" w:themeShade="BF"/>
          <w:sz w:val="24"/>
          <w:szCs w:val="24"/>
          <w:lang w:val="es-US"/>
        </w:rPr>
      </w:pPr>
      <w:r w:rsidRPr="002110D5">
        <w:rPr>
          <w:rFonts w:ascii="Verdana" w:hAnsi="Verdana" w:cs="Arial"/>
          <w:b/>
          <w:color w:val="17365D" w:themeColor="text2" w:themeShade="BF"/>
          <w:sz w:val="24"/>
          <w:szCs w:val="24"/>
          <w:u w:val="single"/>
          <w:lang w:val="es-US"/>
        </w:rPr>
        <w:t>Población</w:t>
      </w:r>
      <w:r>
        <w:rPr>
          <w:rFonts w:ascii="Verdana" w:hAnsi="Verdana" w:cs="Arial"/>
          <w:b/>
          <w:color w:val="17365D" w:themeColor="text2" w:themeShade="BF"/>
          <w:sz w:val="24"/>
          <w:szCs w:val="24"/>
          <w:lang w:val="es-US"/>
        </w:rPr>
        <w:t xml:space="preserve">: </w:t>
      </w:r>
    </w:p>
    <w:p w:rsidR="00F64755" w:rsidRDefault="00F64755" w:rsidP="00F64755">
      <w:pPr>
        <w:shd w:val="clear" w:color="auto" w:fill="FDE9D9" w:themeFill="accent6" w:themeFillTint="33"/>
        <w:spacing w:after="0" w:line="360" w:lineRule="auto"/>
        <w:rPr>
          <w:rFonts w:ascii="Verdana" w:hAnsi="Verdana" w:cs="Arial"/>
          <w:b/>
          <w:color w:val="17365D" w:themeColor="text2" w:themeShade="BF"/>
          <w:sz w:val="24"/>
          <w:szCs w:val="24"/>
          <w:lang w:val="es-US"/>
        </w:rPr>
      </w:pPr>
      <w:r w:rsidRPr="005A798D">
        <w:rPr>
          <w:rFonts w:ascii="Verdana" w:hAnsi="Verdana" w:cs="Arial"/>
          <w:b/>
          <w:color w:val="17365D" w:themeColor="text2" w:themeShade="BF"/>
          <w:sz w:val="24"/>
          <w:szCs w:val="24"/>
          <w:u w:val="single"/>
          <w:lang w:val="es-US"/>
        </w:rPr>
        <w:t>Muestra</w:t>
      </w:r>
      <w:r>
        <w:rPr>
          <w:rFonts w:ascii="Verdana" w:hAnsi="Verdana" w:cs="Arial"/>
          <w:b/>
          <w:color w:val="17365D" w:themeColor="text2" w:themeShade="BF"/>
          <w:sz w:val="24"/>
          <w:szCs w:val="24"/>
          <w:lang w:val="es-US"/>
        </w:rPr>
        <w:t xml:space="preserve">: </w:t>
      </w:r>
    </w:p>
    <w:p w:rsidR="002852A1" w:rsidRDefault="00F64755" w:rsidP="00F64755">
      <w:pPr>
        <w:shd w:val="clear" w:color="auto" w:fill="FDE9D9" w:themeFill="accent6" w:themeFillTint="33"/>
        <w:spacing w:after="0" w:line="360" w:lineRule="auto"/>
        <w:jc w:val="both"/>
        <w:rPr>
          <w:rFonts w:ascii="Verdana" w:hAnsi="Verdana" w:cs="Arial"/>
          <w:b/>
          <w:color w:val="17365D" w:themeColor="text2" w:themeShade="BF"/>
          <w:sz w:val="24"/>
          <w:szCs w:val="24"/>
          <w:lang w:val="es-US"/>
        </w:rPr>
      </w:pPr>
      <w:r w:rsidRPr="003029ED">
        <w:rPr>
          <w:rFonts w:ascii="Verdana" w:hAnsi="Verdana" w:cs="Arial"/>
          <w:b/>
          <w:color w:val="17365D" w:themeColor="text2" w:themeShade="BF"/>
          <w:sz w:val="24"/>
          <w:szCs w:val="24"/>
          <w:u w:val="single"/>
          <w:lang w:val="es-US"/>
        </w:rPr>
        <w:t>Criterios</w:t>
      </w:r>
      <w:r>
        <w:rPr>
          <w:rFonts w:ascii="Verdana" w:hAnsi="Verdana" w:cs="Arial"/>
          <w:b/>
          <w:color w:val="17365D" w:themeColor="text2" w:themeShade="BF"/>
          <w:sz w:val="24"/>
          <w:szCs w:val="24"/>
          <w:u w:val="single"/>
          <w:lang w:val="es-US"/>
        </w:rPr>
        <w:t xml:space="preserve"> de in</w:t>
      </w:r>
      <w:r w:rsidRPr="003029ED">
        <w:rPr>
          <w:rFonts w:ascii="Verdana" w:hAnsi="Verdana" w:cs="Arial"/>
          <w:b/>
          <w:color w:val="17365D" w:themeColor="text2" w:themeShade="BF"/>
          <w:sz w:val="24"/>
          <w:szCs w:val="24"/>
          <w:u w:val="single"/>
          <w:lang w:val="es-US"/>
        </w:rPr>
        <w:t>clusión</w:t>
      </w:r>
      <w:r>
        <w:rPr>
          <w:rFonts w:ascii="Verdana" w:hAnsi="Verdana" w:cs="Arial"/>
          <w:b/>
          <w:color w:val="17365D" w:themeColor="text2" w:themeShade="BF"/>
          <w:sz w:val="24"/>
          <w:szCs w:val="24"/>
          <w:lang w:val="es-US"/>
        </w:rPr>
        <w:t xml:space="preserve">: </w:t>
      </w:r>
    </w:p>
    <w:p w:rsidR="002852A1" w:rsidRDefault="00F64755" w:rsidP="00F64755">
      <w:pPr>
        <w:shd w:val="clear" w:color="auto" w:fill="FDE9D9" w:themeFill="accent6" w:themeFillTint="33"/>
        <w:spacing w:after="0" w:line="360" w:lineRule="auto"/>
        <w:jc w:val="both"/>
        <w:rPr>
          <w:rFonts w:ascii="Verdana" w:hAnsi="Verdana" w:cs="Arial"/>
          <w:b/>
          <w:color w:val="17365D" w:themeColor="text2" w:themeShade="BF"/>
          <w:sz w:val="24"/>
          <w:szCs w:val="24"/>
          <w:lang w:val="es-US"/>
        </w:rPr>
      </w:pPr>
      <w:r w:rsidRPr="00322B8F">
        <w:rPr>
          <w:rFonts w:ascii="Verdana" w:hAnsi="Verdana" w:cs="Arial"/>
          <w:b/>
          <w:color w:val="17365D" w:themeColor="text2" w:themeShade="BF"/>
          <w:sz w:val="24"/>
          <w:szCs w:val="24"/>
          <w:u w:val="single"/>
          <w:lang w:val="es-US"/>
        </w:rPr>
        <w:t>Variables</w:t>
      </w:r>
      <w:r w:rsidR="00DC00BE">
        <w:rPr>
          <w:rFonts w:ascii="Verdana" w:hAnsi="Verdana" w:cs="Arial"/>
          <w:b/>
          <w:color w:val="17365D" w:themeColor="text2" w:themeShade="BF"/>
          <w:sz w:val="24"/>
          <w:szCs w:val="24"/>
          <w:u w:val="single"/>
          <w:lang w:val="es-US"/>
        </w:rPr>
        <w:t xml:space="preserve"> (operacionalice </w:t>
      </w:r>
      <w:r w:rsidR="005144E9">
        <w:rPr>
          <w:rFonts w:ascii="Verdana" w:hAnsi="Verdana" w:cs="Arial"/>
          <w:b/>
          <w:color w:val="17365D" w:themeColor="text2" w:themeShade="BF"/>
          <w:sz w:val="24"/>
          <w:szCs w:val="24"/>
          <w:u w:val="single"/>
          <w:lang w:val="es-US"/>
        </w:rPr>
        <w:t>cinco de ellas)</w:t>
      </w:r>
      <w:r w:rsidR="002852A1">
        <w:rPr>
          <w:rFonts w:ascii="Verdana" w:hAnsi="Verdana" w:cs="Arial"/>
          <w:b/>
          <w:color w:val="17365D" w:themeColor="text2" w:themeShade="BF"/>
          <w:sz w:val="24"/>
          <w:szCs w:val="24"/>
          <w:lang w:val="es-US"/>
        </w:rPr>
        <w:t>:</w:t>
      </w:r>
    </w:p>
    <w:p w:rsidR="00E36FAE" w:rsidRPr="00D542B3" w:rsidRDefault="00F64755" w:rsidP="00E36FAE">
      <w:pPr>
        <w:shd w:val="clear" w:color="auto" w:fill="FDE9D9" w:themeFill="accent6" w:themeFillTint="33"/>
        <w:spacing w:after="0" w:line="360" w:lineRule="auto"/>
        <w:jc w:val="both"/>
        <w:rPr>
          <w:rFonts w:ascii="Verdana" w:hAnsi="Verdana" w:cs="Arial"/>
          <w:b/>
          <w:color w:val="17365D" w:themeColor="text2" w:themeShade="BF"/>
          <w:sz w:val="24"/>
          <w:szCs w:val="24"/>
          <w:lang w:val="es-US"/>
        </w:rPr>
      </w:pPr>
      <w:r w:rsidRPr="00322B8F">
        <w:rPr>
          <w:rFonts w:ascii="Verdana" w:hAnsi="Verdana" w:cs="Arial"/>
          <w:b/>
          <w:color w:val="17365D" w:themeColor="text2" w:themeShade="BF"/>
          <w:sz w:val="24"/>
          <w:szCs w:val="24"/>
          <w:u w:val="single"/>
          <w:lang w:val="es-US"/>
        </w:rPr>
        <w:t>Las consideraciones éticas</w:t>
      </w:r>
      <w:r>
        <w:rPr>
          <w:rFonts w:ascii="Verdana" w:hAnsi="Verdana" w:cs="Arial"/>
          <w:color w:val="17365D" w:themeColor="text2" w:themeShade="BF"/>
          <w:sz w:val="24"/>
          <w:szCs w:val="24"/>
          <w:lang w:val="es-US"/>
        </w:rPr>
        <w:t xml:space="preserve">: </w:t>
      </w:r>
    </w:p>
    <w:p w:rsidR="00E36FAE" w:rsidRDefault="00F64755" w:rsidP="00F64755">
      <w:pPr>
        <w:shd w:val="clear" w:color="auto" w:fill="FDE9D9" w:themeFill="accent6" w:themeFillTint="33"/>
        <w:spacing w:after="0" w:line="360" w:lineRule="auto"/>
        <w:jc w:val="both"/>
        <w:rPr>
          <w:rFonts w:ascii="Verdana" w:hAnsi="Verdana" w:cs="Arial"/>
          <w:b/>
          <w:color w:val="17365D" w:themeColor="text2" w:themeShade="BF"/>
          <w:sz w:val="24"/>
          <w:szCs w:val="24"/>
          <w:lang w:val="es-US"/>
        </w:rPr>
      </w:pPr>
      <w:r w:rsidRPr="00F75864">
        <w:rPr>
          <w:rFonts w:ascii="Verdana" w:hAnsi="Verdana" w:cs="Arial"/>
          <w:b/>
          <w:color w:val="17365D" w:themeColor="text2" w:themeShade="BF"/>
          <w:sz w:val="24"/>
          <w:szCs w:val="24"/>
          <w:u w:val="single"/>
          <w:lang w:val="es-US"/>
        </w:rPr>
        <w:t>Métodos e instrumentos de recolección de datos</w:t>
      </w:r>
      <w:r>
        <w:rPr>
          <w:rFonts w:ascii="Verdana" w:hAnsi="Verdana" w:cs="Arial"/>
          <w:b/>
          <w:color w:val="17365D" w:themeColor="text2" w:themeShade="BF"/>
          <w:sz w:val="24"/>
          <w:szCs w:val="24"/>
          <w:lang w:val="es-US"/>
        </w:rPr>
        <w:t>:</w:t>
      </w:r>
    </w:p>
    <w:p w:rsidR="00F64755" w:rsidRPr="00E165F2" w:rsidRDefault="00F64755" w:rsidP="00F64755">
      <w:pPr>
        <w:shd w:val="clear" w:color="auto" w:fill="FDE9D9" w:themeFill="accent6" w:themeFillTint="33"/>
        <w:spacing w:after="0" w:line="360" w:lineRule="auto"/>
        <w:jc w:val="both"/>
        <w:rPr>
          <w:rFonts w:ascii="Verdana" w:hAnsi="Verdana" w:cs="Arial"/>
          <w:b/>
          <w:color w:val="17365D" w:themeColor="text2" w:themeShade="BF"/>
          <w:sz w:val="24"/>
          <w:szCs w:val="24"/>
          <w:lang w:val="es-US"/>
        </w:rPr>
      </w:pPr>
      <w:r w:rsidRPr="00A851D3">
        <w:rPr>
          <w:rFonts w:ascii="Verdana" w:hAnsi="Verdana" w:cs="Arial"/>
          <w:b/>
          <w:color w:val="17365D" w:themeColor="text2" w:themeShade="BF"/>
          <w:sz w:val="24"/>
          <w:szCs w:val="24"/>
          <w:u w:val="single"/>
          <w:lang w:val="es-US"/>
        </w:rPr>
        <w:t>Procesamiento de la información</w:t>
      </w:r>
      <w:r>
        <w:rPr>
          <w:rFonts w:ascii="Verdana" w:hAnsi="Verdana" w:cs="Arial"/>
          <w:b/>
          <w:color w:val="17365D" w:themeColor="text2" w:themeShade="BF"/>
          <w:sz w:val="24"/>
          <w:szCs w:val="24"/>
          <w:u w:val="single"/>
          <w:lang w:val="es-US"/>
        </w:rPr>
        <w:t>:</w:t>
      </w:r>
      <w:r>
        <w:rPr>
          <w:rFonts w:ascii="Verdana" w:hAnsi="Verdana" w:cs="Arial"/>
          <w:b/>
          <w:color w:val="17365D" w:themeColor="text2" w:themeShade="BF"/>
          <w:sz w:val="24"/>
          <w:szCs w:val="24"/>
          <w:lang w:val="es-US"/>
        </w:rPr>
        <w:t xml:space="preserve"> </w:t>
      </w:r>
    </w:p>
    <w:p w:rsidR="00E36FAE" w:rsidRDefault="005144E9" w:rsidP="005144E9">
      <w:pPr>
        <w:tabs>
          <w:tab w:val="left" w:pos="2838"/>
        </w:tabs>
        <w:autoSpaceDE w:val="0"/>
        <w:autoSpaceDN w:val="0"/>
        <w:adjustRightInd w:val="0"/>
        <w:spacing w:after="0" w:line="360" w:lineRule="auto"/>
        <w:jc w:val="both"/>
        <w:rPr>
          <w:rFonts w:ascii="Verdana" w:hAnsi="Verdana" w:cs="Arial"/>
          <w:b/>
          <w:color w:val="17365D" w:themeColor="text2" w:themeShade="BF"/>
          <w:sz w:val="28"/>
          <w:szCs w:val="24"/>
          <w:lang w:val="es-US"/>
        </w:rPr>
      </w:pPr>
      <w:r>
        <w:rPr>
          <w:rFonts w:ascii="Verdana" w:hAnsi="Verdana" w:cs="Arial"/>
          <w:b/>
          <w:color w:val="17365D" w:themeColor="text2" w:themeShade="BF"/>
          <w:sz w:val="28"/>
          <w:szCs w:val="24"/>
          <w:lang w:val="es-US"/>
        </w:rPr>
        <w:tab/>
      </w:r>
      <w:bookmarkStart w:id="0" w:name="_GoBack"/>
      <w:bookmarkEnd w:id="0"/>
    </w:p>
    <w:p w:rsidR="00F64755" w:rsidRPr="00E36FAE" w:rsidRDefault="00F64755" w:rsidP="00F64755">
      <w:pPr>
        <w:autoSpaceDE w:val="0"/>
        <w:autoSpaceDN w:val="0"/>
        <w:adjustRightInd w:val="0"/>
        <w:spacing w:after="0" w:line="360" w:lineRule="auto"/>
        <w:jc w:val="both"/>
        <w:rPr>
          <w:rFonts w:ascii="Verdana" w:hAnsi="Verdana" w:cs="Arial"/>
          <w:b/>
          <w:color w:val="17365D" w:themeColor="text2" w:themeShade="BF"/>
          <w:sz w:val="28"/>
          <w:szCs w:val="24"/>
          <w:lang w:val="es-US"/>
        </w:rPr>
      </w:pPr>
      <w:r w:rsidRPr="00E36FAE">
        <w:rPr>
          <w:rFonts w:ascii="Verdana" w:hAnsi="Verdana" w:cs="Arial"/>
          <w:b/>
          <w:color w:val="17365D" w:themeColor="text2" w:themeShade="BF"/>
          <w:sz w:val="28"/>
          <w:szCs w:val="24"/>
          <w:lang w:val="es-US"/>
        </w:rPr>
        <w:t>Bibliografía</w:t>
      </w:r>
    </w:p>
    <w:p w:rsidR="00F64755" w:rsidRPr="0010477E" w:rsidRDefault="00F64755" w:rsidP="00527E82">
      <w:pPr>
        <w:pStyle w:val="Prrafodelista"/>
        <w:numPr>
          <w:ilvl w:val="0"/>
          <w:numId w:val="12"/>
        </w:numPr>
        <w:autoSpaceDE w:val="0"/>
        <w:autoSpaceDN w:val="0"/>
        <w:adjustRightInd w:val="0"/>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Presentación en Power Point de la CTP2.</w:t>
      </w:r>
    </w:p>
    <w:p w:rsidR="00F64755" w:rsidRPr="0010477E" w:rsidRDefault="00F64755" w:rsidP="00527E82">
      <w:pPr>
        <w:pStyle w:val="Prrafodelista"/>
        <w:numPr>
          <w:ilvl w:val="0"/>
          <w:numId w:val="12"/>
        </w:numPr>
        <w:spacing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 xml:space="preserve">Metodología de la investigación para las ciencias de la salud. Leticia Artiles Visbal. </w:t>
      </w:r>
    </w:p>
    <w:p w:rsidR="00F64755" w:rsidRPr="0010477E" w:rsidRDefault="00F64755" w:rsidP="00527E82">
      <w:pPr>
        <w:pStyle w:val="Prrafodelista"/>
        <w:numPr>
          <w:ilvl w:val="0"/>
          <w:numId w:val="12"/>
        </w:numPr>
        <w:autoSpaceDE w:val="0"/>
        <w:autoSpaceDN w:val="0"/>
        <w:adjustRightInd w:val="0"/>
        <w:spacing w:after="0" w:line="360" w:lineRule="auto"/>
        <w:jc w:val="both"/>
        <w:rPr>
          <w:rFonts w:ascii="Verdana" w:hAnsi="Verdana" w:cs="Arial"/>
          <w:color w:val="17365D" w:themeColor="text2" w:themeShade="BF"/>
          <w:sz w:val="24"/>
          <w:szCs w:val="24"/>
          <w:lang w:val="es-US"/>
        </w:rPr>
      </w:pPr>
      <w:r w:rsidRPr="0010477E">
        <w:rPr>
          <w:rFonts w:ascii="Verdana" w:hAnsi="Verdana" w:cs="Arial"/>
          <w:color w:val="17365D" w:themeColor="text2" w:themeShade="BF"/>
          <w:sz w:val="24"/>
          <w:szCs w:val="24"/>
          <w:lang w:val="es-US"/>
        </w:rPr>
        <w:t>Bibliografía digital complementaria.</w:t>
      </w:r>
    </w:p>
    <w:p w:rsidR="00223D3C" w:rsidRDefault="00223D3C" w:rsidP="0030105B">
      <w:pPr>
        <w:tabs>
          <w:tab w:val="left" w:pos="426"/>
        </w:tabs>
        <w:spacing w:line="360" w:lineRule="auto"/>
        <w:jc w:val="both"/>
        <w:rPr>
          <w:rFonts w:ascii="Verdana" w:hAnsi="Verdana"/>
          <w:sz w:val="24"/>
          <w:szCs w:val="24"/>
        </w:rPr>
      </w:pPr>
    </w:p>
    <w:p w:rsidR="0030105B" w:rsidRPr="0030105B" w:rsidRDefault="0030105B" w:rsidP="0030105B">
      <w:pPr>
        <w:tabs>
          <w:tab w:val="left" w:pos="426"/>
        </w:tabs>
        <w:spacing w:line="360" w:lineRule="auto"/>
        <w:jc w:val="both"/>
        <w:rPr>
          <w:rFonts w:ascii="Verdana" w:hAnsi="Verdana" w:cstheme="minorHAnsi"/>
          <w:b/>
          <w:sz w:val="24"/>
          <w:szCs w:val="24"/>
        </w:rPr>
      </w:pPr>
      <w:r w:rsidRPr="0030105B">
        <w:rPr>
          <w:rFonts w:ascii="Verdana" w:hAnsi="Verdana"/>
          <w:sz w:val="24"/>
          <w:szCs w:val="24"/>
        </w:rPr>
        <w:t>1.</w:t>
      </w:r>
      <w:r w:rsidRPr="0030105B">
        <w:rPr>
          <w:rFonts w:ascii="Verdana" w:hAnsi="Verdana"/>
          <w:sz w:val="24"/>
          <w:szCs w:val="24"/>
        </w:rPr>
        <w:tab/>
        <w:t>Hernández Sampieri R, Hernández Collado C, Baptista Lucio P. Metodología de la Investigación. 6ta ed. Hill/Interamericana MG, editor: S.A. de C.V; 2014.</w:t>
      </w:r>
    </w:p>
    <w:p w:rsidR="003B7E80" w:rsidRPr="00A741D4" w:rsidRDefault="003B7E80" w:rsidP="00527E82">
      <w:pPr>
        <w:pStyle w:val="Prrafodelista"/>
        <w:numPr>
          <w:ilvl w:val="0"/>
          <w:numId w:val="11"/>
        </w:numPr>
        <w:tabs>
          <w:tab w:val="left" w:pos="426"/>
        </w:tabs>
        <w:spacing w:line="360" w:lineRule="auto"/>
        <w:ind w:left="0" w:firstLine="0"/>
        <w:jc w:val="both"/>
        <w:rPr>
          <w:rFonts w:ascii="Verdana" w:hAnsi="Verdana" w:cstheme="minorHAnsi"/>
          <w:b/>
          <w:sz w:val="24"/>
          <w:szCs w:val="24"/>
        </w:rPr>
      </w:pPr>
      <w:r w:rsidRPr="00A741D4">
        <w:rPr>
          <w:rFonts w:ascii="Verdana" w:hAnsi="Verdana"/>
          <w:sz w:val="24"/>
          <w:szCs w:val="24"/>
        </w:rPr>
        <w:t xml:space="preserve">Hernández, R. (2014). Metodología de la Investigación. Sexta edición, editorial Mc Graw Hill/Interamericana editores, S.A. de C.V. </w:t>
      </w:r>
      <w:r w:rsidRPr="00A741D4">
        <w:rPr>
          <w:rFonts w:ascii="Verdana" w:hAnsi="Verdana"/>
          <w:sz w:val="24"/>
          <w:szCs w:val="24"/>
        </w:rPr>
        <w:lastRenderedPageBreak/>
        <w:t>Recuperado y consultado el 15 de febrero de 2020 de: https://www.uca.ac.cr/wpcontent/uploads/2017/10/Investigacion.pdf</w:t>
      </w:r>
    </w:p>
    <w:p w:rsidR="00685FCB" w:rsidRPr="002C1761" w:rsidRDefault="00685FCB" w:rsidP="00D67E66">
      <w:pPr>
        <w:spacing w:line="360" w:lineRule="auto"/>
        <w:rPr>
          <w:rFonts w:ascii="Verdana" w:hAnsi="Verdana"/>
          <w:color w:val="000000" w:themeColor="text1"/>
          <w:sz w:val="24"/>
          <w:szCs w:val="24"/>
        </w:rPr>
      </w:pPr>
    </w:p>
    <w:sectPr w:rsidR="00685FCB" w:rsidRPr="002C1761" w:rsidSect="000D2520">
      <w:head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E8" w:rsidRDefault="003E53E8" w:rsidP="003E53E8">
      <w:pPr>
        <w:spacing w:after="0" w:line="240" w:lineRule="auto"/>
      </w:pPr>
      <w:r>
        <w:separator/>
      </w:r>
    </w:p>
  </w:endnote>
  <w:endnote w:type="continuationSeparator" w:id="0">
    <w:p w:rsidR="003E53E8" w:rsidRDefault="003E53E8" w:rsidP="003E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ovanni Book">
    <w:altName w:val="Giovanni Book"/>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863963"/>
      <w:docPartObj>
        <w:docPartGallery w:val="Page Numbers (Bottom of Page)"/>
        <w:docPartUnique/>
      </w:docPartObj>
    </w:sdtPr>
    <w:sdtContent>
      <w:p w:rsidR="00F64755" w:rsidRDefault="00F64755">
        <w:pPr>
          <w:pStyle w:val="Piedepgina"/>
          <w:jc w:val="right"/>
        </w:pPr>
        <w:r>
          <w:fldChar w:fldCharType="begin"/>
        </w:r>
        <w:r>
          <w:instrText>PAGE   \* MERGEFORMAT</w:instrText>
        </w:r>
        <w:r>
          <w:fldChar w:fldCharType="separate"/>
        </w:r>
        <w:r w:rsidR="00BC7234">
          <w:rPr>
            <w:noProof/>
          </w:rPr>
          <w:t>18</w:t>
        </w:r>
        <w:r>
          <w:fldChar w:fldCharType="end"/>
        </w:r>
      </w:p>
    </w:sdtContent>
  </w:sdt>
  <w:p w:rsidR="00F64755" w:rsidRDefault="00F647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E8" w:rsidRDefault="003E53E8" w:rsidP="003E53E8">
      <w:pPr>
        <w:spacing w:after="0" w:line="240" w:lineRule="auto"/>
      </w:pPr>
      <w:r>
        <w:separator/>
      </w:r>
    </w:p>
  </w:footnote>
  <w:footnote w:type="continuationSeparator" w:id="0">
    <w:p w:rsidR="003E53E8" w:rsidRDefault="003E53E8" w:rsidP="003E5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55" w:rsidRPr="002835B1" w:rsidRDefault="00F64755" w:rsidP="00EF63CD">
    <w:pPr>
      <w:pStyle w:val="Encabezado"/>
      <w:jc w:val="right"/>
      <w:rPr>
        <w:color w:val="1F497D" w:themeColor="text2"/>
      </w:rPr>
    </w:pPr>
    <w:r w:rsidRPr="002835B1">
      <w:rPr>
        <w:color w:val="1F497D" w:themeColor="text2"/>
      </w:rPr>
      <w:t>METODOLOGÍA DE LA INVESTIGACIÓN</w:t>
    </w:r>
  </w:p>
  <w:p w:rsidR="00F64755" w:rsidRPr="002835B1" w:rsidRDefault="00F64755" w:rsidP="003B7E80">
    <w:pPr>
      <w:pStyle w:val="Encabezado"/>
      <w:tabs>
        <w:tab w:val="left" w:pos="3030"/>
        <w:tab w:val="left" w:pos="3640"/>
      </w:tabs>
      <w:rPr>
        <w:color w:val="1F497D" w:themeColor="text2"/>
      </w:rPr>
    </w:pPr>
    <w:r>
      <w:rPr>
        <w:color w:val="1F497D" w:themeColor="text2"/>
      </w:rPr>
      <w:tab/>
    </w:r>
    <w:r>
      <w:rPr>
        <w:color w:val="1F497D" w:themeColor="text2"/>
      </w:rPr>
      <w:tab/>
      <w:t xml:space="preserve">         </w:t>
    </w:r>
    <w:r>
      <w:rPr>
        <w:color w:val="1F497D" w:themeColor="text2"/>
      </w:rPr>
      <w:tab/>
    </w:r>
    <w:r w:rsidRPr="002835B1">
      <w:rPr>
        <w:color w:val="1F497D" w:themeColor="text2"/>
      </w:rPr>
      <w:t>Facultad de Ciencias Médicas de Sagua la Grande</w:t>
    </w:r>
  </w:p>
  <w:p w:rsidR="00F64755" w:rsidRDefault="00F64755" w:rsidP="00EF63CD">
    <w:pPr>
      <w:pStyle w:val="Encabezado"/>
      <w:jc w:val="right"/>
      <w:rPr>
        <w:color w:val="1F497D" w:themeColor="text2"/>
      </w:rPr>
    </w:pPr>
    <w:r w:rsidRPr="002835B1">
      <w:rPr>
        <w:color w:val="1F497D" w:themeColor="text2"/>
      </w:rPr>
      <w:t>Profesor: Lic</w:t>
    </w:r>
    <w:r>
      <w:rPr>
        <w:color w:val="1F497D" w:themeColor="text2"/>
      </w:rPr>
      <w:t>.</w:t>
    </w:r>
    <w:r w:rsidRPr="002835B1">
      <w:rPr>
        <w:color w:val="1F497D" w:themeColor="text2"/>
      </w:rPr>
      <w:t xml:space="preserve"> Rafael A Carballo Machado</w:t>
    </w:r>
  </w:p>
  <w:p w:rsidR="00F64755" w:rsidRDefault="00F64755" w:rsidP="00EF63CD">
    <w:pPr>
      <w:pStyle w:val="Encabezado"/>
      <w:jc w:val="right"/>
    </w:pPr>
    <w:r>
      <w:rPr>
        <w:noProof/>
        <w:lang w:eastAsia="es-ES"/>
      </w:rPr>
      <mc:AlternateContent>
        <mc:Choice Requires="wps">
          <w:drawing>
            <wp:anchor distT="0" distB="0" distL="114300" distR="114300" simplePos="0" relativeHeight="251661312" behindDoc="0" locked="0" layoutInCell="1" allowOverlap="1" wp14:anchorId="0F53FAE5" wp14:editId="23CCE4C1">
              <wp:simplePos x="0" y="0"/>
              <wp:positionH relativeFrom="column">
                <wp:posOffset>-296545</wp:posOffset>
              </wp:positionH>
              <wp:positionV relativeFrom="paragraph">
                <wp:posOffset>71755</wp:posOffset>
              </wp:positionV>
              <wp:extent cx="5800725" cy="9525"/>
              <wp:effectExtent l="57150" t="38100" r="66675" b="85725"/>
              <wp:wrapNone/>
              <wp:docPr id="3" name="Conector recto 3"/>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5AC315"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35pt,5.65pt" to="433.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" strokecolor="black [3200]" strokeweight="3pt">
              <v:shadow on="t" color="black" opacity="22937f" origin=",.5" offset="0,.63889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20" w:rsidRDefault="000D2520" w:rsidP="00EF63C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6073"/>
    <w:multiLevelType w:val="hybridMultilevel"/>
    <w:tmpl w:val="C93A3C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A418F1"/>
    <w:multiLevelType w:val="hybridMultilevel"/>
    <w:tmpl w:val="B9184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482731"/>
    <w:multiLevelType w:val="hybridMultilevel"/>
    <w:tmpl w:val="C2EC77EE"/>
    <w:lvl w:ilvl="0" w:tplc="E0C479A2">
      <w:start w:val="1"/>
      <w:numFmt w:val="lowerLetter"/>
      <w:lvlText w:val="%1)"/>
      <w:lvlJc w:val="left"/>
      <w:pPr>
        <w:ind w:left="720" w:hanging="360"/>
      </w:pPr>
      <w:rPr>
        <w:rFonts w:eastAsia="Symbo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140361"/>
    <w:multiLevelType w:val="hybridMultilevel"/>
    <w:tmpl w:val="8990D2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C20FD2"/>
    <w:multiLevelType w:val="hybridMultilevel"/>
    <w:tmpl w:val="55EA8DCE"/>
    <w:lvl w:ilvl="0" w:tplc="3404FF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140251"/>
    <w:multiLevelType w:val="hybridMultilevel"/>
    <w:tmpl w:val="A686EB72"/>
    <w:lvl w:ilvl="0" w:tplc="3794A3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A558C1"/>
    <w:multiLevelType w:val="hybridMultilevel"/>
    <w:tmpl w:val="3AEA7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7352FA"/>
    <w:multiLevelType w:val="hybridMultilevel"/>
    <w:tmpl w:val="9D7C3D9E"/>
    <w:lvl w:ilvl="0" w:tplc="D50CD5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CD6CBC"/>
    <w:multiLevelType w:val="hybridMultilevel"/>
    <w:tmpl w:val="50AAF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1B0CDD"/>
    <w:multiLevelType w:val="hybridMultilevel"/>
    <w:tmpl w:val="79145AEC"/>
    <w:lvl w:ilvl="0" w:tplc="AA10C16E">
      <w:start w:val="1"/>
      <w:numFmt w:val="bullet"/>
      <w:lvlText w:val="•"/>
      <w:lvlJc w:val="left"/>
      <w:pPr>
        <w:tabs>
          <w:tab w:val="num" w:pos="720"/>
        </w:tabs>
        <w:ind w:left="720" w:hanging="360"/>
      </w:pPr>
      <w:rPr>
        <w:rFonts w:ascii="Arial" w:hAnsi="Arial" w:hint="default"/>
      </w:rPr>
    </w:lvl>
    <w:lvl w:ilvl="1" w:tplc="2B861452">
      <w:start w:val="1"/>
      <w:numFmt w:val="bullet"/>
      <w:lvlText w:val="•"/>
      <w:lvlJc w:val="left"/>
      <w:pPr>
        <w:tabs>
          <w:tab w:val="num" w:pos="1440"/>
        </w:tabs>
        <w:ind w:left="1440" w:hanging="360"/>
      </w:pPr>
      <w:rPr>
        <w:rFonts w:ascii="Arial" w:hAnsi="Arial" w:hint="default"/>
      </w:rPr>
    </w:lvl>
    <w:lvl w:ilvl="2" w:tplc="071E6AA8" w:tentative="1">
      <w:start w:val="1"/>
      <w:numFmt w:val="bullet"/>
      <w:lvlText w:val="•"/>
      <w:lvlJc w:val="left"/>
      <w:pPr>
        <w:tabs>
          <w:tab w:val="num" w:pos="2160"/>
        </w:tabs>
        <w:ind w:left="2160" w:hanging="360"/>
      </w:pPr>
      <w:rPr>
        <w:rFonts w:ascii="Arial" w:hAnsi="Arial" w:hint="default"/>
      </w:rPr>
    </w:lvl>
    <w:lvl w:ilvl="3" w:tplc="1248D046" w:tentative="1">
      <w:start w:val="1"/>
      <w:numFmt w:val="bullet"/>
      <w:lvlText w:val="•"/>
      <w:lvlJc w:val="left"/>
      <w:pPr>
        <w:tabs>
          <w:tab w:val="num" w:pos="2880"/>
        </w:tabs>
        <w:ind w:left="2880" w:hanging="360"/>
      </w:pPr>
      <w:rPr>
        <w:rFonts w:ascii="Arial" w:hAnsi="Arial" w:hint="default"/>
      </w:rPr>
    </w:lvl>
    <w:lvl w:ilvl="4" w:tplc="ADD8AEDE" w:tentative="1">
      <w:start w:val="1"/>
      <w:numFmt w:val="bullet"/>
      <w:lvlText w:val="•"/>
      <w:lvlJc w:val="left"/>
      <w:pPr>
        <w:tabs>
          <w:tab w:val="num" w:pos="3600"/>
        </w:tabs>
        <w:ind w:left="3600" w:hanging="360"/>
      </w:pPr>
      <w:rPr>
        <w:rFonts w:ascii="Arial" w:hAnsi="Arial" w:hint="default"/>
      </w:rPr>
    </w:lvl>
    <w:lvl w:ilvl="5" w:tplc="1E0AEB2A" w:tentative="1">
      <w:start w:val="1"/>
      <w:numFmt w:val="bullet"/>
      <w:lvlText w:val="•"/>
      <w:lvlJc w:val="left"/>
      <w:pPr>
        <w:tabs>
          <w:tab w:val="num" w:pos="4320"/>
        </w:tabs>
        <w:ind w:left="4320" w:hanging="360"/>
      </w:pPr>
      <w:rPr>
        <w:rFonts w:ascii="Arial" w:hAnsi="Arial" w:hint="default"/>
      </w:rPr>
    </w:lvl>
    <w:lvl w:ilvl="6" w:tplc="4072C594" w:tentative="1">
      <w:start w:val="1"/>
      <w:numFmt w:val="bullet"/>
      <w:lvlText w:val="•"/>
      <w:lvlJc w:val="left"/>
      <w:pPr>
        <w:tabs>
          <w:tab w:val="num" w:pos="5040"/>
        </w:tabs>
        <w:ind w:left="5040" w:hanging="360"/>
      </w:pPr>
      <w:rPr>
        <w:rFonts w:ascii="Arial" w:hAnsi="Arial" w:hint="default"/>
      </w:rPr>
    </w:lvl>
    <w:lvl w:ilvl="7" w:tplc="617C340C" w:tentative="1">
      <w:start w:val="1"/>
      <w:numFmt w:val="bullet"/>
      <w:lvlText w:val="•"/>
      <w:lvlJc w:val="left"/>
      <w:pPr>
        <w:tabs>
          <w:tab w:val="num" w:pos="5760"/>
        </w:tabs>
        <w:ind w:left="5760" w:hanging="360"/>
      </w:pPr>
      <w:rPr>
        <w:rFonts w:ascii="Arial" w:hAnsi="Arial" w:hint="default"/>
      </w:rPr>
    </w:lvl>
    <w:lvl w:ilvl="8" w:tplc="1F08E36E" w:tentative="1">
      <w:start w:val="1"/>
      <w:numFmt w:val="bullet"/>
      <w:lvlText w:val="•"/>
      <w:lvlJc w:val="left"/>
      <w:pPr>
        <w:tabs>
          <w:tab w:val="num" w:pos="6480"/>
        </w:tabs>
        <w:ind w:left="6480" w:hanging="360"/>
      </w:pPr>
      <w:rPr>
        <w:rFonts w:ascii="Arial" w:hAnsi="Arial" w:hint="default"/>
      </w:rPr>
    </w:lvl>
  </w:abstractNum>
  <w:abstractNum w:abstractNumId="10">
    <w:nsid w:val="46835537"/>
    <w:multiLevelType w:val="hybridMultilevel"/>
    <w:tmpl w:val="BAC8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486E24"/>
    <w:multiLevelType w:val="hybridMultilevel"/>
    <w:tmpl w:val="517C5B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9D86B2F"/>
    <w:multiLevelType w:val="hybridMultilevel"/>
    <w:tmpl w:val="60B698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8F1B07"/>
    <w:multiLevelType w:val="multilevel"/>
    <w:tmpl w:val="44C6AF3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62256CEA"/>
    <w:multiLevelType w:val="hybridMultilevel"/>
    <w:tmpl w:val="15ACD9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C120FF"/>
    <w:multiLevelType w:val="hybridMultilevel"/>
    <w:tmpl w:val="1F207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0639F2"/>
    <w:multiLevelType w:val="hybridMultilevel"/>
    <w:tmpl w:val="CC7C4916"/>
    <w:lvl w:ilvl="0" w:tplc="0C0A0017">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A4D67D4"/>
    <w:multiLevelType w:val="hybridMultilevel"/>
    <w:tmpl w:val="5EC08A74"/>
    <w:lvl w:ilvl="0" w:tplc="23C0FED0">
      <w:start w:val="1"/>
      <w:numFmt w:val="decimal"/>
      <w:lvlText w:val="(%1)"/>
      <w:lvlJc w:val="left"/>
      <w:pPr>
        <w:tabs>
          <w:tab w:val="num" w:pos="720"/>
        </w:tabs>
        <w:ind w:left="72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15D4859"/>
    <w:multiLevelType w:val="hybridMultilevel"/>
    <w:tmpl w:val="5F1659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083FE9"/>
    <w:multiLevelType w:val="hybridMultilevel"/>
    <w:tmpl w:val="48A2D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3FA1ED3"/>
    <w:multiLevelType w:val="hybridMultilevel"/>
    <w:tmpl w:val="707CA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EF5616"/>
    <w:multiLevelType w:val="hybridMultilevel"/>
    <w:tmpl w:val="BBE49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5A80ACB"/>
    <w:multiLevelType w:val="hybridMultilevel"/>
    <w:tmpl w:val="45C2B07C"/>
    <w:lvl w:ilvl="0" w:tplc="AEBA975C">
      <w:start w:val="1"/>
      <w:numFmt w:val="lowerLetter"/>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9690FE6"/>
    <w:multiLevelType w:val="multilevel"/>
    <w:tmpl w:val="14F0B9A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3"/>
  </w:num>
  <w:num w:numId="2">
    <w:abstractNumId w:val="2"/>
  </w:num>
  <w:num w:numId="3">
    <w:abstractNumId w:val="16"/>
  </w:num>
  <w:num w:numId="4">
    <w:abstractNumId w:val="8"/>
  </w:num>
  <w:num w:numId="5">
    <w:abstractNumId w:val="15"/>
  </w:num>
  <w:num w:numId="6">
    <w:abstractNumId w:val="13"/>
  </w:num>
  <w:num w:numId="7">
    <w:abstractNumId w:val="17"/>
  </w:num>
  <w:num w:numId="8">
    <w:abstractNumId w:val="4"/>
  </w:num>
  <w:num w:numId="9">
    <w:abstractNumId w:val="22"/>
  </w:num>
  <w:num w:numId="10">
    <w:abstractNumId w:val="21"/>
  </w:num>
  <w:num w:numId="11">
    <w:abstractNumId w:val="20"/>
  </w:num>
  <w:num w:numId="12">
    <w:abstractNumId w:val="1"/>
  </w:num>
  <w:num w:numId="13">
    <w:abstractNumId w:val="11"/>
  </w:num>
  <w:num w:numId="14">
    <w:abstractNumId w:val="0"/>
  </w:num>
  <w:num w:numId="15">
    <w:abstractNumId w:val="18"/>
  </w:num>
  <w:num w:numId="16">
    <w:abstractNumId w:val="19"/>
  </w:num>
  <w:num w:numId="17">
    <w:abstractNumId w:val="12"/>
  </w:num>
  <w:num w:numId="18">
    <w:abstractNumId w:val="9"/>
  </w:num>
  <w:num w:numId="19">
    <w:abstractNumId w:val="10"/>
  </w:num>
  <w:num w:numId="20">
    <w:abstractNumId w:val="6"/>
  </w:num>
  <w:num w:numId="21">
    <w:abstractNumId w:val="23"/>
  </w:num>
  <w:num w:numId="22">
    <w:abstractNumId w:val="7"/>
  </w:num>
  <w:num w:numId="23">
    <w:abstractNumId w:val="5"/>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1"/>
    <w:rsid w:val="00006A83"/>
    <w:rsid w:val="00010AB4"/>
    <w:rsid w:val="000143DF"/>
    <w:rsid w:val="00014CB6"/>
    <w:rsid w:val="00015E6C"/>
    <w:rsid w:val="00015F3D"/>
    <w:rsid w:val="000173E4"/>
    <w:rsid w:val="00032DC3"/>
    <w:rsid w:val="0003422C"/>
    <w:rsid w:val="00037186"/>
    <w:rsid w:val="000410A9"/>
    <w:rsid w:val="000441A1"/>
    <w:rsid w:val="00056465"/>
    <w:rsid w:val="00056585"/>
    <w:rsid w:val="00064C94"/>
    <w:rsid w:val="00066288"/>
    <w:rsid w:val="00086584"/>
    <w:rsid w:val="000901F7"/>
    <w:rsid w:val="000A0533"/>
    <w:rsid w:val="000C2EB3"/>
    <w:rsid w:val="000D06C6"/>
    <w:rsid w:val="000D2520"/>
    <w:rsid w:val="000D5C1A"/>
    <w:rsid w:val="000E71E9"/>
    <w:rsid w:val="00102E07"/>
    <w:rsid w:val="001055DE"/>
    <w:rsid w:val="00116702"/>
    <w:rsid w:val="00122928"/>
    <w:rsid w:val="00122D7E"/>
    <w:rsid w:val="00122F69"/>
    <w:rsid w:val="001349EF"/>
    <w:rsid w:val="00156099"/>
    <w:rsid w:val="00162953"/>
    <w:rsid w:val="00172912"/>
    <w:rsid w:val="00174430"/>
    <w:rsid w:val="001812CA"/>
    <w:rsid w:val="001849C2"/>
    <w:rsid w:val="00190361"/>
    <w:rsid w:val="0019506D"/>
    <w:rsid w:val="00196981"/>
    <w:rsid w:val="001A136E"/>
    <w:rsid w:val="001B2F8A"/>
    <w:rsid w:val="001C4BE0"/>
    <w:rsid w:val="001C5DDA"/>
    <w:rsid w:val="001D4AEC"/>
    <w:rsid w:val="001D4C3B"/>
    <w:rsid w:val="001E30F6"/>
    <w:rsid w:val="00215850"/>
    <w:rsid w:val="002171A2"/>
    <w:rsid w:val="00220914"/>
    <w:rsid w:val="00223D3C"/>
    <w:rsid w:val="00236633"/>
    <w:rsid w:val="00240BE3"/>
    <w:rsid w:val="0024545F"/>
    <w:rsid w:val="002462B8"/>
    <w:rsid w:val="00272037"/>
    <w:rsid w:val="00275EC3"/>
    <w:rsid w:val="002835B1"/>
    <w:rsid w:val="002852A1"/>
    <w:rsid w:val="00294610"/>
    <w:rsid w:val="002957DB"/>
    <w:rsid w:val="002A0BFB"/>
    <w:rsid w:val="002A7474"/>
    <w:rsid w:val="002B5FAF"/>
    <w:rsid w:val="002C1761"/>
    <w:rsid w:val="002C4DB0"/>
    <w:rsid w:val="002C77A6"/>
    <w:rsid w:val="002C7D6F"/>
    <w:rsid w:val="002D281D"/>
    <w:rsid w:val="002E57D8"/>
    <w:rsid w:val="002F0736"/>
    <w:rsid w:val="002F5C4A"/>
    <w:rsid w:val="0030105B"/>
    <w:rsid w:val="003051AF"/>
    <w:rsid w:val="003113BC"/>
    <w:rsid w:val="00314F40"/>
    <w:rsid w:val="00317DAF"/>
    <w:rsid w:val="00321794"/>
    <w:rsid w:val="00341972"/>
    <w:rsid w:val="00343835"/>
    <w:rsid w:val="003438DD"/>
    <w:rsid w:val="003754C8"/>
    <w:rsid w:val="003847AA"/>
    <w:rsid w:val="0038613F"/>
    <w:rsid w:val="00395884"/>
    <w:rsid w:val="003A0FA0"/>
    <w:rsid w:val="003A1C0E"/>
    <w:rsid w:val="003A61C4"/>
    <w:rsid w:val="003B7E80"/>
    <w:rsid w:val="003C1B51"/>
    <w:rsid w:val="003C3F85"/>
    <w:rsid w:val="003D0693"/>
    <w:rsid w:val="003D1044"/>
    <w:rsid w:val="003D2537"/>
    <w:rsid w:val="003D4F65"/>
    <w:rsid w:val="003D7C08"/>
    <w:rsid w:val="003E53E8"/>
    <w:rsid w:val="003E6559"/>
    <w:rsid w:val="003F17C7"/>
    <w:rsid w:val="00407680"/>
    <w:rsid w:val="00410477"/>
    <w:rsid w:val="0041761C"/>
    <w:rsid w:val="0043193E"/>
    <w:rsid w:val="0044289D"/>
    <w:rsid w:val="00451E7B"/>
    <w:rsid w:val="004541DD"/>
    <w:rsid w:val="00457BFD"/>
    <w:rsid w:val="004733C2"/>
    <w:rsid w:val="00484220"/>
    <w:rsid w:val="004843F5"/>
    <w:rsid w:val="004975A2"/>
    <w:rsid w:val="004A27AF"/>
    <w:rsid w:val="004B0079"/>
    <w:rsid w:val="004B396B"/>
    <w:rsid w:val="004B717A"/>
    <w:rsid w:val="004C7E2A"/>
    <w:rsid w:val="004E4144"/>
    <w:rsid w:val="004F2FFA"/>
    <w:rsid w:val="005144E9"/>
    <w:rsid w:val="0052089B"/>
    <w:rsid w:val="00526096"/>
    <w:rsid w:val="00527E82"/>
    <w:rsid w:val="00533AFA"/>
    <w:rsid w:val="00541B3A"/>
    <w:rsid w:val="00543937"/>
    <w:rsid w:val="0056514D"/>
    <w:rsid w:val="00565968"/>
    <w:rsid w:val="00580EF9"/>
    <w:rsid w:val="00584022"/>
    <w:rsid w:val="00585459"/>
    <w:rsid w:val="00593D23"/>
    <w:rsid w:val="0059685C"/>
    <w:rsid w:val="005A427C"/>
    <w:rsid w:val="005C0937"/>
    <w:rsid w:val="005C166A"/>
    <w:rsid w:val="005D4644"/>
    <w:rsid w:val="005D60F1"/>
    <w:rsid w:val="005D6280"/>
    <w:rsid w:val="005E1776"/>
    <w:rsid w:val="00601E0C"/>
    <w:rsid w:val="00603C0D"/>
    <w:rsid w:val="00611290"/>
    <w:rsid w:val="00620C1F"/>
    <w:rsid w:val="00621B4D"/>
    <w:rsid w:val="006263B5"/>
    <w:rsid w:val="0063562B"/>
    <w:rsid w:val="006423EF"/>
    <w:rsid w:val="00646C59"/>
    <w:rsid w:val="00655F41"/>
    <w:rsid w:val="00675FC5"/>
    <w:rsid w:val="00685FCB"/>
    <w:rsid w:val="00687854"/>
    <w:rsid w:val="00695C07"/>
    <w:rsid w:val="00697777"/>
    <w:rsid w:val="006A3273"/>
    <w:rsid w:val="006A4FCA"/>
    <w:rsid w:val="006C2472"/>
    <w:rsid w:val="006C34C4"/>
    <w:rsid w:val="006D77E8"/>
    <w:rsid w:val="006F01CA"/>
    <w:rsid w:val="006F5B4E"/>
    <w:rsid w:val="00700DB5"/>
    <w:rsid w:val="00714FFD"/>
    <w:rsid w:val="007208EA"/>
    <w:rsid w:val="007222BF"/>
    <w:rsid w:val="00732C52"/>
    <w:rsid w:val="00732FEE"/>
    <w:rsid w:val="0074380A"/>
    <w:rsid w:val="00754174"/>
    <w:rsid w:val="0076524D"/>
    <w:rsid w:val="007660DC"/>
    <w:rsid w:val="0077021D"/>
    <w:rsid w:val="00770A02"/>
    <w:rsid w:val="0077763A"/>
    <w:rsid w:val="0077773D"/>
    <w:rsid w:val="007813E7"/>
    <w:rsid w:val="00786C49"/>
    <w:rsid w:val="00794F30"/>
    <w:rsid w:val="007B15E4"/>
    <w:rsid w:val="007B307B"/>
    <w:rsid w:val="007C489D"/>
    <w:rsid w:val="007D005E"/>
    <w:rsid w:val="007D056C"/>
    <w:rsid w:val="007D7E12"/>
    <w:rsid w:val="008050C2"/>
    <w:rsid w:val="0082285D"/>
    <w:rsid w:val="00822FA4"/>
    <w:rsid w:val="00823EC0"/>
    <w:rsid w:val="00826251"/>
    <w:rsid w:val="00830F50"/>
    <w:rsid w:val="00865495"/>
    <w:rsid w:val="008736E1"/>
    <w:rsid w:val="00876CB6"/>
    <w:rsid w:val="00877559"/>
    <w:rsid w:val="00883B7C"/>
    <w:rsid w:val="00893806"/>
    <w:rsid w:val="008A00A6"/>
    <w:rsid w:val="008A03D1"/>
    <w:rsid w:val="008A39D0"/>
    <w:rsid w:val="008A61FB"/>
    <w:rsid w:val="008B2651"/>
    <w:rsid w:val="008B3F11"/>
    <w:rsid w:val="008C2FDC"/>
    <w:rsid w:val="008C300A"/>
    <w:rsid w:val="008D16FF"/>
    <w:rsid w:val="008D4F7B"/>
    <w:rsid w:val="008F1784"/>
    <w:rsid w:val="008F5986"/>
    <w:rsid w:val="008F6225"/>
    <w:rsid w:val="00900080"/>
    <w:rsid w:val="00901ED6"/>
    <w:rsid w:val="0090658C"/>
    <w:rsid w:val="0091287E"/>
    <w:rsid w:val="00920D94"/>
    <w:rsid w:val="009237EB"/>
    <w:rsid w:val="00923972"/>
    <w:rsid w:val="00927932"/>
    <w:rsid w:val="009328D5"/>
    <w:rsid w:val="00933543"/>
    <w:rsid w:val="00933B2E"/>
    <w:rsid w:val="00934BEF"/>
    <w:rsid w:val="009430C4"/>
    <w:rsid w:val="00944974"/>
    <w:rsid w:val="00945ABE"/>
    <w:rsid w:val="009522BF"/>
    <w:rsid w:val="009558EB"/>
    <w:rsid w:val="00967D0F"/>
    <w:rsid w:val="00977CFA"/>
    <w:rsid w:val="00987F6A"/>
    <w:rsid w:val="009B4A41"/>
    <w:rsid w:val="009C6450"/>
    <w:rsid w:val="009E04AA"/>
    <w:rsid w:val="009E348F"/>
    <w:rsid w:val="00A17CB2"/>
    <w:rsid w:val="00A205E2"/>
    <w:rsid w:val="00A26423"/>
    <w:rsid w:val="00A270F9"/>
    <w:rsid w:val="00A34D0C"/>
    <w:rsid w:val="00A36AA1"/>
    <w:rsid w:val="00A450AB"/>
    <w:rsid w:val="00A52EEE"/>
    <w:rsid w:val="00A541DE"/>
    <w:rsid w:val="00A61097"/>
    <w:rsid w:val="00A646B1"/>
    <w:rsid w:val="00A65CF4"/>
    <w:rsid w:val="00A67022"/>
    <w:rsid w:val="00A7196E"/>
    <w:rsid w:val="00A741D4"/>
    <w:rsid w:val="00A7733C"/>
    <w:rsid w:val="00AA0FBD"/>
    <w:rsid w:val="00AA6F1C"/>
    <w:rsid w:val="00AA737B"/>
    <w:rsid w:val="00AB3928"/>
    <w:rsid w:val="00AB53B1"/>
    <w:rsid w:val="00AC2DDB"/>
    <w:rsid w:val="00AD67DC"/>
    <w:rsid w:val="00AE7616"/>
    <w:rsid w:val="00AF25E7"/>
    <w:rsid w:val="00AF6CD6"/>
    <w:rsid w:val="00B11178"/>
    <w:rsid w:val="00B46F4A"/>
    <w:rsid w:val="00B50132"/>
    <w:rsid w:val="00B50644"/>
    <w:rsid w:val="00B95751"/>
    <w:rsid w:val="00BA1E61"/>
    <w:rsid w:val="00BB23AE"/>
    <w:rsid w:val="00BB500D"/>
    <w:rsid w:val="00BB5DB6"/>
    <w:rsid w:val="00BC0BBB"/>
    <w:rsid w:val="00BC159B"/>
    <w:rsid w:val="00BC6B28"/>
    <w:rsid w:val="00BC6F73"/>
    <w:rsid w:val="00BC7234"/>
    <w:rsid w:val="00BF2891"/>
    <w:rsid w:val="00BF7BBF"/>
    <w:rsid w:val="00C058A8"/>
    <w:rsid w:val="00C06160"/>
    <w:rsid w:val="00C213F2"/>
    <w:rsid w:val="00C23ABF"/>
    <w:rsid w:val="00C25608"/>
    <w:rsid w:val="00C33872"/>
    <w:rsid w:val="00C4736E"/>
    <w:rsid w:val="00C52CA7"/>
    <w:rsid w:val="00C575CF"/>
    <w:rsid w:val="00C61FCE"/>
    <w:rsid w:val="00C66C9E"/>
    <w:rsid w:val="00C74430"/>
    <w:rsid w:val="00C846A7"/>
    <w:rsid w:val="00C851AB"/>
    <w:rsid w:val="00C85635"/>
    <w:rsid w:val="00C913ED"/>
    <w:rsid w:val="00C91D43"/>
    <w:rsid w:val="00C96BD6"/>
    <w:rsid w:val="00CA39DC"/>
    <w:rsid w:val="00CA585B"/>
    <w:rsid w:val="00CB6769"/>
    <w:rsid w:val="00CC5981"/>
    <w:rsid w:val="00CD1432"/>
    <w:rsid w:val="00CD1B9A"/>
    <w:rsid w:val="00CD237A"/>
    <w:rsid w:val="00CD3FC2"/>
    <w:rsid w:val="00CE114A"/>
    <w:rsid w:val="00CE5354"/>
    <w:rsid w:val="00D06644"/>
    <w:rsid w:val="00D1245D"/>
    <w:rsid w:val="00D2408B"/>
    <w:rsid w:val="00D400FA"/>
    <w:rsid w:val="00D52C9E"/>
    <w:rsid w:val="00D53D61"/>
    <w:rsid w:val="00D56AF5"/>
    <w:rsid w:val="00D67E66"/>
    <w:rsid w:val="00D824B8"/>
    <w:rsid w:val="00D83404"/>
    <w:rsid w:val="00D841FA"/>
    <w:rsid w:val="00D93CB1"/>
    <w:rsid w:val="00D97AAF"/>
    <w:rsid w:val="00DB39C2"/>
    <w:rsid w:val="00DB74B1"/>
    <w:rsid w:val="00DC00BE"/>
    <w:rsid w:val="00DC6327"/>
    <w:rsid w:val="00DC742D"/>
    <w:rsid w:val="00DD4697"/>
    <w:rsid w:val="00DE61BF"/>
    <w:rsid w:val="00DF0241"/>
    <w:rsid w:val="00DF323C"/>
    <w:rsid w:val="00DF3E1B"/>
    <w:rsid w:val="00E04477"/>
    <w:rsid w:val="00E12D44"/>
    <w:rsid w:val="00E1728E"/>
    <w:rsid w:val="00E22AE2"/>
    <w:rsid w:val="00E27950"/>
    <w:rsid w:val="00E36FAE"/>
    <w:rsid w:val="00E5034E"/>
    <w:rsid w:val="00E553CD"/>
    <w:rsid w:val="00E601C3"/>
    <w:rsid w:val="00E63E8B"/>
    <w:rsid w:val="00E7044F"/>
    <w:rsid w:val="00E70B9A"/>
    <w:rsid w:val="00E74578"/>
    <w:rsid w:val="00E84F34"/>
    <w:rsid w:val="00E85E6C"/>
    <w:rsid w:val="00E92B55"/>
    <w:rsid w:val="00E92FB5"/>
    <w:rsid w:val="00E95317"/>
    <w:rsid w:val="00E97D0C"/>
    <w:rsid w:val="00EA0160"/>
    <w:rsid w:val="00EA2257"/>
    <w:rsid w:val="00EA7A9F"/>
    <w:rsid w:val="00EB7D6E"/>
    <w:rsid w:val="00EC625D"/>
    <w:rsid w:val="00EC625F"/>
    <w:rsid w:val="00EF63CD"/>
    <w:rsid w:val="00EF7BCB"/>
    <w:rsid w:val="00F008FA"/>
    <w:rsid w:val="00F047D5"/>
    <w:rsid w:val="00F116F3"/>
    <w:rsid w:val="00F23EC0"/>
    <w:rsid w:val="00F24574"/>
    <w:rsid w:val="00F46E3F"/>
    <w:rsid w:val="00F5215F"/>
    <w:rsid w:val="00F56971"/>
    <w:rsid w:val="00F57EE2"/>
    <w:rsid w:val="00F6034F"/>
    <w:rsid w:val="00F64755"/>
    <w:rsid w:val="00F72B75"/>
    <w:rsid w:val="00F72EB7"/>
    <w:rsid w:val="00F80E09"/>
    <w:rsid w:val="00F84E36"/>
    <w:rsid w:val="00F976BA"/>
    <w:rsid w:val="00FB09E0"/>
    <w:rsid w:val="00FC0A6C"/>
    <w:rsid w:val="00FC1886"/>
    <w:rsid w:val="00FD6EDE"/>
    <w:rsid w:val="00FF4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20A49A8A-65C3-41F1-B197-E94C66E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2651"/>
    <w:pPr>
      <w:autoSpaceDE w:val="0"/>
      <w:autoSpaceDN w:val="0"/>
      <w:adjustRightInd w:val="0"/>
      <w:spacing w:after="0" w:line="240" w:lineRule="auto"/>
    </w:pPr>
    <w:rPr>
      <w:rFonts w:ascii="Giovanni Book" w:hAnsi="Giovanni Book" w:cs="Giovanni Book"/>
      <w:color w:val="000000"/>
      <w:sz w:val="24"/>
      <w:szCs w:val="24"/>
    </w:rPr>
  </w:style>
  <w:style w:type="paragraph" w:customStyle="1" w:styleId="Pa2">
    <w:name w:val="Pa2"/>
    <w:basedOn w:val="Default"/>
    <w:next w:val="Default"/>
    <w:uiPriority w:val="99"/>
    <w:rsid w:val="008B2651"/>
    <w:pPr>
      <w:spacing w:line="171" w:lineRule="atLeast"/>
    </w:pPr>
    <w:rPr>
      <w:rFonts w:ascii="Frutiger 55 Roman" w:hAnsi="Frutiger 55 Roman" w:cstheme="minorBidi"/>
      <w:color w:val="auto"/>
    </w:rPr>
  </w:style>
  <w:style w:type="paragraph" w:customStyle="1" w:styleId="Pa3">
    <w:name w:val="Pa3"/>
    <w:basedOn w:val="Default"/>
    <w:next w:val="Default"/>
    <w:uiPriority w:val="99"/>
    <w:rsid w:val="008B2651"/>
    <w:pPr>
      <w:spacing w:line="171" w:lineRule="atLeast"/>
    </w:pPr>
    <w:rPr>
      <w:rFonts w:ascii="Frutiger 55 Roman" w:hAnsi="Frutiger 55 Roman" w:cstheme="minorBidi"/>
      <w:color w:val="auto"/>
    </w:rPr>
  </w:style>
  <w:style w:type="paragraph" w:customStyle="1" w:styleId="Pa4">
    <w:name w:val="Pa4"/>
    <w:basedOn w:val="Default"/>
    <w:next w:val="Default"/>
    <w:uiPriority w:val="99"/>
    <w:rsid w:val="008B2651"/>
    <w:pPr>
      <w:spacing w:line="181" w:lineRule="atLeast"/>
    </w:pPr>
    <w:rPr>
      <w:rFonts w:ascii="Frutiger 55 Roman" w:hAnsi="Frutiger 55 Roman" w:cstheme="minorBidi"/>
      <w:color w:val="auto"/>
    </w:rPr>
  </w:style>
  <w:style w:type="paragraph" w:styleId="Prrafodelista">
    <w:name w:val="List Paragraph"/>
    <w:basedOn w:val="Normal"/>
    <w:uiPriority w:val="34"/>
    <w:qFormat/>
    <w:rsid w:val="00D2408B"/>
    <w:pPr>
      <w:ind w:left="720"/>
      <w:contextualSpacing/>
    </w:pPr>
  </w:style>
  <w:style w:type="character" w:styleId="Textoennegrita">
    <w:name w:val="Strong"/>
    <w:qFormat/>
    <w:rsid w:val="00EA7A9F"/>
    <w:rPr>
      <w:b/>
      <w:bCs/>
    </w:rPr>
  </w:style>
  <w:style w:type="character" w:styleId="nfasis">
    <w:name w:val="Emphasis"/>
    <w:qFormat/>
    <w:rsid w:val="00EA7A9F"/>
    <w:rPr>
      <w:i/>
      <w:iCs/>
    </w:rPr>
  </w:style>
  <w:style w:type="paragraph" w:styleId="Textoindependiente">
    <w:name w:val="Body Text"/>
    <w:basedOn w:val="Normal"/>
    <w:link w:val="TextoindependienteCar"/>
    <w:rsid w:val="00AE7616"/>
    <w:pPr>
      <w:spacing w:after="0" w:line="240" w:lineRule="auto"/>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AE7616"/>
    <w:rPr>
      <w:rFonts w:ascii="Arial" w:eastAsia="Times New Roman" w:hAnsi="Arial" w:cs="Times New Roman"/>
      <w:szCs w:val="20"/>
      <w:lang w:val="es-ES_tradnl" w:eastAsia="es-ES"/>
    </w:rPr>
  </w:style>
  <w:style w:type="paragraph" w:styleId="Encabezado">
    <w:name w:val="header"/>
    <w:basedOn w:val="Normal"/>
    <w:link w:val="EncabezadoCar"/>
    <w:uiPriority w:val="99"/>
    <w:unhideWhenUsed/>
    <w:rsid w:val="003E53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3E8"/>
  </w:style>
  <w:style w:type="paragraph" w:styleId="Piedepgina">
    <w:name w:val="footer"/>
    <w:basedOn w:val="Normal"/>
    <w:link w:val="PiedepginaCar"/>
    <w:uiPriority w:val="99"/>
    <w:unhideWhenUsed/>
    <w:rsid w:val="003E53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3E8"/>
  </w:style>
  <w:style w:type="table" w:styleId="Tablaconcuadrcula">
    <w:name w:val="Table Grid"/>
    <w:basedOn w:val="Tablanormal"/>
    <w:rsid w:val="00F6475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94CD-6E0D-4D0B-9599-8C1A26D6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3440</Words>
  <Characters>18925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METODOLOGÍA DE LA INVESTIGACIÓN</vt:lpstr>
    </vt:vector>
  </TitlesOfParts>
  <Company>TLR-SERVICE</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 LA INVESTIGACIÓN</dc:title>
  <dc:creator>ABE Y DANY</dc:creator>
  <cp:lastModifiedBy>rcarballo</cp:lastModifiedBy>
  <cp:revision>2</cp:revision>
  <cp:lastPrinted>2022-09-12T17:45:00Z</cp:lastPrinted>
  <dcterms:created xsi:type="dcterms:W3CDTF">2024-06-09T01:53:00Z</dcterms:created>
  <dcterms:modified xsi:type="dcterms:W3CDTF">2024-06-09T01:53:00Z</dcterms:modified>
</cp:coreProperties>
</file>