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B9D7D" w14:textId="77777777" w:rsidR="00C606AD" w:rsidRPr="00526FAB" w:rsidRDefault="00526FAB" w:rsidP="00526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U"/>
        </w:rPr>
      </w:pPr>
      <w:r w:rsidRPr="00526FAB">
        <w:rPr>
          <w:rFonts w:ascii="Arial" w:hAnsi="Arial" w:cs="Arial"/>
        </w:rPr>
        <w:t>Rosales-Rondón</w:t>
      </w:r>
      <w:r>
        <w:rPr>
          <w:rFonts w:ascii="Arial" w:hAnsi="Arial" w:cs="Arial"/>
        </w:rPr>
        <w:t xml:space="preserve"> IY, </w:t>
      </w:r>
      <w:r w:rsidRPr="00526FAB">
        <w:rPr>
          <w:rFonts w:ascii="Arial" w:hAnsi="Arial" w:cs="Arial"/>
        </w:rPr>
        <w:t xml:space="preserve">Ríos-Hernández </w:t>
      </w:r>
      <w:r>
        <w:rPr>
          <w:rFonts w:ascii="Arial" w:hAnsi="Arial" w:cs="Arial"/>
        </w:rPr>
        <w:t xml:space="preserve">Y, </w:t>
      </w:r>
      <w:r w:rsidRPr="00526FAB">
        <w:rPr>
          <w:rFonts w:ascii="Arial" w:hAnsi="Arial" w:cs="Arial"/>
        </w:rPr>
        <w:t>Meriño-</w:t>
      </w:r>
      <w:r>
        <w:rPr>
          <w:rFonts w:ascii="Arial" w:hAnsi="Arial" w:cs="Arial"/>
        </w:rPr>
        <w:t xml:space="preserve">Pompa Y, </w:t>
      </w:r>
      <w:r w:rsidRPr="00526FAB">
        <w:rPr>
          <w:rFonts w:ascii="Arial" w:hAnsi="Arial" w:cs="Arial"/>
        </w:rPr>
        <w:t>Naranjo</w:t>
      </w:r>
      <w:r>
        <w:rPr>
          <w:rFonts w:ascii="Arial" w:hAnsi="Arial" w:cs="Arial"/>
        </w:rPr>
        <w:t xml:space="preserve"> Vázquez SY. </w:t>
      </w:r>
      <w:r w:rsidRPr="00526FAB">
        <w:rPr>
          <w:rFonts w:ascii="Arial" w:hAnsi="Arial" w:cs="Arial"/>
        </w:rPr>
        <w:t>Caracterización de los factores de riesgos en pacientes con infección puerperal en el</w:t>
      </w:r>
      <w:r w:rsidRPr="00526FAB">
        <w:rPr>
          <w:rFonts w:ascii="Arial" w:hAnsi="Arial" w:cs="Arial"/>
        </w:rPr>
        <w:t xml:space="preserve"> </w:t>
      </w:r>
      <w:r w:rsidRPr="00526FAB">
        <w:rPr>
          <w:rFonts w:ascii="Arial" w:hAnsi="Arial" w:cs="Arial"/>
        </w:rPr>
        <w:t>Hospital “Fe del Valle Ramos.</w:t>
      </w:r>
      <w:r w:rsidRPr="00526FAB">
        <w:t xml:space="preserve"> </w:t>
      </w:r>
      <w:r>
        <w:rPr>
          <w:rFonts w:ascii="Arial" w:hAnsi="Arial" w:cs="Arial"/>
        </w:rPr>
        <w:t>Rev</w:t>
      </w:r>
      <w:r w:rsidRPr="00526FAB">
        <w:rPr>
          <w:rFonts w:ascii="Arial" w:hAnsi="Arial" w:cs="Arial"/>
        </w:rPr>
        <w:t xml:space="preserve"> de Ciencias Médicas de Pinar del Río</w:t>
      </w:r>
      <w:r>
        <w:rPr>
          <w:rFonts w:ascii="Arial" w:hAnsi="Arial" w:cs="Arial"/>
        </w:rPr>
        <w:t xml:space="preserve"> [Internet]. 2023. [citado 2025 Ene 15]; 27(2023):e6110. Disponible en: </w:t>
      </w:r>
      <w:hyperlink r:id="rId5" w:history="1">
        <w:r w:rsidRPr="004A7F8B">
          <w:rPr>
            <w:rStyle w:val="Hipervnculo"/>
            <w:rFonts w:ascii="Arial" w:hAnsi="Arial" w:cs="Arial"/>
          </w:rPr>
          <w:t>http://scielo.sld.cu/pdf/rpr/v27n6/1561-3194-rpr-27-06-e6110.pdf</w:t>
        </w:r>
      </w:hyperlink>
    </w:p>
    <w:p w14:paraId="5885AECF" w14:textId="77777777" w:rsidR="00526FAB" w:rsidRPr="00526FAB" w:rsidRDefault="00526FAB" w:rsidP="00526F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U"/>
        </w:rPr>
      </w:pPr>
      <w:r w:rsidRPr="00526FAB">
        <w:rPr>
          <w:rFonts w:ascii="Arial" w:hAnsi="Arial" w:cs="Arial"/>
          <w:sz w:val="24"/>
          <w:szCs w:val="24"/>
        </w:rPr>
        <w:t xml:space="preserve">López </w:t>
      </w:r>
      <w:r w:rsidRPr="00526FAB">
        <w:rPr>
          <w:rFonts w:ascii="Arial" w:hAnsi="Arial" w:cs="Arial"/>
          <w:sz w:val="24"/>
          <w:szCs w:val="24"/>
        </w:rPr>
        <w:t>Ramírez</w:t>
      </w:r>
      <w:r w:rsidRPr="00526FAB">
        <w:rPr>
          <w:rFonts w:ascii="Arial" w:hAnsi="Arial" w:cs="Arial"/>
          <w:sz w:val="24"/>
          <w:szCs w:val="24"/>
        </w:rPr>
        <w:t xml:space="preserve"> Y, Molina Mesa B, Jorge Correa Z, Acosta Escanaverino I, Rodríguez Hurtado D, Pérez López A. Caracterización clínico-quirúrgica y microbiológica de las puérperas cesareadas con infección de la herida quirúrgica. scalpelo [Internet]. 2020 [citado 15 Ene 2025]; 1 (2</w:t>
      </w:r>
      <w:r w:rsidRPr="00526FAB">
        <w:rPr>
          <w:rFonts w:ascii="Arial" w:hAnsi="Arial" w:cs="Arial"/>
          <w:sz w:val="24"/>
          <w:szCs w:val="24"/>
        </w:rPr>
        <w:t xml:space="preserve">). </w:t>
      </w:r>
      <w:r w:rsidRPr="00526FAB">
        <w:rPr>
          <w:rFonts w:ascii="Arial" w:hAnsi="Arial" w:cs="Arial"/>
          <w:sz w:val="24"/>
          <w:szCs w:val="24"/>
        </w:rPr>
        <w:t xml:space="preserve">Disponible en: </w:t>
      </w:r>
      <w:hyperlink r:id="rId6" w:history="1">
        <w:r w:rsidRPr="00526FAB">
          <w:rPr>
            <w:rStyle w:val="Hipervnculo"/>
            <w:rFonts w:ascii="Arial" w:hAnsi="Arial" w:cs="Arial"/>
            <w:sz w:val="24"/>
            <w:szCs w:val="24"/>
          </w:rPr>
          <w:t>https://rescalpelo.sld.cu/index.php/scalpelo/article/view/25</w:t>
        </w:r>
      </w:hyperlink>
    </w:p>
    <w:p w14:paraId="1B901258" w14:textId="77777777" w:rsidR="00526FAB" w:rsidRPr="00101535" w:rsidRDefault="00101535" w:rsidP="00101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U"/>
        </w:rPr>
      </w:pPr>
      <w:r w:rsidRPr="00101535">
        <w:rPr>
          <w:rFonts w:ascii="Arial" w:hAnsi="Arial" w:cs="Arial"/>
          <w:sz w:val="24"/>
          <w:szCs w:val="24"/>
        </w:rPr>
        <w:t>Sierra Alfonso VM. Caracterización de los factores de riesgo de las puérperas cesareadas con complicaciones quirúrgicas. Medimay [Internet]. 15 de febrero de 2024 [citado 15 de enero de 2025];</w:t>
      </w:r>
      <w:r>
        <w:rPr>
          <w:rFonts w:ascii="Arial" w:hAnsi="Arial" w:cs="Arial"/>
          <w:sz w:val="24"/>
          <w:szCs w:val="24"/>
        </w:rPr>
        <w:t xml:space="preserve"> </w:t>
      </w:r>
      <w:r w:rsidRPr="00101535">
        <w:rPr>
          <w:rFonts w:ascii="Arial" w:hAnsi="Arial" w:cs="Arial"/>
          <w:sz w:val="24"/>
          <w:szCs w:val="24"/>
        </w:rPr>
        <w:t xml:space="preserve">31:e1920. Disponible en: </w:t>
      </w:r>
      <w:hyperlink r:id="rId7" w:history="1">
        <w:r w:rsidRPr="00101535">
          <w:rPr>
            <w:rStyle w:val="Hipervnculo"/>
            <w:rFonts w:ascii="Arial" w:hAnsi="Arial" w:cs="Arial"/>
            <w:sz w:val="24"/>
            <w:szCs w:val="24"/>
          </w:rPr>
          <w:t>https://revcmhabana.sld.cu/index.php/rcmh/article/view/2019</w:t>
        </w:r>
      </w:hyperlink>
    </w:p>
    <w:p w14:paraId="011C76F7" w14:textId="77777777" w:rsidR="00101535" w:rsidRPr="00514F9A" w:rsidRDefault="00BF3D35" w:rsidP="00514F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U"/>
        </w:rPr>
      </w:pPr>
      <w:r w:rsidRPr="00514F9A">
        <w:rPr>
          <w:rFonts w:ascii="Arial" w:hAnsi="Arial" w:cs="Arial"/>
          <w:sz w:val="24"/>
          <w:szCs w:val="24"/>
          <w:lang w:val="es-CU"/>
        </w:rPr>
        <w:t>Amador de Varona</w:t>
      </w:r>
      <w:r w:rsidR="00514F9A" w:rsidRPr="00514F9A">
        <w:rPr>
          <w:rFonts w:ascii="Arial" w:hAnsi="Arial" w:cs="Arial"/>
          <w:sz w:val="24"/>
          <w:szCs w:val="24"/>
          <w:lang w:val="es-CU"/>
        </w:rPr>
        <w:t xml:space="preserve"> CI, </w:t>
      </w:r>
      <w:r w:rsidRPr="00514F9A">
        <w:rPr>
          <w:rFonts w:ascii="Arial" w:hAnsi="Arial" w:cs="Arial"/>
          <w:sz w:val="24"/>
          <w:szCs w:val="24"/>
          <w:lang w:val="es-CU"/>
        </w:rPr>
        <w:t>Cabrera Figueredo</w:t>
      </w:r>
      <w:r w:rsidR="00514F9A" w:rsidRPr="00514F9A">
        <w:rPr>
          <w:rFonts w:ascii="Arial" w:hAnsi="Arial" w:cs="Arial"/>
          <w:sz w:val="24"/>
          <w:szCs w:val="24"/>
          <w:lang w:val="es-CU"/>
        </w:rPr>
        <w:t xml:space="preserve"> I. </w:t>
      </w:r>
      <w:r w:rsidRPr="00514F9A">
        <w:rPr>
          <w:rFonts w:ascii="Arial" w:hAnsi="Arial" w:cs="Arial"/>
          <w:sz w:val="24"/>
          <w:szCs w:val="24"/>
          <w:lang w:val="es-CU"/>
        </w:rPr>
        <w:t>Caracterización de la infección del sitio quirúrgico poscesárea.</w:t>
      </w:r>
      <w:r w:rsidR="00514F9A" w:rsidRPr="00514F9A">
        <w:rPr>
          <w:rFonts w:ascii="Arial" w:hAnsi="Arial" w:cs="Arial"/>
          <w:sz w:val="24"/>
          <w:szCs w:val="24"/>
          <w:lang w:val="es-CU"/>
        </w:rPr>
        <w:t xml:space="preserve">CENCOMED [Internet].2023.[citado 2025 Ene. 15]. Disponible en: </w:t>
      </w:r>
      <w:hyperlink r:id="rId8" w:history="1">
        <w:r w:rsidR="00514F9A" w:rsidRPr="00514F9A">
          <w:rPr>
            <w:rStyle w:val="Hipervnculo"/>
            <w:rFonts w:ascii="Arial" w:hAnsi="Arial" w:cs="Arial"/>
            <w:sz w:val="24"/>
            <w:szCs w:val="24"/>
            <w:lang w:val="es-CU"/>
          </w:rPr>
          <w:t>https://ginecobs.sld.cu/index.php/ginecobs/2023/paper/download/173/110</w:t>
        </w:r>
      </w:hyperlink>
    </w:p>
    <w:p w14:paraId="3C0C8FA9" w14:textId="77777777" w:rsidR="00514F9A" w:rsidRPr="00514F9A" w:rsidRDefault="00514F9A" w:rsidP="00514F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14F9A">
        <w:rPr>
          <w:rFonts w:ascii="Arial" w:eastAsia="Times New Roman" w:hAnsi="Arial" w:cs="Arial"/>
          <w:sz w:val="24"/>
          <w:szCs w:val="24"/>
          <w:lang w:eastAsia="es-ES"/>
        </w:rPr>
        <w:t>Festary Casanovas A, Cristia Pacheco M, de la Cruz Roldan B, Fajardo Reyes S, Gallinat Martín Y. Infección puerperal en el Hospital “Ramón González Coro” período enero-diciembre del año 2022. Rev. cuba. obstet. ginecol. [Internet]. 30 de enero de 2024 [citado 15 de enero de 2025];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14F9A">
        <w:rPr>
          <w:rFonts w:ascii="Arial" w:eastAsia="Times New Roman" w:hAnsi="Arial" w:cs="Arial"/>
          <w:sz w:val="24"/>
          <w:szCs w:val="24"/>
          <w:lang w:eastAsia="es-ES"/>
        </w:rPr>
        <w:t xml:space="preserve">49(2):e1351. Disponible en: </w:t>
      </w:r>
      <w:hyperlink r:id="rId9" w:history="1">
        <w:r w:rsidRPr="00514F9A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https://revginecobstetricia.sld.cu/index.php/gin/article/view/396</w:t>
        </w:r>
      </w:hyperlink>
    </w:p>
    <w:p w14:paraId="48F02D7F" w14:textId="77777777" w:rsidR="00514F9A" w:rsidRPr="00392806" w:rsidRDefault="003D080D" w:rsidP="00457F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2806">
        <w:rPr>
          <w:rFonts w:ascii="Arial" w:eastAsia="Times New Roman" w:hAnsi="Arial" w:cs="Arial"/>
          <w:sz w:val="24"/>
          <w:szCs w:val="24"/>
          <w:lang w:eastAsia="es-ES"/>
        </w:rPr>
        <w:t xml:space="preserve">Agustín </w:t>
      </w:r>
      <w:r w:rsidR="00514F9A" w:rsidRPr="00392806">
        <w:rPr>
          <w:rFonts w:ascii="Arial" w:eastAsia="Times New Roman" w:hAnsi="Arial" w:cs="Arial"/>
          <w:sz w:val="24"/>
          <w:szCs w:val="24"/>
          <w:lang w:eastAsia="es-ES"/>
        </w:rPr>
        <w:t xml:space="preserve">Bonilla EI, Pinto Cordón AA, Paz Yanes SE, Rosa Rivera KA, Agustín Martínez JD, Alemán Marroquín DR. Caracterización epidemiológica de las infecciones vulvovaginales. Rev. Cun. [Internet]. 12 de julio de 2023 [citado 15 de enero de 2025]; 7(1):175-86. Disponible en: </w:t>
      </w:r>
      <w:hyperlink r:id="rId10" w:history="1">
        <w:r w:rsidR="00514F9A" w:rsidRPr="00392806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https://revistacunori.com/index.php/cunori/article/view/217</w:t>
        </w:r>
      </w:hyperlink>
    </w:p>
    <w:p w14:paraId="410E440B" w14:textId="77777777" w:rsidR="00485712" w:rsidRPr="00485712" w:rsidRDefault="00485712" w:rsidP="004857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85712">
        <w:rPr>
          <w:rFonts w:ascii="Arial" w:eastAsia="Times New Roman" w:hAnsi="Arial" w:cs="Arial"/>
          <w:sz w:val="24"/>
          <w:szCs w:val="24"/>
          <w:lang w:eastAsia="es-ES"/>
        </w:rPr>
        <w:t xml:space="preserve">Muñoz Aguirre LN. </w:t>
      </w:r>
      <w:r w:rsidR="00392806" w:rsidRPr="00485712">
        <w:rPr>
          <w:rFonts w:ascii="Arial" w:eastAsia="Times New Roman" w:hAnsi="Arial" w:cs="Arial"/>
          <w:sz w:val="24"/>
          <w:szCs w:val="24"/>
          <w:lang w:eastAsia="es-ES"/>
        </w:rPr>
        <w:t>SEPSIS PUERPERAL TARDIA POR DEHISCENCIA UTERINA”</w:t>
      </w:r>
      <w:r w:rsidRPr="00485712">
        <w:rPr>
          <w:rFonts w:ascii="Arial" w:eastAsia="Times New Roman" w:hAnsi="Arial" w:cs="Arial"/>
          <w:sz w:val="24"/>
          <w:szCs w:val="24"/>
          <w:lang w:eastAsia="es-ES"/>
        </w:rPr>
        <w:t xml:space="preserve"> [Tesis]. Univ. Tec. De Bahahoyo.2020. Disponible en:</w:t>
      </w:r>
      <w:r w:rsidRPr="00485712">
        <w:rPr>
          <w:rFonts w:ascii="Arial" w:hAnsi="Arial" w:cs="Arial"/>
        </w:rPr>
        <w:t xml:space="preserve"> </w:t>
      </w:r>
      <w:hyperlink r:id="rId11" w:history="1">
        <w:r w:rsidRPr="0048571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https://dspace.utb.edu.ec/bitstream/handle/49000/8400/E-UTB-FCS-OBST-000238.pdf?sequence=1&amp;isAllowed=y</w:t>
        </w:r>
      </w:hyperlink>
    </w:p>
    <w:p w14:paraId="5B552AD8" w14:textId="7CD9DE4C" w:rsidR="00B87F8E" w:rsidRDefault="00B87F8E" w:rsidP="00B62C2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Camacho Gaibor D</w:t>
      </w:r>
      <w:r w:rsidRPr="00485712">
        <w:rPr>
          <w:rFonts w:ascii="Arial" w:eastAsia="Times New Roman" w:hAnsi="Arial" w:cs="Arial"/>
          <w:sz w:val="24"/>
          <w:szCs w:val="24"/>
          <w:lang w:eastAsia="es-ES"/>
        </w:rPr>
        <w:t>N.</w:t>
      </w:r>
      <w:r w:rsidRPr="00B87F8E">
        <w:t xml:space="preserve"> </w:t>
      </w:r>
      <w:r w:rsidRPr="00B87F8E">
        <w:rPr>
          <w:rFonts w:ascii="Arial" w:eastAsia="Times New Roman" w:hAnsi="Arial" w:cs="Arial"/>
          <w:sz w:val="24"/>
          <w:szCs w:val="24"/>
          <w:lang w:eastAsia="es-ES"/>
        </w:rPr>
        <w:t xml:space="preserve">Sepsis puerperal post corioamnionitis </w:t>
      </w:r>
      <w:r w:rsidRPr="00485712">
        <w:rPr>
          <w:rFonts w:ascii="Arial" w:eastAsia="Times New Roman" w:hAnsi="Arial" w:cs="Arial"/>
          <w:sz w:val="24"/>
          <w:szCs w:val="24"/>
          <w:lang w:eastAsia="es-ES"/>
        </w:rPr>
        <w:t>[Tesis]. Univ. Tec. De Bahahoyo.</w:t>
      </w:r>
      <w:r>
        <w:rPr>
          <w:rFonts w:ascii="Arial" w:eastAsia="Times New Roman" w:hAnsi="Arial" w:cs="Arial"/>
          <w:sz w:val="24"/>
          <w:szCs w:val="24"/>
          <w:lang w:eastAsia="es-ES"/>
        </w:rPr>
        <w:t>2019</w:t>
      </w:r>
      <w:r w:rsidRPr="00485712">
        <w:rPr>
          <w:rFonts w:ascii="Arial" w:eastAsia="Times New Roman" w:hAnsi="Arial" w:cs="Arial"/>
          <w:sz w:val="24"/>
          <w:szCs w:val="24"/>
          <w:lang w:eastAsia="es-ES"/>
        </w:rPr>
        <w:t>. Disponible en:</w:t>
      </w:r>
      <w:r w:rsidRPr="00485712">
        <w:rPr>
          <w:rFonts w:ascii="Arial" w:hAnsi="Arial" w:cs="Arial"/>
        </w:rPr>
        <w:t xml:space="preserve"> </w:t>
      </w:r>
      <w:hyperlink r:id="rId12" w:history="1">
        <w:r w:rsidR="00B62C2F" w:rsidRPr="004A7F8B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https://dspace.utb.edu.ec/bitstream/handle/49000/8384/E-UTB-FCS-OBST-000229.pdf?sequence=1&amp;isAllowed=y</w:t>
        </w:r>
      </w:hyperlink>
    </w:p>
    <w:p w14:paraId="47E9E8ED" w14:textId="226D99E5" w:rsidR="006A1B62" w:rsidRPr="006A1B62" w:rsidRDefault="006A1B62" w:rsidP="006A1B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A1B62">
        <w:rPr>
          <w:rFonts w:ascii="Arial" w:eastAsia="Times New Roman" w:hAnsi="Arial" w:cs="Arial"/>
          <w:sz w:val="24"/>
          <w:szCs w:val="24"/>
          <w:lang w:eastAsia="es-ES"/>
        </w:rPr>
        <w:t xml:space="preserve">Quintana González JÁ, Fernández Pacheco Riverón VR, Quintana del Junco A. Caracterización de la morbilidad materna extrema en una unidad de cuidados intensivos. Mediciego [Internet]. 29 de enero de 2024 [citado 15 de enero de 2025]; 30:e3701. Disponible en: </w:t>
      </w:r>
      <w:hyperlink r:id="rId13" w:history="1">
        <w:r w:rsidRPr="006A1B62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https://revmediciego.sld.cu/index.php/mediciego/article/view/3701</w:t>
        </w:r>
      </w:hyperlink>
    </w:p>
    <w:p w14:paraId="16028C30" w14:textId="77777777" w:rsidR="006A1B62" w:rsidRPr="006A1B62" w:rsidRDefault="006A1B62" w:rsidP="00B62C2F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D5979EE" w14:textId="77777777" w:rsidR="00392806" w:rsidRPr="00392806" w:rsidRDefault="00485712" w:rsidP="00650C10">
      <w:pPr>
        <w:pStyle w:val="Ttulo1"/>
        <w:rPr>
          <w:rFonts w:eastAsia="Times New Roman"/>
          <w:lang w:eastAsia="es-ES"/>
        </w:rPr>
      </w:pPr>
      <w:bookmarkStart w:id="0" w:name="_GoBack"/>
      <w:bookmarkEnd w:id="0"/>
      <w:r>
        <w:rPr>
          <w:rFonts w:eastAsia="Times New Roman"/>
          <w:lang w:eastAsia="es-ES"/>
        </w:rPr>
        <w:lastRenderedPageBreak/>
        <w:br/>
        <w:t xml:space="preserve"> </w:t>
      </w:r>
    </w:p>
    <w:p w14:paraId="1CA79B05" w14:textId="77777777" w:rsidR="00514F9A" w:rsidRPr="00514F9A" w:rsidRDefault="00514F9A" w:rsidP="00514F9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4F2D685" w14:textId="77777777" w:rsidR="00514F9A" w:rsidRPr="00526FAB" w:rsidRDefault="00514F9A" w:rsidP="00B87F8E">
      <w:pPr>
        <w:pStyle w:val="Prrafodelista"/>
        <w:jc w:val="right"/>
        <w:rPr>
          <w:lang w:val="es-CU"/>
        </w:rPr>
      </w:pPr>
    </w:p>
    <w:sectPr w:rsidR="00514F9A" w:rsidRPr="00526FAB" w:rsidSect="00AF0B11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11B5D"/>
    <w:multiLevelType w:val="hybridMultilevel"/>
    <w:tmpl w:val="BF3CD1D8"/>
    <w:lvl w:ilvl="0" w:tplc="CD78EF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8F"/>
    <w:rsid w:val="00101535"/>
    <w:rsid w:val="0031688F"/>
    <w:rsid w:val="00392806"/>
    <w:rsid w:val="003D080D"/>
    <w:rsid w:val="00485712"/>
    <w:rsid w:val="00514F9A"/>
    <w:rsid w:val="00526FAB"/>
    <w:rsid w:val="00650C10"/>
    <w:rsid w:val="006A1B62"/>
    <w:rsid w:val="00AF0B11"/>
    <w:rsid w:val="00B62C2F"/>
    <w:rsid w:val="00B87F8E"/>
    <w:rsid w:val="00BF3D35"/>
    <w:rsid w:val="00C606AD"/>
    <w:rsid w:val="00E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9C6F3"/>
  <w15:chartTrackingRefBased/>
  <w15:docId w15:val="{63C31E79-6214-4A08-8B88-A4AA2177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0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F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FA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87F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7F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7F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7F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7F8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50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necobs.sld.cu/index.php/ginecobs/2023/paper/download/173/110" TargetMode="External"/><Relationship Id="rId13" Type="http://schemas.openxmlformats.org/officeDocument/2006/relationships/hyperlink" Target="https://revmediciego.sld.cu/index.php/mediciego/article/view/37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cmhabana.sld.cu/index.php/rcmh/article/view/2019" TargetMode="External"/><Relationship Id="rId12" Type="http://schemas.openxmlformats.org/officeDocument/2006/relationships/hyperlink" Target="https://dspace.utb.edu.ec/bitstream/handle/49000/8384/E-UTB-FCS-OBST-000229.pdf?sequence=1&amp;isAllowed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calpelo.sld.cu/index.php/scalpelo/article/view/25" TargetMode="External"/><Relationship Id="rId11" Type="http://schemas.openxmlformats.org/officeDocument/2006/relationships/hyperlink" Target="https://dspace.utb.edu.ec/bitstream/handle/49000/8400/E-UTB-FCS-OBST-000238.pdf?sequence=1&amp;isAllowed=y" TargetMode="External"/><Relationship Id="rId5" Type="http://schemas.openxmlformats.org/officeDocument/2006/relationships/hyperlink" Target="http://scielo.sld.cu/pdf/rpr/v27n6/1561-3194-rpr-27-06-e6110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vistacunori.com/index.php/cunori/article/view/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ginecobstetricia.sld.cu/index.php/gin/article/view/3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23</cp:revision>
  <dcterms:created xsi:type="dcterms:W3CDTF">2025-01-14T17:47:00Z</dcterms:created>
  <dcterms:modified xsi:type="dcterms:W3CDTF">2025-01-14T18:35:00Z</dcterms:modified>
</cp:coreProperties>
</file>