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74" w:rsidRDefault="007F1E74" w:rsidP="007F1E74">
      <w:pPr>
        <w:tabs>
          <w:tab w:val="left" w:pos="5632"/>
        </w:tabs>
      </w:pPr>
      <w:r>
        <w:tab/>
      </w:r>
    </w:p>
    <w:p w:rsidR="007F1E74" w:rsidRDefault="007F1E74" w:rsidP="007F1E74">
      <w:pPr>
        <w:tabs>
          <w:tab w:val="left" w:pos="5632"/>
        </w:tabs>
      </w:pPr>
      <w:bookmarkStart w:id="0" w:name="_GoBack"/>
      <w:bookmarkEnd w:id="0"/>
    </w:p>
    <w:p w:rsidR="00D27A18" w:rsidRDefault="005A7E1F">
      <w:r>
        <w:rPr>
          <w:noProof/>
          <w:lang w:eastAsia="es-ES"/>
        </w:rPr>
        <w:drawing>
          <wp:inline distT="0" distB="0" distL="0" distR="0" wp14:anchorId="1BB812EE" wp14:editId="7FBAF2CC">
            <wp:extent cx="2438400" cy="2057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218" cy="205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7E1F">
        <w:t>US: Atrofia hepática y ascitis</w:t>
      </w:r>
    </w:p>
    <w:p w:rsidR="005A7E1F" w:rsidRDefault="005A7E1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D677" wp14:editId="1F1660B5">
                <wp:simplePos x="0" y="0"/>
                <wp:positionH relativeFrom="column">
                  <wp:posOffset>2577465</wp:posOffset>
                </wp:positionH>
                <wp:positionV relativeFrom="paragraph">
                  <wp:posOffset>1638300</wp:posOffset>
                </wp:positionV>
                <wp:extent cx="1671320" cy="368935"/>
                <wp:effectExtent l="0" t="0" r="0" b="0"/>
                <wp:wrapNone/>
                <wp:docPr id="9" name="Cuadro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E1F" w:rsidRPr="005A7E1F" w:rsidRDefault="005A7E1F" w:rsidP="005A7E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A7E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US</w:t>
                            </w:r>
                            <w:proofErr w:type="gramStart"/>
                            <w:r w:rsidRPr="005A7E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:Hepatocarcinoma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8" o:spid="_x0000_s1026" type="#_x0000_t202" style="position:absolute;margin-left:202.95pt;margin-top:129pt;width:131.6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" filled="f" stroked="f">
                <v:textbox style="mso-fit-shape-to-text:t">
                  <w:txbxContent>
                    <w:p w:rsidR="005A7E1F" w:rsidRPr="005A7E1F" w:rsidRDefault="005A7E1F" w:rsidP="005A7E1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A7E1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US</w:t>
                      </w:r>
                      <w:proofErr w:type="gramStart"/>
                      <w:r w:rsidRPr="005A7E1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:Hepatocarcinoma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3888D28D" wp14:editId="74023A0B">
            <wp:extent cx="2438400" cy="21894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03" cy="2189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E1F" w:rsidRDefault="005A7E1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49229" wp14:editId="75F7F027">
                <wp:simplePos x="0" y="0"/>
                <wp:positionH relativeFrom="column">
                  <wp:posOffset>2643505</wp:posOffset>
                </wp:positionH>
                <wp:positionV relativeFrom="paragraph">
                  <wp:posOffset>1712595</wp:posOffset>
                </wp:positionV>
                <wp:extent cx="3200400" cy="645795"/>
                <wp:effectExtent l="0" t="0" r="0" b="0"/>
                <wp:wrapNone/>
                <wp:docPr id="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E1F" w:rsidRPr="005A7E1F" w:rsidRDefault="005A7E1F" w:rsidP="005A7E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5A7E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US: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5A7E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Esplenomegalia</w:t>
                            </w:r>
                            <w:r w:rsidRPr="005A7E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y colaterales venosas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Texto 3" o:spid="_x0000_s1027" type="#_x0000_t202" style="position:absolute;margin-left:208.15pt;margin-top:134.85pt;width:252pt;height:50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" filled="f" stroked="f">
                <v:textbox style="mso-fit-shape-to-text:t">
                  <w:txbxContent>
                    <w:p w:rsidR="005A7E1F" w:rsidRPr="005A7E1F" w:rsidRDefault="005A7E1F" w:rsidP="005A7E1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5A7E1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US: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5A7E1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Esplenomegalia</w:t>
                      </w:r>
                      <w:r w:rsidRPr="005A7E1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y colaterales venosas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40F2BA51" wp14:editId="3AE29483">
            <wp:extent cx="2438400" cy="24282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68" cy="24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E74" w:rsidRDefault="007F1E74"/>
    <w:p w:rsidR="007F1E74" w:rsidRDefault="007F1E74"/>
    <w:p w:rsidR="007F1E74" w:rsidRDefault="007F1E7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3FE6D" wp14:editId="27EE26B6">
                <wp:simplePos x="0" y="0"/>
                <wp:positionH relativeFrom="column">
                  <wp:posOffset>-927735</wp:posOffset>
                </wp:positionH>
                <wp:positionV relativeFrom="paragraph">
                  <wp:posOffset>-8565515</wp:posOffset>
                </wp:positionV>
                <wp:extent cx="4461230" cy="812042"/>
                <wp:effectExtent l="0" t="0" r="0" b="7620"/>
                <wp:wrapNone/>
                <wp:docPr id="5" name="Título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61230" cy="8120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7F1E74" w:rsidRDefault="007F1E74" w:rsidP="007F1E7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Cirrosis hepática 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ítulo 4" o:spid="_x0000_s1028" style="position:absolute;margin-left:-73.05pt;margin-top:-674.45pt;width:351.3pt;height:6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" fillcolor="#f2dbdb [661]" stroked="f">
                <v:path arrowok="t"/>
                <o:lock v:ext="edit" grouping="t"/>
                <v:textbox>
                  <w:txbxContent>
                    <w:p w:rsidR="007F1E74" w:rsidRDefault="007F1E74" w:rsidP="007F1E7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Cirrosis hepática </w:t>
                      </w:r>
                    </w:p>
                  </w:txbxContent>
                </v:textbox>
              </v:rect>
            </w:pict>
          </mc:Fallback>
        </mc:AlternateContent>
      </w:r>
    </w:p>
    <w:sectPr w:rsidR="007F1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2C" w:rsidRDefault="008C3B2C" w:rsidP="007F1E74">
      <w:pPr>
        <w:spacing w:after="0" w:line="240" w:lineRule="auto"/>
      </w:pPr>
      <w:r>
        <w:separator/>
      </w:r>
    </w:p>
  </w:endnote>
  <w:endnote w:type="continuationSeparator" w:id="0">
    <w:p w:rsidR="008C3B2C" w:rsidRDefault="008C3B2C" w:rsidP="007F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2C" w:rsidRDefault="008C3B2C" w:rsidP="007F1E74">
      <w:pPr>
        <w:spacing w:after="0" w:line="240" w:lineRule="auto"/>
      </w:pPr>
      <w:r>
        <w:separator/>
      </w:r>
    </w:p>
  </w:footnote>
  <w:footnote w:type="continuationSeparator" w:id="0">
    <w:p w:rsidR="008C3B2C" w:rsidRDefault="008C3B2C" w:rsidP="007F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E7"/>
    <w:rsid w:val="005A7E1F"/>
    <w:rsid w:val="007716E7"/>
    <w:rsid w:val="007F1E74"/>
    <w:rsid w:val="008C3B2C"/>
    <w:rsid w:val="00D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7E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1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E74"/>
  </w:style>
  <w:style w:type="paragraph" w:styleId="Piedepgina">
    <w:name w:val="footer"/>
    <w:basedOn w:val="Normal"/>
    <w:link w:val="PiedepginaCar"/>
    <w:uiPriority w:val="99"/>
    <w:unhideWhenUsed/>
    <w:rsid w:val="007F1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7E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1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E74"/>
  </w:style>
  <w:style w:type="paragraph" w:styleId="Piedepgina">
    <w:name w:val="footer"/>
    <w:basedOn w:val="Normal"/>
    <w:link w:val="PiedepginaCar"/>
    <w:uiPriority w:val="99"/>
    <w:unhideWhenUsed/>
    <w:rsid w:val="007F1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2025-06-24T02:13:00Z</dcterms:created>
  <dcterms:modified xsi:type="dcterms:W3CDTF">2025-06-24T02:18:00Z</dcterms:modified>
</cp:coreProperties>
</file>