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48A" w:rsidRPr="0036548A" w:rsidRDefault="003A5492" w:rsidP="0036548A">
      <w:pPr>
        <w:autoSpaceDE w:val="0"/>
        <w:autoSpaceDN w:val="0"/>
        <w:adjustRightInd w:val="0"/>
        <w:spacing w:after="0" w:line="240" w:lineRule="auto"/>
        <w:jc w:val="both"/>
        <w:rPr>
          <w:rFonts w:ascii="Arial" w:eastAsia="Times New Roman" w:hAnsi="Arial" w:cs="Arial"/>
          <w:b/>
          <w:bCs/>
          <w:color w:val="000000"/>
          <w:sz w:val="24"/>
          <w:szCs w:val="24"/>
          <w:lang w:eastAsia="es-ES_tradnl"/>
        </w:rPr>
      </w:pPr>
      <w:r>
        <w:rPr>
          <w:noProof/>
        </w:rPr>
        <w:pict>
          <v:shape id="Imagen 4" o:spid="_x0000_s1035" type="#_x0000_t75" style="position:absolute;left:0;text-align:left;margin-left:306.85pt;margin-top:2.85pt;width:169.75pt;height:111.4pt;z-index:251657728;visibility:visible">
            <v:imagedata r:id="rId8" o:title=""/>
            <w10:wrap type="square"/>
          </v:shape>
        </w:pict>
      </w:r>
      <w:r w:rsidR="0036548A" w:rsidRPr="0036548A">
        <w:rPr>
          <w:rFonts w:ascii="Arial" w:eastAsia="Times New Roman" w:hAnsi="Arial" w:cs="Arial"/>
          <w:b/>
          <w:bCs/>
          <w:color w:val="000000"/>
          <w:sz w:val="24"/>
          <w:szCs w:val="24"/>
          <w:lang w:eastAsia="es-ES_tradnl"/>
        </w:rPr>
        <w:t>DESARROLLO</w:t>
      </w:r>
    </w:p>
    <w:p w:rsidR="0036548A" w:rsidRPr="0036548A" w:rsidRDefault="0036548A" w:rsidP="0036548A">
      <w:pPr>
        <w:autoSpaceDE w:val="0"/>
        <w:autoSpaceDN w:val="0"/>
        <w:adjustRightInd w:val="0"/>
        <w:spacing w:after="0" w:line="240" w:lineRule="auto"/>
        <w:jc w:val="both"/>
        <w:rPr>
          <w:rFonts w:ascii="Arial" w:eastAsia="Times New Roman" w:hAnsi="Arial" w:cs="Arial"/>
          <w:bCs/>
          <w:color w:val="000000"/>
          <w:sz w:val="24"/>
          <w:szCs w:val="24"/>
          <w:lang w:eastAsia="es-ES_tradnl"/>
        </w:rPr>
      </w:pPr>
      <w:r w:rsidRPr="0036548A">
        <w:rPr>
          <w:rFonts w:ascii="Arial" w:eastAsia="Times New Roman" w:hAnsi="Arial" w:cs="Arial"/>
          <w:bCs/>
          <w:color w:val="000000"/>
          <w:sz w:val="24"/>
          <w:szCs w:val="24"/>
          <w:lang w:eastAsia="es-ES_tradnl"/>
        </w:rPr>
        <w:t xml:space="preserve">El término Bibliografía, en sus inicios significaba el arte y oficio de los copistas se dice que desde el siglo III </w:t>
      </w:r>
      <w:proofErr w:type="spellStart"/>
      <w:r w:rsidRPr="0036548A">
        <w:rPr>
          <w:rFonts w:ascii="Arial" w:eastAsia="Times New Roman" w:hAnsi="Arial" w:cs="Arial"/>
          <w:bCs/>
          <w:color w:val="000000"/>
          <w:sz w:val="24"/>
          <w:szCs w:val="24"/>
          <w:lang w:eastAsia="es-ES_tradnl"/>
        </w:rPr>
        <w:t>d.c</w:t>
      </w:r>
      <w:proofErr w:type="spellEnd"/>
      <w:r w:rsidRPr="0036548A">
        <w:rPr>
          <w:rFonts w:ascii="Arial" w:eastAsia="Times New Roman" w:hAnsi="Arial" w:cs="Arial"/>
          <w:bCs/>
          <w:color w:val="000000"/>
          <w:sz w:val="24"/>
          <w:szCs w:val="24"/>
          <w:lang w:eastAsia="es-ES_tradnl"/>
        </w:rPr>
        <w:t xml:space="preserve"> y es un vocablo que proviene de dos voces griegas:</w:t>
      </w:r>
    </w:p>
    <w:p w:rsidR="0036548A" w:rsidRPr="0036548A" w:rsidRDefault="0036548A" w:rsidP="0036548A">
      <w:pPr>
        <w:autoSpaceDE w:val="0"/>
        <w:autoSpaceDN w:val="0"/>
        <w:adjustRightInd w:val="0"/>
        <w:spacing w:after="0" w:line="240" w:lineRule="auto"/>
        <w:jc w:val="both"/>
        <w:rPr>
          <w:rFonts w:ascii="Arial" w:eastAsia="Times New Roman" w:hAnsi="Arial" w:cs="Arial"/>
          <w:bCs/>
          <w:color w:val="000000"/>
          <w:sz w:val="24"/>
          <w:szCs w:val="24"/>
          <w:lang w:eastAsia="es-ES_tradnl"/>
        </w:rPr>
      </w:pPr>
      <w:r w:rsidRPr="0036548A">
        <w:rPr>
          <w:rFonts w:ascii="Arial" w:eastAsia="Times New Roman" w:hAnsi="Arial" w:cs="Arial"/>
          <w:bCs/>
          <w:color w:val="000000"/>
          <w:sz w:val="24"/>
          <w:szCs w:val="24"/>
          <w:lang w:eastAsia="es-ES_tradnl"/>
        </w:rPr>
        <w:t>Pero… ¿Qué son las Bibliografías?</w:t>
      </w:r>
    </w:p>
    <w:p w:rsidR="0036548A" w:rsidRPr="0036548A" w:rsidRDefault="003A5492" w:rsidP="0036548A">
      <w:pPr>
        <w:autoSpaceDE w:val="0"/>
        <w:autoSpaceDN w:val="0"/>
        <w:adjustRightInd w:val="0"/>
        <w:spacing w:after="0" w:line="240" w:lineRule="auto"/>
        <w:jc w:val="both"/>
        <w:rPr>
          <w:rFonts w:ascii="Arial" w:eastAsia="Times New Roman" w:hAnsi="Arial" w:cs="Arial"/>
          <w:bCs/>
          <w:color w:val="000000"/>
          <w:sz w:val="24"/>
          <w:szCs w:val="24"/>
          <w:lang w:eastAsia="es-ES_tradnl"/>
        </w:rPr>
      </w:pPr>
      <w:r>
        <w:rPr>
          <w:noProof/>
        </w:rPr>
        <w:pict>
          <v:shape id="Imagen 3" o:spid="_x0000_s1034" type="#_x0000_t75" style="position:absolute;left:0;text-align:left;margin-left:1.55pt;margin-top:45.2pt;width:490.05pt;height:195.5pt;z-index:-251660800;visibility:visible" wrapcoords="-33 0 -33 21517 21600 21517 21600 0 -33 0">
            <v:imagedata r:id="rId9" o:title=""/>
            <w10:wrap type="tight"/>
          </v:shape>
        </w:pict>
      </w:r>
      <w:r w:rsidR="0036548A" w:rsidRPr="0036548A">
        <w:rPr>
          <w:rFonts w:ascii="Arial" w:eastAsia="Times New Roman" w:hAnsi="Arial" w:cs="Arial"/>
          <w:bCs/>
          <w:color w:val="000000"/>
          <w:sz w:val="24"/>
          <w:szCs w:val="24"/>
          <w:lang w:eastAsia="es-ES_tradnl"/>
        </w:rPr>
        <w:t xml:space="preserve">Con este tema, sucede como con el de </w:t>
      </w:r>
      <w:smartTag w:uri="urn:schemas-microsoft-com:office:smarttags" w:element="PersonName">
        <w:smartTagPr>
          <w:attr w:name="ProductID" w:val="la Información"/>
        </w:smartTagPr>
        <w:r w:rsidR="0036548A" w:rsidRPr="0036548A">
          <w:rPr>
            <w:rFonts w:ascii="Arial" w:eastAsia="Times New Roman" w:hAnsi="Arial" w:cs="Arial"/>
            <w:bCs/>
            <w:color w:val="000000"/>
            <w:sz w:val="24"/>
            <w:szCs w:val="24"/>
            <w:lang w:eastAsia="es-ES_tradnl"/>
          </w:rPr>
          <w:t>la Información</w:t>
        </w:r>
      </w:smartTag>
      <w:r w:rsidR="0036548A" w:rsidRPr="0036548A">
        <w:rPr>
          <w:rFonts w:ascii="Arial" w:eastAsia="Times New Roman" w:hAnsi="Arial" w:cs="Arial"/>
          <w:bCs/>
          <w:color w:val="000000"/>
          <w:sz w:val="24"/>
          <w:szCs w:val="24"/>
          <w:lang w:eastAsia="es-ES_tradnl"/>
        </w:rPr>
        <w:t>, existen un gran número de conceptualizaciones. ¡Veamos algunas!:</w:t>
      </w:r>
    </w:p>
    <w:p w:rsidR="0036548A" w:rsidRPr="0036548A" w:rsidRDefault="0036548A" w:rsidP="0036548A">
      <w:pPr>
        <w:spacing w:after="0" w:line="240" w:lineRule="auto"/>
        <w:jc w:val="both"/>
        <w:rPr>
          <w:rFonts w:ascii="Arial" w:hAnsi="Arial" w:cs="Arial"/>
          <w:sz w:val="24"/>
        </w:rPr>
      </w:pPr>
      <w:proofErr w:type="spellStart"/>
      <w:r w:rsidRPr="0036548A">
        <w:rPr>
          <w:rFonts w:ascii="Arial" w:hAnsi="Arial" w:cs="Arial"/>
          <w:i/>
          <w:sz w:val="24"/>
        </w:rPr>
        <w:t>Estivals</w:t>
      </w:r>
      <w:proofErr w:type="spellEnd"/>
      <w:r w:rsidRPr="0036548A">
        <w:rPr>
          <w:rFonts w:ascii="Arial" w:hAnsi="Arial" w:cs="Arial"/>
          <w:i/>
          <w:sz w:val="24"/>
        </w:rPr>
        <w:t xml:space="preserve"> R, (1978) </w:t>
      </w:r>
      <w:r w:rsidRPr="0036548A">
        <w:rPr>
          <w:rFonts w:ascii="Arial" w:hAnsi="Arial" w:cs="Arial"/>
          <w:sz w:val="24"/>
        </w:rPr>
        <w:t xml:space="preserve">afirma que </w:t>
      </w:r>
      <w:smartTag w:uri="urn:schemas-microsoft-com:office:smarttags" w:element="PersonName">
        <w:smartTagPr>
          <w:attr w:name="ProductID" w:val="la Bibliografía"/>
        </w:smartTagPr>
        <w:r w:rsidRPr="0036548A">
          <w:rPr>
            <w:rFonts w:ascii="Arial" w:hAnsi="Arial" w:cs="Arial"/>
            <w:sz w:val="24"/>
          </w:rPr>
          <w:t>la Bibliografía</w:t>
        </w:r>
      </w:smartTag>
      <w:r w:rsidRPr="0036548A">
        <w:rPr>
          <w:rFonts w:ascii="Arial" w:hAnsi="Arial" w:cs="Arial"/>
          <w:sz w:val="24"/>
        </w:rPr>
        <w:t xml:space="preserve"> se presenta como una respuesta a la necesidad de información rápida del lector frente a la masa de documentos escritos por medio de la aplicación de un esquema que permita la clasificación de los  documentos. </w:t>
      </w:r>
    </w:p>
    <w:p w:rsidR="0036548A" w:rsidRPr="0036548A" w:rsidRDefault="0036548A" w:rsidP="0036548A">
      <w:pPr>
        <w:spacing w:after="0" w:line="240" w:lineRule="auto"/>
        <w:jc w:val="both"/>
        <w:rPr>
          <w:rFonts w:ascii="Arial" w:hAnsi="Arial" w:cs="Arial"/>
          <w:sz w:val="24"/>
        </w:rPr>
      </w:pPr>
      <w:r w:rsidRPr="0036548A">
        <w:rPr>
          <w:rFonts w:ascii="Arial" w:hAnsi="Arial" w:cs="Arial"/>
          <w:sz w:val="24"/>
        </w:rPr>
        <w:t xml:space="preserve">Se afirma que </w:t>
      </w:r>
      <w:smartTag w:uri="urn:schemas-microsoft-com:office:smarttags" w:element="PersonName">
        <w:smartTagPr>
          <w:attr w:name="ProductID" w:val="la Bibliografía"/>
        </w:smartTagPr>
        <w:r w:rsidRPr="0036548A">
          <w:rPr>
            <w:rFonts w:ascii="Arial" w:hAnsi="Arial" w:cs="Arial"/>
            <w:sz w:val="24"/>
          </w:rPr>
          <w:t>la Bibliografía</w:t>
        </w:r>
      </w:smartTag>
      <w:r w:rsidRPr="0036548A">
        <w:rPr>
          <w:rFonts w:ascii="Arial" w:hAnsi="Arial" w:cs="Arial"/>
          <w:sz w:val="24"/>
        </w:rPr>
        <w:t xml:space="preserve"> es uno de los documentos secundarios más utilizados y mantiene una posición sobresaliente sobre el resto de los documentos secundarios por su importancia, diversidad y complejidad. Es  ciencia, técnica, erudición y documentación:</w:t>
      </w:r>
    </w:p>
    <w:p w:rsidR="0036548A" w:rsidRPr="0036548A" w:rsidRDefault="003A5492" w:rsidP="0036548A">
      <w:pPr>
        <w:spacing w:after="0" w:line="240" w:lineRule="auto"/>
        <w:jc w:val="both"/>
        <w:rPr>
          <w:rFonts w:ascii="Arial" w:hAnsi="Arial" w:cs="Arial"/>
          <w:sz w:val="24"/>
        </w:rPr>
      </w:pPr>
      <w:r>
        <w:rPr>
          <w:noProof/>
        </w:rPr>
        <w:pict>
          <v:shape id="Imagen 2" o:spid="_x0000_s1033" type="#_x0000_t75" style="position:absolute;left:0;text-align:left;margin-left:27.85pt;margin-top:2.75pt;width:422.45pt;height:146.55pt;z-index:251656704;visibility:visible">
            <v:imagedata r:id="rId10" o:title=""/>
            <w10:wrap type="square"/>
          </v:shape>
        </w:pict>
      </w:r>
    </w:p>
    <w:p w:rsidR="0036548A" w:rsidRPr="0036548A" w:rsidRDefault="0036548A" w:rsidP="0036548A">
      <w:pPr>
        <w:spacing w:after="0" w:line="240" w:lineRule="auto"/>
        <w:jc w:val="both"/>
        <w:rPr>
          <w:rFonts w:ascii="Arial" w:hAnsi="Arial" w:cs="Arial"/>
          <w:sz w:val="24"/>
        </w:rPr>
      </w:pPr>
    </w:p>
    <w:p w:rsidR="0036548A" w:rsidRPr="0036548A" w:rsidRDefault="0036548A" w:rsidP="0036548A">
      <w:pPr>
        <w:spacing w:after="0" w:line="240" w:lineRule="auto"/>
        <w:jc w:val="both"/>
        <w:rPr>
          <w:rFonts w:ascii="Arial" w:hAnsi="Arial" w:cs="Arial"/>
          <w:sz w:val="24"/>
        </w:rPr>
      </w:pPr>
    </w:p>
    <w:p w:rsidR="0036548A" w:rsidRPr="0036548A" w:rsidRDefault="0036548A" w:rsidP="0036548A">
      <w:pPr>
        <w:spacing w:after="0" w:line="240" w:lineRule="auto"/>
        <w:jc w:val="both"/>
        <w:rPr>
          <w:rFonts w:ascii="Arial" w:hAnsi="Arial" w:cs="Arial"/>
          <w:sz w:val="24"/>
        </w:rPr>
      </w:pPr>
    </w:p>
    <w:p w:rsidR="0036548A" w:rsidRPr="0036548A" w:rsidRDefault="0036548A" w:rsidP="0036548A">
      <w:pPr>
        <w:spacing w:after="0" w:line="240" w:lineRule="auto"/>
        <w:jc w:val="both"/>
        <w:rPr>
          <w:rFonts w:ascii="Arial" w:hAnsi="Arial" w:cs="Arial"/>
          <w:sz w:val="24"/>
        </w:rPr>
      </w:pPr>
    </w:p>
    <w:p w:rsidR="0036548A" w:rsidRPr="0036548A" w:rsidRDefault="0036548A" w:rsidP="0036548A">
      <w:pPr>
        <w:spacing w:after="0" w:line="240" w:lineRule="auto"/>
        <w:jc w:val="both"/>
        <w:rPr>
          <w:rFonts w:ascii="Arial" w:hAnsi="Arial" w:cs="Arial"/>
          <w:sz w:val="24"/>
        </w:rPr>
      </w:pPr>
    </w:p>
    <w:p w:rsidR="0036548A" w:rsidRPr="0036548A" w:rsidRDefault="0036548A" w:rsidP="0036548A">
      <w:pPr>
        <w:spacing w:after="0" w:line="240" w:lineRule="auto"/>
        <w:rPr>
          <w:rFonts w:ascii="Arial" w:hAnsi="Arial" w:cs="Arial"/>
          <w:b/>
          <w:sz w:val="24"/>
        </w:rPr>
      </w:pPr>
    </w:p>
    <w:p w:rsidR="0036548A" w:rsidRPr="0036548A" w:rsidRDefault="0036548A" w:rsidP="003654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36548A">
        <w:rPr>
          <w:rFonts w:ascii="Arial" w:hAnsi="Arial" w:cs="Arial"/>
          <w:b/>
          <w:sz w:val="24"/>
        </w:rPr>
        <w:t xml:space="preserve">OBJETIVOS DE </w:t>
      </w:r>
      <w:smartTag w:uri="urn:schemas-microsoft-com:office:smarttags" w:element="PersonName">
        <w:smartTagPr>
          <w:attr w:name="ProductID" w:val="la Bibliografía"/>
        </w:smartTagPr>
        <w:r w:rsidRPr="0036548A">
          <w:rPr>
            <w:rFonts w:ascii="Arial" w:hAnsi="Arial" w:cs="Arial"/>
            <w:b/>
            <w:sz w:val="24"/>
          </w:rPr>
          <w:t>LA BIBLIOGRAFÍA</w:t>
        </w:r>
      </w:smartTag>
    </w:p>
    <w:p w:rsidR="0036548A" w:rsidRPr="0036548A" w:rsidRDefault="0036548A" w:rsidP="0036548A">
      <w:pPr>
        <w:numPr>
          <w:ilvl w:val="0"/>
          <w:numId w:val="2"/>
        </w:numPr>
        <w:spacing w:after="0" w:line="240" w:lineRule="auto"/>
        <w:ind w:left="426" w:hanging="426"/>
        <w:jc w:val="both"/>
        <w:rPr>
          <w:rFonts w:ascii="Arial" w:hAnsi="Arial" w:cs="Arial"/>
          <w:bCs/>
          <w:sz w:val="24"/>
          <w:lang w:val="es-MX"/>
        </w:rPr>
      </w:pPr>
      <w:r w:rsidRPr="0036548A">
        <w:rPr>
          <w:rFonts w:ascii="Arial" w:hAnsi="Arial" w:cs="Arial"/>
          <w:bCs/>
          <w:sz w:val="24"/>
          <w:lang w:val="es-MX"/>
        </w:rPr>
        <w:t>Dar a conocer las fuentes originales de ideas, conceptos, métodos y técnicas procedentes de trabajos publicados con anterioridad.</w:t>
      </w:r>
    </w:p>
    <w:p w:rsidR="0036548A" w:rsidRPr="0036548A" w:rsidRDefault="0036548A" w:rsidP="0036548A">
      <w:pPr>
        <w:numPr>
          <w:ilvl w:val="0"/>
          <w:numId w:val="2"/>
        </w:numPr>
        <w:spacing w:after="0" w:line="240" w:lineRule="auto"/>
        <w:ind w:left="426" w:hanging="426"/>
        <w:jc w:val="both"/>
        <w:rPr>
          <w:rFonts w:ascii="Arial" w:hAnsi="Arial" w:cs="Arial"/>
          <w:bCs/>
          <w:sz w:val="24"/>
          <w:lang w:val="es-MX"/>
        </w:rPr>
      </w:pPr>
      <w:r w:rsidRPr="0036548A">
        <w:rPr>
          <w:rFonts w:ascii="Arial" w:hAnsi="Arial" w:cs="Arial"/>
          <w:bCs/>
          <w:sz w:val="24"/>
          <w:lang w:val="es-MX"/>
        </w:rPr>
        <w:t>Permitir al lector corroborar los datos, razonamientos o criterios sustentados por el autor.</w:t>
      </w:r>
    </w:p>
    <w:p w:rsidR="0036548A" w:rsidRPr="0036548A" w:rsidRDefault="0036548A" w:rsidP="0036548A">
      <w:pPr>
        <w:numPr>
          <w:ilvl w:val="0"/>
          <w:numId w:val="2"/>
        </w:numPr>
        <w:spacing w:after="0" w:line="240" w:lineRule="auto"/>
        <w:ind w:left="426" w:hanging="426"/>
        <w:jc w:val="both"/>
        <w:rPr>
          <w:rFonts w:ascii="Arial" w:hAnsi="Arial" w:cs="Arial"/>
          <w:bCs/>
          <w:sz w:val="24"/>
        </w:rPr>
      </w:pPr>
      <w:r w:rsidRPr="0036548A">
        <w:rPr>
          <w:rFonts w:ascii="Arial" w:hAnsi="Arial" w:cs="Arial"/>
          <w:bCs/>
          <w:sz w:val="24"/>
          <w:lang w:val="es-MX"/>
        </w:rPr>
        <w:t>Sugerir al lector otras fuentes con vistas a documentarse, con mayor profundidad y amplitud, en cuanto a aspectos del tema tratado que considere necesario.</w:t>
      </w:r>
    </w:p>
    <w:p w:rsidR="0036548A" w:rsidRPr="0036548A" w:rsidRDefault="0036548A" w:rsidP="0036548A">
      <w:pPr>
        <w:spacing w:after="0" w:line="240" w:lineRule="auto"/>
        <w:ind w:left="720"/>
        <w:jc w:val="both"/>
        <w:rPr>
          <w:rFonts w:ascii="Arial" w:hAnsi="Arial" w:cs="Arial"/>
          <w:bCs/>
          <w:sz w:val="24"/>
        </w:rPr>
      </w:pPr>
    </w:p>
    <w:p w:rsidR="0036548A" w:rsidRPr="0036548A" w:rsidRDefault="0036548A" w:rsidP="003654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36548A">
        <w:rPr>
          <w:rFonts w:ascii="Arial" w:hAnsi="Arial" w:cs="Arial"/>
          <w:b/>
          <w:sz w:val="24"/>
        </w:rPr>
        <w:lastRenderedPageBreak/>
        <w:t xml:space="preserve">IMPORTANCIA DE </w:t>
      </w:r>
      <w:smartTag w:uri="urn:schemas-microsoft-com:office:smarttags" w:element="PersonName">
        <w:smartTagPr>
          <w:attr w:name="ProductID" w:val="la Bibliografía"/>
        </w:smartTagPr>
        <w:r w:rsidRPr="0036548A">
          <w:rPr>
            <w:rFonts w:ascii="Arial" w:hAnsi="Arial" w:cs="Arial"/>
            <w:b/>
            <w:sz w:val="24"/>
          </w:rPr>
          <w:t>LA BIBLIOGRAFÍA</w:t>
        </w:r>
      </w:smartTag>
    </w:p>
    <w:p w:rsidR="0036548A" w:rsidRPr="0036548A" w:rsidRDefault="0036548A" w:rsidP="0036548A">
      <w:pPr>
        <w:spacing w:after="0" w:line="240" w:lineRule="auto"/>
        <w:jc w:val="both"/>
        <w:rPr>
          <w:rFonts w:ascii="Arial" w:hAnsi="Arial" w:cs="Arial"/>
          <w:sz w:val="24"/>
        </w:rPr>
      </w:pPr>
      <w:r w:rsidRPr="0036548A">
        <w:rPr>
          <w:rFonts w:ascii="Arial" w:hAnsi="Arial" w:cs="Arial"/>
          <w:bCs/>
          <w:sz w:val="24"/>
          <w:lang w:val="es-MX"/>
        </w:rPr>
        <w:t xml:space="preserve">El primer instrumento del trabajo intelectual es </w:t>
      </w:r>
      <w:smartTag w:uri="urn:schemas-microsoft-com:office:smarttags" w:element="PersonName">
        <w:smartTagPr>
          <w:attr w:name="ProductID" w:val="la Bibliografía. Si"/>
        </w:smartTagPr>
        <w:r w:rsidRPr="0036548A">
          <w:rPr>
            <w:rFonts w:ascii="Arial" w:hAnsi="Arial" w:cs="Arial"/>
            <w:bCs/>
            <w:sz w:val="24"/>
            <w:lang w:val="es-MX"/>
          </w:rPr>
          <w:t>la Bibliografía. Si</w:t>
        </w:r>
      </w:smartTag>
      <w:r w:rsidRPr="0036548A">
        <w:rPr>
          <w:rFonts w:ascii="Arial" w:hAnsi="Arial" w:cs="Arial"/>
          <w:bCs/>
          <w:sz w:val="24"/>
          <w:lang w:val="es-MX"/>
        </w:rPr>
        <w:t xml:space="preserve"> se trata de hacer la investigación de un tema, el primer paso es averiguar, qué existe, publicado al respecto, por ello la bibliografía </w:t>
      </w:r>
      <w:r w:rsidRPr="0036548A">
        <w:rPr>
          <w:rFonts w:ascii="Arial" w:hAnsi="Arial" w:cs="Arial"/>
          <w:sz w:val="24"/>
          <w:lang w:val="es-MX"/>
        </w:rPr>
        <w:t>e</w:t>
      </w:r>
      <w:r w:rsidRPr="0036548A">
        <w:rPr>
          <w:rFonts w:ascii="Arial" w:hAnsi="Arial" w:cs="Arial"/>
          <w:sz w:val="24"/>
        </w:rPr>
        <w:t>s la ayuda y solución al problema que enfrenta todo usuario que necesita información sobre las fuentes y recursos del conocimiento humanos, acumulado y descrito por escritores de todos los tiempos.</w:t>
      </w:r>
    </w:p>
    <w:p w:rsidR="0036548A" w:rsidRPr="0036548A" w:rsidRDefault="0036548A" w:rsidP="0036548A">
      <w:pPr>
        <w:spacing w:after="0" w:line="240" w:lineRule="auto"/>
        <w:jc w:val="both"/>
        <w:rPr>
          <w:rFonts w:ascii="Arial" w:hAnsi="Arial" w:cs="Arial"/>
          <w:bCs/>
          <w:sz w:val="24"/>
          <w:lang w:val="es-MX"/>
        </w:rPr>
      </w:pPr>
      <w:r w:rsidRPr="0036548A">
        <w:rPr>
          <w:rFonts w:ascii="Arial" w:hAnsi="Arial" w:cs="Arial"/>
          <w:bCs/>
          <w:sz w:val="24"/>
          <w:lang w:val="es-MX"/>
        </w:rPr>
        <w:t>Resumiendo, la bibliografía:</w:t>
      </w:r>
    </w:p>
    <w:p w:rsidR="0036548A" w:rsidRPr="0036548A" w:rsidRDefault="0036548A" w:rsidP="0036548A">
      <w:pPr>
        <w:numPr>
          <w:ilvl w:val="0"/>
          <w:numId w:val="8"/>
        </w:numPr>
        <w:spacing w:after="0" w:line="240" w:lineRule="auto"/>
        <w:jc w:val="both"/>
        <w:rPr>
          <w:rFonts w:ascii="Arial" w:hAnsi="Arial" w:cs="Arial"/>
          <w:bCs/>
          <w:sz w:val="24"/>
        </w:rPr>
      </w:pPr>
      <w:r w:rsidRPr="0036548A">
        <w:rPr>
          <w:rFonts w:ascii="Arial" w:hAnsi="Arial" w:cs="Arial"/>
          <w:bCs/>
          <w:sz w:val="24"/>
        </w:rPr>
        <w:t>Facilita la búsqueda y localización  de materiales sobre temas específicos lo que estaría acorde con el flujo acelerado con que se mueve la información en la actualidad</w:t>
      </w:r>
    </w:p>
    <w:p w:rsidR="0036548A" w:rsidRPr="0036548A" w:rsidRDefault="0036548A" w:rsidP="0036548A">
      <w:pPr>
        <w:numPr>
          <w:ilvl w:val="0"/>
          <w:numId w:val="8"/>
        </w:numPr>
        <w:spacing w:after="0" w:line="240" w:lineRule="auto"/>
        <w:jc w:val="both"/>
        <w:rPr>
          <w:rFonts w:ascii="Arial" w:hAnsi="Arial" w:cs="Arial"/>
          <w:bCs/>
          <w:sz w:val="24"/>
        </w:rPr>
      </w:pPr>
      <w:r w:rsidRPr="0036548A">
        <w:rPr>
          <w:rFonts w:ascii="Arial" w:hAnsi="Arial" w:cs="Arial"/>
          <w:bCs/>
          <w:sz w:val="24"/>
        </w:rPr>
        <w:t>Posibilita conocer las fuentes originales, publicadas con anterioridad,  de las que se nutrió el autor de una obra a la vez que verificar la veracidad de los datos.</w:t>
      </w:r>
    </w:p>
    <w:p w:rsidR="0036548A" w:rsidRPr="0036548A" w:rsidRDefault="0036548A" w:rsidP="0036548A">
      <w:pPr>
        <w:numPr>
          <w:ilvl w:val="0"/>
          <w:numId w:val="8"/>
        </w:numPr>
        <w:spacing w:after="0" w:line="240" w:lineRule="auto"/>
        <w:jc w:val="both"/>
        <w:rPr>
          <w:rFonts w:ascii="Arial" w:hAnsi="Arial" w:cs="Arial"/>
          <w:bCs/>
          <w:sz w:val="24"/>
        </w:rPr>
      </w:pPr>
      <w:r w:rsidRPr="0036548A">
        <w:rPr>
          <w:rFonts w:ascii="Arial" w:hAnsi="Arial" w:cs="Arial"/>
          <w:bCs/>
          <w:sz w:val="24"/>
        </w:rPr>
        <w:t>Nos orienta sobre las fuentes que podemos consultar si necesitamos hacer una búsqueda más amplia de información.</w:t>
      </w:r>
    </w:p>
    <w:p w:rsidR="0036548A" w:rsidRPr="0036548A" w:rsidRDefault="0036548A" w:rsidP="0036548A">
      <w:pPr>
        <w:spacing w:after="0" w:line="240" w:lineRule="auto"/>
        <w:ind w:left="360"/>
        <w:jc w:val="both"/>
        <w:rPr>
          <w:rFonts w:ascii="Arial" w:hAnsi="Arial" w:cs="Arial"/>
          <w:bCs/>
          <w:sz w:val="24"/>
        </w:rPr>
      </w:pPr>
    </w:p>
    <w:p w:rsidR="0036548A" w:rsidRPr="0036548A" w:rsidRDefault="0036548A" w:rsidP="003654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36548A">
        <w:rPr>
          <w:rFonts w:ascii="Arial" w:hAnsi="Arial" w:cs="Arial"/>
          <w:b/>
          <w:sz w:val="24"/>
        </w:rPr>
        <w:t>BIBLIOGRAFÍA BIOMÉDICA CONCEPTO E IMPORTANCIA</w:t>
      </w:r>
    </w:p>
    <w:p w:rsidR="0036548A" w:rsidRPr="0036548A" w:rsidRDefault="0036548A" w:rsidP="0036548A">
      <w:pPr>
        <w:numPr>
          <w:ilvl w:val="0"/>
          <w:numId w:val="3"/>
        </w:numPr>
        <w:spacing w:after="0" w:line="240" w:lineRule="auto"/>
        <w:ind w:left="426"/>
        <w:jc w:val="both"/>
        <w:rPr>
          <w:rFonts w:ascii="Arial" w:hAnsi="Arial" w:cs="Arial"/>
          <w:sz w:val="24"/>
        </w:rPr>
      </w:pPr>
      <w:r w:rsidRPr="0036548A">
        <w:rPr>
          <w:rFonts w:ascii="Arial" w:hAnsi="Arial" w:cs="Arial"/>
          <w:sz w:val="24"/>
        </w:rPr>
        <w:t xml:space="preserve"> Es la relación de todas las fuentes que fueron consultadas para realizar un estudio, en el campo de las ciencias biomédicas y de la salud, donde el hombre y el proceso de salud-enfermedad de éste, constituye el centro de la atención y el crecimiento de la producción científico técnica aumenta vertiginosamente cada día.</w:t>
      </w:r>
    </w:p>
    <w:p w:rsidR="0036548A" w:rsidRPr="0036548A" w:rsidRDefault="0036548A" w:rsidP="0036548A">
      <w:pPr>
        <w:numPr>
          <w:ilvl w:val="0"/>
          <w:numId w:val="3"/>
        </w:numPr>
        <w:spacing w:after="0" w:line="240" w:lineRule="auto"/>
        <w:ind w:left="426"/>
        <w:jc w:val="both"/>
        <w:rPr>
          <w:rFonts w:ascii="Arial" w:hAnsi="Arial" w:cs="Arial"/>
          <w:sz w:val="24"/>
        </w:rPr>
      </w:pPr>
      <w:r w:rsidRPr="0036548A">
        <w:rPr>
          <w:rFonts w:ascii="Arial" w:hAnsi="Arial" w:cs="Arial"/>
          <w:sz w:val="24"/>
        </w:rPr>
        <w:t xml:space="preserve"> Debido al auge incesante de la literatura biomédica, </w:t>
      </w:r>
      <w:smartTag w:uri="urn:schemas-microsoft-com:office:smarttags" w:element="PersonName">
        <w:smartTagPr>
          <w:attr w:name="ProductID" w:val="la Bibliografía Biomédica"/>
        </w:smartTagPr>
        <w:r w:rsidRPr="0036548A">
          <w:rPr>
            <w:rFonts w:ascii="Arial" w:hAnsi="Arial" w:cs="Arial"/>
            <w:sz w:val="24"/>
          </w:rPr>
          <w:t>la Bibliografía Biomédica</w:t>
        </w:r>
      </w:smartTag>
      <w:r w:rsidRPr="0036548A">
        <w:rPr>
          <w:rFonts w:ascii="Arial" w:hAnsi="Arial" w:cs="Arial"/>
          <w:sz w:val="24"/>
        </w:rPr>
        <w:t xml:space="preserve"> se convierte en un agente eficaz de orientación y ocupa un importante lugar en la ciencia, cultura y economía de una nación. </w:t>
      </w:r>
    </w:p>
    <w:p w:rsidR="0036548A" w:rsidRPr="0036548A" w:rsidRDefault="0036548A" w:rsidP="0036548A">
      <w:pPr>
        <w:spacing w:after="0" w:line="240" w:lineRule="auto"/>
        <w:jc w:val="both"/>
        <w:rPr>
          <w:rFonts w:ascii="Arial" w:hAnsi="Arial" w:cs="Arial"/>
          <w:sz w:val="24"/>
        </w:rPr>
      </w:pPr>
      <w:r w:rsidRPr="0036548A">
        <w:rPr>
          <w:rFonts w:ascii="Arial" w:hAnsi="Arial" w:cs="Arial"/>
          <w:b/>
          <w:sz w:val="24"/>
        </w:rPr>
        <w:t>RESUMEN</w:t>
      </w:r>
      <w:r w:rsidRPr="0036548A">
        <w:rPr>
          <w:rFonts w:ascii="Arial" w:hAnsi="Arial" w:cs="Arial"/>
          <w:sz w:val="24"/>
        </w:rPr>
        <w:t>:</w:t>
      </w:r>
    </w:p>
    <w:p w:rsidR="0036548A" w:rsidRPr="0036548A" w:rsidRDefault="003A5492" w:rsidP="0036548A">
      <w:pPr>
        <w:spacing w:after="0" w:line="240" w:lineRule="auto"/>
        <w:jc w:val="both"/>
        <w:rPr>
          <w:rFonts w:ascii="Arial" w:hAnsi="Arial" w:cs="Arial"/>
          <w:sz w:val="24"/>
        </w:rPr>
      </w:pPr>
      <w:r>
        <w:rPr>
          <w:noProof/>
        </w:rPr>
        <w:pict>
          <v:shape id="Imagen 1" o:spid="_x0000_s1032" type="#_x0000_t75" style="position:absolute;left:0;text-align:left;margin-left:2.7pt;margin-top:4.75pt;width:132.5pt;height:83.1pt;z-index:251659776;visibility:visible;mso-wrap-distance-left:4.89828mm;mso-wrap-distance-top:2.67969mm;mso-wrap-distance-right:8.12942mm;mso-wrap-distance-bottom:6.37308m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">
            <v:imagedata r:id="rId11" o:title=""/>
            <w10:wrap type="square"/>
          </v:shape>
        </w:pict>
      </w:r>
      <w:r w:rsidR="0036548A" w:rsidRPr="0036548A">
        <w:rPr>
          <w:rFonts w:ascii="Arial" w:hAnsi="Arial" w:cs="Arial"/>
          <w:bCs/>
          <w:sz w:val="24"/>
          <w:lang w:val="es-MX"/>
        </w:rPr>
        <w:t>La Bibliografía</w:t>
      </w:r>
      <w:r w:rsidR="0036548A" w:rsidRPr="0036548A">
        <w:rPr>
          <w:rFonts w:ascii="Arial" w:hAnsi="Arial" w:cs="Arial"/>
          <w:sz w:val="24"/>
          <w:lang w:val="es-MX"/>
        </w:rPr>
        <w:t xml:space="preserve"> es la técnica que permite reunir, describir y clasificar las obras que han sido publicadas en un periodo de tiempo determinado, ya sean libros, artículos de revistas o cualquier otro documento primario, con el propósito de que sirvan a investigadores, profesionales estudiantes, como un auxiliar de incalculable valor en la búsqueda sistemática de la información.</w:t>
      </w:r>
    </w:p>
    <w:p w:rsidR="0036548A" w:rsidRPr="0036548A" w:rsidRDefault="0036548A" w:rsidP="0036548A">
      <w:pPr>
        <w:spacing w:after="0" w:line="240" w:lineRule="auto"/>
        <w:jc w:val="both"/>
        <w:rPr>
          <w:rFonts w:ascii="Arial" w:hAnsi="Arial" w:cs="Arial"/>
          <w:sz w:val="24"/>
        </w:rPr>
      </w:pPr>
      <w:r w:rsidRPr="0036548A">
        <w:rPr>
          <w:rFonts w:ascii="Arial" w:hAnsi="Arial" w:cs="Arial"/>
          <w:sz w:val="24"/>
        </w:rPr>
        <w:t>Es una ciencia que investiga, identifica, describe y clasifica los documentos con el objetivo de facilitarle los autores, investigadores, profesionales, técnicos y estudiosos en general, las fuentes de información que le pueden resultar de utilidad para el desarrollo de sus trabajos.</w:t>
      </w:r>
    </w:p>
    <w:p w:rsidR="0036548A" w:rsidRPr="0036548A" w:rsidRDefault="0036548A" w:rsidP="0036548A">
      <w:pPr>
        <w:spacing w:after="0" w:line="240" w:lineRule="auto"/>
        <w:jc w:val="both"/>
        <w:rPr>
          <w:rFonts w:ascii="Arial" w:hAnsi="Arial" w:cs="Arial"/>
          <w:b/>
          <w:sz w:val="24"/>
        </w:rPr>
      </w:pPr>
      <w:r w:rsidRPr="0036548A">
        <w:rPr>
          <w:rFonts w:ascii="Arial" w:hAnsi="Arial" w:cs="Arial"/>
          <w:b/>
          <w:sz w:val="24"/>
        </w:rPr>
        <w:t>PREGUNTAS DE COMPROBACIÓN:</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¿Qué se entiende por Bibliografía?</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 xml:space="preserve">¿Cuál es el origen de </w:t>
      </w:r>
      <w:smartTag w:uri="urn:schemas-microsoft-com:office:smarttags" w:element="PersonName">
        <w:smartTagPr>
          <w:attr w:name="ProductID" w:val="la Bibliografía"/>
        </w:smartTagPr>
        <w:r w:rsidRPr="0036548A">
          <w:rPr>
            <w:rFonts w:ascii="Arial" w:hAnsi="Arial" w:cs="Arial"/>
            <w:sz w:val="24"/>
          </w:rPr>
          <w:t>la Bibliografía</w:t>
        </w:r>
      </w:smartTag>
      <w:r w:rsidRPr="0036548A">
        <w:rPr>
          <w:rFonts w:ascii="Arial" w:hAnsi="Arial" w:cs="Arial"/>
          <w:sz w:val="24"/>
        </w:rPr>
        <w:t>?</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¿Qué tipo de fuente de información son las Bibliografías?</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 xml:space="preserve">¿Cómo puede entenderse  </w:t>
      </w:r>
      <w:smartTag w:uri="urn:schemas-microsoft-com:office:smarttags" w:element="PersonName">
        <w:smartTagPr>
          <w:attr w:name="ProductID" w:val="la Bibliografía"/>
        </w:smartTagPr>
        <w:r w:rsidRPr="0036548A">
          <w:rPr>
            <w:rFonts w:ascii="Arial" w:hAnsi="Arial" w:cs="Arial"/>
            <w:sz w:val="24"/>
          </w:rPr>
          <w:t>la Bibliografía</w:t>
        </w:r>
      </w:smartTag>
      <w:r w:rsidRPr="0036548A">
        <w:rPr>
          <w:rFonts w:ascii="Arial" w:hAnsi="Arial" w:cs="Arial"/>
          <w:sz w:val="24"/>
        </w:rPr>
        <w:t>?</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¿Cuál es la importancia de las Bibliografías?</w:t>
      </w:r>
    </w:p>
    <w:p w:rsidR="0036548A" w:rsidRPr="0036548A" w:rsidRDefault="0036548A" w:rsidP="0036548A">
      <w:pPr>
        <w:numPr>
          <w:ilvl w:val="0"/>
          <w:numId w:val="4"/>
        </w:numPr>
        <w:spacing w:after="0" w:line="240" w:lineRule="auto"/>
        <w:jc w:val="both"/>
        <w:rPr>
          <w:rFonts w:ascii="Arial" w:hAnsi="Arial" w:cs="Arial"/>
          <w:sz w:val="24"/>
        </w:rPr>
      </w:pPr>
      <w:r w:rsidRPr="0036548A">
        <w:rPr>
          <w:rFonts w:ascii="Arial" w:hAnsi="Arial" w:cs="Arial"/>
          <w:sz w:val="24"/>
        </w:rPr>
        <w:t>¿Qué importancia tienen las Bibliografías Biomédicas?</w:t>
      </w:r>
    </w:p>
    <w:p w:rsidR="0036548A" w:rsidRPr="0036548A" w:rsidRDefault="0036548A" w:rsidP="0036548A">
      <w:pPr>
        <w:pBdr>
          <w:top w:val="single" w:sz="4" w:space="1" w:color="auto"/>
          <w:left w:val="single" w:sz="4" w:space="4" w:color="auto"/>
          <w:bottom w:val="single" w:sz="4" w:space="1" w:color="auto"/>
          <w:right w:val="single" w:sz="4" w:space="4" w:color="auto"/>
        </w:pBdr>
        <w:shd w:val="clear" w:color="auto" w:fill="8DB3E2"/>
        <w:spacing w:after="0" w:line="240" w:lineRule="auto"/>
        <w:jc w:val="center"/>
        <w:rPr>
          <w:rFonts w:ascii="Arial" w:hAnsi="Arial" w:cs="Arial"/>
          <w:b/>
          <w:sz w:val="24"/>
        </w:rPr>
      </w:pPr>
      <w:r w:rsidRPr="0036548A">
        <w:rPr>
          <w:rFonts w:ascii="Arial" w:hAnsi="Arial" w:cs="Arial"/>
          <w:b/>
          <w:sz w:val="24"/>
        </w:rPr>
        <w:t>SEGUNDO TURNO</w:t>
      </w:r>
    </w:p>
    <w:p w:rsidR="0036548A" w:rsidRPr="0036548A" w:rsidRDefault="0036548A" w:rsidP="0036548A">
      <w:pPr>
        <w:spacing w:after="0" w:line="240" w:lineRule="auto"/>
        <w:jc w:val="both"/>
        <w:rPr>
          <w:rFonts w:ascii="Arial" w:hAnsi="Arial" w:cs="Arial"/>
          <w:sz w:val="24"/>
        </w:rPr>
      </w:pPr>
      <w:r w:rsidRPr="0036548A">
        <w:rPr>
          <w:rFonts w:ascii="Arial" w:hAnsi="Arial" w:cs="Arial"/>
          <w:b/>
          <w:sz w:val="24"/>
        </w:rPr>
        <w:t>SUMARIO:</w:t>
      </w:r>
    </w:p>
    <w:p w:rsidR="0036548A" w:rsidRPr="0036548A" w:rsidRDefault="0036548A" w:rsidP="0036548A">
      <w:pPr>
        <w:spacing w:after="0" w:line="240" w:lineRule="auto"/>
        <w:jc w:val="both"/>
        <w:rPr>
          <w:rFonts w:ascii="Arial" w:hAnsi="Arial" w:cs="Arial"/>
          <w:b/>
          <w:bCs/>
          <w:sz w:val="24"/>
          <w:u w:val="single"/>
          <w:lang w:val="es-ES_tradnl"/>
        </w:rPr>
      </w:pPr>
      <w:r w:rsidRPr="0036548A">
        <w:rPr>
          <w:rFonts w:ascii="Arial" w:hAnsi="Arial" w:cs="Arial"/>
          <w:bCs/>
          <w:sz w:val="24"/>
        </w:rPr>
        <w:t xml:space="preserve"> 3.2.1- Conceptos necesarios en la redacción científica. Tipos de Citas</w:t>
      </w:r>
      <w:r w:rsidRPr="0036548A">
        <w:rPr>
          <w:rFonts w:ascii="Arial" w:hAnsi="Arial" w:cs="Arial"/>
          <w:b/>
          <w:bCs/>
          <w:sz w:val="24"/>
          <w:u w:val="single"/>
          <w:lang w:val="es-ES_tradnl"/>
        </w:rPr>
        <w:t xml:space="preserve"> </w:t>
      </w:r>
    </w:p>
    <w:p w:rsidR="0036548A" w:rsidRPr="0036548A" w:rsidRDefault="0036548A" w:rsidP="0036548A">
      <w:pPr>
        <w:spacing w:after="0" w:line="240" w:lineRule="auto"/>
        <w:jc w:val="both"/>
        <w:rPr>
          <w:rFonts w:ascii="Arial" w:hAnsi="Arial" w:cs="Arial"/>
          <w:sz w:val="24"/>
        </w:rPr>
      </w:pPr>
      <w:r w:rsidRPr="0036548A">
        <w:rPr>
          <w:rFonts w:ascii="Arial" w:hAnsi="Arial" w:cs="Arial"/>
          <w:b/>
          <w:sz w:val="24"/>
        </w:rPr>
        <w:t>OBJETIVOS</w:t>
      </w:r>
      <w:r w:rsidRPr="0036548A">
        <w:rPr>
          <w:rFonts w:ascii="Arial" w:hAnsi="Arial" w:cs="Arial"/>
          <w:sz w:val="24"/>
        </w:rPr>
        <w:t>:</w:t>
      </w:r>
    </w:p>
    <w:p w:rsidR="0036548A" w:rsidRPr="0036548A" w:rsidRDefault="0036548A" w:rsidP="0036548A">
      <w:pPr>
        <w:numPr>
          <w:ilvl w:val="0"/>
          <w:numId w:val="1"/>
        </w:numPr>
        <w:autoSpaceDE w:val="0"/>
        <w:autoSpaceDN w:val="0"/>
        <w:adjustRightInd w:val="0"/>
        <w:spacing w:after="0" w:line="240" w:lineRule="auto"/>
        <w:jc w:val="both"/>
        <w:rPr>
          <w:rFonts w:ascii="Arial" w:eastAsia="Times New Roman" w:hAnsi="Arial" w:cs="Arial"/>
          <w:bCs/>
          <w:sz w:val="24"/>
          <w:szCs w:val="24"/>
          <w:lang w:eastAsia="es-ES_tradnl"/>
        </w:rPr>
      </w:pPr>
      <w:r w:rsidRPr="0036548A">
        <w:rPr>
          <w:rFonts w:ascii="Arial" w:eastAsia="Times New Roman" w:hAnsi="Arial" w:cs="Arial"/>
          <w:bCs/>
          <w:sz w:val="24"/>
          <w:szCs w:val="24"/>
          <w:lang w:eastAsia="es-ES_tradnl"/>
        </w:rPr>
        <w:t>Contribuir a desarrollar habilidades en el trabajo con las fuentes de información científico técnicas para su aplicación en la confección de la revisión bibliográfica final, a través del conocimiento de términos propios del área de la información y la redacción científica.</w:t>
      </w:r>
    </w:p>
    <w:p w:rsidR="0036548A" w:rsidRPr="0036548A" w:rsidRDefault="0036548A" w:rsidP="0036548A">
      <w:pPr>
        <w:numPr>
          <w:ilvl w:val="0"/>
          <w:numId w:val="1"/>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lastRenderedPageBreak/>
        <w:t>Reconocer al  Artículo Científico como una de las formas más frecuentes y respetadas para la presentación de los resultados de una Investigación Científica.</w:t>
      </w:r>
    </w:p>
    <w:p w:rsidR="0036548A" w:rsidRPr="0036548A" w:rsidRDefault="0036548A" w:rsidP="0036548A">
      <w:pPr>
        <w:numPr>
          <w:ilvl w:val="0"/>
          <w:numId w:val="1"/>
        </w:numPr>
        <w:autoSpaceDE w:val="0"/>
        <w:autoSpaceDN w:val="0"/>
        <w:adjustRightInd w:val="0"/>
        <w:spacing w:after="0" w:line="240" w:lineRule="auto"/>
        <w:jc w:val="both"/>
        <w:rPr>
          <w:rFonts w:ascii="Arial" w:eastAsia="Times New Roman" w:hAnsi="Arial" w:cs="Arial"/>
          <w:bCs/>
          <w:sz w:val="24"/>
          <w:szCs w:val="24"/>
          <w:lang w:eastAsia="es-ES_tradnl"/>
        </w:rPr>
      </w:pPr>
      <w:r w:rsidRPr="0036548A">
        <w:rPr>
          <w:rFonts w:ascii="Arial" w:eastAsia="Times New Roman" w:hAnsi="Arial" w:cs="Arial"/>
          <w:bCs/>
          <w:sz w:val="24"/>
          <w:szCs w:val="24"/>
          <w:lang w:eastAsia="es-ES_tradnl"/>
        </w:rPr>
        <w:t>Contribuir al desarrollo de valores éticos y la responsabilidad en el tratamiento de las fuentes de información científico-técnicas.</w:t>
      </w:r>
    </w:p>
    <w:p w:rsidR="0036548A" w:rsidRPr="0036548A" w:rsidRDefault="0036548A" w:rsidP="0036548A">
      <w:pPr>
        <w:spacing w:after="0" w:line="240" w:lineRule="auto"/>
        <w:jc w:val="both"/>
        <w:rPr>
          <w:rFonts w:ascii="Arial" w:hAnsi="Arial" w:cs="Arial"/>
          <w:b/>
          <w:sz w:val="24"/>
        </w:rPr>
      </w:pPr>
    </w:p>
    <w:p w:rsidR="0036548A" w:rsidRPr="0036548A" w:rsidRDefault="0036548A" w:rsidP="0036548A">
      <w:pPr>
        <w:spacing w:after="0" w:line="240" w:lineRule="auto"/>
        <w:jc w:val="both"/>
        <w:rPr>
          <w:rFonts w:ascii="Arial" w:hAnsi="Arial" w:cs="Arial"/>
          <w:sz w:val="24"/>
        </w:rPr>
      </w:pPr>
      <w:r w:rsidRPr="0036548A">
        <w:rPr>
          <w:rFonts w:ascii="Arial" w:hAnsi="Arial" w:cs="Arial"/>
          <w:b/>
          <w:sz w:val="24"/>
        </w:rPr>
        <w:t>DESARROLLO</w:t>
      </w:r>
    </w:p>
    <w:p w:rsidR="0036548A" w:rsidRPr="0036548A" w:rsidRDefault="0036548A" w:rsidP="0036548A">
      <w:pPr>
        <w:spacing w:after="0" w:line="240" w:lineRule="auto"/>
        <w:jc w:val="both"/>
        <w:rPr>
          <w:rFonts w:ascii="Arial" w:hAnsi="Arial" w:cs="Arial"/>
          <w:i/>
          <w:sz w:val="18"/>
        </w:rPr>
      </w:pPr>
      <w:r w:rsidRPr="0036548A">
        <w:rPr>
          <w:rFonts w:ascii="Arial" w:hAnsi="Arial" w:cs="Arial"/>
          <w:sz w:val="24"/>
        </w:rPr>
        <w:t xml:space="preserve">La investigación científica y la publicación del artículo científico son dos actividades íntimamente relacionadas. Algunas personas creen que la investigación termina cuando se obtienen los resultados, cuando éstos se analizan, cuando se entrega el informe del trabajo o cuando la investigación se presenta en una reunión profesional. Sin embargo, la investigación científica, formal y seria, termina con la publicación del artículo científico; sólo así tu contribución pasará a formar parte del conocimiento científico. Algunas personas van más lejos y sugieren que la investigación termina cuando el lector entiende el artículo; es decir, que no basta con publicar el trabajo, también es necesario que la audiencia entienda claramente su contenido. </w:t>
      </w:r>
      <w:r w:rsidRPr="0036548A">
        <w:rPr>
          <w:rFonts w:ascii="Arial" w:hAnsi="Arial" w:cs="Arial"/>
          <w:i/>
          <w:sz w:val="18"/>
        </w:rPr>
        <w:t xml:space="preserve">(Mari </w:t>
      </w:r>
      <w:proofErr w:type="spellStart"/>
      <w:r w:rsidRPr="0036548A">
        <w:rPr>
          <w:rFonts w:ascii="Arial" w:hAnsi="Arial" w:cs="Arial"/>
          <w:i/>
          <w:sz w:val="18"/>
        </w:rPr>
        <w:t>Mutt</w:t>
      </w:r>
      <w:proofErr w:type="spellEnd"/>
      <w:r w:rsidRPr="0036548A">
        <w:rPr>
          <w:rFonts w:ascii="Arial" w:hAnsi="Arial" w:cs="Arial"/>
          <w:i/>
          <w:sz w:val="18"/>
        </w:rPr>
        <w:t xml:space="preserve"> JA. Manual de Redacción Científica)</w:t>
      </w:r>
    </w:p>
    <w:p w:rsidR="0036548A" w:rsidRPr="0036548A" w:rsidRDefault="0036548A" w:rsidP="0036548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eastAsia="Times New Roman" w:hAnsi="Arial" w:cs="Arial"/>
          <w:b/>
          <w:color w:val="000000"/>
          <w:sz w:val="24"/>
          <w:szCs w:val="24"/>
          <w:lang w:eastAsia="es-ES"/>
        </w:rPr>
      </w:pPr>
      <w:r w:rsidRPr="0036548A">
        <w:rPr>
          <w:rFonts w:ascii="Arial" w:eastAsia="Times New Roman" w:hAnsi="Arial" w:cs="Arial"/>
          <w:b/>
          <w:color w:val="000000"/>
          <w:sz w:val="24"/>
          <w:szCs w:val="24"/>
          <w:lang w:eastAsia="es-ES"/>
        </w:rPr>
        <w:t xml:space="preserve">CARACTERÍSTICAS DE </w:t>
      </w:r>
      <w:smartTag w:uri="urn:schemas-microsoft-com:office:smarttags" w:element="PersonName">
        <w:smartTagPr>
          <w:attr w:name="ProductID" w:val="LA REDACCIÓN CIENTÍFICA"/>
        </w:smartTagPr>
        <w:r w:rsidRPr="0036548A">
          <w:rPr>
            <w:rFonts w:ascii="Arial" w:eastAsia="Times New Roman" w:hAnsi="Arial" w:cs="Arial"/>
            <w:b/>
            <w:color w:val="000000"/>
            <w:sz w:val="24"/>
            <w:szCs w:val="24"/>
            <w:lang w:eastAsia="es-ES"/>
          </w:rPr>
          <w:t>LA REDACCIÓN CIENTÍFICA</w:t>
        </w:r>
      </w:smartTag>
      <w:r w:rsidRPr="0036548A">
        <w:rPr>
          <w:rFonts w:ascii="Arial" w:eastAsia="Times New Roman" w:hAnsi="Arial" w:cs="Arial"/>
          <w:b/>
          <w:color w:val="000000"/>
          <w:sz w:val="24"/>
          <w:szCs w:val="24"/>
          <w:lang w:eastAsia="es-ES"/>
        </w:rPr>
        <w:t xml:space="preserve"> </w:t>
      </w:r>
    </w:p>
    <w:p w:rsidR="0036548A" w:rsidRPr="0036548A" w:rsidRDefault="0036548A" w:rsidP="0036548A">
      <w:p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Según Mari </w:t>
      </w:r>
      <w:proofErr w:type="spellStart"/>
      <w:r w:rsidRPr="0036548A">
        <w:rPr>
          <w:rFonts w:ascii="Arial" w:eastAsia="Times New Roman" w:hAnsi="Arial" w:cs="Arial"/>
          <w:color w:val="000000"/>
          <w:sz w:val="24"/>
          <w:szCs w:val="24"/>
          <w:lang w:eastAsia="es-ES"/>
        </w:rPr>
        <w:t>Mutt</w:t>
      </w:r>
      <w:proofErr w:type="spellEnd"/>
      <w:r w:rsidRPr="0036548A">
        <w:rPr>
          <w:rFonts w:ascii="Arial" w:eastAsia="Times New Roman" w:hAnsi="Arial" w:cs="Arial"/>
          <w:color w:val="000000"/>
          <w:sz w:val="24"/>
          <w:szCs w:val="24"/>
          <w:lang w:eastAsia="es-ES"/>
        </w:rPr>
        <w:t>, la redacción científica debe poseer los siguientes atributos:</w:t>
      </w:r>
    </w:p>
    <w:p w:rsidR="0036548A" w:rsidRPr="0036548A" w:rsidRDefault="0036548A" w:rsidP="0036548A">
      <w:pPr>
        <w:numPr>
          <w:ilvl w:val="0"/>
          <w:numId w:val="5"/>
        </w:numPr>
        <w:autoSpaceDE w:val="0"/>
        <w:autoSpaceDN w:val="0"/>
        <w:adjustRightInd w:val="0"/>
        <w:spacing w:after="0" w:line="240" w:lineRule="auto"/>
        <w:rPr>
          <w:rFonts w:ascii="Arial" w:eastAsia="Times New Roman" w:hAnsi="Arial" w:cs="Arial"/>
          <w:color w:val="000000"/>
          <w:sz w:val="24"/>
          <w:szCs w:val="24"/>
          <w:lang w:eastAsia="es-ES"/>
        </w:rPr>
      </w:pPr>
      <w:r w:rsidRPr="0036548A">
        <w:rPr>
          <w:rFonts w:ascii="Arial" w:eastAsia="Times New Roman" w:hAnsi="Arial" w:cs="Arial"/>
          <w:b/>
          <w:bCs/>
          <w:color w:val="000000"/>
          <w:sz w:val="24"/>
          <w:szCs w:val="24"/>
          <w:u w:val="single"/>
          <w:lang w:eastAsia="es-ES"/>
        </w:rPr>
        <w:t>PRECISIÓN</w:t>
      </w:r>
      <w:r w:rsidRPr="0036548A">
        <w:rPr>
          <w:rFonts w:ascii="Arial" w:eastAsia="Times New Roman" w:hAnsi="Arial" w:cs="Arial"/>
          <w:color w:val="000000"/>
          <w:sz w:val="24"/>
          <w:szCs w:val="24"/>
          <w:lang w:eastAsia="es-ES"/>
        </w:rPr>
        <w:t xml:space="preserve"> </w:t>
      </w:r>
    </w:p>
    <w:p w:rsidR="0036548A" w:rsidRPr="0036548A" w:rsidRDefault="0036548A" w:rsidP="0036548A">
      <w:p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Precisión significa usar las palabras que comunican </w:t>
      </w:r>
      <w:r w:rsidRPr="0036548A">
        <w:rPr>
          <w:rFonts w:ascii="Arial" w:eastAsia="Times New Roman" w:hAnsi="Arial" w:cs="Arial"/>
          <w:bCs/>
          <w:color w:val="000000"/>
          <w:sz w:val="24"/>
          <w:szCs w:val="24"/>
          <w:lang w:eastAsia="es-ES"/>
        </w:rPr>
        <w:t>exactamente</w:t>
      </w:r>
      <w:r w:rsidRPr="0036548A">
        <w:rPr>
          <w:rFonts w:ascii="Arial" w:eastAsia="Times New Roman" w:hAnsi="Arial" w:cs="Arial"/>
          <w:b/>
          <w:bCs/>
          <w:color w:val="000000"/>
          <w:sz w:val="24"/>
          <w:szCs w:val="24"/>
          <w:lang w:eastAsia="es-ES"/>
        </w:rPr>
        <w:t xml:space="preserve"> </w:t>
      </w:r>
      <w:r w:rsidRPr="0036548A">
        <w:rPr>
          <w:rFonts w:ascii="Arial" w:eastAsia="Times New Roman" w:hAnsi="Arial" w:cs="Arial"/>
          <w:color w:val="000000"/>
          <w:sz w:val="24"/>
          <w:szCs w:val="24"/>
          <w:lang w:eastAsia="es-ES"/>
        </w:rPr>
        <w:t xml:space="preserve">lo que quieres decir. El lector no puede levantar la mano para aclarar sus dudas, ni mucho menos leerte la mente; para escribir con precisión tienes que </w:t>
      </w:r>
      <w:r w:rsidRPr="0036548A">
        <w:rPr>
          <w:rFonts w:ascii="Arial" w:eastAsia="Times New Roman" w:hAnsi="Arial" w:cs="Arial"/>
          <w:bCs/>
          <w:color w:val="000000"/>
          <w:sz w:val="24"/>
          <w:szCs w:val="24"/>
          <w:lang w:eastAsia="es-ES"/>
        </w:rPr>
        <w:t>escribir para el lector</w:t>
      </w:r>
      <w:r w:rsidRPr="0036548A">
        <w:rPr>
          <w:rFonts w:ascii="Arial" w:eastAsia="Times New Roman" w:hAnsi="Arial" w:cs="Arial"/>
          <w:color w:val="000000"/>
          <w:sz w:val="24"/>
          <w:szCs w:val="24"/>
          <w:lang w:eastAsia="es-ES"/>
        </w:rPr>
        <w:t>.</w:t>
      </w:r>
    </w:p>
    <w:p w:rsidR="0036548A" w:rsidRPr="0036548A" w:rsidRDefault="0036548A" w:rsidP="0036548A">
      <w:pPr>
        <w:numPr>
          <w:ilvl w:val="0"/>
          <w:numId w:val="5"/>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b/>
          <w:bCs/>
          <w:color w:val="000000"/>
          <w:sz w:val="24"/>
          <w:szCs w:val="24"/>
          <w:u w:val="single"/>
          <w:lang w:eastAsia="es-ES"/>
        </w:rPr>
        <w:t>CLARIDAD</w:t>
      </w:r>
      <w:r w:rsidRPr="0036548A">
        <w:rPr>
          <w:rFonts w:ascii="Arial" w:eastAsia="Times New Roman" w:hAnsi="Arial" w:cs="Arial"/>
          <w:color w:val="000000"/>
          <w:sz w:val="24"/>
          <w:szCs w:val="24"/>
          <w:lang w:eastAsia="es-ES"/>
        </w:rPr>
        <w:t xml:space="preserve"> </w:t>
      </w:r>
    </w:p>
    <w:p w:rsidR="0036548A" w:rsidRPr="0036548A" w:rsidRDefault="0036548A" w:rsidP="0036548A">
      <w:p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Claridad significa que el texto se lee y se entiende rápidamente. El artículo es fácil de entender cuando el lenguaje es sencillo, las oraciones están bien construidas y cada párrafo desarrolla su tema siguiendo un orden lógico. </w:t>
      </w:r>
    </w:p>
    <w:p w:rsidR="0036548A" w:rsidRPr="0036548A" w:rsidRDefault="0036548A" w:rsidP="0036548A">
      <w:pPr>
        <w:numPr>
          <w:ilvl w:val="0"/>
          <w:numId w:val="5"/>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b/>
          <w:bCs/>
          <w:color w:val="000000"/>
          <w:sz w:val="24"/>
          <w:szCs w:val="24"/>
          <w:u w:val="single"/>
          <w:lang w:eastAsia="es-ES"/>
        </w:rPr>
        <w:t>BREVEDAD</w:t>
      </w:r>
      <w:r w:rsidRPr="0036548A">
        <w:rPr>
          <w:rFonts w:ascii="Arial" w:eastAsia="Times New Roman" w:hAnsi="Arial" w:cs="Arial"/>
          <w:color w:val="000000"/>
          <w:sz w:val="24"/>
          <w:szCs w:val="24"/>
          <w:lang w:eastAsia="es-ES"/>
        </w:rPr>
        <w:t xml:space="preserve"> </w:t>
      </w:r>
    </w:p>
    <w:p w:rsidR="0036548A" w:rsidRPr="0036548A" w:rsidRDefault="0036548A" w:rsidP="0036548A">
      <w:p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Brevedad significa incluir sólo información pertinente al contenido del artículo y comunicar dicha información usando el menor número posible de palabras. Dos consideraciones importantes nos obligan a ser breves: </w:t>
      </w:r>
    </w:p>
    <w:p w:rsidR="0036548A" w:rsidRPr="0036548A" w:rsidRDefault="0036548A" w:rsidP="0036548A">
      <w:pPr>
        <w:numPr>
          <w:ilvl w:val="0"/>
          <w:numId w:val="6"/>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Primero, el texto innecesario desvía la atención del lector y afecta la claridad del mensaje. </w:t>
      </w:r>
    </w:p>
    <w:p w:rsidR="0036548A" w:rsidRPr="0036548A" w:rsidRDefault="0036548A" w:rsidP="0036548A">
      <w:pPr>
        <w:numPr>
          <w:ilvl w:val="0"/>
          <w:numId w:val="6"/>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Segundo, la publicación científica es costosa y cada palabra innecesaria aumenta el costo del artículo.</w:t>
      </w:r>
    </w:p>
    <w:p w:rsidR="0036548A" w:rsidRPr="0036548A" w:rsidRDefault="0036548A" w:rsidP="0036548A">
      <w:pPr>
        <w:numPr>
          <w:ilvl w:val="0"/>
          <w:numId w:val="6"/>
        </w:numPr>
        <w:autoSpaceDE w:val="0"/>
        <w:autoSpaceDN w:val="0"/>
        <w:adjustRightInd w:val="0"/>
        <w:spacing w:after="0" w:line="240" w:lineRule="auto"/>
        <w:jc w:val="both"/>
        <w:rPr>
          <w:rFonts w:ascii="Arial" w:eastAsia="Times New Roman" w:hAnsi="Arial" w:cs="Arial"/>
          <w:color w:val="000000"/>
          <w:sz w:val="24"/>
          <w:szCs w:val="24"/>
          <w:lang w:eastAsia="es-ES"/>
        </w:rPr>
      </w:pPr>
      <w:r w:rsidRPr="0036548A">
        <w:rPr>
          <w:rFonts w:ascii="Arial" w:eastAsia="Times New Roman" w:hAnsi="Arial" w:cs="Arial"/>
          <w:color w:val="000000"/>
          <w:sz w:val="24"/>
          <w:szCs w:val="24"/>
          <w:lang w:eastAsia="es-ES"/>
        </w:rPr>
        <w:t xml:space="preserve"> </w:t>
      </w:r>
    </w:p>
    <w:p w:rsidR="0036548A" w:rsidRPr="0036548A" w:rsidRDefault="0036548A" w:rsidP="003654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36548A">
        <w:rPr>
          <w:rFonts w:ascii="Arial" w:hAnsi="Arial" w:cs="Arial"/>
          <w:b/>
          <w:sz w:val="24"/>
        </w:rPr>
        <w:t xml:space="preserve">ALGUNOS CONCEPTOS NECESARIOS PARA </w:t>
      </w:r>
      <w:smartTag w:uri="urn:schemas-microsoft-com:office:smarttags" w:element="PersonName">
        <w:smartTagPr>
          <w:attr w:name="ProductID" w:val="LA REDACCIÓN CIENTÍFICA"/>
        </w:smartTagPr>
        <w:r w:rsidRPr="0036548A">
          <w:rPr>
            <w:rFonts w:ascii="Arial" w:hAnsi="Arial" w:cs="Arial"/>
            <w:b/>
            <w:sz w:val="24"/>
          </w:rPr>
          <w:t>LA REDACCIÓN CIENTÍFICA</w:t>
        </w:r>
      </w:smartTag>
      <w:r w:rsidRPr="0036548A">
        <w:rPr>
          <w:rFonts w:ascii="Arial" w:hAnsi="Arial" w:cs="Arial"/>
          <w:b/>
          <w:sz w:val="24"/>
        </w:rPr>
        <w:t xml:space="preserve"> Y EL TRABAJO CON LAS FUENTES DE INFORMACIÓN</w:t>
      </w:r>
    </w:p>
    <w:p w:rsidR="0036548A" w:rsidRPr="0036548A" w:rsidRDefault="0036548A" w:rsidP="0036548A">
      <w:pPr>
        <w:spacing w:after="0" w:line="240" w:lineRule="auto"/>
        <w:jc w:val="both"/>
        <w:rPr>
          <w:rFonts w:ascii="Arial" w:hAnsi="Arial" w:cs="Arial"/>
          <w:sz w:val="24"/>
        </w:rPr>
      </w:pPr>
      <w:r w:rsidRPr="0036548A">
        <w:rPr>
          <w:rFonts w:ascii="Arial" w:hAnsi="Arial" w:cs="Arial"/>
          <w:sz w:val="24"/>
        </w:rPr>
        <w:t xml:space="preserve"> Para el trabajo de la investigación científica, la búsqueda bibliográfica y la redacción científica existe un vocabulario muy amplio que define cada uno de los componentes y elementos que intervienen en esos procesos; sin embargo por razones lógicas se te  presenta una selección que complementará los contenidos estudiados hasta el momento y algunos  de los nuevos temas que estudiarás en semanas sucesivas. </w:t>
      </w:r>
    </w:p>
    <w:tbl>
      <w:tblPr>
        <w:tblpPr w:leftFromText="141" w:rightFromText="141" w:vertAnchor="text" w:horzAnchor="margin" w:tblpY="84"/>
        <w:tblW w:w="98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26"/>
        <w:gridCol w:w="8332"/>
      </w:tblGrid>
      <w:tr w:rsidR="0036548A" w:rsidRPr="0036548A" w:rsidTr="0036548A">
        <w:trPr>
          <w:trHeight w:val="411"/>
        </w:trPr>
        <w:tc>
          <w:tcPr>
            <w:tcW w:w="1526" w:type="dxa"/>
            <w:tcBorders>
              <w:top w:val="single" w:sz="8" w:space="0" w:color="4F81BD"/>
              <w:left w:val="single" w:sz="8" w:space="0" w:color="4F81BD"/>
              <w:bottom w:val="single" w:sz="1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TÉRMINO</w:t>
            </w:r>
          </w:p>
        </w:tc>
        <w:tc>
          <w:tcPr>
            <w:tcW w:w="8332" w:type="dxa"/>
            <w:tcBorders>
              <w:top w:val="single" w:sz="8" w:space="0" w:color="4F81BD"/>
              <w:left w:val="single" w:sz="8" w:space="0" w:color="4F81BD"/>
              <w:bottom w:val="single" w:sz="1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DESCRIPCIÓN</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ARTÍCULO</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CIENTÍFICO</w:t>
            </w:r>
          </w:p>
        </w:tc>
        <w:tc>
          <w:tcPr>
            <w:tcW w:w="833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both"/>
              <w:rPr>
                <w:rFonts w:ascii="Arial Narrow" w:hAnsi="Arial Narrow" w:cs="Arial"/>
                <w:sz w:val="24"/>
                <w:szCs w:val="24"/>
                <w:lang w:val="es-ES_tradnl"/>
              </w:rPr>
            </w:pPr>
            <w:r w:rsidRPr="0036548A">
              <w:rPr>
                <w:rFonts w:ascii="Arial Narrow" w:hAnsi="Arial Narrow" w:cs="Arial"/>
                <w:sz w:val="24"/>
                <w:szCs w:val="24"/>
                <w:lang w:val="es-ES_tradnl"/>
              </w:rPr>
              <w:t>Díez BL (2007) citado por Silva Hernández D y otros nos plantean que:</w:t>
            </w:r>
          </w:p>
          <w:p w:rsidR="0036548A" w:rsidRPr="0036548A" w:rsidRDefault="0036548A" w:rsidP="0036548A">
            <w:pPr>
              <w:spacing w:after="0" w:line="240" w:lineRule="auto"/>
              <w:jc w:val="both"/>
              <w:rPr>
                <w:rFonts w:ascii="Arial Narrow" w:hAnsi="Arial Narrow" w:cs="Arial"/>
                <w:sz w:val="24"/>
                <w:szCs w:val="24"/>
                <w:lang w:val="es-ES_tradnl"/>
              </w:rPr>
            </w:pPr>
            <w:r w:rsidRPr="0036548A">
              <w:rPr>
                <w:rFonts w:ascii="Arial Narrow" w:hAnsi="Arial Narrow" w:cs="Arial"/>
                <w:sz w:val="24"/>
                <w:szCs w:val="24"/>
                <w:lang w:val="es-ES_tradnl"/>
              </w:rPr>
              <w:t>El artículo científico es un informe escrito publicado, que da cuenta de los resultados de una investigación. Es también parte fundamental del proceso investigativo, por lo que se afirma que la investigación científica no está completa en tanto sus resultados no hayan sido publicados.</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lastRenderedPageBreak/>
              <w:t>AUTORÍA</w:t>
            </w:r>
          </w:p>
        </w:tc>
        <w:tc>
          <w:tcPr>
            <w:tcW w:w="8332"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bCs/>
                <w:sz w:val="24"/>
                <w:szCs w:val="24"/>
                <w:lang w:val="es-ES_tradnl"/>
              </w:rPr>
              <w:t xml:space="preserve">De acuerdo con lo establecido por </w:t>
            </w:r>
            <w:r w:rsidRPr="0036548A">
              <w:rPr>
                <w:rFonts w:ascii="Arial Narrow" w:hAnsi="Arial Narrow" w:cs="Arial"/>
                <w:sz w:val="24"/>
                <w:szCs w:val="24"/>
              </w:rPr>
              <w:t>El Comité Internacional de Editores de Revistas Médicas se recomienda los siguientes criterios para la autoría, criterios igualmente válidos para las revistas que distinguen entre autores y colaboradores.</w:t>
            </w:r>
          </w:p>
          <w:p w:rsidR="0036548A" w:rsidRPr="0036548A" w:rsidRDefault="0036548A" w:rsidP="0036548A">
            <w:pPr>
              <w:numPr>
                <w:ilvl w:val="0"/>
                <w:numId w:val="7"/>
              </w:numPr>
              <w:spacing w:after="0" w:line="240" w:lineRule="auto"/>
              <w:jc w:val="both"/>
              <w:rPr>
                <w:rFonts w:ascii="Arial Narrow" w:hAnsi="Arial Narrow" w:cs="Arial"/>
                <w:sz w:val="24"/>
                <w:szCs w:val="24"/>
              </w:rPr>
            </w:pPr>
            <w:r w:rsidRPr="0036548A">
              <w:rPr>
                <w:rFonts w:ascii="Arial Narrow" w:hAnsi="Arial Narrow" w:cs="Arial"/>
                <w:sz w:val="24"/>
                <w:szCs w:val="24"/>
              </w:rPr>
              <w:t xml:space="preserve">las aportaciones importantes a la idea y diseño del estudio, o a la recogida de datos, o al análisis e interpretación de datos; </w:t>
            </w:r>
          </w:p>
          <w:p w:rsidR="0036548A" w:rsidRPr="0036548A" w:rsidRDefault="0036548A" w:rsidP="0036548A">
            <w:pPr>
              <w:numPr>
                <w:ilvl w:val="0"/>
                <w:numId w:val="7"/>
              </w:numPr>
              <w:spacing w:after="0" w:line="240" w:lineRule="auto"/>
              <w:jc w:val="both"/>
              <w:rPr>
                <w:rFonts w:ascii="Arial Narrow" w:hAnsi="Arial Narrow" w:cs="Arial"/>
                <w:sz w:val="24"/>
                <w:szCs w:val="24"/>
              </w:rPr>
            </w:pPr>
            <w:r w:rsidRPr="0036548A">
              <w:rPr>
                <w:rFonts w:ascii="Arial Narrow" w:hAnsi="Arial Narrow" w:cs="Arial"/>
                <w:sz w:val="24"/>
                <w:szCs w:val="24"/>
              </w:rPr>
              <w:t xml:space="preserve">la redacción del borrador del artículo o la revisión crítica de su contenido intelectual sustancial, y </w:t>
            </w:r>
          </w:p>
          <w:p w:rsidR="0036548A" w:rsidRPr="0036548A" w:rsidRDefault="0036548A" w:rsidP="0036548A">
            <w:pPr>
              <w:numPr>
                <w:ilvl w:val="0"/>
                <w:numId w:val="7"/>
              </w:numPr>
              <w:spacing w:after="0" w:line="240" w:lineRule="auto"/>
              <w:jc w:val="both"/>
              <w:rPr>
                <w:rFonts w:ascii="Arial Narrow" w:hAnsi="Arial Narrow" w:cs="Arial"/>
                <w:sz w:val="24"/>
                <w:szCs w:val="24"/>
              </w:rPr>
            </w:pPr>
            <w:r w:rsidRPr="0036548A">
              <w:rPr>
                <w:rFonts w:ascii="Arial Narrow" w:hAnsi="Arial Narrow" w:cs="Arial"/>
                <w:sz w:val="24"/>
                <w:szCs w:val="24"/>
              </w:rPr>
              <w:t xml:space="preserve">la aprobación final de la versión que va a publicarse. </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Los autores deberían cumplir las condiciones 1, 2 y 3.</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Idea de un autor extraído de un documento para apoyar, corroborar o contrastar lo expresado.</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 BIBLIOGRÁ-</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FICA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Representación bibliográfica de un artículo, libro, documento electrónico, etc. Una unidad en una base de datos bibliográfica. Incluye varios campos, como autor, título, nombre de la publicación, año, volumen, edición y número de páginas. Constituye la información básica para localizar un artículo, un libro o cualquier otro documento.</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 DIRECTA TEXTUAL BREVE</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Es la idea que se transcribe textualmente.</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i/>
                <w:sz w:val="24"/>
                <w:szCs w:val="24"/>
              </w:rPr>
              <w:t xml:space="preserve"> </w:t>
            </w:r>
            <w:r w:rsidRPr="0036548A">
              <w:rPr>
                <w:rFonts w:ascii="Arial Narrow" w:hAnsi="Arial Narrow" w:cs="Arial"/>
                <w:b/>
                <w:i/>
                <w:sz w:val="24"/>
                <w:szCs w:val="24"/>
              </w:rPr>
              <w:t>Ejemplo</w:t>
            </w:r>
            <w:r w:rsidRPr="0036548A">
              <w:rPr>
                <w:rFonts w:ascii="Arial Narrow" w:hAnsi="Arial Narrow" w:cs="Arial"/>
                <w:i/>
                <w:sz w:val="24"/>
                <w:szCs w:val="24"/>
              </w:rPr>
              <w:t>:</w:t>
            </w:r>
          </w:p>
          <w:p w:rsidR="0036548A" w:rsidRPr="0036548A" w:rsidRDefault="0036548A" w:rsidP="0036548A">
            <w:pPr>
              <w:spacing w:after="0" w:line="240" w:lineRule="auto"/>
              <w:jc w:val="both"/>
              <w:rPr>
                <w:rFonts w:ascii="Arial Narrow" w:hAnsi="Arial Narrow" w:cs="Arial"/>
                <w:i/>
                <w:sz w:val="24"/>
                <w:szCs w:val="24"/>
              </w:rPr>
            </w:pPr>
            <w:r w:rsidRPr="0036548A">
              <w:rPr>
                <w:rFonts w:ascii="Arial Narrow" w:hAnsi="Arial Narrow" w:cs="Arial"/>
                <w:i/>
                <w:sz w:val="24"/>
                <w:szCs w:val="24"/>
              </w:rPr>
              <w:t xml:space="preserve">“La cita textual breve, de menos de cinco renglones, se inserta dentro del texto entre comillas, y el número correspondiente se coloca al final, después de las comillas y antes del signo de puntuación”3 </w:t>
            </w:r>
          </w:p>
        </w:tc>
      </w:tr>
      <w:tr w:rsidR="0036548A" w:rsidRPr="0036548A" w:rsidTr="0036548A">
        <w:trPr>
          <w:trHeight w:val="437"/>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 DIRECTA TEXTUAL EXTENSA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Es la idea que se transcribe textualmente y que ocupa más de cinco renglones. Se escribe sin comillas en renglón aparte centrado a una sangría de cuatro espacios a ambos lados, el tamaño de fuente debe ser un punto menos que el texto corriente y el número de la cita se escribe al final.</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i/>
                <w:sz w:val="24"/>
                <w:szCs w:val="24"/>
              </w:rPr>
              <w:t xml:space="preserve"> </w:t>
            </w:r>
            <w:r w:rsidRPr="0036548A">
              <w:rPr>
                <w:rFonts w:ascii="Arial Narrow" w:hAnsi="Arial Narrow" w:cs="Arial"/>
                <w:b/>
                <w:i/>
                <w:sz w:val="24"/>
                <w:szCs w:val="24"/>
              </w:rPr>
              <w:t>Ejemplo</w:t>
            </w:r>
            <w:r w:rsidRPr="0036548A">
              <w:rPr>
                <w:rFonts w:ascii="Arial Narrow" w:hAnsi="Arial Narrow" w:cs="Arial"/>
                <w:sz w:val="24"/>
                <w:szCs w:val="24"/>
              </w:rPr>
              <w:t>:</w:t>
            </w:r>
          </w:p>
          <w:p w:rsidR="0036548A" w:rsidRPr="0036548A" w:rsidRDefault="0036548A" w:rsidP="0036548A">
            <w:pPr>
              <w:spacing w:after="0" w:line="240" w:lineRule="auto"/>
              <w:jc w:val="both"/>
              <w:rPr>
                <w:rFonts w:ascii="Arial Narrow" w:hAnsi="Arial Narrow" w:cs="Arial"/>
                <w:i/>
                <w:sz w:val="24"/>
                <w:szCs w:val="24"/>
              </w:rPr>
            </w:pPr>
            <w:r w:rsidRPr="0036548A">
              <w:rPr>
                <w:rFonts w:ascii="Arial Narrow" w:hAnsi="Arial Narrow" w:cs="Arial"/>
                <w:i/>
                <w:sz w:val="24"/>
                <w:szCs w:val="24"/>
              </w:rPr>
              <w:t xml:space="preserve">A propósito de las preguntas cerradas, Hernández </w:t>
            </w:r>
            <w:proofErr w:type="spellStart"/>
            <w:r w:rsidRPr="0036548A">
              <w:rPr>
                <w:rFonts w:ascii="Arial Narrow" w:hAnsi="Arial Narrow" w:cs="Arial"/>
                <w:i/>
                <w:sz w:val="24"/>
                <w:szCs w:val="24"/>
              </w:rPr>
              <w:t>Sampieri</w:t>
            </w:r>
            <w:proofErr w:type="spellEnd"/>
            <w:r w:rsidRPr="0036548A">
              <w:rPr>
                <w:rFonts w:ascii="Arial Narrow" w:hAnsi="Arial Narrow" w:cs="Arial"/>
                <w:i/>
                <w:sz w:val="24"/>
                <w:szCs w:val="24"/>
              </w:rPr>
              <w:t xml:space="preserve"> dice:</w:t>
            </w:r>
          </w:p>
          <w:p w:rsidR="0036548A" w:rsidRPr="0036548A" w:rsidRDefault="0036548A" w:rsidP="0036548A">
            <w:pPr>
              <w:spacing w:after="0" w:line="240" w:lineRule="auto"/>
              <w:jc w:val="both"/>
              <w:rPr>
                <w:rFonts w:ascii="Arial Narrow" w:hAnsi="Arial Narrow" w:cs="Arial"/>
                <w:i/>
                <w:sz w:val="24"/>
                <w:szCs w:val="24"/>
              </w:rPr>
            </w:pPr>
            <w:r w:rsidRPr="0036548A">
              <w:rPr>
                <w:rFonts w:ascii="Arial Narrow" w:hAnsi="Arial Narrow" w:cs="Arial"/>
                <w:i/>
                <w:sz w:val="24"/>
                <w:szCs w:val="24"/>
              </w:rPr>
              <w:t xml:space="preserve"> Las preguntas cerradas son más fáciles de codificar y preparar para su análisis. Asimismo, estas preguntas requieren un menor esfuerzo por parte de los encuestados. Estos no tienen que escribir o verbalizar pensamientos, sino únicamente seleccionar la alternativa que sintetice mejor su respuesta. Responde a un cuestionario con preguntas cerradas, toma menos tiempo 4 </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 INDIRECTA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Mención de la idea de un autor con palabras de quien escribe.</w:t>
            </w:r>
          </w:p>
          <w:p w:rsidR="0036548A" w:rsidRPr="0036548A" w:rsidRDefault="0036548A" w:rsidP="0036548A">
            <w:pPr>
              <w:spacing w:after="0" w:line="240" w:lineRule="auto"/>
              <w:jc w:val="both"/>
              <w:rPr>
                <w:rFonts w:ascii="Arial Narrow" w:hAnsi="Arial Narrow" w:cs="Arial"/>
                <w:i/>
                <w:sz w:val="24"/>
                <w:szCs w:val="24"/>
              </w:rPr>
            </w:pPr>
            <w:r w:rsidRPr="0036548A">
              <w:rPr>
                <w:rFonts w:ascii="Arial Narrow" w:hAnsi="Arial Narrow" w:cs="Arial"/>
                <w:sz w:val="24"/>
                <w:szCs w:val="24"/>
              </w:rPr>
              <w:t>Se escribe dentro del texto sin comillas, el número de la cita se escribe después del apellido del autor y antes de citar su idea.</w:t>
            </w:r>
            <w:r w:rsidRPr="0036548A">
              <w:rPr>
                <w:rFonts w:ascii="Arial Narrow" w:hAnsi="Arial Narrow" w:cs="Arial"/>
                <w:i/>
                <w:sz w:val="24"/>
                <w:szCs w:val="24"/>
              </w:rPr>
              <w:t xml:space="preserve"> </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b/>
                <w:i/>
                <w:sz w:val="24"/>
                <w:szCs w:val="24"/>
              </w:rPr>
              <w:t>Ejemplo</w:t>
            </w:r>
            <w:r w:rsidRPr="0036548A">
              <w:rPr>
                <w:rFonts w:ascii="Arial Narrow" w:hAnsi="Arial Narrow" w:cs="Arial"/>
                <w:i/>
                <w:sz w:val="24"/>
                <w:szCs w:val="24"/>
              </w:rPr>
              <w:t>:</w:t>
            </w:r>
            <w:r w:rsidRPr="0036548A">
              <w:rPr>
                <w:rFonts w:ascii="Arial Narrow" w:hAnsi="Arial Narrow" w:cs="Arial"/>
                <w:sz w:val="24"/>
                <w:szCs w:val="24"/>
              </w:rPr>
              <w:t xml:space="preserve"> </w:t>
            </w:r>
          </w:p>
          <w:p w:rsidR="0036548A" w:rsidRPr="0036548A" w:rsidRDefault="0036548A" w:rsidP="0036548A">
            <w:pPr>
              <w:spacing w:after="0" w:line="240" w:lineRule="auto"/>
              <w:jc w:val="both"/>
              <w:rPr>
                <w:rFonts w:ascii="Arial Narrow" w:hAnsi="Arial Narrow" w:cs="Arial"/>
                <w:i/>
                <w:sz w:val="24"/>
                <w:szCs w:val="24"/>
              </w:rPr>
            </w:pPr>
            <w:r w:rsidRPr="0036548A">
              <w:rPr>
                <w:rFonts w:ascii="Arial Narrow" w:hAnsi="Arial Narrow" w:cs="Arial"/>
                <w:i/>
                <w:sz w:val="24"/>
                <w:szCs w:val="24"/>
              </w:rPr>
              <w:t xml:space="preserve">Como dice Londoño5 la mortalidad infantil conduce a empeorar la calidad de vida de Medellín. </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 xml:space="preserve">-Cuando hay más de una cita, éstas deben separarse mediante comas, pero si fueran correlativas, se menciona la primera y la última separadas por un guión-. </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CITA-</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CIONES INFOR-</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MALES</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Se refieren a las observaciones no publicadas, tales como cartas, mensajes electrónicos, entrevistas, opiniones verbales y presentaciones en eventos.</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Estas observaciones no publicadas se utilizan cuando es necesario complementar información y se deben identificar en el texto por asterisco * y colocar una nota al pie de página, en la siguiente forma:</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Tipo de comunicación, Nombre o Institución, Cargo, Ciudad, fecha</w:t>
            </w:r>
          </w:p>
          <w:p w:rsidR="0036548A" w:rsidRPr="0036548A" w:rsidRDefault="0036548A" w:rsidP="0036548A">
            <w:pPr>
              <w:numPr>
                <w:ilvl w:val="0"/>
                <w:numId w:val="11"/>
              </w:numPr>
              <w:spacing w:after="0" w:line="240" w:lineRule="auto"/>
              <w:ind w:left="742" w:hanging="425"/>
              <w:jc w:val="both"/>
              <w:rPr>
                <w:rFonts w:ascii="Arial Narrow" w:hAnsi="Arial Narrow" w:cs="Arial"/>
                <w:i/>
                <w:sz w:val="24"/>
                <w:szCs w:val="24"/>
              </w:rPr>
            </w:pPr>
            <w:r w:rsidRPr="0036548A">
              <w:rPr>
                <w:rFonts w:ascii="Arial Narrow" w:hAnsi="Arial Narrow" w:cs="Arial"/>
                <w:i/>
                <w:sz w:val="24"/>
                <w:szCs w:val="24"/>
              </w:rPr>
              <w:t>________*Comunicación personal de Darío Ramírez, Director del Seguro Social, Bogotá, 10 de abril de 2005.</w:t>
            </w:r>
          </w:p>
          <w:p w:rsidR="0036548A" w:rsidRPr="0036548A" w:rsidRDefault="0036548A" w:rsidP="0036548A">
            <w:pPr>
              <w:numPr>
                <w:ilvl w:val="0"/>
                <w:numId w:val="11"/>
              </w:numPr>
              <w:spacing w:after="0" w:line="240" w:lineRule="auto"/>
              <w:ind w:left="742" w:hanging="425"/>
              <w:jc w:val="both"/>
              <w:rPr>
                <w:rFonts w:ascii="Arial Narrow" w:hAnsi="Arial Narrow" w:cs="Arial"/>
                <w:i/>
                <w:sz w:val="24"/>
                <w:szCs w:val="24"/>
              </w:rPr>
            </w:pPr>
            <w:r w:rsidRPr="0036548A">
              <w:rPr>
                <w:rFonts w:ascii="Arial Narrow" w:hAnsi="Arial Narrow" w:cs="Arial"/>
                <w:i/>
                <w:sz w:val="24"/>
                <w:szCs w:val="24"/>
              </w:rPr>
              <w:t xml:space="preserve">**Entrevista con Alberto Uribe Correa, Rector Universidad de Antioquia, Medellín, 5 </w:t>
            </w:r>
            <w:r w:rsidRPr="0036548A">
              <w:rPr>
                <w:rFonts w:ascii="Arial Narrow" w:hAnsi="Arial Narrow" w:cs="Arial"/>
                <w:i/>
                <w:sz w:val="24"/>
                <w:szCs w:val="24"/>
              </w:rPr>
              <w:lastRenderedPageBreak/>
              <w:t>de marzo de 2007.</w:t>
            </w:r>
          </w:p>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 xml:space="preserve">Para los artículos científicos es importante tener el permiso por escrito de la fuente para confirmar la veracidad de </w:t>
            </w:r>
            <w:smartTag w:uri="urn:schemas-microsoft-com:office:smarttags" w:element="PersonName">
              <w:smartTagPr>
                <w:attr w:name="ProductID" w:val="la Comunicación."/>
              </w:smartTagPr>
              <w:r w:rsidRPr="0036548A">
                <w:rPr>
                  <w:rFonts w:ascii="Arial Narrow" w:hAnsi="Arial Narrow" w:cs="Arial"/>
                  <w:sz w:val="24"/>
                  <w:szCs w:val="24"/>
                </w:rPr>
                <w:t>la Comunicación.</w:t>
              </w:r>
            </w:smartTag>
            <w:r w:rsidRPr="0036548A">
              <w:rPr>
                <w:rFonts w:ascii="Arial Narrow" w:hAnsi="Arial Narrow" w:cs="Arial"/>
                <w:sz w:val="24"/>
                <w:szCs w:val="24"/>
              </w:rPr>
              <w:t xml:space="preserve"> </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lastRenderedPageBreak/>
              <w:t>ÍNDICE</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Lista sistemática y ordenada alfabéticamente de nombres de materias, personas, lugares, fechas, etc., que van a proporcionar a las personas interesadas en determinada información, los datos necesarios y suficientes de la misma para su correcta utilización e identificación.</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LIBRO</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Obra impresa o manuscrita no periódica que consta de muchas hojas (más de 49) de papel, pergamino, vitela u otro material, cosida o encuadernada que se reúne en un volumen: Puede ser científico o literario.</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MONO-</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GRAFÍA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 xml:space="preserve">Estudio especial de determinada parte de una ciencia. </w:t>
            </w:r>
          </w:p>
          <w:p w:rsidR="0036548A" w:rsidRPr="0036548A" w:rsidRDefault="0036548A" w:rsidP="0036548A">
            <w:pPr>
              <w:spacing w:after="0" w:line="240" w:lineRule="auto"/>
              <w:jc w:val="both"/>
              <w:rPr>
                <w:rFonts w:ascii="Arial Narrow" w:hAnsi="Arial Narrow" w:cs="Arial"/>
                <w:sz w:val="24"/>
                <w:szCs w:val="24"/>
              </w:rPr>
            </w:pP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NOTA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Advertencia, explicación, comentario o noticia que va fuera del texto, ya sea al pie, al margen o al final de la obra, con oportuna llamada en el lugar  del texto a que corresponda.</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NOTA DE PIE DE PÁGINA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Aclaración que coloca el autor en el margen inferior de una página, para ampliar, complementar o desarrollar una idea expresada en el texto.</w:t>
            </w:r>
          </w:p>
          <w:p w:rsidR="0036548A" w:rsidRPr="0036548A" w:rsidRDefault="0036548A" w:rsidP="0036548A">
            <w:pPr>
              <w:numPr>
                <w:ilvl w:val="0"/>
                <w:numId w:val="9"/>
              </w:numPr>
              <w:spacing w:after="0" w:line="240" w:lineRule="auto"/>
              <w:ind w:left="459" w:hanging="284"/>
              <w:jc w:val="both"/>
              <w:rPr>
                <w:rFonts w:ascii="Arial Narrow" w:hAnsi="Arial Narrow" w:cs="Arial"/>
                <w:sz w:val="24"/>
                <w:szCs w:val="24"/>
              </w:rPr>
            </w:pPr>
            <w:r w:rsidRPr="0036548A">
              <w:rPr>
                <w:rFonts w:ascii="Arial Narrow" w:hAnsi="Arial Narrow" w:cs="Arial"/>
                <w:sz w:val="24"/>
                <w:szCs w:val="24"/>
              </w:rPr>
              <w:t>Se registran a 2 interlíneas* del texto y separadas por una línea continua de 12 espacios.</w:t>
            </w:r>
          </w:p>
          <w:p w:rsidR="0036548A" w:rsidRPr="0036548A" w:rsidRDefault="0036548A" w:rsidP="0036548A">
            <w:pPr>
              <w:numPr>
                <w:ilvl w:val="0"/>
                <w:numId w:val="9"/>
              </w:numPr>
              <w:spacing w:after="0" w:line="240" w:lineRule="auto"/>
              <w:ind w:left="459" w:hanging="284"/>
              <w:jc w:val="both"/>
              <w:rPr>
                <w:rFonts w:ascii="Arial Narrow" w:hAnsi="Arial Narrow" w:cs="Arial"/>
                <w:sz w:val="24"/>
                <w:szCs w:val="24"/>
              </w:rPr>
            </w:pPr>
            <w:r w:rsidRPr="0036548A">
              <w:rPr>
                <w:rFonts w:ascii="Arial Narrow" w:hAnsi="Arial Narrow" w:cs="Arial"/>
                <w:sz w:val="24"/>
                <w:szCs w:val="24"/>
              </w:rPr>
              <w:t>En el texto se indican con asterisco y su numeración es consecutiva para cada página. No utilice el pie de página* para las referencias bibliográficas.</w:t>
            </w:r>
          </w:p>
          <w:p w:rsidR="0036548A" w:rsidRPr="0036548A" w:rsidRDefault="0036548A" w:rsidP="0036548A">
            <w:pPr>
              <w:numPr>
                <w:ilvl w:val="0"/>
                <w:numId w:val="9"/>
              </w:numPr>
              <w:spacing w:after="0" w:line="240" w:lineRule="auto"/>
              <w:ind w:left="459" w:hanging="284"/>
              <w:jc w:val="both"/>
              <w:rPr>
                <w:rFonts w:ascii="Arial Narrow" w:hAnsi="Arial Narrow" w:cs="Arial"/>
                <w:sz w:val="24"/>
                <w:szCs w:val="24"/>
              </w:rPr>
            </w:pPr>
            <w:r w:rsidRPr="0036548A">
              <w:rPr>
                <w:rFonts w:ascii="Arial Narrow" w:hAnsi="Arial Narrow" w:cs="Arial"/>
                <w:sz w:val="24"/>
                <w:szCs w:val="24"/>
              </w:rPr>
              <w:t>_________* Interlínea equivale a un renglón**</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PÁGINA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 xml:space="preserve"> Cada uno de los lados o caras de la hoja del libro o cuaderno, revista, álbum, manuscrito. La que cae a la derecha  de la persona que lee, se llama anverso y lleva numeración impar; la que corresponde al lado opuesto, se llama reverso y tiene numeración par.</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PIE DE PÁGINA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 xml:space="preserve">Es el espacio en el margen inferior izquierdo que se utiliza para hacer aclaraciones </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PORTADA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Primera página de una obra impresa que contiene los datos fundamentales de dicha publicación o sea:  el título, autor, organismo editor, lugar y año en que se registró.</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PUBLICA</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CIÓN</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ELECTRÓ</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NICA</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Publicación de texto, imágenes, sonido, etc.,  en soporte electrónico de diccionarios, enciclopedias, directorios y otras obras de referencia, bases de datos bibliográficas, manuales, guías y publicaciones educativas, libros y revistas.</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PUBLICA-</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CIONES</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PERIÓDICAS</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Publicación que  aparece a intervalos regulares e irregulares, en forma indefinida, por lo general más de una vez al año bajo un título único (aunque este puede variar con el tiempo) y cuya presentación no varía. Cada número de dicha publicación contiene diferentes artículos, noticias o escritos independientes, generalmente de distintos autores y de información reciente sobre uno o varios temas o aspectos de un mismo tema.</w:t>
            </w:r>
          </w:p>
        </w:tc>
      </w:tr>
      <w:tr w:rsidR="0036548A" w:rsidRPr="0036548A" w:rsidTr="0036548A">
        <w:trPr>
          <w:trHeight w:val="411"/>
        </w:trPr>
        <w:tc>
          <w:tcPr>
            <w:tcW w:w="152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PUBLICA-</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CIONES</w:t>
            </w:r>
          </w:p>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sz w:val="24"/>
                <w:szCs w:val="24"/>
              </w:rPr>
              <w:t>SERIADAS</w:t>
            </w:r>
          </w:p>
        </w:tc>
        <w:tc>
          <w:tcPr>
            <w:tcW w:w="8332" w:type="dxa"/>
            <w:tcBorders>
              <w:top w:val="single" w:sz="8" w:space="0" w:color="4F81BD"/>
              <w:left w:val="single" w:sz="8" w:space="0" w:color="4F81BD"/>
              <w:bottom w:val="single" w:sz="8" w:space="0" w:color="4F81BD"/>
              <w:right w:val="single" w:sz="8" w:space="0" w:color="4F81BD"/>
            </w:tcBorders>
            <w:shd w:val="clear" w:color="auto" w:fill="D3DFEE"/>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Documento cualquiera (publicaciones periódicas, informes, conferencias, revistas, publicaciones anuales, boletines, diarios, actas, series monográficas) cuya publicación aparece en fechas no establecidas previamente y que está compuesto por un conjunto de obras o artículos  científicos independientes cuya materia es la misma, los autores son distintos pero el estilo de publicación del editor y la presentación es similar.</w:t>
            </w:r>
          </w:p>
        </w:tc>
      </w:tr>
      <w:tr w:rsidR="0036548A" w:rsidRPr="0036548A" w:rsidTr="0036548A">
        <w:trPr>
          <w:trHeight w:val="1398"/>
        </w:trPr>
        <w:tc>
          <w:tcPr>
            <w:tcW w:w="15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36548A" w:rsidRPr="0036548A" w:rsidRDefault="0036548A" w:rsidP="0036548A">
            <w:pPr>
              <w:spacing w:after="0" w:line="240" w:lineRule="auto"/>
              <w:jc w:val="center"/>
              <w:rPr>
                <w:rFonts w:ascii="Arial Narrow" w:eastAsia="Times New Roman" w:hAnsi="Arial Narrow" w:cs="Arial"/>
                <w:b/>
                <w:bCs/>
                <w:sz w:val="24"/>
                <w:szCs w:val="24"/>
              </w:rPr>
            </w:pPr>
            <w:r w:rsidRPr="0036548A">
              <w:rPr>
                <w:rFonts w:ascii="Arial Narrow" w:eastAsia="Times New Roman" w:hAnsi="Arial Narrow" w:cs="Arial"/>
                <w:b/>
                <w:bCs/>
                <w:caps/>
                <w:sz w:val="24"/>
                <w:szCs w:val="24"/>
              </w:rPr>
              <w:t>referencia</w:t>
            </w:r>
          </w:p>
        </w:tc>
        <w:tc>
          <w:tcPr>
            <w:tcW w:w="8332" w:type="dxa"/>
            <w:tcBorders>
              <w:top w:val="single" w:sz="8" w:space="0" w:color="4F81BD"/>
              <w:left w:val="single" w:sz="8" w:space="0" w:color="4F81BD"/>
              <w:bottom w:val="single" w:sz="8" w:space="0" w:color="4F81BD"/>
              <w:right w:val="single" w:sz="8" w:space="0" w:color="4F81BD"/>
            </w:tcBorders>
            <w:shd w:val="clear" w:color="auto" w:fill="auto"/>
          </w:tcPr>
          <w:p w:rsidR="0036548A" w:rsidRPr="0036548A" w:rsidRDefault="0036548A" w:rsidP="0036548A">
            <w:pPr>
              <w:spacing w:after="0" w:line="240" w:lineRule="auto"/>
              <w:jc w:val="both"/>
              <w:rPr>
                <w:rFonts w:ascii="Arial Narrow" w:hAnsi="Arial Narrow" w:cs="Arial"/>
                <w:sz w:val="24"/>
                <w:szCs w:val="24"/>
              </w:rPr>
            </w:pPr>
            <w:r w:rsidRPr="0036548A">
              <w:rPr>
                <w:rFonts w:ascii="Arial Narrow" w:hAnsi="Arial Narrow" w:cs="Arial"/>
                <w:sz w:val="24"/>
                <w:szCs w:val="24"/>
              </w:rPr>
              <w:t>Reconocimiento que hace una fuente de información a otra fuente; o sea una remisión bibliográfica hecha en una fuente de información a otra fuente. Puede darse en forma oral o escrita. La referencia en el texto puede estar  en la forma de un signo o un número que se refiere a una nota a pié de página o a una lista  de notas al final, que contiene las representaciones del documento, al final del documento en que se están refiriendo.</w:t>
            </w:r>
          </w:p>
        </w:tc>
      </w:tr>
    </w:tbl>
    <w:p w:rsidR="0036548A" w:rsidRPr="0036548A" w:rsidRDefault="003A5492" w:rsidP="0036548A">
      <w:pPr>
        <w:spacing w:after="0" w:line="240" w:lineRule="auto"/>
        <w:jc w:val="both"/>
        <w:rPr>
          <w:rFonts w:ascii="Arial" w:hAnsi="Arial" w:cs="Arial"/>
          <w:sz w:val="24"/>
        </w:rPr>
      </w:pPr>
      <w:r>
        <w:rPr>
          <w:noProof/>
        </w:rPr>
        <w:lastRenderedPageBreak/>
        <w:pict>
          <v:shape id="Imagen 6" o:spid="_x0000_s1031" type="#_x0000_t75" style="position:absolute;left:0;text-align:left;margin-left:-7.05pt;margin-top:75.05pt;width:132.5pt;height:83.1pt;z-index:251658752;visibility:visible;mso-wrap-distance-left:4.89828mm;mso-wrap-distance-top:2.67969mm;mso-wrap-distance-right:8.12942mm;mso-wrap-distance-bottom:6.37308mm;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">
            <v:imagedata r:id="rId11" o:title=""/>
            <w10:wrap type="square"/>
          </v:shape>
        </w:pict>
      </w:r>
      <w:r w:rsidR="0036548A" w:rsidRPr="0036548A">
        <w:rPr>
          <w:rFonts w:ascii="Arial" w:hAnsi="Arial" w:cs="Arial"/>
          <w:sz w:val="24"/>
        </w:rPr>
        <w:t xml:space="preserve"> Esta pequeña selección de términos deberá ser consultada con frecuencia durante la realización de tus trabajos de la asignatura para que puedas aplicarlos adecuadamente en la realización de una tarea o en la revisión bibliográfica final.</w:t>
      </w:r>
    </w:p>
    <w:p w:rsidR="0036548A" w:rsidRPr="0036548A" w:rsidRDefault="0036548A" w:rsidP="0036548A">
      <w:pPr>
        <w:spacing w:after="0" w:line="240" w:lineRule="auto"/>
        <w:jc w:val="both"/>
        <w:rPr>
          <w:rFonts w:ascii="Arial" w:hAnsi="Arial" w:cs="Arial"/>
          <w:b/>
          <w:sz w:val="24"/>
        </w:rPr>
      </w:pPr>
      <w:r w:rsidRPr="0036548A">
        <w:rPr>
          <w:rFonts w:ascii="Arial" w:hAnsi="Arial" w:cs="Arial"/>
          <w:b/>
          <w:sz w:val="24"/>
        </w:rPr>
        <w:t>RESUMEN</w:t>
      </w:r>
    </w:p>
    <w:p w:rsidR="0036548A" w:rsidRPr="0036548A" w:rsidRDefault="0036548A" w:rsidP="0036548A">
      <w:pPr>
        <w:spacing w:after="0" w:line="240" w:lineRule="auto"/>
        <w:jc w:val="both"/>
        <w:rPr>
          <w:rFonts w:ascii="Arial" w:hAnsi="Arial" w:cs="Arial"/>
          <w:sz w:val="24"/>
        </w:rPr>
      </w:pPr>
      <w:r w:rsidRPr="0036548A">
        <w:rPr>
          <w:rFonts w:ascii="Arial" w:hAnsi="Arial" w:cs="Arial"/>
          <w:sz w:val="24"/>
        </w:rPr>
        <w:t>El conocimiento científico se desarrolla a partir del conocimiento previo producto de investigaciones anteriores, se puede afirmar que la ciencia es ciencia publicada; los científicos, investigadores y autores en general necesitan y desean que sus trabajos sean publicados, leídos y citados, por otra parte también los editores científicos y comerciales desean que sus revistas sean leídas y citadas.</w:t>
      </w:r>
    </w:p>
    <w:p w:rsidR="0036548A" w:rsidRPr="0036548A" w:rsidRDefault="0036548A" w:rsidP="0036548A">
      <w:pPr>
        <w:spacing w:after="0" w:line="240" w:lineRule="auto"/>
        <w:jc w:val="both"/>
        <w:rPr>
          <w:rFonts w:ascii="Arial" w:hAnsi="Arial" w:cs="Arial"/>
          <w:iCs/>
          <w:sz w:val="24"/>
          <w:lang w:val="es-ES_tradnl"/>
        </w:rPr>
      </w:pPr>
      <w:smartTag w:uri="urn:schemas-microsoft-com:office:smarttags" w:element="PersonName">
        <w:smartTagPr>
          <w:attr w:name="ProductID" w:val="La Actividad Científico"/>
        </w:smartTagPr>
        <w:r w:rsidRPr="0036548A">
          <w:rPr>
            <w:rFonts w:ascii="Arial" w:hAnsi="Arial" w:cs="Arial"/>
            <w:iCs/>
            <w:sz w:val="24"/>
            <w:lang w:val="es-ES_tradnl"/>
          </w:rPr>
          <w:t>La Actividad Científico</w:t>
        </w:r>
      </w:smartTag>
      <w:r w:rsidRPr="0036548A">
        <w:rPr>
          <w:rFonts w:ascii="Arial" w:hAnsi="Arial" w:cs="Arial"/>
          <w:iCs/>
          <w:sz w:val="24"/>
          <w:lang w:val="es-ES_tradnl"/>
        </w:rPr>
        <w:t xml:space="preserve"> Estudiantil es una actividad de vital importancia en la formación de los técnicos y  profesionales de la salud, y la asignatura de Introducción a </w:t>
      </w:r>
      <w:smartTag w:uri="urn:schemas-microsoft-com:office:smarttags" w:element="PersonName">
        <w:smartTagPr>
          <w:attr w:name="ProductID" w:val="la  Metodología"/>
        </w:smartTagPr>
        <w:r w:rsidRPr="0036548A">
          <w:rPr>
            <w:rFonts w:ascii="Arial" w:hAnsi="Arial" w:cs="Arial"/>
            <w:iCs/>
            <w:sz w:val="24"/>
            <w:lang w:val="es-ES_tradnl"/>
          </w:rPr>
          <w:t>la  Metodología</w:t>
        </w:r>
      </w:smartTag>
      <w:r w:rsidRPr="0036548A">
        <w:rPr>
          <w:rFonts w:ascii="Arial" w:hAnsi="Arial" w:cs="Arial"/>
          <w:iCs/>
          <w:sz w:val="24"/>
          <w:lang w:val="es-ES_tradnl"/>
        </w:rPr>
        <w:t xml:space="preserve"> de </w:t>
      </w:r>
      <w:smartTag w:uri="urn:schemas-microsoft-com:office:smarttags" w:element="PersonName">
        <w:smartTagPr>
          <w:attr w:name="ProductID" w:val="la Investigación"/>
        </w:smartTagPr>
        <w:r w:rsidRPr="0036548A">
          <w:rPr>
            <w:rFonts w:ascii="Arial" w:hAnsi="Arial" w:cs="Arial"/>
            <w:iCs/>
            <w:sz w:val="24"/>
            <w:lang w:val="es-ES_tradnl"/>
          </w:rPr>
          <w:t>la Investigación</w:t>
        </w:r>
      </w:smartTag>
      <w:r w:rsidRPr="0036548A">
        <w:rPr>
          <w:rFonts w:ascii="Arial" w:hAnsi="Arial" w:cs="Arial"/>
          <w:iCs/>
          <w:sz w:val="24"/>
          <w:lang w:val="es-ES_tradnl"/>
        </w:rPr>
        <w:t xml:space="preserve"> te brinda las herramientas necesarias para poder participar en estas actividades a través de la realización de revisiones bibliográficas,  proyectos o investigaciones científicas que te sirvan de base para que puedas realizar una publicación científica. La realización de  estos trabajos va a incrementar tus conocimientos, desarrollar tu expresión escrita y oral y te va a proporcionar prestigio dentro de la comunidad científica estudiantil, elementos que se medirán en tu evaluación integral al terminar la carrera. Después de graduado, cada publicación en la que participes enriquecerá tu currículo y te permitirá ascender en el camino de la ciencia.</w:t>
      </w:r>
    </w:p>
    <w:p w:rsidR="0036548A" w:rsidRPr="0036548A" w:rsidRDefault="0036548A" w:rsidP="0036548A">
      <w:pPr>
        <w:spacing w:after="0" w:line="240" w:lineRule="auto"/>
        <w:jc w:val="both"/>
        <w:rPr>
          <w:rFonts w:ascii="Arial" w:hAnsi="Arial" w:cs="Arial"/>
          <w:b/>
          <w:sz w:val="24"/>
        </w:rPr>
      </w:pPr>
      <w:r w:rsidRPr="0036548A">
        <w:rPr>
          <w:rFonts w:ascii="Arial" w:hAnsi="Arial" w:cs="Arial"/>
          <w:b/>
          <w:sz w:val="24"/>
        </w:rPr>
        <w:t>PREGUNTAS DE COMPROBACIÓN</w:t>
      </w:r>
    </w:p>
    <w:p w:rsidR="0036548A" w:rsidRPr="0036548A" w:rsidRDefault="0036548A" w:rsidP="0036548A">
      <w:pPr>
        <w:numPr>
          <w:ilvl w:val="0"/>
          <w:numId w:val="10"/>
        </w:numPr>
        <w:spacing w:after="0" w:line="240" w:lineRule="auto"/>
        <w:jc w:val="both"/>
        <w:rPr>
          <w:rFonts w:ascii="Arial" w:hAnsi="Arial" w:cs="Arial"/>
          <w:sz w:val="24"/>
        </w:rPr>
      </w:pPr>
      <w:r w:rsidRPr="0036548A">
        <w:rPr>
          <w:rFonts w:ascii="Arial" w:hAnsi="Arial" w:cs="Arial"/>
          <w:sz w:val="24"/>
        </w:rPr>
        <w:t>¿Qué se plantea por los autores sobre la culminación de la investigación científica?</w:t>
      </w:r>
    </w:p>
    <w:p w:rsidR="0036548A" w:rsidRPr="0036548A" w:rsidRDefault="0036548A" w:rsidP="0036548A">
      <w:pPr>
        <w:numPr>
          <w:ilvl w:val="0"/>
          <w:numId w:val="10"/>
        </w:numPr>
        <w:spacing w:after="0" w:line="240" w:lineRule="auto"/>
        <w:jc w:val="both"/>
        <w:rPr>
          <w:rFonts w:ascii="Arial" w:hAnsi="Arial" w:cs="Arial"/>
          <w:sz w:val="24"/>
        </w:rPr>
      </w:pPr>
      <w:r w:rsidRPr="0036548A">
        <w:rPr>
          <w:rFonts w:ascii="Arial" w:hAnsi="Arial" w:cs="Arial"/>
          <w:sz w:val="24"/>
        </w:rPr>
        <w:t>¿Cómo debe caracterizarse la redacción científica?</w:t>
      </w:r>
    </w:p>
    <w:p w:rsidR="0036548A" w:rsidRPr="0036548A" w:rsidRDefault="0036548A" w:rsidP="0036548A">
      <w:pPr>
        <w:numPr>
          <w:ilvl w:val="0"/>
          <w:numId w:val="10"/>
        </w:numPr>
        <w:spacing w:after="0" w:line="240" w:lineRule="auto"/>
        <w:jc w:val="both"/>
        <w:rPr>
          <w:rFonts w:ascii="Arial" w:hAnsi="Arial" w:cs="Arial"/>
          <w:sz w:val="24"/>
        </w:rPr>
      </w:pPr>
      <w:r w:rsidRPr="0036548A">
        <w:rPr>
          <w:rFonts w:ascii="Arial" w:hAnsi="Arial" w:cs="Arial"/>
          <w:sz w:val="24"/>
        </w:rPr>
        <w:t>Menciona algunos términos importantes vinculados con la redacción científica y las fuentes de información. Explica alguno.</w:t>
      </w:r>
    </w:p>
    <w:p w:rsidR="0036548A" w:rsidRPr="0036548A" w:rsidRDefault="0036548A" w:rsidP="0036548A">
      <w:pPr>
        <w:numPr>
          <w:ilvl w:val="0"/>
          <w:numId w:val="10"/>
        </w:numPr>
        <w:spacing w:after="0" w:line="240" w:lineRule="auto"/>
        <w:jc w:val="both"/>
        <w:rPr>
          <w:rFonts w:ascii="Arial" w:hAnsi="Arial" w:cs="Arial"/>
          <w:sz w:val="24"/>
        </w:rPr>
      </w:pPr>
      <w:r w:rsidRPr="0036548A">
        <w:rPr>
          <w:rFonts w:ascii="Arial" w:hAnsi="Arial" w:cs="Arial"/>
          <w:sz w:val="24"/>
        </w:rPr>
        <w:t>¿Qué importancia tiene para ti como estudiante, la realización de investigaciones científicas?</w:t>
      </w:r>
    </w:p>
    <w:p w:rsidR="0036548A" w:rsidRPr="0036548A" w:rsidRDefault="0036548A" w:rsidP="003654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36548A">
        <w:rPr>
          <w:rFonts w:ascii="Arial" w:hAnsi="Arial" w:cs="Arial"/>
          <w:b/>
          <w:sz w:val="24"/>
        </w:rPr>
        <w:t>ESTUDIO INDIVIDUAL (PARA ENTREGAR POR EQUIPOS)</w:t>
      </w:r>
    </w:p>
    <w:p w:rsidR="0036548A" w:rsidRPr="0036548A" w:rsidRDefault="0036548A" w:rsidP="0036548A">
      <w:pPr>
        <w:spacing w:after="0" w:line="240" w:lineRule="auto"/>
        <w:jc w:val="both"/>
        <w:rPr>
          <w:rFonts w:ascii="Arial" w:hAnsi="Arial" w:cs="Arial"/>
          <w:sz w:val="24"/>
          <w:lang w:val="es-ES_tradnl"/>
        </w:rPr>
      </w:pPr>
      <w:r w:rsidRPr="0036548A">
        <w:rPr>
          <w:rFonts w:ascii="Arial" w:hAnsi="Arial" w:cs="Arial"/>
          <w:sz w:val="24"/>
          <w:lang w:val="es-ES_tradnl"/>
        </w:rPr>
        <w:t>1.- Localiza para la siguiente clase, un ejemplar de cada una de los siguientes tipos de fuentes de información, siempre relacionado con tu tema de la revisión bibliográfica:</w:t>
      </w:r>
    </w:p>
    <w:p w:rsidR="0036548A" w:rsidRPr="0036548A" w:rsidRDefault="0036548A" w:rsidP="0036548A">
      <w:pPr>
        <w:spacing w:after="0" w:line="240" w:lineRule="auto"/>
        <w:jc w:val="both"/>
        <w:rPr>
          <w:rFonts w:ascii="Arial" w:hAnsi="Arial" w:cs="Arial"/>
          <w:sz w:val="24"/>
          <w:lang w:val="es-ES_tradnl"/>
        </w:rPr>
        <w:sectPr w:rsidR="0036548A" w:rsidRPr="0036548A" w:rsidSect="0036548A">
          <w:footerReference w:type="default" r:id="rId12"/>
          <w:pgSz w:w="12242" w:h="15842" w:code="1"/>
          <w:pgMar w:top="1134" w:right="1134" w:bottom="1134" w:left="1134" w:header="709" w:footer="709" w:gutter="0"/>
          <w:cols w:space="708"/>
          <w:docGrid w:linePitch="360"/>
        </w:sectPr>
      </w:pPr>
    </w:p>
    <w:p w:rsidR="00230AFD" w:rsidRPr="00230AFD" w:rsidRDefault="00230AFD" w:rsidP="00230AFD">
      <w:pPr>
        <w:pBdr>
          <w:top w:val="single" w:sz="4" w:space="1" w:color="auto"/>
          <w:left w:val="single" w:sz="4" w:space="4" w:color="auto"/>
          <w:bottom w:val="single" w:sz="4" w:space="1" w:color="auto"/>
          <w:right w:val="single" w:sz="4" w:space="4" w:color="auto"/>
        </w:pBdr>
        <w:spacing w:after="0" w:line="240" w:lineRule="auto"/>
        <w:ind w:left="544" w:hanging="544"/>
        <w:jc w:val="center"/>
        <w:textAlignment w:val="baseline"/>
        <w:rPr>
          <w:rFonts w:ascii="Arial" w:hAnsi="Arial" w:cs="Arial"/>
          <w:b/>
          <w:sz w:val="24"/>
          <w:szCs w:val="24"/>
        </w:rPr>
      </w:pPr>
      <w:r w:rsidRPr="00230AFD">
        <w:rPr>
          <w:rFonts w:ascii="Arial" w:hAnsi="Arial" w:cs="Arial"/>
          <w:b/>
          <w:sz w:val="24"/>
          <w:szCs w:val="24"/>
        </w:rPr>
        <w:lastRenderedPageBreak/>
        <w:t>DESCRIPCIÓN BIBLIOGRÁFICA</w:t>
      </w:r>
    </w:p>
    <w:p w:rsidR="00230AFD" w:rsidRPr="00230AFD" w:rsidRDefault="00230AFD" w:rsidP="00230AFD">
      <w:pPr>
        <w:spacing w:after="0" w:line="240" w:lineRule="auto"/>
        <w:ind w:left="544" w:hanging="544"/>
        <w:textAlignment w:val="baseline"/>
        <w:rPr>
          <w:rFonts w:ascii="Arial" w:hAnsi="Arial" w:cs="Arial"/>
          <w:sz w:val="24"/>
          <w:szCs w:val="24"/>
        </w:rPr>
      </w:pPr>
      <w:r w:rsidRPr="00230AFD">
        <w:rPr>
          <w:rFonts w:ascii="Arial" w:hAnsi="Arial" w:cs="Arial"/>
          <w:b/>
          <w:sz w:val="24"/>
          <w:szCs w:val="24"/>
        </w:rPr>
        <w:t>Definamos en primer lugar BIBLIOGRAFÍAS:</w:t>
      </w:r>
    </w:p>
    <w:p w:rsidR="00230AFD" w:rsidRPr="00230AFD" w:rsidRDefault="00230AFD" w:rsidP="00230AFD">
      <w:pPr>
        <w:numPr>
          <w:ilvl w:val="0"/>
          <w:numId w:val="12"/>
        </w:numPr>
        <w:spacing w:after="0" w:line="240" w:lineRule="auto"/>
        <w:contextualSpacing/>
        <w:jc w:val="both"/>
        <w:rPr>
          <w:rFonts w:ascii="Arial" w:hAnsi="Arial" w:cs="Arial"/>
          <w:sz w:val="24"/>
          <w:szCs w:val="24"/>
        </w:rPr>
      </w:pPr>
      <w:r w:rsidRPr="00230AFD">
        <w:rPr>
          <w:rFonts w:ascii="Arial" w:hAnsi="Arial" w:cs="Arial"/>
          <w:sz w:val="24"/>
          <w:szCs w:val="24"/>
        </w:rPr>
        <w:t>Las bibliografías o compilaciones bibliográficas describen la documentación de determinada rama del saber y responden a ciertas normas de descripción documental. […] las bibliografías no son más que una herramienta de localización, a través de sus datos, de la información que organiza. Es un medio que facilita, agiliza y simplifica la recuperación del documento por lo que es y fue un recurso en la gestión de información. […].</w:t>
      </w:r>
    </w:p>
    <w:p w:rsidR="00230AFD" w:rsidRPr="00230AFD" w:rsidRDefault="00230AFD" w:rsidP="00230AFD">
      <w:pPr>
        <w:spacing w:after="0" w:line="240" w:lineRule="auto"/>
        <w:jc w:val="both"/>
        <w:rPr>
          <w:rFonts w:ascii="Arial" w:hAnsi="Arial" w:cs="Arial"/>
          <w:i/>
          <w:sz w:val="16"/>
          <w:szCs w:val="24"/>
        </w:rPr>
      </w:pPr>
      <w:r w:rsidRPr="00230AFD">
        <w:rPr>
          <w:rFonts w:ascii="Arial" w:hAnsi="Arial" w:cs="Arial"/>
          <w:i/>
          <w:sz w:val="16"/>
          <w:szCs w:val="24"/>
        </w:rPr>
        <w:t xml:space="preserve">Pérez Matos, 2002 </w:t>
      </w:r>
    </w:p>
    <w:p w:rsidR="00230AFD" w:rsidRPr="00230AFD" w:rsidRDefault="00230AFD" w:rsidP="00230AFD">
      <w:pPr>
        <w:spacing w:after="0" w:line="240" w:lineRule="auto"/>
        <w:jc w:val="both"/>
        <w:rPr>
          <w:rFonts w:ascii="Arial" w:hAnsi="Arial" w:cs="Arial"/>
          <w:sz w:val="24"/>
          <w:szCs w:val="24"/>
        </w:rPr>
      </w:pPr>
    </w:p>
    <w:p w:rsidR="00230AFD" w:rsidRPr="00230AFD" w:rsidRDefault="00230AFD" w:rsidP="00230AF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rPr>
      </w:pPr>
      <w:r w:rsidRPr="00230AFD">
        <w:rPr>
          <w:rFonts w:ascii="Arial" w:hAnsi="Arial" w:cs="Arial"/>
          <w:b/>
          <w:sz w:val="24"/>
        </w:rPr>
        <w:t>MANUALES DE ESTILOS DE PUBLICACIONES O NORMAS</w:t>
      </w:r>
    </w:p>
    <w:p w:rsidR="00230AFD" w:rsidRPr="00230AFD" w:rsidRDefault="00230AFD" w:rsidP="00230AFD">
      <w:pPr>
        <w:spacing w:after="0" w:line="240" w:lineRule="auto"/>
        <w:jc w:val="both"/>
        <w:rPr>
          <w:rFonts w:ascii="Arial" w:hAnsi="Arial" w:cs="Arial"/>
          <w:sz w:val="24"/>
        </w:rPr>
      </w:pPr>
      <w:r w:rsidRPr="00230AFD">
        <w:rPr>
          <w:rFonts w:ascii="Arial" w:hAnsi="Arial" w:cs="Arial"/>
          <w:sz w:val="24"/>
        </w:rPr>
        <w:t>Los Manuales de Estilos de Publicaciones, describen los requerimientos para la preparación y presentación de manuscritos para su publicación, dentro de ellos se encuentran las “citas documentales” que se establecen  para normalizar el formato de cita de los documentos que dan validez al trabajo intelectual y permiten al lector facilitar las fuentes consultadas por el autor.</w:t>
      </w:r>
    </w:p>
    <w:p w:rsidR="00230AFD" w:rsidRPr="00230AFD" w:rsidRDefault="00230AFD" w:rsidP="00230AFD">
      <w:pPr>
        <w:spacing w:after="0" w:line="240" w:lineRule="auto"/>
        <w:jc w:val="both"/>
        <w:rPr>
          <w:rFonts w:ascii="Arial" w:hAnsi="Arial" w:cs="Arial"/>
          <w:sz w:val="24"/>
        </w:rPr>
      </w:pPr>
      <w:r w:rsidRPr="00230AFD">
        <w:rPr>
          <w:rFonts w:ascii="Arial" w:hAnsi="Arial" w:cs="Arial"/>
          <w:sz w:val="24"/>
        </w:rPr>
        <w:t>Cada área del conocimiento tiene normas específicas  para identificar las fuentes documentales, y los autores deben seguir esas convenciones con precisión, toda vez que citan la bibliografía  en un trabajo sobre  un área del conocimiento en particular.</w:t>
      </w:r>
    </w:p>
    <w:p w:rsidR="00230AFD" w:rsidRPr="00230AFD" w:rsidRDefault="00230AFD" w:rsidP="00230AFD">
      <w:pPr>
        <w:spacing w:after="0" w:line="240" w:lineRule="auto"/>
        <w:jc w:val="both"/>
        <w:rPr>
          <w:rFonts w:ascii="Arial" w:hAnsi="Arial" w:cs="Arial"/>
          <w:sz w:val="24"/>
        </w:rPr>
      </w:pPr>
      <w:r w:rsidRPr="00230AFD">
        <w:rPr>
          <w:rFonts w:ascii="Arial" w:hAnsi="Arial" w:cs="Arial"/>
          <w:sz w:val="24"/>
        </w:rPr>
        <w:t>Los Manuales de Estilos de Publicaciones  orientan también para citar  libros, artículos, tesis, conferencias, entrevistas, películas, documentos electrónicos como CD-</w:t>
      </w:r>
      <w:proofErr w:type="spellStart"/>
      <w:r w:rsidRPr="00230AFD">
        <w:rPr>
          <w:rFonts w:ascii="Arial" w:hAnsi="Arial" w:cs="Arial"/>
          <w:sz w:val="24"/>
        </w:rPr>
        <w:t>ROMs</w:t>
      </w:r>
      <w:proofErr w:type="spellEnd"/>
      <w:r w:rsidRPr="00230AFD">
        <w:rPr>
          <w:rFonts w:ascii="Arial" w:hAnsi="Arial" w:cs="Arial"/>
          <w:sz w:val="24"/>
        </w:rPr>
        <w:t xml:space="preserve"> o Internet  y todo otro tipo de documento inimaginable, muestran qué datos son necesarios para la identificación de las obras y la colocación exacta de los signos de puntuación en esas citas.</w:t>
      </w:r>
    </w:p>
    <w:p w:rsidR="00230AFD" w:rsidRPr="00230AFD" w:rsidRDefault="00230AFD" w:rsidP="00230AFD">
      <w:pPr>
        <w:spacing w:after="0" w:line="240" w:lineRule="auto"/>
        <w:jc w:val="center"/>
        <w:rPr>
          <w:rFonts w:ascii="Arial" w:hAnsi="Arial" w:cs="Arial"/>
          <w:sz w:val="24"/>
        </w:rPr>
      </w:pPr>
    </w:p>
    <w:p w:rsidR="00230AFD" w:rsidRPr="00230AFD" w:rsidRDefault="00230AFD" w:rsidP="00230AFD">
      <w:pPr>
        <w:spacing w:after="0" w:line="240" w:lineRule="auto"/>
        <w:jc w:val="center"/>
        <w:rPr>
          <w:rFonts w:ascii="Arial" w:hAnsi="Arial" w:cs="Arial"/>
          <w:sz w:val="24"/>
        </w:rPr>
      </w:pPr>
    </w:p>
    <w:p w:rsidR="00230AFD" w:rsidRPr="00230AFD" w:rsidRDefault="00230AFD" w:rsidP="00230AFD">
      <w:pPr>
        <w:spacing w:after="0" w:line="240" w:lineRule="auto"/>
        <w:jc w:val="center"/>
        <w:rPr>
          <w:rFonts w:ascii="Arial" w:hAnsi="Arial" w:cs="Arial"/>
          <w:b/>
          <w:caps/>
          <w:sz w:val="24"/>
        </w:rPr>
        <w:sectPr w:rsidR="00230AFD" w:rsidRPr="00230AFD" w:rsidSect="006E7751">
          <w:headerReference w:type="default" r:id="rId13"/>
          <w:footerReference w:type="default" r:id="rId14"/>
          <w:pgSz w:w="11906" w:h="16838"/>
          <w:pgMar w:top="1134" w:right="1134" w:bottom="1134" w:left="1134" w:header="708" w:footer="708" w:gutter="0"/>
          <w:cols w:space="708"/>
          <w:docGrid w:linePitch="360"/>
        </w:sectPr>
      </w:pPr>
      <w:r w:rsidRPr="00230AFD">
        <w:rPr>
          <w:rFonts w:ascii="Arial" w:hAnsi="Arial" w:cs="Arial"/>
          <w:b/>
          <w:sz w:val="24"/>
        </w:rPr>
        <w:t xml:space="preserve">¿CUÁLES SON LOS MANUALES DE ESTILOS DE PUBLICACIONES O NORMAS MÁS CONOCIDOS Y UTILIZADOS EN EL MUNDO? </w:t>
      </w:r>
    </w:p>
    <w:p w:rsidR="00230AFD" w:rsidRPr="00230AFD" w:rsidRDefault="00230AFD" w:rsidP="00230AF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aps/>
          <w:sz w:val="24"/>
        </w:rPr>
      </w:pPr>
      <w:r w:rsidRPr="00230AFD">
        <w:rPr>
          <w:rFonts w:ascii="Arial" w:hAnsi="Arial" w:cs="Arial"/>
          <w:b/>
          <w:caps/>
          <w:sz w:val="24"/>
        </w:rPr>
        <w:lastRenderedPageBreak/>
        <w:t xml:space="preserve">ESTILOS MÁS UTILIZADOS EN EL MUNDO PARA </w:t>
      </w:r>
      <w:smartTag w:uri="urn:schemas-microsoft-com:office:smarttags" w:element="PersonName">
        <w:smartTagPr>
          <w:attr w:name="ProductID" w:val="LA DESCRIPCIￓN DE"/>
        </w:smartTagPr>
        <w:r w:rsidRPr="00230AFD">
          <w:rPr>
            <w:rFonts w:ascii="Arial" w:hAnsi="Arial" w:cs="Arial"/>
            <w:b/>
            <w:caps/>
            <w:sz w:val="24"/>
          </w:rPr>
          <w:t>LA DESCRIPCIÓN DE</w:t>
        </w:r>
      </w:smartTag>
      <w:r w:rsidRPr="00230AFD">
        <w:rPr>
          <w:rFonts w:ascii="Arial" w:hAnsi="Arial" w:cs="Arial"/>
          <w:b/>
          <w:caps/>
          <w:sz w:val="24"/>
        </w:rPr>
        <w:t xml:space="preserve"> LAS REFERENCIAS BIBLIOGRÁFICAS O CITAS</w:t>
      </w:r>
    </w:p>
    <w:p w:rsidR="00230AFD" w:rsidRPr="00230AFD" w:rsidRDefault="00230AFD" w:rsidP="00230AFD">
      <w:pPr>
        <w:spacing w:after="0" w:line="240" w:lineRule="auto"/>
        <w:jc w:val="center"/>
        <w:rPr>
          <w:rFonts w:ascii="Arial" w:hAnsi="Arial" w:cs="Arial"/>
          <w:caps/>
          <w:sz w:val="24"/>
        </w:rPr>
      </w:pPr>
    </w:p>
    <w:tbl>
      <w:tblPr>
        <w:tblW w:w="14780"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5070"/>
        <w:gridCol w:w="9710"/>
      </w:tblGrid>
      <w:tr w:rsidR="00230AFD" w:rsidRPr="00230AFD" w:rsidTr="00747CF8">
        <w:trPr>
          <w:trHeight w:val="307"/>
        </w:trPr>
        <w:tc>
          <w:tcPr>
            <w:tcW w:w="5070" w:type="dxa"/>
            <w:tcBorders>
              <w:top w:val="single" w:sz="8" w:space="0" w:color="7BA0CD"/>
              <w:left w:val="single" w:sz="8" w:space="0" w:color="7BA0CD"/>
              <w:bottom w:val="single" w:sz="8" w:space="0" w:color="7BA0CD"/>
            </w:tcBorders>
            <w:shd w:val="clear" w:color="auto" w:fill="4F81BD"/>
            <w:vAlign w:val="center"/>
          </w:tcPr>
          <w:p w:rsidR="00230AFD" w:rsidRPr="00230AFD" w:rsidRDefault="00230AFD" w:rsidP="00230AFD">
            <w:pPr>
              <w:spacing w:after="0" w:line="240" w:lineRule="auto"/>
              <w:jc w:val="center"/>
              <w:rPr>
                <w:rFonts w:ascii="Arial" w:hAnsi="Arial" w:cs="Arial"/>
                <w:b/>
                <w:bCs/>
                <w:color w:val="FFFFFF"/>
                <w:sz w:val="24"/>
                <w:szCs w:val="24"/>
                <w:lang w:val="en-US"/>
              </w:rPr>
            </w:pPr>
            <w:r w:rsidRPr="00230AFD">
              <w:rPr>
                <w:rFonts w:ascii="Arial" w:hAnsi="Arial" w:cs="Arial"/>
                <w:b/>
                <w:bCs/>
                <w:color w:val="FFFFFF"/>
                <w:sz w:val="24"/>
                <w:szCs w:val="24"/>
                <w:lang w:val="en-US"/>
              </w:rPr>
              <w:t>ESTILO</w:t>
            </w:r>
          </w:p>
        </w:tc>
        <w:tc>
          <w:tcPr>
            <w:tcW w:w="9710" w:type="dxa"/>
            <w:tcBorders>
              <w:top w:val="single" w:sz="8" w:space="0" w:color="7BA0CD"/>
              <w:bottom w:val="single" w:sz="8" w:space="0" w:color="7BA0CD"/>
              <w:right w:val="single" w:sz="8" w:space="0" w:color="7BA0CD"/>
            </w:tcBorders>
            <w:shd w:val="clear" w:color="auto" w:fill="4F81BD"/>
            <w:vAlign w:val="center"/>
          </w:tcPr>
          <w:p w:rsidR="00230AFD" w:rsidRPr="00230AFD" w:rsidRDefault="00230AFD" w:rsidP="00230AFD">
            <w:pPr>
              <w:spacing w:after="0" w:line="240" w:lineRule="auto"/>
              <w:jc w:val="center"/>
              <w:rPr>
                <w:rFonts w:ascii="Arial" w:hAnsi="Arial" w:cs="Arial"/>
                <w:b/>
                <w:bCs/>
                <w:color w:val="FFFFFF"/>
                <w:sz w:val="24"/>
                <w:szCs w:val="24"/>
                <w:lang w:val="en-US"/>
              </w:rPr>
            </w:pPr>
            <w:r w:rsidRPr="00230AFD">
              <w:rPr>
                <w:rFonts w:ascii="Arial" w:hAnsi="Arial" w:cs="Arial"/>
                <w:b/>
                <w:bCs/>
                <w:color w:val="FFFFFF"/>
                <w:sz w:val="24"/>
                <w:szCs w:val="24"/>
                <w:lang w:val="en-US"/>
              </w:rPr>
              <w:t>CAMPO DEL CONOCIMIENTO</w:t>
            </w:r>
          </w:p>
        </w:tc>
      </w:tr>
      <w:tr w:rsidR="00230AFD" w:rsidRPr="00230AFD" w:rsidTr="00747CF8">
        <w:trPr>
          <w:trHeight w:val="598"/>
        </w:trPr>
        <w:tc>
          <w:tcPr>
            <w:tcW w:w="5070" w:type="dxa"/>
            <w:shd w:val="clear" w:color="auto" w:fill="D3DFEE"/>
            <w:vAlign w:val="center"/>
          </w:tcPr>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APA</w:t>
            </w:r>
          </w:p>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American Psychological Association</w:t>
            </w:r>
          </w:p>
        </w:tc>
        <w:tc>
          <w:tcPr>
            <w:tcW w:w="9710" w:type="dxa"/>
            <w:shd w:val="clear" w:color="auto" w:fill="D3DFEE"/>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 xml:space="preserve">Estilo de </w:t>
            </w:r>
            <w:smartTag w:uri="urn:schemas-microsoft-com:office:smarttags" w:element="PersonName">
              <w:smartTagPr>
                <w:attr w:name="ProductID" w:val="la Asociaci￳n Americana"/>
              </w:smartTagPr>
              <w:r w:rsidRPr="00230AFD">
                <w:rPr>
                  <w:rFonts w:ascii="Arial" w:hAnsi="Arial" w:cs="Arial"/>
                  <w:bCs/>
                  <w:sz w:val="24"/>
                  <w:szCs w:val="24"/>
                </w:rPr>
                <w:t>la Asociación Americana</w:t>
              </w:r>
            </w:smartTag>
            <w:r w:rsidRPr="00230AFD">
              <w:rPr>
                <w:rFonts w:ascii="Arial" w:hAnsi="Arial" w:cs="Arial"/>
                <w:bCs/>
                <w:sz w:val="24"/>
                <w:szCs w:val="24"/>
              </w:rPr>
              <w:t xml:space="preserve"> de Psicología. Se utiliza en Psicología y otras ciencias del comportamiento, en las Ciencias Sociales, Criminología, Relaciones Públicas y otras profesiones. Se encuentran ya en la 5ta Edición.</w:t>
            </w:r>
          </w:p>
        </w:tc>
      </w:tr>
      <w:tr w:rsidR="00230AFD" w:rsidRPr="00230AFD" w:rsidTr="00747CF8">
        <w:trPr>
          <w:trHeight w:val="1440"/>
        </w:trPr>
        <w:tc>
          <w:tcPr>
            <w:tcW w:w="5070" w:type="dxa"/>
            <w:tcBorders>
              <w:right w:val="nil"/>
            </w:tcBorders>
            <w:shd w:val="clear" w:color="auto" w:fill="auto"/>
            <w:vAlign w:val="center"/>
          </w:tcPr>
          <w:p w:rsidR="00230AFD" w:rsidRPr="00230AFD" w:rsidRDefault="00230AFD" w:rsidP="00230AFD">
            <w:pPr>
              <w:spacing w:after="0" w:line="240" w:lineRule="auto"/>
              <w:jc w:val="center"/>
              <w:rPr>
                <w:rFonts w:ascii="Arial" w:hAnsi="Arial" w:cs="Arial"/>
                <w:b/>
                <w:bCs/>
                <w:caps/>
                <w:color w:val="17365D"/>
                <w:sz w:val="24"/>
                <w:szCs w:val="24"/>
                <w:lang w:val="en-US"/>
              </w:rPr>
            </w:pPr>
            <w:r w:rsidRPr="00230AFD">
              <w:rPr>
                <w:rFonts w:ascii="Arial" w:hAnsi="Arial" w:cs="Arial"/>
                <w:b/>
                <w:bCs/>
                <w:caps/>
                <w:color w:val="17365D"/>
                <w:sz w:val="24"/>
                <w:szCs w:val="24"/>
                <w:lang w:val="en-US"/>
              </w:rPr>
              <w:t>Chicago</w:t>
            </w:r>
          </w:p>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The Chicago Manual of Style</w:t>
            </w:r>
          </w:p>
        </w:tc>
        <w:tc>
          <w:tcPr>
            <w:tcW w:w="9710" w:type="dxa"/>
            <w:tcBorders>
              <w:left w:val="nil"/>
            </w:tcBorders>
            <w:shd w:val="clear" w:color="auto" w:fill="auto"/>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 xml:space="preserve">Creado desde 1890 en </w:t>
            </w:r>
            <w:smartTag w:uri="urn:schemas-microsoft-com:office:smarttags" w:element="PersonName">
              <w:smartTagPr>
                <w:attr w:name="ProductID" w:val="la Universidad"/>
              </w:smartTagPr>
              <w:r w:rsidRPr="00230AFD">
                <w:rPr>
                  <w:rFonts w:ascii="Arial" w:hAnsi="Arial" w:cs="Arial"/>
                  <w:bCs/>
                  <w:sz w:val="24"/>
                  <w:szCs w:val="24"/>
                </w:rPr>
                <w:t>la Universidad</w:t>
              </w:r>
            </w:smartTag>
            <w:r w:rsidRPr="00230AFD">
              <w:rPr>
                <w:rFonts w:ascii="Arial" w:hAnsi="Arial" w:cs="Arial"/>
                <w:bCs/>
                <w:sz w:val="24"/>
                <w:szCs w:val="24"/>
              </w:rPr>
              <w:t xml:space="preserve"> de Chicago y publicado por primera vez en 1906.</w:t>
            </w:r>
          </w:p>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 xml:space="preserve">Su estilo está basado en nombre y año. ES recomendado para citas en el campo de las Ciencias Naturales y Ciencias Sociales, en </w:t>
            </w:r>
            <w:smartTag w:uri="urn:schemas-microsoft-com:office:smarttags" w:element="PersonName">
              <w:smartTagPr>
                <w:attr w:name="ProductID" w:val="la Historia"/>
              </w:smartTagPr>
              <w:r w:rsidRPr="00230AFD">
                <w:rPr>
                  <w:rFonts w:ascii="Arial" w:hAnsi="Arial" w:cs="Arial"/>
                  <w:bCs/>
                  <w:sz w:val="24"/>
                  <w:szCs w:val="24"/>
                </w:rPr>
                <w:t>la Historia</w:t>
              </w:r>
            </w:smartTag>
            <w:r w:rsidRPr="00230AFD">
              <w:rPr>
                <w:rFonts w:ascii="Arial" w:hAnsi="Arial" w:cs="Arial"/>
                <w:bCs/>
                <w:sz w:val="24"/>
                <w:szCs w:val="24"/>
              </w:rPr>
              <w:t xml:space="preserve">, </w:t>
            </w:r>
            <w:smartTag w:uri="urn:schemas-microsoft-com:office:smarttags" w:element="PersonName">
              <w:smartTagPr>
                <w:attr w:name="ProductID" w:val="la Literatura"/>
              </w:smartTagPr>
              <w:r w:rsidRPr="00230AFD">
                <w:rPr>
                  <w:rFonts w:ascii="Arial" w:hAnsi="Arial" w:cs="Arial"/>
                  <w:bCs/>
                  <w:sz w:val="24"/>
                  <w:szCs w:val="24"/>
                </w:rPr>
                <w:t>la Literatura</w:t>
              </w:r>
            </w:smartTag>
            <w:r w:rsidRPr="00230AFD">
              <w:rPr>
                <w:rFonts w:ascii="Arial" w:hAnsi="Arial" w:cs="Arial"/>
                <w:bCs/>
                <w:sz w:val="24"/>
                <w:szCs w:val="24"/>
              </w:rPr>
              <w:t xml:space="preserve"> y el Arte, entre otros</w:t>
            </w:r>
          </w:p>
        </w:tc>
      </w:tr>
      <w:tr w:rsidR="00230AFD" w:rsidRPr="00230AFD" w:rsidTr="00747CF8">
        <w:trPr>
          <w:trHeight w:val="615"/>
        </w:trPr>
        <w:tc>
          <w:tcPr>
            <w:tcW w:w="5070" w:type="dxa"/>
            <w:shd w:val="clear" w:color="auto" w:fill="D3DFEE"/>
            <w:vAlign w:val="center"/>
          </w:tcPr>
          <w:p w:rsidR="00230AFD" w:rsidRPr="00230AFD" w:rsidRDefault="00230AFD" w:rsidP="00230AFD">
            <w:pPr>
              <w:spacing w:after="0" w:line="240" w:lineRule="auto"/>
              <w:jc w:val="center"/>
              <w:rPr>
                <w:rFonts w:ascii="Arial" w:hAnsi="Arial" w:cs="Arial"/>
                <w:b/>
                <w:bCs/>
                <w:color w:val="17365D"/>
                <w:sz w:val="24"/>
                <w:szCs w:val="24"/>
                <w:lang w:val="es-ES_tradnl"/>
              </w:rPr>
            </w:pPr>
            <w:r w:rsidRPr="00230AFD">
              <w:rPr>
                <w:rFonts w:ascii="Arial" w:hAnsi="Arial" w:cs="Arial"/>
                <w:b/>
                <w:bCs/>
                <w:color w:val="17365D"/>
                <w:sz w:val="24"/>
                <w:szCs w:val="24"/>
                <w:lang w:val="es-ES_tradnl"/>
              </w:rPr>
              <w:t>MLA</w:t>
            </w:r>
          </w:p>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s-ES_tradnl"/>
              </w:rPr>
              <w:t xml:space="preserve">(Modern </w:t>
            </w:r>
            <w:proofErr w:type="spellStart"/>
            <w:r w:rsidRPr="00230AFD">
              <w:rPr>
                <w:rFonts w:ascii="Arial" w:hAnsi="Arial" w:cs="Arial"/>
                <w:b/>
                <w:bCs/>
                <w:color w:val="17365D"/>
                <w:sz w:val="24"/>
                <w:szCs w:val="24"/>
                <w:lang w:val="en-US"/>
              </w:rPr>
              <w:t>LanguageAssociation</w:t>
            </w:r>
            <w:proofErr w:type="spellEnd"/>
            <w:r w:rsidRPr="00230AFD">
              <w:rPr>
                <w:rFonts w:ascii="Arial" w:hAnsi="Arial" w:cs="Arial"/>
                <w:b/>
                <w:bCs/>
                <w:color w:val="17365D"/>
                <w:sz w:val="24"/>
                <w:szCs w:val="24"/>
                <w:lang w:val="es-ES_tradnl"/>
              </w:rPr>
              <w:t>)</w:t>
            </w:r>
          </w:p>
        </w:tc>
        <w:tc>
          <w:tcPr>
            <w:tcW w:w="9710" w:type="dxa"/>
            <w:shd w:val="clear" w:color="auto" w:fill="D3DFEE"/>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Fue en creado en 1883 por lo que es uno de los más reconocidos y utilizados en el mundo y se utiliza por más de 125 publicaciones periódicas de investigación de renombre mundial</w:t>
            </w:r>
          </w:p>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Guía para escribir investigaciones. Se utiliza principalmente en las disciplinas de Humanidades.</w:t>
            </w:r>
          </w:p>
        </w:tc>
      </w:tr>
      <w:tr w:rsidR="00230AFD" w:rsidRPr="00230AFD" w:rsidTr="00747CF8">
        <w:trPr>
          <w:trHeight w:val="615"/>
        </w:trPr>
        <w:tc>
          <w:tcPr>
            <w:tcW w:w="5070" w:type="dxa"/>
            <w:tcBorders>
              <w:right w:val="nil"/>
            </w:tcBorders>
            <w:shd w:val="clear" w:color="auto" w:fill="auto"/>
            <w:vAlign w:val="center"/>
          </w:tcPr>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TURABIAN</w:t>
            </w:r>
          </w:p>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 xml:space="preserve">Kate </w:t>
            </w:r>
            <w:proofErr w:type="spellStart"/>
            <w:r w:rsidRPr="00230AFD">
              <w:rPr>
                <w:rFonts w:ascii="Arial" w:hAnsi="Arial" w:cs="Arial"/>
                <w:b/>
                <w:bCs/>
                <w:color w:val="17365D"/>
                <w:sz w:val="24"/>
                <w:szCs w:val="24"/>
                <w:lang w:val="en-US"/>
              </w:rPr>
              <w:t>Turabian</w:t>
            </w:r>
            <w:proofErr w:type="spellEnd"/>
            <w:r w:rsidRPr="00230AFD">
              <w:rPr>
                <w:rFonts w:ascii="Arial" w:hAnsi="Arial" w:cs="Arial"/>
                <w:b/>
                <w:bCs/>
                <w:color w:val="17365D"/>
                <w:sz w:val="24"/>
                <w:szCs w:val="24"/>
                <w:lang w:val="en-US"/>
              </w:rPr>
              <w:t xml:space="preserve"> s. A Manual for writers of Term Papers</w:t>
            </w:r>
          </w:p>
        </w:tc>
        <w:tc>
          <w:tcPr>
            <w:tcW w:w="9710" w:type="dxa"/>
            <w:tcBorders>
              <w:left w:val="nil"/>
            </w:tcBorders>
            <w:shd w:val="clear" w:color="auto" w:fill="auto"/>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Es un sistema  utilizado para citar trabajos académicos, tesis y disertaciones.</w:t>
            </w:r>
          </w:p>
        </w:tc>
      </w:tr>
      <w:tr w:rsidR="00230AFD" w:rsidRPr="00230AFD" w:rsidTr="00747CF8">
        <w:trPr>
          <w:trHeight w:val="615"/>
        </w:trPr>
        <w:tc>
          <w:tcPr>
            <w:tcW w:w="5070" w:type="dxa"/>
            <w:shd w:val="clear" w:color="auto" w:fill="D3DFEE"/>
            <w:vAlign w:val="center"/>
          </w:tcPr>
          <w:p w:rsidR="00230AFD" w:rsidRPr="00230AFD" w:rsidRDefault="00230AFD" w:rsidP="00230AFD">
            <w:pPr>
              <w:spacing w:after="0" w:line="240" w:lineRule="auto"/>
              <w:ind w:left="720"/>
              <w:jc w:val="center"/>
              <w:rPr>
                <w:rFonts w:ascii="Arial" w:hAnsi="Arial" w:cs="Arial"/>
                <w:b/>
                <w:bCs/>
                <w:caps/>
                <w:color w:val="17365D"/>
                <w:sz w:val="24"/>
                <w:szCs w:val="24"/>
                <w:lang w:val="en-US"/>
              </w:rPr>
            </w:pPr>
            <w:r w:rsidRPr="00230AFD">
              <w:rPr>
                <w:rFonts w:ascii="Arial" w:hAnsi="Arial" w:cs="Arial"/>
                <w:b/>
                <w:bCs/>
                <w:caps/>
                <w:color w:val="17365D"/>
                <w:sz w:val="24"/>
                <w:szCs w:val="24"/>
                <w:lang w:val="en-US"/>
              </w:rPr>
              <w:t>Normas ISO 690-2</w:t>
            </w:r>
          </w:p>
        </w:tc>
        <w:tc>
          <w:tcPr>
            <w:tcW w:w="9710" w:type="dxa"/>
            <w:shd w:val="clear" w:color="auto" w:fill="D3DFEE"/>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Es una norma sobre cómo citar referencias bibliográficas de documentos electrónicos ya sean completos o parcialmente, incluidas las listas de boletines , los e-mails y listas de discusión, lo que según la traducción que se consulte se presentan ejemplos diferentes</w:t>
            </w:r>
          </w:p>
        </w:tc>
      </w:tr>
      <w:tr w:rsidR="00230AFD" w:rsidRPr="00230AFD" w:rsidTr="00747CF8">
        <w:trPr>
          <w:trHeight w:val="615"/>
        </w:trPr>
        <w:tc>
          <w:tcPr>
            <w:tcW w:w="5070" w:type="dxa"/>
            <w:tcBorders>
              <w:right w:val="nil"/>
            </w:tcBorders>
            <w:shd w:val="clear" w:color="auto" w:fill="auto"/>
            <w:vAlign w:val="center"/>
          </w:tcPr>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HARVARD</w:t>
            </w:r>
          </w:p>
        </w:tc>
        <w:tc>
          <w:tcPr>
            <w:tcW w:w="9710" w:type="dxa"/>
            <w:tcBorders>
              <w:left w:val="nil"/>
            </w:tcBorders>
            <w:shd w:val="clear" w:color="auto" w:fill="auto"/>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Se desarrolló en los EE.UU principalmente en las décadas de los años 50 y 60 para ser usado sobre todo en las áreas de las ciencias naturales y física y más recientemente en las ciencias sociales. Durante muchos años fue el estilo de citas más utilizado y se convirtió en las normas de estilo para las revistas científicas</w:t>
            </w:r>
          </w:p>
        </w:tc>
      </w:tr>
      <w:tr w:rsidR="00230AFD" w:rsidRPr="00230AFD" w:rsidTr="00747CF8">
        <w:trPr>
          <w:trHeight w:val="615"/>
        </w:trPr>
        <w:tc>
          <w:tcPr>
            <w:tcW w:w="5070" w:type="dxa"/>
            <w:shd w:val="clear" w:color="auto" w:fill="D3DFEE"/>
            <w:vAlign w:val="center"/>
          </w:tcPr>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CBE</w:t>
            </w:r>
          </w:p>
          <w:p w:rsidR="00230AFD" w:rsidRPr="00230AFD" w:rsidRDefault="00230AFD" w:rsidP="00230AFD">
            <w:pPr>
              <w:spacing w:after="0" w:line="240" w:lineRule="auto"/>
              <w:jc w:val="center"/>
              <w:rPr>
                <w:rFonts w:ascii="Arial" w:hAnsi="Arial" w:cs="Arial"/>
                <w:b/>
                <w:bCs/>
                <w:color w:val="17365D"/>
                <w:sz w:val="24"/>
                <w:szCs w:val="24"/>
                <w:lang w:val="en-US"/>
              </w:rPr>
            </w:pPr>
            <w:r w:rsidRPr="00230AFD">
              <w:rPr>
                <w:rFonts w:ascii="Arial" w:hAnsi="Arial" w:cs="Arial"/>
                <w:b/>
                <w:bCs/>
                <w:color w:val="17365D"/>
                <w:sz w:val="24"/>
                <w:szCs w:val="24"/>
                <w:lang w:val="en-US"/>
              </w:rPr>
              <w:t>Council of Biology Editor</w:t>
            </w:r>
          </w:p>
        </w:tc>
        <w:tc>
          <w:tcPr>
            <w:tcW w:w="9710" w:type="dxa"/>
            <w:shd w:val="clear" w:color="auto" w:fill="D3DFEE"/>
            <w:vAlign w:val="center"/>
          </w:tcPr>
          <w:p w:rsidR="00230AFD" w:rsidRPr="00230AFD" w:rsidRDefault="00230AFD" w:rsidP="00230AFD">
            <w:pPr>
              <w:spacing w:after="0" w:line="240" w:lineRule="auto"/>
              <w:jc w:val="center"/>
              <w:rPr>
                <w:rFonts w:ascii="Arial" w:hAnsi="Arial" w:cs="Arial"/>
                <w:bCs/>
                <w:sz w:val="24"/>
                <w:szCs w:val="24"/>
              </w:rPr>
            </w:pPr>
            <w:r w:rsidRPr="00230AFD">
              <w:rPr>
                <w:rFonts w:ascii="Arial" w:hAnsi="Arial" w:cs="Arial"/>
                <w:bCs/>
                <w:sz w:val="24"/>
                <w:szCs w:val="24"/>
              </w:rPr>
              <w:t>Se utiliza para Ciencia y Técnica</w:t>
            </w:r>
          </w:p>
        </w:tc>
      </w:tr>
      <w:tr w:rsidR="00230AFD" w:rsidRPr="00230AFD" w:rsidTr="00747CF8">
        <w:trPr>
          <w:trHeight w:val="959"/>
        </w:trPr>
        <w:tc>
          <w:tcPr>
            <w:tcW w:w="5070" w:type="dxa"/>
            <w:tcBorders>
              <w:right w:val="nil"/>
            </w:tcBorders>
            <w:shd w:val="clear" w:color="auto" w:fill="auto"/>
            <w:vAlign w:val="center"/>
          </w:tcPr>
          <w:p w:rsidR="00230AFD" w:rsidRPr="00230AFD" w:rsidRDefault="00230AFD" w:rsidP="00230AFD">
            <w:pPr>
              <w:spacing w:after="0" w:line="240" w:lineRule="auto"/>
              <w:jc w:val="center"/>
              <w:rPr>
                <w:rFonts w:ascii="Arial" w:hAnsi="Arial" w:cs="Arial"/>
                <w:b/>
                <w:bCs/>
                <w:caps/>
                <w:color w:val="17365D"/>
                <w:sz w:val="24"/>
                <w:szCs w:val="24"/>
                <w:lang w:val="es-ES_tradnl"/>
              </w:rPr>
            </w:pPr>
            <w:r w:rsidRPr="00230AFD">
              <w:rPr>
                <w:rFonts w:ascii="Arial" w:hAnsi="Arial" w:cs="Arial"/>
                <w:b/>
                <w:bCs/>
                <w:caps/>
                <w:color w:val="17365D"/>
                <w:sz w:val="24"/>
                <w:szCs w:val="24"/>
                <w:lang w:val="es-ES_tradnl"/>
              </w:rPr>
              <w:t>Requisitos de Uniformidad para manuscritos enviados a revistas biomédicas</w:t>
            </w:r>
          </w:p>
          <w:p w:rsidR="00230AFD" w:rsidRPr="00230AFD" w:rsidRDefault="00230AFD" w:rsidP="00230AFD">
            <w:pPr>
              <w:spacing w:after="0" w:line="240" w:lineRule="auto"/>
              <w:jc w:val="center"/>
              <w:rPr>
                <w:rFonts w:ascii="Arial" w:hAnsi="Arial" w:cs="Arial"/>
                <w:b/>
                <w:bCs/>
                <w:color w:val="17365D"/>
                <w:sz w:val="24"/>
                <w:szCs w:val="24"/>
                <w:lang w:val="es-ES_tradnl"/>
              </w:rPr>
            </w:pPr>
            <w:r w:rsidRPr="00230AFD">
              <w:rPr>
                <w:rFonts w:ascii="Arial" w:hAnsi="Arial" w:cs="Arial"/>
                <w:b/>
                <w:bCs/>
                <w:color w:val="17365D"/>
                <w:sz w:val="24"/>
                <w:szCs w:val="24"/>
                <w:lang w:val="es-ES_tradnl"/>
              </w:rPr>
              <w:t>(Normas Vancouver)</w:t>
            </w:r>
          </w:p>
        </w:tc>
        <w:tc>
          <w:tcPr>
            <w:tcW w:w="9710" w:type="dxa"/>
            <w:tcBorders>
              <w:left w:val="nil"/>
            </w:tcBorders>
            <w:shd w:val="clear" w:color="auto" w:fill="auto"/>
            <w:vAlign w:val="center"/>
          </w:tcPr>
          <w:p w:rsidR="00230AFD" w:rsidRPr="00230AFD" w:rsidRDefault="00230AFD" w:rsidP="00230AFD">
            <w:pPr>
              <w:spacing w:after="0" w:line="240" w:lineRule="auto"/>
              <w:jc w:val="center"/>
              <w:rPr>
                <w:rFonts w:ascii="Arial" w:hAnsi="Arial" w:cs="Arial"/>
                <w:bCs/>
                <w:sz w:val="24"/>
                <w:szCs w:val="24"/>
                <w:lang w:val="es-ES_tradnl"/>
              </w:rPr>
            </w:pPr>
          </w:p>
          <w:p w:rsidR="00230AFD" w:rsidRPr="00230AFD" w:rsidRDefault="00230AFD" w:rsidP="00230AFD">
            <w:pPr>
              <w:spacing w:after="0" w:line="240" w:lineRule="auto"/>
              <w:jc w:val="center"/>
              <w:rPr>
                <w:rFonts w:ascii="Arial" w:hAnsi="Arial" w:cs="Arial"/>
                <w:bCs/>
                <w:sz w:val="24"/>
                <w:szCs w:val="24"/>
                <w:lang w:val="es-ES_tradnl"/>
              </w:rPr>
            </w:pPr>
            <w:r w:rsidRPr="00230AFD">
              <w:rPr>
                <w:rFonts w:ascii="Arial" w:hAnsi="Arial" w:cs="Arial"/>
                <w:bCs/>
                <w:sz w:val="24"/>
                <w:szCs w:val="24"/>
                <w:lang w:val="es-ES_tradnl"/>
              </w:rPr>
              <w:t>Ciencias Biomédicas</w:t>
            </w:r>
          </w:p>
          <w:p w:rsidR="00230AFD" w:rsidRPr="00230AFD" w:rsidRDefault="00230AFD" w:rsidP="00230AFD">
            <w:pPr>
              <w:spacing w:after="0" w:line="240" w:lineRule="auto"/>
              <w:jc w:val="center"/>
              <w:rPr>
                <w:rFonts w:ascii="Arial" w:hAnsi="Arial" w:cs="Arial"/>
                <w:b/>
                <w:bCs/>
                <w:sz w:val="24"/>
                <w:szCs w:val="24"/>
              </w:rPr>
            </w:pPr>
            <w:r w:rsidRPr="00230AFD">
              <w:rPr>
                <w:rFonts w:ascii="Arial" w:hAnsi="Arial" w:cs="Arial"/>
                <w:bCs/>
                <w:sz w:val="24"/>
                <w:szCs w:val="24"/>
                <w:lang w:val="es-ES_tradnl"/>
              </w:rPr>
              <w:t>y de la Salud.</w:t>
            </w:r>
          </w:p>
        </w:tc>
      </w:tr>
    </w:tbl>
    <w:p w:rsidR="00230AFD" w:rsidRPr="00230AFD" w:rsidRDefault="00230AFD" w:rsidP="00230AFD">
      <w:pPr>
        <w:spacing w:after="0" w:line="240" w:lineRule="auto"/>
        <w:jc w:val="center"/>
        <w:rPr>
          <w:rFonts w:ascii="Arial" w:hAnsi="Arial" w:cs="Arial"/>
          <w:caps/>
          <w:sz w:val="24"/>
        </w:rPr>
        <w:sectPr w:rsidR="00230AFD" w:rsidRPr="00230AFD" w:rsidSect="00177833">
          <w:pgSz w:w="16838" w:h="11906" w:orient="landscape"/>
          <w:pgMar w:top="1134" w:right="1134" w:bottom="1134" w:left="1134" w:header="709" w:footer="709" w:gutter="0"/>
          <w:cols w:space="708"/>
          <w:docGrid w:linePitch="360"/>
        </w:sectPr>
      </w:pPr>
    </w:p>
    <w:p w:rsidR="00230AFD" w:rsidRPr="00230AFD" w:rsidRDefault="00230AFD" w:rsidP="00230AF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230AFD">
        <w:rPr>
          <w:rFonts w:ascii="Arial" w:hAnsi="Arial" w:cs="Arial"/>
          <w:b/>
          <w:sz w:val="24"/>
          <w:szCs w:val="24"/>
        </w:rPr>
        <w:lastRenderedPageBreak/>
        <w:t>REQUISITOS DE UNIFORMIDAD PARA MANUSCRITOS ENVIADOS A REVISTAS BIOMÉDICAS. NORMAS VANCOUVER</w:t>
      </w:r>
    </w:p>
    <w:p w:rsidR="00230AFD" w:rsidRPr="00230AFD" w:rsidRDefault="00230AFD" w:rsidP="00230AFD">
      <w:pPr>
        <w:spacing w:after="0" w:line="240" w:lineRule="auto"/>
        <w:jc w:val="both"/>
        <w:rPr>
          <w:rFonts w:ascii="Arial" w:hAnsi="Arial" w:cs="Arial"/>
          <w:b/>
          <w:sz w:val="24"/>
          <w:szCs w:val="24"/>
        </w:rPr>
      </w:pPr>
      <w:r w:rsidRPr="00230AFD">
        <w:rPr>
          <w:rFonts w:ascii="Arial" w:hAnsi="Arial" w:cs="Arial"/>
          <w:b/>
          <w:sz w:val="24"/>
          <w:szCs w:val="24"/>
        </w:rPr>
        <w:t>REQUISITO</w: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 xml:space="preserve">Un </w:t>
      </w:r>
      <w:r w:rsidRPr="00230AFD">
        <w:rPr>
          <w:rFonts w:ascii="Arial" w:hAnsi="Arial" w:cs="Arial"/>
          <w:b/>
          <w:i/>
          <w:sz w:val="24"/>
          <w:szCs w:val="24"/>
        </w:rPr>
        <w:t>requisito</w:t>
      </w:r>
      <w:r w:rsidRPr="00230AFD">
        <w:rPr>
          <w:rFonts w:ascii="Arial" w:hAnsi="Arial" w:cs="Arial"/>
          <w:sz w:val="24"/>
          <w:szCs w:val="24"/>
        </w:rPr>
        <w:t xml:space="preserve"> es una </w:t>
      </w:r>
      <w:r w:rsidRPr="00230AFD">
        <w:rPr>
          <w:rFonts w:ascii="Arial" w:hAnsi="Arial" w:cs="Arial"/>
          <w:b/>
          <w:i/>
          <w:sz w:val="24"/>
          <w:szCs w:val="24"/>
        </w:rPr>
        <w:t>circunstancia o condición</w:t>
      </w:r>
      <w:r w:rsidRPr="00230AFD">
        <w:rPr>
          <w:rFonts w:ascii="Arial" w:hAnsi="Arial" w:cs="Arial"/>
          <w:sz w:val="24"/>
          <w:szCs w:val="24"/>
        </w:rPr>
        <w:t xml:space="preserve">, según el </w:t>
      </w:r>
      <w:r w:rsidRPr="00230AFD">
        <w:rPr>
          <w:rFonts w:ascii="Arial" w:hAnsi="Arial" w:cs="Arial"/>
          <w:i/>
          <w:sz w:val="24"/>
          <w:szCs w:val="24"/>
        </w:rPr>
        <w:t>Larousse, 1968 p.894.</w:t>
      </w:r>
      <w:r w:rsidRPr="00230AFD">
        <w:rPr>
          <w:rFonts w:ascii="Arial" w:hAnsi="Arial" w:cs="Arial"/>
          <w:sz w:val="24"/>
          <w:szCs w:val="24"/>
        </w:rPr>
        <w:t xml:space="preserve">, y </w:t>
      </w:r>
      <w:r w:rsidRPr="00230AFD">
        <w:rPr>
          <w:rFonts w:ascii="Arial" w:hAnsi="Arial" w:cs="Arial"/>
          <w:b/>
          <w:sz w:val="24"/>
          <w:szCs w:val="24"/>
        </w:rPr>
        <w:t xml:space="preserve">una </w:t>
      </w:r>
      <w:r w:rsidRPr="00230AFD">
        <w:rPr>
          <w:rFonts w:ascii="Arial" w:hAnsi="Arial" w:cs="Arial"/>
          <w:b/>
          <w:i/>
          <w:sz w:val="24"/>
          <w:szCs w:val="24"/>
        </w:rPr>
        <w:t>condición necesaria para algo</w:t>
      </w:r>
      <w:r w:rsidRPr="00230AFD">
        <w:rPr>
          <w:rFonts w:ascii="Arial" w:hAnsi="Arial" w:cs="Arial"/>
          <w:i/>
          <w:sz w:val="24"/>
          <w:szCs w:val="24"/>
        </w:rPr>
        <w:t xml:space="preserve">, </w:t>
      </w:r>
      <w:r w:rsidRPr="00230AFD">
        <w:rPr>
          <w:rFonts w:ascii="Arial" w:hAnsi="Arial" w:cs="Arial"/>
          <w:sz w:val="24"/>
          <w:szCs w:val="24"/>
        </w:rPr>
        <w:t xml:space="preserve">de acuerdo con el </w:t>
      </w:r>
      <w:r w:rsidRPr="00230AFD">
        <w:rPr>
          <w:rFonts w:ascii="Arial" w:hAnsi="Arial" w:cs="Arial"/>
          <w:i/>
          <w:sz w:val="24"/>
          <w:szCs w:val="24"/>
        </w:rPr>
        <w:t>Diccionario Básico Escolar, Santiago de Cuba, 2003, p.806</w:t>
      </w:r>
      <w:r w:rsidRPr="00230AFD">
        <w:rPr>
          <w:rFonts w:ascii="Arial" w:hAnsi="Arial" w:cs="Arial"/>
          <w:sz w:val="24"/>
          <w:szCs w:val="24"/>
        </w:rPr>
        <w:t>.</w:t>
      </w:r>
    </w:p>
    <w:p w:rsidR="00230AFD" w:rsidRPr="00230AFD" w:rsidRDefault="00230AFD" w:rsidP="00230AFD">
      <w:pPr>
        <w:spacing w:after="0" w:line="240" w:lineRule="auto"/>
        <w:jc w:val="both"/>
        <w:rPr>
          <w:rFonts w:ascii="Arial" w:hAnsi="Arial" w:cs="Arial"/>
          <w:sz w:val="24"/>
          <w:szCs w:val="24"/>
        </w:rPr>
      </w:pP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Entonces, los Requisitos de Uniformidad para manuscritos enviados a revistas biomédicas, será todo  aquello que debemos cumplir cuando preparamos una publicación científica siempre cumpliendo lo establecido en ese documento, conocido comúnmente como Normas Vancouver.</w:t>
      </w:r>
    </w:p>
    <w:p w:rsidR="00230AFD" w:rsidRPr="00230AFD" w:rsidRDefault="003A5492" w:rsidP="00230AFD">
      <w:pPr>
        <w:spacing w:after="0" w:line="240" w:lineRule="auto"/>
        <w:jc w:val="both"/>
        <w:rPr>
          <w:rFonts w:ascii="Arial" w:hAnsi="Arial" w:cs="Arial"/>
          <w:sz w:val="24"/>
          <w:szCs w:val="24"/>
        </w:rPr>
      </w:pPr>
      <w:r>
        <w:rPr>
          <w:noProof/>
        </w:rPr>
        <w:pict>
          <v:shape id="_x0000_s1037" type="#_x0000_t75" style="position:absolute;left:0;text-align:left;margin-left:-8.45pt;margin-top:8.9pt;width:245.05pt;height:324.3pt;z-index:-251654656;visibility:visible;mso-wrap-style:square;mso-wrap-distance-left:9pt;mso-wrap-distance-top:0;mso-wrap-distance-right:9pt;mso-wrap-distance-bottom:0;mso-position-horizontal:absolute;mso-position-horizontal-relative:text;mso-position-vertical:absolute;mso-position-vertical-relative:text" wrapcoords="17372 300 16448 350 0 1700 132 2700 462 4300 2510 20850 3105 20850 12815 20350 16844 20300 21534 19850 21534 19500 17901 300 17372 300">
            <v:imagedata r:id="rId15" o:title=""/>
            <w10:wrap type="tight"/>
          </v:shape>
        </w:pic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 xml:space="preserve">                                   Las Normas Vancouver como comúnmente se les conoce surgieron en </w:t>
      </w:r>
      <w:r w:rsidRPr="00230AFD">
        <w:rPr>
          <w:rFonts w:ascii="Arial" w:hAnsi="Arial" w:cs="Arial"/>
          <w:bCs/>
          <w:iCs/>
          <w:sz w:val="24"/>
          <w:szCs w:val="24"/>
        </w:rPr>
        <w:t xml:space="preserve">1978, cuando un grupo reducido de editores (directores) de revistas de medicina general se reunió de manera informal en Vancouver (Columbia Británica) </w:t>
      </w:r>
      <w:r w:rsidRPr="00230AFD">
        <w:rPr>
          <w:rFonts w:ascii="Arial" w:hAnsi="Arial" w:cs="Arial"/>
          <w:sz w:val="24"/>
          <w:szCs w:val="24"/>
        </w:rPr>
        <w:t xml:space="preserve">para establecer </w:t>
      </w:r>
      <w:r w:rsidRPr="00230AFD">
        <w:rPr>
          <w:rFonts w:ascii="Arial" w:hAnsi="Arial" w:cs="Arial"/>
          <w:bCs/>
          <w:iCs/>
          <w:sz w:val="24"/>
          <w:szCs w:val="24"/>
        </w:rPr>
        <w:t>los requisitos básicos que debían cumplir los manuscritos que se presentaban a sus revistas. Este grupo se dio a conocer con el nombre de Grupo Vancouver.</w: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 xml:space="preserve">Los Requisitos de Uniformidad de los manuscritos, entre los que se </w:t>
      </w:r>
      <w:r w:rsidRPr="00230AFD">
        <w:rPr>
          <w:rFonts w:ascii="Arial" w:hAnsi="Arial" w:cs="Arial"/>
          <w:bCs/>
          <w:iCs/>
          <w:sz w:val="24"/>
          <w:szCs w:val="24"/>
        </w:rPr>
        <w:t xml:space="preserve">incluyen los formatos de las referencias bibliográficas elaborados por </w:t>
      </w:r>
      <w:smartTag w:uri="urn:schemas-microsoft-com:office:smarttags" w:element="PersonName">
        <w:smartTagPr>
          <w:attr w:name="ProductID" w:val="la National Library"/>
        </w:smartTagPr>
        <w:r w:rsidRPr="00230AFD">
          <w:rPr>
            <w:rFonts w:ascii="Arial" w:hAnsi="Arial" w:cs="Arial"/>
            <w:bCs/>
            <w:iCs/>
            <w:sz w:val="24"/>
            <w:szCs w:val="24"/>
          </w:rPr>
          <w:t>la National Library</w:t>
        </w:r>
      </w:smartTag>
      <w:r w:rsidRPr="00230AFD">
        <w:rPr>
          <w:rFonts w:ascii="Arial" w:hAnsi="Arial" w:cs="Arial"/>
          <w:bCs/>
          <w:iCs/>
          <w:sz w:val="24"/>
          <w:szCs w:val="24"/>
        </w:rPr>
        <w:t xml:space="preserve"> of Medicine (NLM) de los EE.UU., fueron publicados por primera vez en 1979.</w:t>
      </w:r>
      <w:r w:rsidRPr="00230AFD">
        <w:rPr>
          <w:rFonts w:ascii="Arial" w:hAnsi="Arial" w:cs="Arial"/>
          <w:sz w:val="24"/>
          <w:szCs w:val="24"/>
        </w:rPr>
        <w:t xml:space="preserve"> El Grupo Vancouver </w:t>
      </w:r>
      <w:r w:rsidRPr="00230AFD">
        <w:rPr>
          <w:rFonts w:ascii="Arial" w:hAnsi="Arial" w:cs="Arial"/>
          <w:bCs/>
          <w:iCs/>
          <w:sz w:val="24"/>
          <w:szCs w:val="24"/>
        </w:rPr>
        <w:t xml:space="preserve">se fue ampliando y ha dado origen al actual Comité Internacional de Editores de Revistas Médicas (International </w:t>
      </w:r>
      <w:proofErr w:type="spellStart"/>
      <w:r w:rsidRPr="00230AFD">
        <w:rPr>
          <w:rFonts w:ascii="Arial" w:hAnsi="Arial" w:cs="Arial"/>
          <w:bCs/>
          <w:iCs/>
          <w:sz w:val="24"/>
          <w:szCs w:val="24"/>
        </w:rPr>
        <w:t>Committee</w:t>
      </w:r>
      <w:proofErr w:type="spellEnd"/>
      <w:r w:rsidRPr="00230AFD">
        <w:rPr>
          <w:rFonts w:ascii="Arial" w:hAnsi="Arial" w:cs="Arial"/>
          <w:bCs/>
          <w:iCs/>
          <w:sz w:val="24"/>
          <w:szCs w:val="24"/>
        </w:rPr>
        <w:t xml:space="preserve"> of Medical </w:t>
      </w:r>
      <w:proofErr w:type="spellStart"/>
      <w:r w:rsidRPr="00230AFD">
        <w:rPr>
          <w:rFonts w:ascii="Arial" w:hAnsi="Arial" w:cs="Arial"/>
          <w:bCs/>
          <w:iCs/>
          <w:sz w:val="24"/>
          <w:szCs w:val="24"/>
        </w:rPr>
        <w:t>JournalEditors</w:t>
      </w:r>
      <w:proofErr w:type="spellEnd"/>
      <w:r w:rsidRPr="00230AFD">
        <w:rPr>
          <w:rFonts w:ascii="Arial" w:hAnsi="Arial" w:cs="Arial"/>
          <w:bCs/>
          <w:iCs/>
          <w:sz w:val="24"/>
          <w:szCs w:val="24"/>
        </w:rPr>
        <w:t>, ICMJE)</w:t>
      </w:r>
      <w:r w:rsidRPr="00230AFD">
        <w:rPr>
          <w:rFonts w:ascii="Arial" w:hAnsi="Arial" w:cs="Arial"/>
          <w:sz w:val="24"/>
          <w:szCs w:val="24"/>
        </w:rPr>
        <w:t>, que se reúne una vez al año. Progresivamente el ICMJE ha ido ampliando sus campos de acción y en         la actualidad incluye también los principios éticos relacionados con la publicación en revistas biomédicas. Esta versión actualizada en el mes de abril del 2010, y cuya última revisión es del 30 de julio de 2012; cuenta con 9 Capítulos, 1 Apéndice y 31 páginas.</w:t>
      </w:r>
    </w:p>
    <w:p w:rsidR="00230AFD" w:rsidRPr="00230AFD" w:rsidRDefault="00230AFD" w:rsidP="00230AFD">
      <w:pPr>
        <w:spacing w:after="0" w:line="240" w:lineRule="auto"/>
        <w:jc w:val="both"/>
        <w:rPr>
          <w:rFonts w:ascii="Arial" w:hAnsi="Arial" w:cs="Arial"/>
          <w:sz w:val="24"/>
          <w:szCs w:val="24"/>
        </w:rPr>
      </w:pPr>
    </w:p>
    <w:p w:rsidR="00230AFD" w:rsidRPr="00230AFD" w:rsidRDefault="00230AFD" w:rsidP="00230AF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230AFD">
        <w:rPr>
          <w:rFonts w:ascii="Arial" w:hAnsi="Arial" w:cs="Arial"/>
          <w:b/>
          <w:sz w:val="24"/>
          <w:szCs w:val="24"/>
        </w:rPr>
        <w:t>VENTAJAS DE LOS REQUISITOS DE UNIFORMIDAD</w: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Conduce a una mejor comunicación  entre todos los participantes en el proceso de edición científica, autores, revisores y lectores y no solo eleva la calidad de los artículos sino también ahorra tiempo y medios materiales</w:t>
      </w:r>
    </w:p>
    <w:p w:rsidR="00230AFD" w:rsidRPr="00230AFD" w:rsidRDefault="00230AFD" w:rsidP="00230AFD">
      <w:pPr>
        <w:autoSpaceDE w:val="0"/>
        <w:autoSpaceDN w:val="0"/>
        <w:adjustRightInd w:val="0"/>
        <w:spacing w:after="0" w:line="240" w:lineRule="auto"/>
        <w:jc w:val="both"/>
        <w:rPr>
          <w:rFonts w:ascii="Arial" w:hAnsi="Arial" w:cs="Arial"/>
          <w:sz w:val="24"/>
          <w:szCs w:val="24"/>
        </w:rPr>
      </w:pPr>
      <w:r w:rsidRPr="00230AFD">
        <w:rPr>
          <w:rFonts w:ascii="Arial" w:hAnsi="Arial" w:cs="Arial"/>
          <w:sz w:val="24"/>
          <w:szCs w:val="24"/>
        </w:rPr>
        <w:t>L</w:t>
      </w:r>
      <w:r w:rsidRPr="00230AFD">
        <w:rPr>
          <w:rFonts w:ascii="Arial" w:eastAsia="Batang" w:hAnsi="Arial" w:cs="Arial"/>
          <w:bCs/>
          <w:sz w:val="24"/>
          <w:szCs w:val="24"/>
          <w:lang w:eastAsia="es-ES"/>
        </w:rPr>
        <w:t>a realización y presentación de trabajos científicos exige del cumplimiento de ciertos requerimientos que incluyen no solo el tipo de fuente que se va a utilizar, el tamaño de la misma, la selección del papel, el</w:t>
      </w:r>
      <w:r w:rsidRPr="00230AFD">
        <w:rPr>
          <w:rFonts w:ascii="Arial" w:eastAsia="Batang" w:hAnsi="Arial" w:cs="Arial"/>
          <w:bCs/>
          <w:iCs/>
          <w:sz w:val="24"/>
          <w:szCs w:val="24"/>
          <w:lang w:eastAsia="es-ES"/>
        </w:rPr>
        <w:t xml:space="preserve"> espaciado interlineal, número de copias y calidad del sobre en que deben enviarse los manuscritos y esencialmente establece cómo deben citarse las referencias bibliográficas consultadas al final de cada trabajo, de acuerdo al tipo de fuente  de información, para ello </w:t>
      </w:r>
      <w:r w:rsidRPr="00230AFD">
        <w:rPr>
          <w:rFonts w:ascii="Arial" w:eastAsia="Batang" w:hAnsi="Arial" w:cs="Arial"/>
          <w:bCs/>
          <w:sz w:val="24"/>
          <w:szCs w:val="24"/>
          <w:lang w:eastAsia="es-ES"/>
        </w:rPr>
        <w:t xml:space="preserve">las Normas </w:t>
      </w:r>
      <w:r w:rsidRPr="00230AFD">
        <w:rPr>
          <w:rFonts w:ascii="Arial" w:eastAsia="Batang" w:hAnsi="Arial" w:cs="Arial"/>
          <w:bCs/>
          <w:sz w:val="24"/>
          <w:szCs w:val="24"/>
          <w:lang w:eastAsia="es-ES"/>
        </w:rPr>
        <w:lastRenderedPageBreak/>
        <w:t xml:space="preserve">Vancouver cuentan con un Anexo o Apéndice, que detalla con ejemplos y </w:t>
      </w:r>
      <w:r w:rsidRPr="00230AFD">
        <w:rPr>
          <w:rFonts w:ascii="Arial" w:eastAsia="Batang" w:hAnsi="Arial" w:cs="Arial"/>
          <w:bCs/>
          <w:iCs/>
          <w:sz w:val="24"/>
          <w:szCs w:val="24"/>
          <w:lang w:eastAsia="es-ES"/>
        </w:rPr>
        <w:t>utilizando un gran número de signos de puntuación que deben ser observados cuidadosamente</w:t>
      </w:r>
    </w:p>
    <w:p w:rsidR="00230AFD" w:rsidRPr="00230AFD" w:rsidRDefault="00230AFD" w:rsidP="00230AFD">
      <w:pPr>
        <w:autoSpaceDE w:val="0"/>
        <w:autoSpaceDN w:val="0"/>
        <w:adjustRightInd w:val="0"/>
        <w:spacing w:after="0" w:line="240" w:lineRule="auto"/>
        <w:jc w:val="both"/>
        <w:rPr>
          <w:rFonts w:ascii="Arial" w:hAnsi="Arial" w:cs="Arial"/>
          <w:sz w:val="24"/>
          <w:szCs w:val="24"/>
        </w:rPr>
      </w:pPr>
    </w:p>
    <w:p w:rsidR="00230AFD" w:rsidRPr="00230AFD" w:rsidRDefault="00230AFD" w:rsidP="00230AF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4"/>
          <w:szCs w:val="24"/>
        </w:rPr>
      </w:pPr>
      <w:r w:rsidRPr="00230AFD">
        <w:rPr>
          <w:rFonts w:ascii="Arial" w:hAnsi="Arial" w:cs="Arial"/>
          <w:b/>
          <w:sz w:val="24"/>
          <w:szCs w:val="24"/>
        </w:rPr>
        <w:t>APÉNDICE DE LOS REQUISITOS DE UNIFORMIDAD</w:t>
      </w:r>
    </w:p>
    <w:p w:rsidR="00230AFD" w:rsidRPr="00230AFD" w:rsidRDefault="00230AFD" w:rsidP="00230AFD">
      <w:pPr>
        <w:kinsoku w:val="0"/>
        <w:overflowPunct w:val="0"/>
        <w:spacing w:after="0" w:line="240" w:lineRule="auto"/>
        <w:jc w:val="both"/>
        <w:textAlignment w:val="baseline"/>
        <w:rPr>
          <w:rFonts w:ascii="Arial" w:eastAsia="Times New Roman" w:hAnsi="Arial" w:cs="Arial"/>
          <w:color w:val="000000"/>
          <w:kern w:val="24"/>
          <w:sz w:val="24"/>
          <w:lang w:eastAsia="es-ES"/>
        </w:rPr>
      </w:pPr>
    </w:p>
    <w:p w:rsidR="00230AFD" w:rsidRPr="00230AFD" w:rsidRDefault="003A5492" w:rsidP="00230AFD">
      <w:pPr>
        <w:kinsoku w:val="0"/>
        <w:overflowPunct w:val="0"/>
        <w:spacing w:after="0" w:line="240" w:lineRule="auto"/>
        <w:jc w:val="both"/>
        <w:textAlignment w:val="baseline"/>
        <w:rPr>
          <w:rFonts w:ascii="Arial" w:eastAsia="Times New Roman" w:hAnsi="Arial" w:cs="Arial"/>
          <w:color w:val="000000"/>
          <w:kern w:val="24"/>
          <w:sz w:val="24"/>
          <w:lang w:eastAsia="es-ES"/>
        </w:rPr>
      </w:pPr>
      <w:r>
        <w:rPr>
          <w:noProof/>
        </w:rPr>
        <w:pict>
          <v:shape id="_x0000_s1036" type="#_x0000_t75" style="position:absolute;left:0;text-align:left;margin-left:216.8pt;margin-top:3.35pt;width:209.95pt;height:195pt;z-index:251662848;visibility:visible;mso-wrap-style:square;mso-wrap-distance-left:9pt;mso-wrap-distance-top:0;mso-wrap-distance-right:9pt;mso-wrap-distance-bottom:0;mso-position-horizontal:absolute;mso-position-horizontal-relative:text;mso-position-vertical:absolute;mso-position-vertical-relative:text">
            <v:imagedata r:id="rId16" o:title=""/>
            <w10:wrap type="square"/>
          </v:shape>
        </w:pict>
      </w:r>
      <w:r w:rsidR="00230AFD" w:rsidRPr="00230AFD">
        <w:rPr>
          <w:rFonts w:ascii="Arial" w:eastAsia="Times New Roman" w:hAnsi="Arial" w:cs="Arial"/>
          <w:color w:val="000000"/>
          <w:kern w:val="24"/>
          <w:sz w:val="24"/>
          <w:lang w:eastAsia="es-ES"/>
        </w:rPr>
        <w:t>Los Requisitos de Uniformidad, habían tipificado hasta abril de 2010, dentro de 6  grandes grupos,  ¡42! formas diferentes de reflejar las fuentes de información consultadas con mayor frecuencia en la preparación de trabajos científicos. Se dice en  muchas de las fuentes revisadas que  tratan el tema, que no se piensa insertar por el Comité Internacional de Editores de revistas biomédicas, ninguna otra fuente. Habrá que esperar por las nuevas revisiones.  En clase, por razones lógicas  de tiempo se presentarán solamente algunos ejemplos de las fuentes que se utilizan con mayor frecuencia en el entorno estudiantil.</w: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 xml:space="preserve">A continuación encontrarás </w:t>
      </w:r>
      <w:proofErr w:type="spellStart"/>
      <w:r w:rsidRPr="00230AFD">
        <w:rPr>
          <w:rFonts w:ascii="Arial" w:hAnsi="Arial" w:cs="Arial"/>
          <w:sz w:val="24"/>
          <w:szCs w:val="24"/>
        </w:rPr>
        <w:t>unatabla</w:t>
      </w:r>
      <w:proofErr w:type="spellEnd"/>
      <w:r w:rsidRPr="00230AFD">
        <w:rPr>
          <w:rFonts w:ascii="Arial" w:hAnsi="Arial" w:cs="Arial"/>
          <w:sz w:val="24"/>
          <w:szCs w:val="24"/>
        </w:rPr>
        <w:t xml:space="preserve"> en la </w:t>
      </w:r>
      <w:proofErr w:type="spellStart"/>
      <w:r w:rsidRPr="00230AFD">
        <w:rPr>
          <w:rFonts w:ascii="Arial" w:hAnsi="Arial" w:cs="Arial"/>
          <w:sz w:val="24"/>
          <w:szCs w:val="24"/>
        </w:rPr>
        <w:t>quesetemuestraparacadatipodefuentesusada</w:t>
      </w:r>
      <w:proofErr w:type="spellEnd"/>
      <w:r w:rsidRPr="00230AFD">
        <w:rPr>
          <w:rFonts w:ascii="Arial" w:hAnsi="Arial" w:cs="Arial"/>
          <w:sz w:val="24"/>
          <w:szCs w:val="24"/>
        </w:rPr>
        <w:t>, cuáles son los elementos o aspectos que debes describir  cada vez que confecciones una lista de referencias bibliográficas, y su orden, según las Normas Vancouver.</w:t>
      </w:r>
    </w:p>
    <w:p w:rsidR="00230AFD" w:rsidRPr="00230AFD" w:rsidRDefault="00230AFD" w:rsidP="00230AFD">
      <w:pPr>
        <w:spacing w:after="0" w:line="240" w:lineRule="auto"/>
        <w:jc w:val="both"/>
        <w:rPr>
          <w:rFonts w:ascii="Arial" w:hAnsi="Arial" w:cs="Arial"/>
          <w:caps/>
          <w:sz w:val="24"/>
          <w:szCs w:val="24"/>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3807"/>
        <w:gridCol w:w="4909"/>
      </w:tblGrid>
      <w:tr w:rsidR="00230AFD" w:rsidRPr="00230AFD" w:rsidTr="00747CF8">
        <w:trPr>
          <w:trHeight w:val="148"/>
        </w:trPr>
        <w:tc>
          <w:tcPr>
            <w:tcW w:w="569" w:type="dxa"/>
            <w:shd w:val="clear" w:color="auto" w:fill="4F81BD"/>
            <w:vAlign w:val="center"/>
          </w:tcPr>
          <w:p w:rsidR="00230AFD" w:rsidRPr="00230AFD" w:rsidRDefault="00230AFD" w:rsidP="00230AFD">
            <w:pPr>
              <w:spacing w:after="0" w:line="240" w:lineRule="auto"/>
              <w:jc w:val="center"/>
              <w:rPr>
                <w:rFonts w:ascii="Arial" w:hAnsi="Arial" w:cs="Arial"/>
                <w:b/>
                <w:bCs/>
                <w:color w:val="FFFFFF"/>
                <w:sz w:val="32"/>
                <w:szCs w:val="32"/>
              </w:rPr>
            </w:pPr>
            <w:r w:rsidRPr="00230AFD">
              <w:rPr>
                <w:rFonts w:ascii="Arial" w:hAnsi="Arial" w:cs="Arial"/>
                <w:b/>
                <w:bCs/>
                <w:color w:val="FFFFFF"/>
                <w:sz w:val="28"/>
                <w:szCs w:val="32"/>
              </w:rPr>
              <w:t>FI</w:t>
            </w:r>
          </w:p>
        </w:tc>
        <w:tc>
          <w:tcPr>
            <w:tcW w:w="3807" w:type="dxa"/>
            <w:shd w:val="clear" w:color="auto" w:fill="4F81BD"/>
            <w:vAlign w:val="center"/>
          </w:tcPr>
          <w:p w:rsidR="00230AFD" w:rsidRPr="00230AFD" w:rsidRDefault="00230AFD" w:rsidP="00230AFD">
            <w:pPr>
              <w:spacing w:after="0" w:line="240" w:lineRule="auto"/>
              <w:jc w:val="center"/>
              <w:rPr>
                <w:rFonts w:ascii="Arial" w:hAnsi="Arial" w:cs="Arial"/>
                <w:b/>
                <w:bCs/>
                <w:color w:val="FFFFFF"/>
                <w:sz w:val="28"/>
              </w:rPr>
            </w:pPr>
            <w:r w:rsidRPr="00230AFD">
              <w:rPr>
                <w:rFonts w:ascii="Arial" w:hAnsi="Arial" w:cs="Arial"/>
                <w:b/>
                <w:bCs/>
                <w:iCs/>
                <w:color w:val="FFFFFF"/>
                <w:sz w:val="28"/>
                <w:szCs w:val="24"/>
              </w:rPr>
              <w:t>ELEMENTOS DE LA DESCRIPCIÓN BIBLIOGRÁFICA</w:t>
            </w:r>
          </w:p>
        </w:tc>
        <w:tc>
          <w:tcPr>
            <w:tcW w:w="4909" w:type="dxa"/>
            <w:shd w:val="clear" w:color="auto" w:fill="4F81BD"/>
            <w:vAlign w:val="center"/>
          </w:tcPr>
          <w:p w:rsidR="00230AFD" w:rsidRPr="00230AFD" w:rsidRDefault="00230AFD" w:rsidP="00230AFD">
            <w:pPr>
              <w:spacing w:after="0" w:line="240" w:lineRule="auto"/>
              <w:jc w:val="center"/>
              <w:rPr>
                <w:rFonts w:ascii="Arial" w:hAnsi="Arial" w:cs="Arial"/>
                <w:b/>
                <w:bCs/>
                <w:color w:val="FFFFFF"/>
                <w:sz w:val="28"/>
              </w:rPr>
            </w:pPr>
            <w:r w:rsidRPr="00230AFD">
              <w:rPr>
                <w:rFonts w:ascii="Arial" w:hAnsi="Arial" w:cs="Arial"/>
                <w:b/>
                <w:bCs/>
                <w:color w:val="FFFFFF"/>
                <w:sz w:val="28"/>
              </w:rPr>
              <w:t>EJEMPLOS</w:t>
            </w:r>
          </w:p>
        </w:tc>
      </w:tr>
      <w:tr w:rsidR="00230AFD" w:rsidRPr="00230AFD" w:rsidTr="00747CF8">
        <w:trPr>
          <w:trHeight w:val="148"/>
        </w:trPr>
        <w:tc>
          <w:tcPr>
            <w:tcW w:w="569" w:type="dxa"/>
            <w:vMerge w:val="restart"/>
            <w:shd w:val="clear" w:color="auto" w:fill="auto"/>
            <w:textDirection w:val="btLr"/>
          </w:tcPr>
          <w:p w:rsidR="00230AFD" w:rsidRPr="00230AFD" w:rsidRDefault="00230AFD" w:rsidP="00230AFD">
            <w:pPr>
              <w:spacing w:after="0" w:line="240" w:lineRule="auto"/>
              <w:ind w:left="113" w:right="113"/>
              <w:jc w:val="center"/>
              <w:rPr>
                <w:rFonts w:ascii="Arial" w:hAnsi="Arial" w:cs="Arial"/>
                <w:b/>
                <w:bCs/>
                <w:sz w:val="32"/>
                <w:szCs w:val="32"/>
              </w:rPr>
            </w:pPr>
            <w:r w:rsidRPr="00230AFD">
              <w:rPr>
                <w:rFonts w:ascii="Arial" w:hAnsi="Arial" w:cs="Arial"/>
                <w:b/>
                <w:bCs/>
                <w:smallCaps/>
                <w:color w:val="C00000"/>
                <w:sz w:val="32"/>
                <w:szCs w:val="32"/>
              </w:rPr>
              <w:t>ARTÍCULOS DE REVISTAS</w:t>
            </w:r>
          </w:p>
        </w:tc>
        <w:tc>
          <w:tcPr>
            <w:tcW w:w="3807" w:type="dxa"/>
            <w:vMerge w:val="restart"/>
            <w:shd w:val="clear" w:color="auto" w:fill="auto"/>
          </w:tcPr>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1. Apellidos del autor del artículo, seguido de las iniciales del nombre; si son más de seis autores, anotar después del sexto la locución latina et al. Punto para separar del título.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2. Título del artículo y punto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3. Título de la revista (abreviada) Punto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4. Año de publicación y punto y coma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5. Fecha de publicación (mes) abreviado y punto y coma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6. Volumen (sólo el número sin la abreviatura)</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7. Número del fascículo entre paréntesis escribir dos puntos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8. Página inicial y final en que está incluido el artículo.</w:t>
            </w:r>
          </w:p>
          <w:p w:rsidR="00230AFD" w:rsidRPr="00230AFD" w:rsidRDefault="00230AFD" w:rsidP="00230AFD">
            <w:pPr>
              <w:spacing w:after="0" w:line="240" w:lineRule="auto"/>
              <w:rPr>
                <w:rFonts w:ascii="Arial" w:hAnsi="Arial" w:cs="Arial"/>
                <w:sz w:val="20"/>
                <w:szCs w:val="20"/>
              </w:rPr>
            </w:pPr>
          </w:p>
          <w:p w:rsidR="00230AFD" w:rsidRPr="00230AFD" w:rsidRDefault="00230AFD" w:rsidP="00230AFD">
            <w:pPr>
              <w:spacing w:after="0" w:line="240" w:lineRule="auto"/>
              <w:rPr>
                <w:rFonts w:ascii="Arial" w:hAnsi="Arial" w:cs="Arial"/>
                <w:b/>
                <w:color w:val="C00000"/>
                <w:sz w:val="20"/>
                <w:szCs w:val="20"/>
                <w:u w:val="single"/>
              </w:rPr>
            </w:pPr>
            <w:r w:rsidRPr="00230AFD">
              <w:rPr>
                <w:rFonts w:ascii="Arial" w:hAnsi="Arial" w:cs="Arial"/>
                <w:b/>
                <w:color w:val="C00000"/>
                <w:sz w:val="20"/>
                <w:szCs w:val="20"/>
                <w:u w:val="single"/>
              </w:rPr>
              <w:t>NOTA</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Abreviar los títulos de las revistas según el estilo que utiliza el </w:t>
            </w:r>
            <w:proofErr w:type="spellStart"/>
            <w:r w:rsidRPr="00230AFD">
              <w:rPr>
                <w:rFonts w:ascii="Arial" w:hAnsi="Arial" w:cs="Arial"/>
                <w:b/>
                <w:sz w:val="20"/>
                <w:szCs w:val="20"/>
              </w:rPr>
              <w:lastRenderedPageBreak/>
              <w:t>IndexMedicus</w:t>
            </w:r>
            <w:proofErr w:type="spellEnd"/>
            <w:r w:rsidRPr="00230AFD">
              <w:rPr>
                <w:rFonts w:ascii="Arial" w:hAnsi="Arial" w:cs="Arial"/>
                <w:b/>
                <w:sz w:val="20"/>
                <w:szCs w:val="20"/>
              </w:rPr>
              <w:t xml:space="preserve">. </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Consulte </w:t>
            </w:r>
            <w:smartTag w:uri="urn:schemas-microsoft-com:office:smarttags" w:element="PersonName">
              <w:smartTagPr>
                <w:attr w:name="ProductID" w:val="la ￼￼￼￼￼￼￼￼￼￼￼￼￼￼￼￼￼￼￼￼￼￼￼￼￼￼￼￼￼￼￼￼￼￼￼￼￼￼￼￼￼￼￼￼￼￼￼￼￼￼￼￼￼￼￼￼￼￼￼￼￼￼￼￼￼￼￼￼￼￼￼￼￼￼￼￼List"/>
              </w:smartTagPr>
              <w:r w:rsidRPr="00230AFD">
                <w:rPr>
                  <w:rFonts w:ascii="Arial" w:hAnsi="Arial" w:cs="Arial"/>
                  <w:b/>
                  <w:sz w:val="20"/>
                  <w:szCs w:val="20"/>
                </w:rPr>
                <w:t xml:space="preserve">la </w:t>
              </w:r>
              <w:hyperlink r:id="rId17" w:tgtFrame="_blank" w:history="1">
                <w:proofErr w:type="spellStart"/>
                <w:r w:rsidRPr="00230AFD">
                  <w:rPr>
                    <w:rFonts w:ascii="Arial" w:hAnsi="Arial" w:cs="Arial"/>
                    <w:b/>
                    <w:color w:val="0000FF"/>
                    <w:sz w:val="20"/>
                    <w:szCs w:val="20"/>
                    <w:u w:val="single"/>
                  </w:rPr>
                  <w:t>List</w:t>
                </w:r>
                <w:proofErr w:type="spellEnd"/>
              </w:hyperlink>
            </w:smartTag>
            <w:r w:rsidRPr="00230AFD">
              <w:rPr>
                <w:rFonts w:ascii="Arial" w:hAnsi="Arial" w:cs="Arial"/>
                <w:b/>
                <w:color w:val="0000FF"/>
                <w:sz w:val="20"/>
                <w:szCs w:val="20"/>
                <w:u w:val="single"/>
              </w:rPr>
              <w:t xml:space="preserve"> of </w:t>
            </w:r>
            <w:proofErr w:type="spellStart"/>
            <w:r w:rsidRPr="00230AFD">
              <w:rPr>
                <w:rFonts w:ascii="Arial" w:hAnsi="Arial" w:cs="Arial"/>
                <w:b/>
                <w:color w:val="0000FF"/>
                <w:sz w:val="20"/>
                <w:szCs w:val="20"/>
                <w:u w:val="single"/>
              </w:rPr>
              <w:t>JournalsIndexed</w:t>
            </w:r>
            <w:proofErr w:type="spellEnd"/>
            <w:r w:rsidRPr="00230AFD">
              <w:rPr>
                <w:rFonts w:ascii="Arial" w:hAnsi="Arial" w:cs="Arial"/>
                <w:b/>
                <w:color w:val="0000FF"/>
                <w:sz w:val="20"/>
                <w:szCs w:val="20"/>
                <w:u w:val="single"/>
              </w:rPr>
              <w:t xml:space="preserve"> in </w:t>
            </w:r>
            <w:proofErr w:type="spellStart"/>
            <w:r w:rsidRPr="00230AFD">
              <w:rPr>
                <w:rFonts w:ascii="Arial" w:hAnsi="Arial" w:cs="Arial"/>
                <w:b/>
                <w:color w:val="0000FF"/>
                <w:sz w:val="20"/>
                <w:szCs w:val="20"/>
                <w:u w:val="single"/>
              </w:rPr>
              <w:t>IndexMedicus</w:t>
            </w:r>
            <w:proofErr w:type="spellEnd"/>
            <w:r w:rsidRPr="00230AFD">
              <w:rPr>
                <w:rFonts w:ascii="Arial" w:hAnsi="Arial" w:cs="Arial"/>
                <w:b/>
                <w:sz w:val="20"/>
                <w:szCs w:val="20"/>
              </w:rPr>
              <w:t xml:space="preserve"> (relación de revistas indizadas en el </w:t>
            </w:r>
            <w:proofErr w:type="spellStart"/>
            <w:r w:rsidRPr="00230AFD">
              <w:rPr>
                <w:rFonts w:ascii="Arial" w:hAnsi="Arial" w:cs="Arial"/>
                <w:b/>
                <w:sz w:val="20"/>
                <w:szCs w:val="20"/>
              </w:rPr>
              <w:t>IndexMedicus</w:t>
            </w:r>
            <w:proofErr w:type="spellEnd"/>
            <w:r w:rsidRPr="00230AFD">
              <w:rPr>
                <w:rFonts w:ascii="Arial" w:hAnsi="Arial" w:cs="Arial"/>
                <w:b/>
                <w:sz w:val="20"/>
                <w:szCs w:val="20"/>
              </w:rPr>
              <w:t xml:space="preserve">), que </w:t>
            </w:r>
            <w:smartTag w:uri="urn:schemas-microsoft-com:office:smarttags" w:element="PersonName">
              <w:smartTagPr>
                <w:attr w:name="ProductID" w:val="la NLM"/>
              </w:smartTagPr>
              <w:r w:rsidRPr="00230AFD">
                <w:rPr>
                  <w:rFonts w:ascii="Arial" w:hAnsi="Arial" w:cs="Arial"/>
                  <w:b/>
                  <w:sz w:val="20"/>
                  <w:szCs w:val="20"/>
                </w:rPr>
                <w:t>la NLM</w:t>
              </w:r>
            </w:smartTag>
            <w:r w:rsidRPr="00230AFD">
              <w:rPr>
                <w:rFonts w:ascii="Arial" w:hAnsi="Arial" w:cs="Arial"/>
                <w:b/>
                <w:sz w:val="20"/>
                <w:szCs w:val="20"/>
              </w:rPr>
              <w:t xml:space="preserve"> publica anualmente como parte del número de enero del </w:t>
            </w:r>
            <w:proofErr w:type="spellStart"/>
            <w:r w:rsidRPr="00230AFD">
              <w:rPr>
                <w:rFonts w:ascii="Arial" w:hAnsi="Arial" w:cs="Arial"/>
                <w:b/>
                <w:sz w:val="20"/>
                <w:szCs w:val="20"/>
              </w:rPr>
              <w:t>IndexMedicus</w:t>
            </w:r>
            <w:proofErr w:type="spellEnd"/>
            <w:r w:rsidRPr="00230AFD">
              <w:rPr>
                <w:rFonts w:ascii="Arial" w:hAnsi="Arial" w:cs="Arial"/>
                <w:b/>
                <w:sz w:val="20"/>
                <w:szCs w:val="20"/>
              </w:rPr>
              <w:t>, y como separata.</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Puede consultar las revistas según </w:t>
            </w:r>
            <w:smartTag w:uri="urn:schemas-microsoft-com:office:smarttags" w:element="PersonName">
              <w:smartTagPr>
                <w:attr w:name="ProductID" w:val="la National Library"/>
              </w:smartTagPr>
              <w:r w:rsidRPr="00230AFD">
                <w:rPr>
                  <w:rFonts w:ascii="Arial" w:hAnsi="Arial" w:cs="Arial"/>
                  <w:b/>
                  <w:sz w:val="20"/>
                  <w:szCs w:val="20"/>
                </w:rPr>
                <w:t>la National Library</w:t>
              </w:r>
            </w:smartTag>
            <w:r w:rsidRPr="00230AFD">
              <w:rPr>
                <w:rFonts w:ascii="Arial" w:hAnsi="Arial" w:cs="Arial"/>
                <w:b/>
                <w:sz w:val="20"/>
                <w:szCs w:val="20"/>
              </w:rPr>
              <w:t xml:space="preserve"> of Medicine, en:</w:t>
            </w:r>
          </w:p>
          <w:p w:rsidR="00230AFD" w:rsidRPr="00230AFD" w:rsidRDefault="003A5492" w:rsidP="00230AFD">
            <w:pPr>
              <w:numPr>
                <w:ilvl w:val="0"/>
                <w:numId w:val="13"/>
              </w:numPr>
              <w:spacing w:after="0" w:line="240" w:lineRule="auto"/>
              <w:ind w:left="317" w:hanging="284"/>
              <w:rPr>
                <w:rFonts w:ascii="Arial" w:hAnsi="Arial" w:cs="Arial"/>
                <w:b/>
                <w:sz w:val="20"/>
                <w:szCs w:val="20"/>
              </w:rPr>
            </w:pPr>
            <w:hyperlink r:id="rId18" w:history="1">
              <w:r w:rsidR="00230AFD" w:rsidRPr="00230AFD">
                <w:rPr>
                  <w:rFonts w:ascii="Arial" w:hAnsi="Arial" w:cs="Arial"/>
                  <w:b/>
                  <w:color w:val="0000FF"/>
                  <w:sz w:val="20"/>
                  <w:szCs w:val="20"/>
                  <w:u w:val="single"/>
                </w:rPr>
                <w:t>http://www.ncbi.nlm.nih.gov/nlmcatalog/journals</w:t>
              </w:r>
            </w:hyperlink>
          </w:p>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rPr>
              <w:lastRenderedPageBreak/>
              <w:t xml:space="preserve">     1. </w:t>
            </w:r>
            <w:r w:rsidRPr="00230AFD">
              <w:rPr>
                <w:rFonts w:ascii="Arial" w:hAnsi="Arial" w:cs="Arial"/>
                <w:b/>
                <w:sz w:val="20"/>
                <w:szCs w:val="20"/>
                <w:u w:val="single"/>
              </w:rPr>
              <w:t>Artículo estándar</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 (Ver también #36. Artículo de revista en Internet)  Mencionar los seis primeros autores, seguidos de “et al.”  (Nota: </w:t>
            </w:r>
            <w:smartTag w:uri="urn:schemas-microsoft-com:office:smarttags" w:element="PersonName">
              <w:smartTagPr>
                <w:attr w:name="ProductID" w:val="la NLM"/>
              </w:smartTagPr>
              <w:r w:rsidRPr="00230AFD">
                <w:rPr>
                  <w:rFonts w:ascii="Arial" w:hAnsi="Arial" w:cs="Arial"/>
                  <w:b/>
                  <w:sz w:val="20"/>
                  <w:szCs w:val="20"/>
                </w:rPr>
                <w:t>La NLM</w:t>
              </w:r>
            </w:smartTag>
            <w:r w:rsidRPr="00230AFD">
              <w:rPr>
                <w:rFonts w:ascii="Arial" w:hAnsi="Arial" w:cs="Arial"/>
                <w:b/>
                <w:sz w:val="20"/>
                <w:szCs w:val="20"/>
              </w:rPr>
              <w:t xml:space="preserve"> lista actualmente todos los autores)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rPr>
              <w:t xml:space="preserve">Piña López JA, Corrales Rascón AE, </w:t>
            </w:r>
            <w:proofErr w:type="spellStart"/>
            <w:r w:rsidRPr="00230AFD">
              <w:rPr>
                <w:rFonts w:ascii="Arial" w:hAnsi="Arial" w:cs="Arial"/>
                <w:b/>
                <w:color w:val="1F497D"/>
                <w:sz w:val="20"/>
                <w:szCs w:val="20"/>
              </w:rPr>
              <w:t>Mungaray</w:t>
            </w:r>
            <w:proofErr w:type="spellEnd"/>
            <w:r w:rsidRPr="00230AFD">
              <w:rPr>
                <w:rFonts w:ascii="Arial" w:hAnsi="Arial" w:cs="Arial"/>
                <w:b/>
                <w:color w:val="1F497D"/>
                <w:sz w:val="20"/>
                <w:szCs w:val="20"/>
              </w:rPr>
              <w:t xml:space="preserve"> Padilla K, Valencia Vidrio MA. Instrumento para medir variables psicológicas y comportamientos de adhesión al tratamiento en personas seropositivas frente al VIH (VPAD-24). </w:t>
            </w:r>
            <w:proofErr w:type="spellStart"/>
            <w:r w:rsidRPr="00230AFD">
              <w:rPr>
                <w:rFonts w:ascii="Arial" w:hAnsi="Arial" w:cs="Arial"/>
                <w:b/>
                <w:color w:val="1F497D"/>
                <w:sz w:val="20"/>
                <w:szCs w:val="20"/>
              </w:rPr>
              <w:t>RevPanam</w:t>
            </w:r>
            <w:proofErr w:type="spellEnd"/>
            <w:r w:rsidRPr="00230AFD">
              <w:rPr>
                <w:rFonts w:ascii="Arial" w:hAnsi="Arial" w:cs="Arial"/>
                <w:b/>
                <w:color w:val="1F497D"/>
                <w:sz w:val="20"/>
                <w:szCs w:val="20"/>
              </w:rPr>
              <w:t xml:space="preserve"> Salud Pública. 2006;19(4):217-28.</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    […]</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u w:val="single"/>
              </w:rPr>
              <w:t xml:space="preserve">   Más de seis autores: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lang w:val="pt-PT"/>
              </w:rPr>
              <w:t xml:space="preserve">Guzmán MG, Peláez O, Kourí G, Quintana I, Vázquez S, Pentón M, et al. </w:t>
            </w:r>
            <w:r w:rsidRPr="00230AFD">
              <w:rPr>
                <w:rFonts w:ascii="Arial" w:hAnsi="Arial" w:cs="Arial"/>
                <w:b/>
                <w:color w:val="1F497D"/>
                <w:sz w:val="20"/>
                <w:szCs w:val="20"/>
              </w:rPr>
              <w:t xml:space="preserve">Caracterización final y lecciones de la epidemia de dengue 3 en Cuba, 2001-2002. </w:t>
            </w:r>
            <w:proofErr w:type="spellStart"/>
            <w:r w:rsidRPr="00230AFD">
              <w:rPr>
                <w:rFonts w:ascii="Arial" w:hAnsi="Arial" w:cs="Arial"/>
                <w:b/>
                <w:color w:val="1F497D"/>
                <w:sz w:val="20"/>
                <w:szCs w:val="20"/>
              </w:rPr>
              <w:t>RevPanam</w:t>
            </w:r>
            <w:proofErr w:type="spellEnd"/>
            <w:r w:rsidRPr="00230AFD">
              <w:rPr>
                <w:rFonts w:ascii="Arial" w:hAnsi="Arial" w:cs="Arial"/>
                <w:b/>
                <w:color w:val="1F497D"/>
                <w:sz w:val="20"/>
                <w:szCs w:val="20"/>
              </w:rPr>
              <w:t xml:space="preserve"> Salud Pública. 2006;19(4):282-9.</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    […]</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rPr>
              <w:t xml:space="preserve">    2. </w:t>
            </w:r>
            <w:r w:rsidRPr="00230AFD">
              <w:rPr>
                <w:rFonts w:ascii="Arial" w:hAnsi="Arial" w:cs="Arial"/>
                <w:b/>
                <w:sz w:val="20"/>
                <w:szCs w:val="20"/>
                <w:u w:val="single"/>
              </w:rPr>
              <w:t xml:space="preserve">Autor colectivo (el autor es un equipo)  </w:t>
            </w:r>
          </w:p>
          <w:p w:rsidR="00230AFD" w:rsidRPr="00230AFD" w:rsidRDefault="00230AFD" w:rsidP="00230AFD">
            <w:pPr>
              <w:spacing w:after="0" w:line="240" w:lineRule="auto"/>
              <w:rPr>
                <w:rFonts w:ascii="Arial" w:hAnsi="Arial" w:cs="Arial"/>
                <w:b/>
                <w:color w:val="1F497D"/>
                <w:sz w:val="20"/>
                <w:szCs w:val="20"/>
                <w:lang w:val="en-US"/>
              </w:rPr>
            </w:pPr>
            <w:proofErr w:type="spellStart"/>
            <w:r w:rsidRPr="00230AFD">
              <w:rPr>
                <w:rFonts w:ascii="Arial" w:hAnsi="Arial" w:cs="Arial"/>
                <w:b/>
                <w:color w:val="1F497D"/>
                <w:sz w:val="20"/>
                <w:szCs w:val="20"/>
                <w:lang w:val="en-US"/>
              </w:rPr>
              <w:t>PeDIATRICS</w:t>
            </w:r>
            <w:proofErr w:type="spellEnd"/>
            <w:r w:rsidRPr="00230AFD">
              <w:rPr>
                <w:rFonts w:ascii="Arial" w:hAnsi="Arial" w:cs="Arial"/>
                <w:b/>
                <w:color w:val="1F497D"/>
                <w:sz w:val="20"/>
                <w:szCs w:val="20"/>
                <w:lang w:val="en-US"/>
              </w:rPr>
              <w:t xml:space="preserve"> electronic pages. How to use The Volume 101 Index to Electronic </w:t>
            </w:r>
            <w:r w:rsidRPr="00230AFD">
              <w:rPr>
                <w:rFonts w:ascii="Arial" w:hAnsi="Arial" w:cs="Arial"/>
                <w:b/>
                <w:color w:val="1F497D"/>
                <w:sz w:val="20"/>
                <w:szCs w:val="20"/>
                <w:lang w:val="en-US"/>
              </w:rPr>
              <w:lastRenderedPageBreak/>
              <w:t>Articles.1998;101(6):1115-8.</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lang w:val="en-US"/>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lang w:val="en-US"/>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rPr>
              <w:t xml:space="preserve">3. </w:t>
            </w:r>
            <w:r w:rsidRPr="00230AFD">
              <w:rPr>
                <w:rFonts w:ascii="Arial" w:hAnsi="Arial" w:cs="Arial"/>
                <w:b/>
                <w:sz w:val="20"/>
                <w:szCs w:val="20"/>
                <w:u w:val="single"/>
              </w:rPr>
              <w:t xml:space="preserve">Autoría compartida entre autores individuales y un equipo  (Listar todos tal como aparecen en el artículo)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rPr>
              <w:t xml:space="preserve">Guzmán MG, Peláez O, </w:t>
            </w:r>
            <w:proofErr w:type="spellStart"/>
            <w:r w:rsidRPr="00230AFD">
              <w:rPr>
                <w:rFonts w:ascii="Arial" w:hAnsi="Arial" w:cs="Arial"/>
                <w:b/>
                <w:color w:val="1F497D"/>
                <w:sz w:val="20"/>
                <w:szCs w:val="20"/>
              </w:rPr>
              <w:t>Kourí</w:t>
            </w:r>
            <w:proofErr w:type="spellEnd"/>
            <w:r w:rsidRPr="00230AFD">
              <w:rPr>
                <w:rFonts w:ascii="Arial" w:hAnsi="Arial" w:cs="Arial"/>
                <w:b/>
                <w:color w:val="1F497D"/>
                <w:sz w:val="20"/>
                <w:szCs w:val="20"/>
              </w:rPr>
              <w:t xml:space="preserve"> G, Quintana I, Vázquez S, </w:t>
            </w:r>
            <w:proofErr w:type="spellStart"/>
            <w:r w:rsidRPr="00230AFD">
              <w:rPr>
                <w:rFonts w:ascii="Arial" w:hAnsi="Arial" w:cs="Arial"/>
                <w:b/>
                <w:color w:val="1F497D"/>
                <w:sz w:val="20"/>
                <w:szCs w:val="20"/>
              </w:rPr>
              <w:t>Pentón</w:t>
            </w:r>
            <w:proofErr w:type="spellEnd"/>
            <w:r w:rsidRPr="00230AFD">
              <w:rPr>
                <w:rFonts w:ascii="Arial" w:hAnsi="Arial" w:cs="Arial"/>
                <w:b/>
                <w:color w:val="1F497D"/>
                <w:sz w:val="20"/>
                <w:szCs w:val="20"/>
              </w:rPr>
              <w:t xml:space="preserve"> M, Ávila LC; Grupo Multidisciplinario para el Control de </w:t>
            </w:r>
            <w:smartTag w:uri="urn:schemas-microsoft-com:office:smarttags" w:element="PersonName">
              <w:smartTagPr>
                <w:attr w:name="ProductID" w:val="la Epidemia"/>
              </w:smartTagPr>
              <w:r w:rsidRPr="00230AFD">
                <w:rPr>
                  <w:rFonts w:ascii="Arial" w:hAnsi="Arial" w:cs="Arial"/>
                  <w:b/>
                  <w:color w:val="1F497D"/>
                  <w:sz w:val="20"/>
                  <w:szCs w:val="20"/>
                </w:rPr>
                <w:t>la Epidemia</w:t>
              </w:r>
            </w:smartTag>
            <w:r w:rsidRPr="00230AFD">
              <w:rPr>
                <w:rFonts w:ascii="Arial" w:hAnsi="Arial" w:cs="Arial"/>
                <w:b/>
                <w:color w:val="1F497D"/>
                <w:sz w:val="20"/>
                <w:szCs w:val="20"/>
              </w:rPr>
              <w:t xml:space="preserve"> de Dengue 2001-2002. Caracterización final y lecciones de la epidemia de dengue 3 en Cuba, 2001-2002. Rev. </w:t>
            </w:r>
            <w:proofErr w:type="spellStart"/>
            <w:r w:rsidRPr="00230AFD">
              <w:rPr>
                <w:rFonts w:ascii="Arial" w:hAnsi="Arial" w:cs="Arial"/>
                <w:b/>
                <w:color w:val="1F497D"/>
                <w:sz w:val="20"/>
                <w:szCs w:val="20"/>
              </w:rPr>
              <w:t>Panam</w:t>
            </w:r>
            <w:proofErr w:type="spellEnd"/>
            <w:r w:rsidRPr="00230AFD">
              <w:rPr>
                <w:rFonts w:ascii="Arial" w:hAnsi="Arial" w:cs="Arial"/>
                <w:b/>
                <w:color w:val="1F497D"/>
                <w:sz w:val="20"/>
                <w:szCs w:val="20"/>
              </w:rPr>
              <w:t xml:space="preserve"> Salud Pública. 2006;19(4):282-9</w:t>
            </w:r>
          </w:p>
        </w:tc>
      </w:tr>
      <w:tr w:rsidR="00230AFD" w:rsidRPr="00230AFD" w:rsidTr="00747CF8">
        <w:trPr>
          <w:trHeight w:val="821"/>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lang w:val="en-US"/>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lang w:val="en-US"/>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4. </w:t>
            </w:r>
            <w:r w:rsidRPr="00230AFD">
              <w:rPr>
                <w:rFonts w:ascii="Arial" w:hAnsi="Arial" w:cs="Arial"/>
                <w:b/>
                <w:sz w:val="20"/>
                <w:szCs w:val="20"/>
                <w:u w:val="single"/>
              </w:rPr>
              <w:t xml:space="preserve">No se menciona el autor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rPr>
              <w:t>La calidad  tiene un precio. Revista ROL de Enfermería.(España)1998;(249-240):9</w:t>
            </w:r>
          </w:p>
        </w:tc>
      </w:tr>
      <w:tr w:rsidR="00230AFD" w:rsidRPr="00230AFD" w:rsidTr="00747CF8">
        <w:trPr>
          <w:trHeight w:val="148"/>
        </w:trPr>
        <w:tc>
          <w:tcPr>
            <w:tcW w:w="569" w:type="dxa"/>
            <w:vMerge w:val="restart"/>
            <w:shd w:val="clear" w:color="auto" w:fill="auto"/>
            <w:textDirection w:val="btLr"/>
          </w:tcPr>
          <w:p w:rsidR="00230AFD" w:rsidRPr="00230AFD" w:rsidRDefault="00230AFD" w:rsidP="00230AFD">
            <w:pPr>
              <w:spacing w:after="0" w:line="240" w:lineRule="auto"/>
              <w:jc w:val="center"/>
              <w:rPr>
                <w:rFonts w:ascii="Arial" w:hAnsi="Arial" w:cs="Arial"/>
                <w:b/>
                <w:bCs/>
                <w:color w:val="C0504D"/>
                <w:spacing w:val="5"/>
                <w:sz w:val="32"/>
                <w:szCs w:val="32"/>
              </w:rPr>
            </w:pPr>
            <w:r w:rsidRPr="00230AFD">
              <w:rPr>
                <w:rFonts w:ascii="Arial" w:hAnsi="Arial" w:cs="Arial"/>
                <w:b/>
                <w:bCs/>
                <w:color w:val="C0504D"/>
                <w:spacing w:val="5"/>
                <w:sz w:val="32"/>
                <w:szCs w:val="32"/>
              </w:rPr>
              <w:t>LIBROS Y OTRAS MONOGRAFÍAS</w:t>
            </w:r>
          </w:p>
          <w:p w:rsidR="00230AFD" w:rsidRPr="00230AFD" w:rsidRDefault="00230AFD" w:rsidP="00230AFD">
            <w:pPr>
              <w:spacing w:after="0" w:line="240" w:lineRule="auto"/>
              <w:ind w:left="113" w:right="113"/>
              <w:jc w:val="center"/>
              <w:rPr>
                <w:rFonts w:ascii="Arial" w:hAnsi="Arial" w:cs="Arial"/>
                <w:b/>
                <w:bCs/>
                <w:sz w:val="32"/>
                <w:szCs w:val="32"/>
              </w:rPr>
            </w:pPr>
          </w:p>
        </w:tc>
        <w:tc>
          <w:tcPr>
            <w:tcW w:w="3807" w:type="dxa"/>
            <w:vMerge w:val="restart"/>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color w:val="C00000"/>
                <w:sz w:val="20"/>
                <w:szCs w:val="20"/>
                <w:u w:val="single"/>
              </w:rPr>
              <w:t>LIBROS</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1. Autor o autores (puede ser individual o corporativo)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2. Título de la publicación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3. Edición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4. Lugar de publicación.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5. Editorial.</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6. Año de publicación.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7. Paginación si es capítulo de un libro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8. Serie</w:t>
            </w:r>
          </w:p>
          <w:p w:rsidR="00230AFD" w:rsidRPr="00230AFD" w:rsidRDefault="00230AFD" w:rsidP="00230AFD">
            <w:pPr>
              <w:spacing w:after="0" w:line="240" w:lineRule="auto"/>
              <w:rPr>
                <w:rFonts w:ascii="Arial" w:hAnsi="Arial" w:cs="Arial"/>
                <w:b/>
                <w:sz w:val="20"/>
                <w:szCs w:val="20"/>
                <w:u w:val="single"/>
              </w:rPr>
            </w:pPr>
          </w:p>
          <w:p w:rsidR="00230AFD" w:rsidRPr="00230AFD" w:rsidRDefault="00230AFD" w:rsidP="00230AFD">
            <w:pPr>
              <w:spacing w:after="0" w:line="240" w:lineRule="auto"/>
              <w:rPr>
                <w:rFonts w:ascii="Arial" w:hAnsi="Arial" w:cs="Arial"/>
                <w:b/>
                <w:color w:val="C00000"/>
                <w:sz w:val="20"/>
                <w:szCs w:val="20"/>
                <w:u w:val="single"/>
              </w:rPr>
            </w:pPr>
            <w:r w:rsidRPr="00230AFD">
              <w:rPr>
                <w:rFonts w:ascii="Arial" w:hAnsi="Arial" w:cs="Arial"/>
                <w:b/>
                <w:color w:val="C00000"/>
                <w:sz w:val="20"/>
                <w:szCs w:val="20"/>
                <w:u w:val="single"/>
              </w:rPr>
              <w:t>CAPÍTULO DE LIBRO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La referencia incluye los siguientes datos:</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1. Autor del capítulo (apellidos e iniciales)</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2. Nombre del capítulo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3. La palabra </w:t>
            </w:r>
            <w:r w:rsidRPr="00230AFD">
              <w:rPr>
                <w:rFonts w:ascii="Arial" w:hAnsi="Arial" w:cs="Arial"/>
                <w:b/>
                <w:color w:val="C00000"/>
                <w:sz w:val="20"/>
                <w:szCs w:val="20"/>
              </w:rPr>
              <w:t>En</w:t>
            </w:r>
            <w:r w:rsidRPr="00230AFD">
              <w:rPr>
                <w:rFonts w:ascii="Arial" w:hAnsi="Arial" w:cs="Arial"/>
                <w:b/>
                <w:sz w:val="20"/>
                <w:szCs w:val="20"/>
              </w:rPr>
              <w:t>:</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4. Nombre del autor (es) del libro que incluye dicho capítulo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5. Título del libro que incluye el capítulo mencionado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6. No. de la edición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7. Lugar de publicación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8. Editorial</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9. Año de publicación</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10. Volumen (si tiene)</w:t>
            </w:r>
          </w:p>
          <w:p w:rsidR="00230AFD" w:rsidRPr="00230AFD" w:rsidRDefault="00230AFD" w:rsidP="00230AFD">
            <w:pPr>
              <w:spacing w:after="0" w:line="240" w:lineRule="auto"/>
              <w:rPr>
                <w:rFonts w:ascii="Arial" w:hAnsi="Arial" w:cs="Arial"/>
                <w:sz w:val="20"/>
                <w:szCs w:val="20"/>
              </w:rPr>
            </w:pPr>
            <w:r w:rsidRPr="00230AFD">
              <w:rPr>
                <w:rFonts w:ascii="Arial" w:hAnsi="Arial" w:cs="Arial"/>
                <w:b/>
                <w:sz w:val="20"/>
                <w:szCs w:val="20"/>
              </w:rPr>
              <w:t>11. Páginas del libro donde aparece publicado el capítulo citado.</w:t>
            </w: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u w:val="single"/>
              </w:rPr>
              <w:t>19. Autores individuales</w:t>
            </w:r>
          </w:p>
          <w:p w:rsidR="00230AFD" w:rsidRPr="00230AFD" w:rsidRDefault="00230AFD" w:rsidP="00230AFD">
            <w:pPr>
              <w:spacing w:after="0" w:line="240" w:lineRule="auto"/>
              <w:rPr>
                <w:rFonts w:ascii="Arial" w:hAnsi="Arial" w:cs="Arial"/>
                <w:b/>
                <w:color w:val="1F497D"/>
                <w:sz w:val="20"/>
                <w:szCs w:val="20"/>
              </w:rPr>
            </w:pPr>
            <w:proofErr w:type="spellStart"/>
            <w:r w:rsidRPr="00230AFD">
              <w:rPr>
                <w:rFonts w:ascii="Arial" w:hAnsi="Arial" w:cs="Arial"/>
                <w:b/>
                <w:color w:val="1F497D"/>
                <w:sz w:val="20"/>
                <w:szCs w:val="20"/>
              </w:rPr>
              <w:t>CarnotaLauzán</w:t>
            </w:r>
            <w:proofErr w:type="spellEnd"/>
            <w:r w:rsidRPr="00230AFD">
              <w:rPr>
                <w:rFonts w:ascii="Arial" w:hAnsi="Arial" w:cs="Arial"/>
                <w:b/>
                <w:color w:val="1F497D"/>
                <w:sz w:val="20"/>
                <w:szCs w:val="20"/>
              </w:rPr>
              <w:t xml:space="preserve"> O. Gerencia sin agobio: un aporte a la eficiencia personal. Ciudad de </w:t>
            </w:r>
            <w:smartTag w:uri="urn:schemas-microsoft-com:office:smarttags" w:element="PersonName">
              <w:smartTagPr>
                <w:attr w:name="ProductID" w:val="la Habana"/>
              </w:smartTagPr>
              <w:r w:rsidRPr="00230AFD">
                <w:rPr>
                  <w:rFonts w:ascii="Arial" w:hAnsi="Arial" w:cs="Arial"/>
                  <w:b/>
                  <w:color w:val="1F497D"/>
                  <w:sz w:val="20"/>
                  <w:szCs w:val="20"/>
                </w:rPr>
                <w:t>la Habana</w:t>
              </w:r>
            </w:smartTag>
            <w:r w:rsidRPr="00230AFD">
              <w:rPr>
                <w:rFonts w:ascii="Arial" w:hAnsi="Arial" w:cs="Arial"/>
                <w:b/>
                <w:color w:val="1F497D"/>
                <w:sz w:val="20"/>
                <w:szCs w:val="20"/>
              </w:rPr>
              <w:t>: Ciencias Médicas; 2006.</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color w:val="1F497D"/>
                <w:sz w:val="20"/>
                <w:szCs w:val="20"/>
              </w:rPr>
            </w:pPr>
            <w:proofErr w:type="spellStart"/>
            <w:r w:rsidRPr="00230AFD">
              <w:rPr>
                <w:rFonts w:ascii="Arial" w:hAnsi="Arial" w:cs="Arial"/>
                <w:b/>
                <w:color w:val="1F497D"/>
                <w:sz w:val="20"/>
                <w:szCs w:val="20"/>
              </w:rPr>
              <w:t>Rosell</w:t>
            </w:r>
            <w:proofErr w:type="spellEnd"/>
            <w:r w:rsidRPr="00230AFD">
              <w:rPr>
                <w:rFonts w:ascii="Arial" w:hAnsi="Arial" w:cs="Arial"/>
                <w:b/>
                <w:color w:val="1F497D"/>
                <w:sz w:val="20"/>
                <w:szCs w:val="20"/>
              </w:rPr>
              <w:t xml:space="preserve"> Vega R, Linares Rivero E. Tecnología de </w:t>
            </w:r>
            <w:smartTag w:uri="urn:schemas-microsoft-com:office:smarttags" w:element="PersonName">
              <w:smartTagPr>
                <w:attr w:name="ProductID" w:val="LA SALUD"/>
              </w:smartTagPr>
              <w:r w:rsidRPr="00230AFD">
                <w:rPr>
                  <w:rFonts w:ascii="Arial" w:hAnsi="Arial" w:cs="Arial"/>
                  <w:b/>
                  <w:color w:val="1F497D"/>
                  <w:sz w:val="20"/>
                  <w:szCs w:val="20"/>
                </w:rPr>
                <w:t>la Salud</w:t>
              </w:r>
            </w:smartTag>
            <w:r w:rsidRPr="00230AFD">
              <w:rPr>
                <w:rFonts w:ascii="Arial" w:hAnsi="Arial" w:cs="Arial"/>
                <w:b/>
                <w:color w:val="1F497D"/>
                <w:sz w:val="20"/>
                <w:szCs w:val="20"/>
              </w:rPr>
              <w:t xml:space="preserve">: BASADA EN EVIDENCIAS. </w:t>
            </w:r>
            <w:smartTag w:uri="urn:schemas-microsoft-com:office:smarttags" w:element="PersonName">
              <w:smartTagPr>
                <w:attr w:name="ProductID" w:val="la Habana"/>
              </w:smartTagPr>
              <w:r w:rsidRPr="00230AFD">
                <w:rPr>
                  <w:rFonts w:ascii="Arial" w:hAnsi="Arial" w:cs="Arial"/>
                  <w:b/>
                  <w:color w:val="1F497D"/>
                  <w:sz w:val="20"/>
                  <w:szCs w:val="20"/>
                </w:rPr>
                <w:t>La Habana</w:t>
              </w:r>
            </w:smartTag>
            <w:r w:rsidRPr="00230AFD">
              <w:rPr>
                <w:rFonts w:ascii="Arial" w:hAnsi="Arial" w:cs="Arial"/>
                <w:b/>
                <w:color w:val="1F497D"/>
                <w:sz w:val="20"/>
                <w:szCs w:val="20"/>
              </w:rPr>
              <w:t>: Ciencias Médicas; 2009.</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u w:val="single"/>
              </w:rPr>
              <w:t>20. Editor(es), Compilador(es</w:t>
            </w:r>
            <w:r w:rsidRPr="00230AFD">
              <w:rPr>
                <w:rFonts w:ascii="Arial" w:hAnsi="Arial" w:cs="Arial"/>
                <w:b/>
                <w:sz w:val="20"/>
                <w:szCs w:val="20"/>
              </w:rPr>
              <w:t xml:space="preserve">)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rPr>
              <w:t xml:space="preserve">Acosta </w:t>
            </w:r>
            <w:proofErr w:type="spellStart"/>
            <w:r w:rsidRPr="00230AFD">
              <w:rPr>
                <w:rFonts w:ascii="Arial" w:hAnsi="Arial" w:cs="Arial"/>
                <w:b/>
                <w:color w:val="1F497D"/>
                <w:sz w:val="20"/>
                <w:szCs w:val="20"/>
              </w:rPr>
              <w:t>Sariego</w:t>
            </w:r>
            <w:proofErr w:type="spellEnd"/>
            <w:r w:rsidRPr="00230AFD">
              <w:rPr>
                <w:rFonts w:ascii="Arial" w:hAnsi="Arial" w:cs="Arial"/>
                <w:b/>
                <w:color w:val="1F497D"/>
                <w:sz w:val="20"/>
                <w:szCs w:val="20"/>
              </w:rPr>
              <w:t xml:space="preserve"> JR, editor. BIOÉTICA para la sustentabilidad. </w:t>
            </w:r>
            <w:smartTag w:uri="urn:schemas-microsoft-com:office:smarttags" w:element="PersonName">
              <w:smartTagPr>
                <w:attr w:name="ProductID" w:val="la Habana"/>
              </w:smartTagPr>
              <w:r w:rsidRPr="00230AFD">
                <w:rPr>
                  <w:rFonts w:ascii="Arial" w:hAnsi="Arial" w:cs="Arial"/>
                  <w:b/>
                  <w:color w:val="1F497D"/>
                  <w:sz w:val="20"/>
                  <w:szCs w:val="20"/>
                </w:rPr>
                <w:t>La Habana</w:t>
              </w:r>
            </w:smartTag>
            <w:r w:rsidRPr="00230AFD">
              <w:rPr>
                <w:rFonts w:ascii="Arial" w:hAnsi="Arial" w:cs="Arial"/>
                <w:b/>
                <w:color w:val="1F497D"/>
                <w:sz w:val="20"/>
                <w:szCs w:val="20"/>
              </w:rPr>
              <w:t>: Acuario; 2002.</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color w:val="0070C0"/>
                <w:sz w:val="20"/>
                <w:szCs w:val="20"/>
              </w:rPr>
            </w:pPr>
            <w:r w:rsidRPr="00230AFD">
              <w:rPr>
                <w:rFonts w:ascii="Arial" w:hAnsi="Arial" w:cs="Arial"/>
                <w:b/>
                <w:color w:val="1F497D"/>
                <w:sz w:val="20"/>
                <w:szCs w:val="20"/>
              </w:rPr>
              <w:t xml:space="preserve">Núñez </w:t>
            </w:r>
            <w:proofErr w:type="spellStart"/>
            <w:r w:rsidRPr="00230AFD">
              <w:rPr>
                <w:rFonts w:ascii="Arial" w:hAnsi="Arial" w:cs="Arial"/>
                <w:b/>
                <w:color w:val="1F497D"/>
                <w:sz w:val="20"/>
                <w:szCs w:val="20"/>
              </w:rPr>
              <w:t>Jover</w:t>
            </w:r>
            <w:proofErr w:type="spellEnd"/>
            <w:r w:rsidRPr="00230AFD">
              <w:rPr>
                <w:rFonts w:ascii="Arial" w:hAnsi="Arial" w:cs="Arial"/>
                <w:b/>
                <w:color w:val="1F497D"/>
                <w:sz w:val="20"/>
                <w:szCs w:val="20"/>
              </w:rPr>
              <w:t xml:space="preserve"> J, Macías </w:t>
            </w:r>
            <w:proofErr w:type="spellStart"/>
            <w:r w:rsidRPr="00230AFD">
              <w:rPr>
                <w:rFonts w:ascii="Arial" w:hAnsi="Arial" w:cs="Arial"/>
                <w:b/>
                <w:color w:val="1F497D"/>
                <w:sz w:val="20"/>
                <w:szCs w:val="20"/>
              </w:rPr>
              <w:t>Llanes</w:t>
            </w:r>
            <w:proofErr w:type="spellEnd"/>
            <w:r w:rsidRPr="00230AFD">
              <w:rPr>
                <w:rFonts w:ascii="Arial" w:hAnsi="Arial" w:cs="Arial"/>
                <w:b/>
                <w:color w:val="1F497D"/>
                <w:sz w:val="20"/>
                <w:szCs w:val="20"/>
              </w:rPr>
              <w:t xml:space="preserve"> ME, compiladores. Reflexiones sobre CIENCIA TECNOLOGÍA Y SOCIEDAD. </w:t>
            </w:r>
            <w:smartTag w:uri="urn:schemas-microsoft-com:office:smarttags" w:element="PersonName">
              <w:smartTagPr>
                <w:attr w:name="ProductID" w:val="la Habana"/>
              </w:smartTagPr>
              <w:r w:rsidRPr="00230AFD">
                <w:rPr>
                  <w:rFonts w:ascii="Arial" w:hAnsi="Arial" w:cs="Arial"/>
                  <w:b/>
                  <w:color w:val="1F497D"/>
                  <w:sz w:val="20"/>
                  <w:szCs w:val="20"/>
                </w:rPr>
                <w:t>La Habana</w:t>
              </w:r>
            </w:smartTag>
            <w:r w:rsidRPr="00230AFD">
              <w:rPr>
                <w:rFonts w:ascii="Arial" w:hAnsi="Arial" w:cs="Arial"/>
                <w:b/>
                <w:color w:val="1F497D"/>
                <w:sz w:val="20"/>
                <w:szCs w:val="20"/>
              </w:rPr>
              <w:t>: Ciencias Médicas; 2008</w:t>
            </w:r>
            <w:r w:rsidRPr="00230AFD">
              <w:rPr>
                <w:rFonts w:ascii="Arial" w:hAnsi="Arial" w:cs="Arial"/>
                <w:b/>
                <w:color w:val="0070C0"/>
                <w:sz w:val="20"/>
                <w:szCs w:val="20"/>
              </w:rPr>
              <w:t>.</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szCs w:val="20"/>
                <w:u w:val="single"/>
              </w:rPr>
            </w:pPr>
            <w:r w:rsidRPr="00230AFD">
              <w:rPr>
                <w:rFonts w:ascii="Arial" w:hAnsi="Arial" w:cs="Arial"/>
                <w:b/>
                <w:sz w:val="20"/>
                <w:szCs w:val="20"/>
              </w:rPr>
              <w:t xml:space="preserve">22. </w:t>
            </w:r>
            <w:r w:rsidRPr="00230AFD">
              <w:rPr>
                <w:rFonts w:ascii="Arial" w:hAnsi="Arial" w:cs="Arial"/>
                <w:b/>
                <w:sz w:val="20"/>
                <w:szCs w:val="20"/>
                <w:u w:val="single"/>
              </w:rPr>
              <w:t xml:space="preserve">Organización(es) como autor  </w:t>
            </w:r>
          </w:p>
          <w:p w:rsidR="00230AFD" w:rsidRPr="00230AFD" w:rsidRDefault="00230AFD" w:rsidP="00230AFD">
            <w:pPr>
              <w:spacing w:after="0" w:line="240" w:lineRule="auto"/>
              <w:rPr>
                <w:rFonts w:ascii="Arial" w:hAnsi="Arial" w:cs="Arial"/>
                <w:b/>
                <w:color w:val="0070C0"/>
                <w:sz w:val="20"/>
                <w:szCs w:val="20"/>
              </w:rPr>
            </w:pPr>
            <w:r w:rsidRPr="00230AFD">
              <w:rPr>
                <w:rFonts w:ascii="Arial" w:hAnsi="Arial" w:cs="Arial"/>
                <w:b/>
                <w:color w:val="1F497D"/>
                <w:sz w:val="20"/>
                <w:szCs w:val="20"/>
              </w:rPr>
              <w:t>Grupo MÁSTER DIDÁCTICO. Enciclopedia Temática del Conocimiento. Diccionario de Ciencia y Tecnología: Diccionario de Computación e Internet.. Argentina: Cultural Librera Americana S. A.; 2004. Vol.12.200 p</w:t>
            </w:r>
            <w:r w:rsidRPr="00230AFD">
              <w:rPr>
                <w:rFonts w:ascii="Arial" w:hAnsi="Arial" w:cs="Arial"/>
                <w:b/>
                <w:color w:val="0070C0"/>
                <w:sz w:val="20"/>
                <w:szCs w:val="20"/>
              </w:rPr>
              <w:t>.</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color w:val="0070C0"/>
                <w:sz w:val="20"/>
                <w:szCs w:val="20"/>
                <w:u w:val="single"/>
              </w:rPr>
            </w:pPr>
            <w:r w:rsidRPr="00230AFD">
              <w:rPr>
                <w:rFonts w:ascii="Arial" w:hAnsi="Arial" w:cs="Arial"/>
                <w:b/>
                <w:sz w:val="20"/>
                <w:szCs w:val="20"/>
              </w:rPr>
              <w:t xml:space="preserve">23. </w:t>
            </w:r>
            <w:r w:rsidRPr="00230AFD">
              <w:rPr>
                <w:rFonts w:ascii="Arial" w:hAnsi="Arial" w:cs="Arial"/>
                <w:b/>
                <w:sz w:val="20"/>
                <w:szCs w:val="20"/>
                <w:u w:val="single"/>
              </w:rPr>
              <w:t xml:space="preserve">Capítulo de libro  </w:t>
            </w:r>
          </w:p>
          <w:p w:rsidR="00230AFD" w:rsidRPr="00230AFD" w:rsidRDefault="00230AFD" w:rsidP="00230AFD">
            <w:pPr>
              <w:spacing w:after="0" w:line="240" w:lineRule="auto"/>
              <w:rPr>
                <w:rFonts w:ascii="Arial" w:hAnsi="Arial" w:cs="Arial"/>
                <w:b/>
                <w:color w:val="1F497D"/>
                <w:sz w:val="20"/>
                <w:szCs w:val="20"/>
              </w:rPr>
            </w:pPr>
            <w:r w:rsidRPr="00230AFD">
              <w:rPr>
                <w:rFonts w:ascii="Arial" w:hAnsi="Arial" w:cs="Arial"/>
                <w:b/>
                <w:color w:val="1F497D"/>
                <w:sz w:val="20"/>
                <w:szCs w:val="20"/>
              </w:rPr>
              <w:t xml:space="preserve">Sánchez  Santos  L, Amaro  Cano MC. </w:t>
            </w:r>
            <w:smartTag w:uri="urn:schemas-microsoft-com:office:smarttags" w:element="PersonName">
              <w:smartTagPr>
                <w:attr w:name="ProductID" w:val="La Salud P￺blica"/>
              </w:smartTagPr>
              <w:r w:rsidRPr="00230AFD">
                <w:rPr>
                  <w:rFonts w:ascii="Arial" w:hAnsi="Arial" w:cs="Arial"/>
                  <w:b/>
                  <w:color w:val="1F497D"/>
                  <w:sz w:val="20"/>
                  <w:szCs w:val="20"/>
                </w:rPr>
                <w:t>La Salud Pública</w:t>
              </w:r>
            </w:smartTag>
            <w:r w:rsidRPr="00230AFD">
              <w:rPr>
                <w:rFonts w:ascii="Arial" w:hAnsi="Arial" w:cs="Arial"/>
                <w:b/>
                <w:color w:val="1F497D"/>
                <w:sz w:val="20"/>
                <w:szCs w:val="20"/>
              </w:rPr>
              <w:t xml:space="preserve"> en Cuba. </w:t>
            </w:r>
            <w:r w:rsidRPr="00230AFD">
              <w:rPr>
                <w:rFonts w:ascii="Arial" w:hAnsi="Arial" w:cs="Arial"/>
                <w:b/>
                <w:color w:val="FF0000"/>
                <w:sz w:val="20"/>
                <w:szCs w:val="20"/>
              </w:rPr>
              <w:t xml:space="preserve">En: </w:t>
            </w:r>
            <w:r w:rsidRPr="00230AFD">
              <w:rPr>
                <w:rFonts w:ascii="Arial" w:hAnsi="Arial" w:cs="Arial"/>
                <w:b/>
                <w:color w:val="1F497D"/>
                <w:sz w:val="20"/>
                <w:szCs w:val="20"/>
              </w:rPr>
              <w:t xml:space="preserve">Álvarez </w:t>
            </w:r>
            <w:proofErr w:type="spellStart"/>
            <w:r w:rsidRPr="00230AFD">
              <w:rPr>
                <w:rFonts w:ascii="Arial" w:hAnsi="Arial" w:cs="Arial"/>
                <w:b/>
                <w:color w:val="1F497D"/>
                <w:sz w:val="20"/>
                <w:szCs w:val="20"/>
              </w:rPr>
              <w:t>Sintes</w:t>
            </w:r>
            <w:proofErr w:type="spellEnd"/>
            <w:r w:rsidRPr="00230AFD">
              <w:rPr>
                <w:rFonts w:ascii="Arial" w:hAnsi="Arial" w:cs="Arial"/>
                <w:b/>
                <w:color w:val="1F497D"/>
                <w:sz w:val="20"/>
                <w:szCs w:val="20"/>
              </w:rPr>
              <w:t xml:space="preserve"> R. Temas de Medicina General Integral. </w:t>
            </w:r>
            <w:smartTag w:uri="urn:schemas-microsoft-com:office:smarttags" w:element="PersonName">
              <w:smartTagPr>
                <w:attr w:name="ProductID" w:val="la Habana"/>
              </w:smartTagPr>
              <w:r w:rsidRPr="00230AFD">
                <w:rPr>
                  <w:rFonts w:ascii="Arial" w:hAnsi="Arial" w:cs="Arial"/>
                  <w:b/>
                  <w:color w:val="1F497D"/>
                  <w:sz w:val="20"/>
                  <w:szCs w:val="20"/>
                </w:rPr>
                <w:t>La Habana</w:t>
              </w:r>
            </w:smartTag>
            <w:r w:rsidRPr="00230AFD">
              <w:rPr>
                <w:rFonts w:ascii="Arial" w:hAnsi="Arial" w:cs="Arial"/>
                <w:b/>
                <w:color w:val="1F497D"/>
                <w:sz w:val="20"/>
                <w:szCs w:val="20"/>
              </w:rPr>
              <w:t>: Ciencias Médicas; 2001. vol.1. p.1-6</w:t>
            </w: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bottom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bCs/>
                <w:color w:val="1F497D"/>
                <w:sz w:val="20"/>
                <w:szCs w:val="20"/>
              </w:rPr>
            </w:pPr>
          </w:p>
          <w:p w:rsidR="00230AFD" w:rsidRPr="00230AFD" w:rsidRDefault="00230AFD" w:rsidP="00230AFD">
            <w:pPr>
              <w:spacing w:after="0" w:line="240" w:lineRule="auto"/>
              <w:rPr>
                <w:rFonts w:ascii="Arial" w:hAnsi="Arial" w:cs="Arial"/>
                <w:b/>
                <w:bCs/>
                <w:color w:val="1F497D"/>
                <w:sz w:val="20"/>
                <w:szCs w:val="20"/>
              </w:rPr>
            </w:pPr>
            <w:proofErr w:type="spellStart"/>
            <w:r w:rsidRPr="00230AFD">
              <w:rPr>
                <w:rFonts w:ascii="Arial" w:hAnsi="Arial" w:cs="Arial"/>
                <w:b/>
                <w:bCs/>
                <w:color w:val="1F497D"/>
                <w:sz w:val="20"/>
                <w:szCs w:val="20"/>
              </w:rPr>
              <w:t>Rosell</w:t>
            </w:r>
            <w:proofErr w:type="spellEnd"/>
            <w:r w:rsidRPr="00230AFD">
              <w:rPr>
                <w:rFonts w:ascii="Arial" w:hAnsi="Arial" w:cs="Arial"/>
                <w:b/>
                <w:bCs/>
                <w:color w:val="1F497D"/>
                <w:sz w:val="20"/>
                <w:szCs w:val="20"/>
              </w:rPr>
              <w:t xml:space="preserve"> Vega R. Tecnologías gerenciales. </w:t>
            </w:r>
            <w:r w:rsidRPr="00230AFD">
              <w:rPr>
                <w:rFonts w:ascii="Arial" w:hAnsi="Arial" w:cs="Arial"/>
                <w:b/>
                <w:bCs/>
                <w:color w:val="FF0000"/>
                <w:sz w:val="20"/>
                <w:szCs w:val="20"/>
              </w:rPr>
              <w:t xml:space="preserve">En: </w:t>
            </w:r>
            <w:r w:rsidRPr="00230AFD">
              <w:rPr>
                <w:rFonts w:ascii="Arial" w:hAnsi="Arial" w:cs="Arial"/>
                <w:b/>
                <w:bCs/>
                <w:color w:val="1F497D"/>
                <w:sz w:val="20"/>
                <w:szCs w:val="20"/>
              </w:rPr>
              <w:t xml:space="preserve">Proceso Tecnológico de </w:t>
            </w:r>
            <w:smartTag w:uri="urn:schemas-microsoft-com:office:smarttags" w:element="PersonName">
              <w:smartTagPr>
                <w:attr w:name="ProductID" w:val="la Salud. Ciudad"/>
              </w:smartTagPr>
              <w:r w:rsidRPr="00230AFD">
                <w:rPr>
                  <w:rFonts w:ascii="Arial" w:hAnsi="Arial" w:cs="Arial"/>
                  <w:b/>
                  <w:bCs/>
                  <w:color w:val="1F497D"/>
                  <w:sz w:val="20"/>
                  <w:szCs w:val="20"/>
                </w:rPr>
                <w:t>la Salud. Ciudad</w:t>
              </w:r>
            </w:smartTag>
            <w:r w:rsidRPr="00230AFD">
              <w:rPr>
                <w:rFonts w:ascii="Arial" w:hAnsi="Arial" w:cs="Arial"/>
                <w:b/>
                <w:bCs/>
                <w:color w:val="1F497D"/>
                <w:sz w:val="20"/>
                <w:szCs w:val="20"/>
              </w:rPr>
              <w:t xml:space="preserve"> de </w:t>
            </w:r>
            <w:smartTag w:uri="urn:schemas-microsoft-com:office:smarttags" w:element="PersonName">
              <w:smartTagPr>
                <w:attr w:name="ProductID" w:val="la Habana"/>
              </w:smartTagPr>
              <w:r w:rsidRPr="00230AFD">
                <w:rPr>
                  <w:rFonts w:ascii="Arial" w:hAnsi="Arial" w:cs="Arial"/>
                  <w:b/>
                  <w:bCs/>
                  <w:color w:val="1F497D"/>
                  <w:sz w:val="20"/>
                  <w:szCs w:val="20"/>
                </w:rPr>
                <w:t>la Habana</w:t>
              </w:r>
            </w:smartTag>
            <w:r w:rsidRPr="00230AFD">
              <w:rPr>
                <w:rFonts w:ascii="Arial" w:hAnsi="Arial" w:cs="Arial"/>
                <w:b/>
                <w:bCs/>
                <w:color w:val="1F497D"/>
                <w:sz w:val="20"/>
                <w:szCs w:val="20"/>
              </w:rPr>
              <w:t>: Ciencias Médicas; 2008.p.18-25</w:t>
            </w:r>
          </w:p>
        </w:tc>
      </w:tr>
      <w:tr w:rsidR="00230AFD" w:rsidRPr="00230AFD" w:rsidTr="00747CF8">
        <w:trPr>
          <w:trHeight w:val="1332"/>
        </w:trPr>
        <w:tc>
          <w:tcPr>
            <w:tcW w:w="569" w:type="dxa"/>
            <w:vMerge w:val="restart"/>
            <w:tcBorders>
              <w:right w:val="single" w:sz="4" w:space="0" w:color="auto"/>
            </w:tcBorders>
            <w:shd w:val="clear" w:color="auto" w:fill="auto"/>
            <w:textDirection w:val="btLr"/>
          </w:tcPr>
          <w:p w:rsidR="00230AFD" w:rsidRPr="00230AFD" w:rsidRDefault="00230AFD" w:rsidP="00230AFD">
            <w:pPr>
              <w:spacing w:after="0" w:line="240" w:lineRule="auto"/>
              <w:ind w:left="113" w:right="113"/>
              <w:jc w:val="center"/>
              <w:rPr>
                <w:rFonts w:ascii="Arial" w:hAnsi="Arial" w:cs="Arial"/>
                <w:b/>
                <w:bCs/>
              </w:rPr>
            </w:pPr>
            <w:r w:rsidRPr="00230AFD">
              <w:rPr>
                <w:rFonts w:ascii="Arial" w:hAnsi="Arial" w:cs="Arial"/>
                <w:b/>
                <w:bCs/>
                <w:color w:val="C00000"/>
              </w:rPr>
              <w:t>OTROS TIPOS DE PUBLICACIONES</w:t>
            </w:r>
          </w:p>
        </w:tc>
        <w:tc>
          <w:tcPr>
            <w:tcW w:w="3807" w:type="dxa"/>
            <w:vMerge w:val="restart"/>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b/>
                <w:sz w:val="24"/>
              </w:rPr>
            </w:pPr>
            <w:r w:rsidRPr="00230AFD">
              <w:rPr>
                <w:rFonts w:ascii="Arial" w:hAnsi="Arial" w:cs="Arial"/>
                <w:b/>
                <w:color w:val="C00000"/>
                <w:sz w:val="24"/>
                <w:u w:val="single"/>
              </w:rPr>
              <w:t>PERIÓDICOS</w:t>
            </w:r>
          </w:p>
          <w:p w:rsidR="00230AFD" w:rsidRPr="00230AFD" w:rsidRDefault="00230AFD" w:rsidP="00230AFD">
            <w:pPr>
              <w:spacing w:after="0" w:line="240" w:lineRule="auto"/>
              <w:rPr>
                <w:rFonts w:ascii="Arial" w:hAnsi="Arial" w:cs="Arial"/>
                <w:b/>
                <w:sz w:val="24"/>
              </w:rPr>
            </w:pPr>
            <w:r w:rsidRPr="00230AFD">
              <w:rPr>
                <w:rFonts w:ascii="Arial" w:hAnsi="Arial" w:cs="Arial"/>
                <w:b/>
                <w:sz w:val="24"/>
              </w:rPr>
              <w:t>Autor del artículo</w:t>
            </w:r>
            <w:r w:rsidRPr="00230AFD">
              <w:rPr>
                <w:rFonts w:ascii="Arial" w:hAnsi="Arial" w:cs="Arial"/>
                <w:b/>
                <w:color w:val="C00000"/>
                <w:sz w:val="24"/>
              </w:rPr>
              <w:t>*</w:t>
            </w:r>
            <w:r w:rsidRPr="00230AFD">
              <w:rPr>
                <w:rFonts w:ascii="Arial" w:hAnsi="Arial" w:cs="Arial"/>
                <w:b/>
                <w:sz w:val="24"/>
              </w:rPr>
              <w:t>. Título del artículo. Nombre del periódico</w:t>
            </w:r>
            <w:r w:rsidRPr="00230AFD">
              <w:rPr>
                <w:rFonts w:ascii="Arial" w:hAnsi="Arial" w:cs="Arial"/>
                <w:b/>
                <w:color w:val="C00000"/>
                <w:sz w:val="24"/>
              </w:rPr>
              <w:t>**</w:t>
            </w:r>
            <w:r w:rsidRPr="00230AFD">
              <w:rPr>
                <w:rFonts w:ascii="Arial" w:hAnsi="Arial" w:cs="Arial"/>
                <w:b/>
                <w:sz w:val="24"/>
              </w:rPr>
              <w:t>. Día mes año; Sección</w:t>
            </w:r>
            <w:r w:rsidRPr="00230AFD">
              <w:rPr>
                <w:rFonts w:ascii="Arial" w:hAnsi="Arial" w:cs="Arial"/>
                <w:b/>
                <w:color w:val="C00000"/>
                <w:sz w:val="24"/>
              </w:rPr>
              <w:t>***</w:t>
            </w:r>
            <w:r w:rsidRPr="00230AFD">
              <w:rPr>
                <w:rFonts w:ascii="Arial" w:hAnsi="Arial" w:cs="Arial"/>
                <w:b/>
                <w:sz w:val="24"/>
              </w:rPr>
              <w:t xml:space="preserve">: página (columna) </w:t>
            </w:r>
            <w:r w:rsidRPr="00230AFD">
              <w:rPr>
                <w:rFonts w:ascii="Arial" w:hAnsi="Arial" w:cs="Arial"/>
                <w:b/>
                <w:color w:val="C00000"/>
                <w:sz w:val="24"/>
              </w:rPr>
              <w:t>****</w:t>
            </w:r>
            <w:r w:rsidRPr="00230AFD">
              <w:rPr>
                <w:rFonts w:ascii="Arial" w:hAnsi="Arial" w:cs="Arial"/>
                <w:b/>
                <w:sz w:val="24"/>
              </w:rPr>
              <w:t>.</w:t>
            </w: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tbl>
            <w:tblPr>
              <w:tblpPr w:leftFromText="141" w:rightFromText="141" w:vertAnchor="text" w:horzAnchor="margin" w:tblpY="-421"/>
              <w:tblW w:w="351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624"/>
              <w:gridCol w:w="2886"/>
            </w:tblGrid>
            <w:tr w:rsidR="00230AFD" w:rsidRPr="00230AFD" w:rsidTr="00747CF8">
              <w:trPr>
                <w:trHeight w:val="306"/>
              </w:trPr>
              <w:tc>
                <w:tcPr>
                  <w:tcW w:w="624" w:type="dxa"/>
                  <w:shd w:val="clear" w:color="auto" w:fill="4F81BD"/>
                </w:tcPr>
                <w:p w:rsidR="00230AFD" w:rsidRPr="00230AFD" w:rsidRDefault="00230AFD" w:rsidP="00230AFD">
                  <w:pPr>
                    <w:spacing w:after="0" w:line="240" w:lineRule="auto"/>
                    <w:jc w:val="right"/>
                    <w:rPr>
                      <w:rFonts w:ascii="Arial" w:hAnsi="Arial" w:cs="Arial"/>
                      <w:b/>
                      <w:bCs/>
                      <w:color w:val="C00000"/>
                      <w:sz w:val="24"/>
                    </w:rPr>
                  </w:pPr>
                  <w:r w:rsidRPr="00230AFD">
                    <w:rPr>
                      <w:rFonts w:ascii="Arial" w:hAnsi="Arial" w:cs="Arial"/>
                      <w:b/>
                      <w:bCs/>
                      <w:color w:val="C00000"/>
                      <w:sz w:val="24"/>
                    </w:rPr>
                    <w:lastRenderedPageBreak/>
                    <w:t>*</w:t>
                  </w:r>
                </w:p>
              </w:tc>
              <w:tc>
                <w:tcPr>
                  <w:tcW w:w="2886" w:type="dxa"/>
                  <w:shd w:val="clear" w:color="auto" w:fill="4F81BD"/>
                </w:tcPr>
                <w:p w:rsidR="00230AFD" w:rsidRPr="00230AFD" w:rsidRDefault="00230AFD" w:rsidP="00230AFD">
                  <w:pPr>
                    <w:spacing w:after="0" w:line="240" w:lineRule="auto"/>
                    <w:rPr>
                      <w:rFonts w:ascii="Arial" w:hAnsi="Arial" w:cs="Arial"/>
                      <w:b/>
                      <w:bCs/>
                      <w:color w:val="FFFFFF"/>
                      <w:sz w:val="24"/>
                    </w:rPr>
                  </w:pPr>
                  <w:r w:rsidRPr="00230AFD">
                    <w:rPr>
                      <w:rFonts w:ascii="Arial" w:hAnsi="Arial" w:cs="Arial"/>
                      <w:b/>
                      <w:bCs/>
                      <w:color w:val="FFFFFF"/>
                      <w:sz w:val="24"/>
                    </w:rPr>
                    <w:t>Autor del artículo (si figurase).</w:t>
                  </w:r>
                </w:p>
              </w:tc>
            </w:tr>
            <w:tr w:rsidR="00230AFD" w:rsidRPr="00230AFD" w:rsidTr="00747CF8">
              <w:trPr>
                <w:trHeight w:val="648"/>
              </w:trPr>
              <w:tc>
                <w:tcPr>
                  <w:tcW w:w="624" w:type="dxa"/>
                  <w:tcBorders>
                    <w:top w:val="single" w:sz="8" w:space="0" w:color="4F81BD"/>
                    <w:left w:val="single" w:sz="8" w:space="0" w:color="4F81BD"/>
                    <w:bottom w:val="single" w:sz="8" w:space="0" w:color="4F81BD"/>
                  </w:tcBorders>
                  <w:shd w:val="clear" w:color="auto" w:fill="auto"/>
                </w:tcPr>
                <w:p w:rsidR="00230AFD" w:rsidRPr="00230AFD" w:rsidRDefault="00230AFD" w:rsidP="00230AFD">
                  <w:pPr>
                    <w:spacing w:after="0" w:line="240" w:lineRule="auto"/>
                    <w:jc w:val="right"/>
                    <w:rPr>
                      <w:rFonts w:ascii="Arial" w:hAnsi="Arial" w:cs="Arial"/>
                      <w:b/>
                      <w:bCs/>
                      <w:color w:val="C00000"/>
                      <w:sz w:val="24"/>
                    </w:rPr>
                  </w:pPr>
                  <w:r w:rsidRPr="00230AFD">
                    <w:rPr>
                      <w:rFonts w:ascii="Arial" w:hAnsi="Arial" w:cs="Arial"/>
                      <w:b/>
                      <w:bCs/>
                      <w:color w:val="C00000"/>
                      <w:sz w:val="24"/>
                    </w:rPr>
                    <w:t>**</w:t>
                  </w:r>
                </w:p>
              </w:tc>
              <w:tc>
                <w:tcPr>
                  <w:tcW w:w="2886" w:type="dxa"/>
                  <w:tcBorders>
                    <w:top w:val="single" w:sz="8" w:space="0" w:color="4F81BD"/>
                    <w:bottom w:val="single" w:sz="8" w:space="0" w:color="4F81BD"/>
                    <w:right w:val="single" w:sz="8" w:space="0" w:color="4F81BD"/>
                  </w:tcBorders>
                  <w:shd w:val="clear" w:color="auto" w:fill="auto"/>
                </w:tcPr>
                <w:p w:rsidR="00230AFD" w:rsidRPr="00230AFD" w:rsidRDefault="00230AFD" w:rsidP="00230AFD">
                  <w:pPr>
                    <w:spacing w:after="0" w:line="240" w:lineRule="auto"/>
                    <w:rPr>
                      <w:rFonts w:ascii="Arial" w:hAnsi="Arial" w:cs="Arial"/>
                      <w:b/>
                      <w:sz w:val="24"/>
                    </w:rPr>
                  </w:pPr>
                  <w:r w:rsidRPr="00230AFD">
                    <w:rPr>
                      <w:rFonts w:ascii="Arial" w:hAnsi="Arial" w:cs="Arial"/>
                      <w:b/>
                      <w:sz w:val="24"/>
                    </w:rPr>
                    <w:t>Los nombres de periódicos no se facilitan abreviados.</w:t>
                  </w:r>
                </w:p>
              </w:tc>
            </w:tr>
            <w:tr w:rsidR="00230AFD" w:rsidRPr="00230AFD" w:rsidTr="00747CF8">
              <w:trPr>
                <w:trHeight w:val="324"/>
              </w:trPr>
              <w:tc>
                <w:tcPr>
                  <w:tcW w:w="624" w:type="dxa"/>
                  <w:shd w:val="clear" w:color="auto" w:fill="auto"/>
                </w:tcPr>
                <w:p w:rsidR="00230AFD" w:rsidRPr="00230AFD" w:rsidRDefault="00230AFD" w:rsidP="00230AFD">
                  <w:pPr>
                    <w:spacing w:after="0" w:line="240" w:lineRule="auto"/>
                    <w:jc w:val="right"/>
                    <w:rPr>
                      <w:rFonts w:ascii="Arial" w:hAnsi="Arial" w:cs="Arial"/>
                      <w:b/>
                      <w:bCs/>
                      <w:color w:val="C00000"/>
                      <w:sz w:val="24"/>
                    </w:rPr>
                  </w:pPr>
                  <w:r w:rsidRPr="00230AFD">
                    <w:rPr>
                      <w:rFonts w:ascii="Arial" w:hAnsi="Arial" w:cs="Arial"/>
                      <w:b/>
                      <w:bCs/>
                      <w:color w:val="C00000"/>
                      <w:sz w:val="24"/>
                    </w:rPr>
                    <w:t>***</w:t>
                  </w:r>
                </w:p>
              </w:tc>
              <w:tc>
                <w:tcPr>
                  <w:tcW w:w="2886" w:type="dxa"/>
                  <w:shd w:val="clear" w:color="auto" w:fill="auto"/>
                </w:tcPr>
                <w:p w:rsidR="00230AFD" w:rsidRPr="00230AFD" w:rsidRDefault="00230AFD" w:rsidP="00230AFD">
                  <w:pPr>
                    <w:spacing w:after="0" w:line="240" w:lineRule="auto"/>
                    <w:rPr>
                      <w:rFonts w:ascii="Arial" w:hAnsi="Arial" w:cs="Arial"/>
                      <w:b/>
                      <w:sz w:val="24"/>
                    </w:rPr>
                  </w:pPr>
                  <w:r w:rsidRPr="00230AFD">
                    <w:rPr>
                      <w:rFonts w:ascii="Arial" w:hAnsi="Arial" w:cs="Arial"/>
                      <w:b/>
                      <w:sz w:val="24"/>
                    </w:rPr>
                    <w:t>Si existiera identificada como tal.</w:t>
                  </w:r>
                </w:p>
              </w:tc>
            </w:tr>
            <w:tr w:rsidR="00230AFD" w:rsidRPr="00230AFD" w:rsidTr="00747CF8">
              <w:trPr>
                <w:trHeight w:val="324"/>
              </w:trPr>
              <w:tc>
                <w:tcPr>
                  <w:tcW w:w="624" w:type="dxa"/>
                  <w:tcBorders>
                    <w:top w:val="single" w:sz="8" w:space="0" w:color="4F81BD"/>
                    <w:left w:val="single" w:sz="8" w:space="0" w:color="4F81BD"/>
                    <w:bottom w:val="single" w:sz="8" w:space="0" w:color="4F81BD"/>
                  </w:tcBorders>
                  <w:shd w:val="clear" w:color="auto" w:fill="auto"/>
                </w:tcPr>
                <w:p w:rsidR="00230AFD" w:rsidRPr="00230AFD" w:rsidRDefault="00230AFD" w:rsidP="00230AFD">
                  <w:pPr>
                    <w:spacing w:after="0" w:line="240" w:lineRule="auto"/>
                    <w:jc w:val="right"/>
                    <w:rPr>
                      <w:rFonts w:ascii="Arial" w:hAnsi="Arial" w:cs="Arial"/>
                      <w:b/>
                      <w:bCs/>
                      <w:color w:val="C00000"/>
                      <w:sz w:val="24"/>
                    </w:rPr>
                  </w:pPr>
                  <w:r w:rsidRPr="00230AFD">
                    <w:rPr>
                      <w:rFonts w:ascii="Arial" w:hAnsi="Arial" w:cs="Arial"/>
                      <w:b/>
                      <w:bCs/>
                      <w:color w:val="C00000"/>
                      <w:sz w:val="24"/>
                    </w:rPr>
                    <w:t>****</w:t>
                  </w:r>
                </w:p>
              </w:tc>
              <w:tc>
                <w:tcPr>
                  <w:tcW w:w="2886" w:type="dxa"/>
                  <w:tcBorders>
                    <w:top w:val="single" w:sz="8" w:space="0" w:color="4F81BD"/>
                    <w:bottom w:val="single" w:sz="8" w:space="0" w:color="4F81BD"/>
                    <w:right w:val="single" w:sz="8" w:space="0" w:color="4F81BD"/>
                  </w:tcBorders>
                  <w:shd w:val="clear" w:color="auto" w:fill="auto"/>
                </w:tcPr>
                <w:p w:rsidR="00230AFD" w:rsidRPr="00230AFD" w:rsidRDefault="00230AFD" w:rsidP="00230AFD">
                  <w:pPr>
                    <w:spacing w:after="0" w:line="240" w:lineRule="auto"/>
                    <w:rPr>
                      <w:rFonts w:ascii="Arial" w:hAnsi="Arial" w:cs="Arial"/>
                      <w:b/>
                      <w:sz w:val="24"/>
                    </w:rPr>
                  </w:pPr>
                  <w:r w:rsidRPr="00230AFD">
                    <w:rPr>
                      <w:rFonts w:ascii="Arial" w:hAnsi="Arial" w:cs="Arial"/>
                      <w:b/>
                      <w:sz w:val="24"/>
                    </w:rPr>
                    <w:t>Si aparece identificada.</w:t>
                  </w:r>
                </w:p>
              </w:tc>
            </w:tr>
          </w:tbl>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sz w:val="24"/>
              </w:rPr>
            </w:pPr>
          </w:p>
          <w:p w:rsidR="00230AFD" w:rsidRPr="00230AFD" w:rsidRDefault="00230AFD" w:rsidP="00230AFD">
            <w:pPr>
              <w:spacing w:after="0" w:line="240" w:lineRule="auto"/>
              <w:rPr>
                <w:rFonts w:ascii="Arial" w:hAnsi="Arial" w:cs="Arial"/>
                <w:b/>
                <w:color w:val="C00000"/>
                <w:sz w:val="24"/>
                <w:u w:val="single"/>
              </w:rPr>
            </w:pPr>
            <w:r w:rsidRPr="00230AFD">
              <w:rPr>
                <w:rFonts w:ascii="Arial" w:hAnsi="Arial" w:cs="Arial"/>
                <w:b/>
                <w:color w:val="C00000"/>
                <w:sz w:val="24"/>
                <w:u w:val="single"/>
              </w:rPr>
              <w:t>MATERIAL AUDIOVISUAL</w:t>
            </w:r>
          </w:p>
          <w:p w:rsidR="00230AFD" w:rsidRPr="00230AFD" w:rsidRDefault="00230AFD" w:rsidP="00230AFD">
            <w:pPr>
              <w:spacing w:after="0" w:line="240" w:lineRule="auto"/>
              <w:rPr>
                <w:rFonts w:ascii="Arial" w:hAnsi="Arial" w:cs="Arial"/>
                <w:b/>
                <w:sz w:val="24"/>
              </w:rPr>
            </w:pPr>
            <w:r w:rsidRPr="00230AFD">
              <w:rPr>
                <w:rFonts w:ascii="Arial" w:hAnsi="Arial" w:cs="Arial"/>
                <w:b/>
                <w:sz w:val="24"/>
              </w:rPr>
              <w:t>Autor/es. Título de la videocinta [videocinta]. Lugar de edición: Editorial; año.</w:t>
            </w:r>
          </w:p>
          <w:p w:rsidR="00230AFD" w:rsidRPr="00230AFD" w:rsidRDefault="00230AFD" w:rsidP="00230AFD">
            <w:pPr>
              <w:spacing w:after="0" w:line="240" w:lineRule="auto"/>
              <w:rPr>
                <w:rFonts w:ascii="Arial" w:hAnsi="Arial" w:cs="Arial"/>
              </w:rPr>
            </w:pPr>
            <w:r w:rsidRPr="00230AFD">
              <w:rPr>
                <w:rFonts w:ascii="Arial" w:hAnsi="Arial" w:cs="Arial"/>
                <w:sz w:val="24"/>
              </w:rPr>
              <w:t>Nota: Aplicable a todos los soportes audiovisuales</w:t>
            </w:r>
            <w:r w:rsidRPr="00230AFD">
              <w:rPr>
                <w:rFonts w:ascii="Arial" w:hAnsi="Arial" w:cs="Arial"/>
              </w:rPr>
              <w:t>.</w:t>
            </w:r>
          </w:p>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lastRenderedPageBreak/>
              <w:t xml:space="preserve">29. </w:t>
            </w:r>
            <w:r w:rsidRPr="00230AFD">
              <w:rPr>
                <w:rFonts w:ascii="Arial" w:hAnsi="Arial" w:cs="Arial"/>
                <w:b/>
                <w:sz w:val="20"/>
                <w:szCs w:val="20"/>
                <w:u w:val="single"/>
              </w:rPr>
              <w:t>Artículo de periódico</w:t>
            </w:r>
          </w:p>
          <w:p w:rsidR="00230AFD" w:rsidRPr="00230AFD" w:rsidRDefault="00230AFD" w:rsidP="00230AFD">
            <w:pPr>
              <w:spacing w:after="0" w:line="240" w:lineRule="auto"/>
              <w:rPr>
                <w:rFonts w:ascii="Arial" w:hAnsi="Arial" w:cs="Arial"/>
                <w:b/>
                <w:sz w:val="20"/>
                <w:szCs w:val="20"/>
              </w:rPr>
            </w:pPr>
            <w:r w:rsidRPr="00230AFD">
              <w:rPr>
                <w:rFonts w:ascii="Arial" w:hAnsi="Arial" w:cs="Arial"/>
                <w:b/>
                <w:sz w:val="20"/>
                <w:szCs w:val="20"/>
              </w:rPr>
              <w:t xml:space="preserve">Texto Íntegro de la carta enviada por el compañero Fidel a Hugo Chávez en ocasión de su regreso a </w:t>
            </w:r>
            <w:smartTag w:uri="urn:schemas-microsoft-com:office:smarttags" w:element="PersonName">
              <w:smartTagPr>
                <w:attr w:name="ProductID" w:val="la Rep￺blica Bolivariana"/>
              </w:smartTagPr>
              <w:r w:rsidRPr="00230AFD">
                <w:rPr>
                  <w:rFonts w:ascii="Arial" w:hAnsi="Arial" w:cs="Arial"/>
                  <w:b/>
                  <w:sz w:val="20"/>
                  <w:szCs w:val="20"/>
                </w:rPr>
                <w:t>la República Bolivariana</w:t>
              </w:r>
            </w:smartTag>
            <w:r w:rsidRPr="00230AFD">
              <w:rPr>
                <w:rFonts w:ascii="Arial" w:hAnsi="Arial" w:cs="Arial"/>
                <w:b/>
                <w:sz w:val="20"/>
                <w:szCs w:val="20"/>
              </w:rPr>
              <w:t xml:space="preserve"> de Venezuela. Granma. 19 feb 2013; Secc. Primera Página.</w:t>
            </w:r>
          </w:p>
        </w:tc>
      </w:tr>
      <w:tr w:rsidR="00230AFD" w:rsidRPr="00230AFD" w:rsidTr="00747CF8">
        <w:trPr>
          <w:trHeight w:val="148"/>
        </w:trPr>
        <w:tc>
          <w:tcPr>
            <w:tcW w:w="569" w:type="dxa"/>
            <w:vMerge/>
            <w:tcBorders>
              <w:right w:val="single" w:sz="4" w:space="0" w:color="auto"/>
            </w:tcBorders>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 xml:space="preserve">Peláez O. ¡Mínima de 4,0 grados en </w:t>
            </w:r>
            <w:proofErr w:type="spellStart"/>
            <w:r w:rsidRPr="00230AFD">
              <w:rPr>
                <w:rFonts w:ascii="Arial" w:hAnsi="Arial" w:cs="Arial"/>
                <w:b/>
                <w:color w:val="1F497D"/>
                <w:sz w:val="20"/>
              </w:rPr>
              <w:t>Bainoa</w:t>
            </w:r>
            <w:proofErr w:type="spellEnd"/>
            <w:r w:rsidRPr="00230AFD">
              <w:rPr>
                <w:rFonts w:ascii="Arial" w:hAnsi="Arial" w:cs="Arial"/>
                <w:b/>
                <w:color w:val="1F497D"/>
                <w:sz w:val="20"/>
              </w:rPr>
              <w:t>!. Granma. 19 feb 2013;Secc.NACIONALES.</w:t>
            </w:r>
          </w:p>
        </w:tc>
      </w:tr>
      <w:tr w:rsidR="00230AFD" w:rsidRPr="00230AFD" w:rsidTr="00747CF8">
        <w:trPr>
          <w:trHeight w:val="148"/>
        </w:trPr>
        <w:tc>
          <w:tcPr>
            <w:tcW w:w="569" w:type="dxa"/>
            <w:vMerge/>
            <w:tcBorders>
              <w:right w:val="single" w:sz="4" w:space="0" w:color="auto"/>
            </w:tcBorders>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Maduro Moro N. ¡Continuar, seguir juntos, seguir juntos pueblo, fuerza armada, con su Constitución, con su Testamento Político, con su ejemplo y con nuestro amor!. Juventud Rebelde. 09  mar 2013;Secc.ESPECIAL. 04-05</w:t>
            </w:r>
          </w:p>
          <w:p w:rsidR="00230AFD" w:rsidRPr="00230AFD" w:rsidRDefault="00230AFD" w:rsidP="00230AFD">
            <w:pPr>
              <w:spacing w:after="0" w:line="240" w:lineRule="auto"/>
              <w:rPr>
                <w:rFonts w:ascii="Arial" w:hAnsi="Arial" w:cs="Arial"/>
                <w:b/>
                <w:color w:val="1F497D"/>
                <w:sz w:val="20"/>
              </w:rPr>
            </w:pPr>
          </w:p>
        </w:tc>
      </w:tr>
      <w:tr w:rsidR="00230AFD" w:rsidRPr="00230AFD" w:rsidTr="00747CF8">
        <w:trPr>
          <w:trHeight w:val="148"/>
        </w:trPr>
        <w:tc>
          <w:tcPr>
            <w:tcW w:w="569" w:type="dxa"/>
            <w:vMerge/>
            <w:tcBorders>
              <w:right w:val="single" w:sz="4" w:space="0" w:color="auto"/>
            </w:tcBorders>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sz w:val="20"/>
              </w:rPr>
            </w:pPr>
            <w:r w:rsidRPr="00230AFD">
              <w:rPr>
                <w:rFonts w:ascii="Arial" w:hAnsi="Arial" w:cs="Arial"/>
                <w:b/>
                <w:sz w:val="20"/>
              </w:rPr>
              <w:t xml:space="preserve">30. </w:t>
            </w:r>
            <w:r w:rsidRPr="00230AFD">
              <w:rPr>
                <w:rFonts w:ascii="Arial" w:hAnsi="Arial" w:cs="Arial"/>
                <w:b/>
                <w:sz w:val="20"/>
                <w:u w:val="single"/>
              </w:rPr>
              <w:t>Material audiovisual</w:t>
            </w:r>
          </w:p>
          <w:p w:rsidR="00230AFD" w:rsidRPr="00230AFD" w:rsidRDefault="00230AFD" w:rsidP="00230AFD">
            <w:pPr>
              <w:spacing w:after="0" w:line="240" w:lineRule="auto"/>
              <w:rPr>
                <w:rFonts w:ascii="Arial" w:hAnsi="Arial" w:cs="Arial"/>
                <w:b/>
                <w:sz w:val="20"/>
              </w:rPr>
            </w:pPr>
            <w:proofErr w:type="spellStart"/>
            <w:r w:rsidRPr="00230AFD">
              <w:rPr>
                <w:rFonts w:ascii="Arial" w:hAnsi="Arial" w:cs="Arial"/>
                <w:b/>
                <w:color w:val="1F497D"/>
                <w:sz w:val="20"/>
              </w:rPr>
              <w:lastRenderedPageBreak/>
              <w:t>Borrel</w:t>
            </w:r>
            <w:proofErr w:type="spellEnd"/>
            <w:r w:rsidRPr="00230AFD">
              <w:rPr>
                <w:rFonts w:ascii="Arial" w:hAnsi="Arial" w:cs="Arial"/>
                <w:b/>
                <w:color w:val="1F497D"/>
                <w:sz w:val="20"/>
              </w:rPr>
              <w:t xml:space="preserve"> F. La entrevista clínica. Escuchar y preguntar. [video] Barcelona: </w:t>
            </w:r>
            <w:proofErr w:type="spellStart"/>
            <w:r w:rsidRPr="00230AFD">
              <w:rPr>
                <w:rFonts w:ascii="Arial" w:hAnsi="Arial" w:cs="Arial"/>
                <w:b/>
                <w:color w:val="1F497D"/>
                <w:sz w:val="20"/>
              </w:rPr>
              <w:t>Doyma</w:t>
            </w:r>
            <w:proofErr w:type="spellEnd"/>
            <w:r w:rsidRPr="00230AFD">
              <w:rPr>
                <w:rFonts w:ascii="Arial" w:hAnsi="Arial" w:cs="Arial"/>
                <w:b/>
                <w:color w:val="1F497D"/>
                <w:sz w:val="20"/>
              </w:rPr>
              <w:t>; 1997.</w:t>
            </w:r>
          </w:p>
          <w:p w:rsidR="00230AFD" w:rsidRPr="00230AFD" w:rsidRDefault="00230AFD" w:rsidP="00230AFD">
            <w:pPr>
              <w:spacing w:after="0" w:line="240" w:lineRule="auto"/>
              <w:rPr>
                <w:rFonts w:ascii="Arial" w:hAnsi="Arial" w:cs="Arial"/>
                <w:b/>
                <w:sz w:val="20"/>
                <w:szCs w:val="20"/>
              </w:rPr>
            </w:pPr>
          </w:p>
          <w:p w:rsidR="00230AFD" w:rsidRPr="00230AFD" w:rsidRDefault="00230AFD" w:rsidP="00230AFD">
            <w:pPr>
              <w:spacing w:after="0" w:line="240" w:lineRule="auto"/>
              <w:rPr>
                <w:rFonts w:ascii="Arial" w:hAnsi="Arial" w:cs="Arial"/>
                <w:b/>
                <w:sz w:val="20"/>
                <w:szCs w:val="20"/>
              </w:rPr>
            </w:pPr>
          </w:p>
        </w:tc>
      </w:tr>
      <w:tr w:rsidR="00230AFD" w:rsidRPr="00230AFD" w:rsidTr="00747CF8">
        <w:trPr>
          <w:trHeight w:val="148"/>
        </w:trPr>
        <w:tc>
          <w:tcPr>
            <w:tcW w:w="569" w:type="dxa"/>
            <w:vMerge/>
            <w:tcBorders>
              <w:right w:val="single" w:sz="4" w:space="0" w:color="auto"/>
            </w:tcBorders>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sz w:val="20"/>
                <w:u w:val="single"/>
              </w:rPr>
            </w:pPr>
            <w:r w:rsidRPr="00230AFD">
              <w:rPr>
                <w:rFonts w:ascii="Arial" w:hAnsi="Arial" w:cs="Arial"/>
                <w:b/>
                <w:sz w:val="20"/>
              </w:rPr>
              <w:t xml:space="preserve">33. </w:t>
            </w:r>
            <w:r w:rsidRPr="00230AFD">
              <w:rPr>
                <w:rFonts w:ascii="Arial" w:hAnsi="Arial" w:cs="Arial"/>
                <w:b/>
                <w:sz w:val="20"/>
                <w:u w:val="single"/>
              </w:rPr>
              <w:t>Diccionarios y similares</w:t>
            </w:r>
          </w:p>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Gran Enciclopedia SALVAT. Barcelona: Gráfica Stella S.A.; 2000.Disartria; vol.10; p. 1341.</w:t>
            </w:r>
          </w:p>
        </w:tc>
      </w:tr>
      <w:tr w:rsidR="00230AFD" w:rsidRPr="00230AFD" w:rsidTr="00747CF8">
        <w:trPr>
          <w:trHeight w:val="3411"/>
        </w:trPr>
        <w:tc>
          <w:tcPr>
            <w:tcW w:w="569" w:type="dxa"/>
            <w:vMerge/>
            <w:tcBorders>
              <w:right w:val="single" w:sz="4" w:space="0" w:color="auto"/>
            </w:tcBorders>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tcBorders>
              <w:top w:val="single" w:sz="4" w:space="0" w:color="auto"/>
              <w:left w:val="single" w:sz="4" w:space="0" w:color="auto"/>
              <w:bottom w:val="single" w:sz="4" w:space="0" w:color="auto"/>
              <w:right w:val="single" w:sz="4" w:space="0" w:color="auto"/>
            </w:tcBorders>
            <w:shd w:val="clear" w:color="auto" w:fill="auto"/>
          </w:tcPr>
          <w:p w:rsidR="00230AFD" w:rsidRPr="00230AFD" w:rsidRDefault="00230AFD" w:rsidP="00230AFD">
            <w:pPr>
              <w:spacing w:after="0" w:line="240" w:lineRule="auto"/>
              <w:rPr>
                <w:rFonts w:ascii="Arial" w:hAnsi="Arial" w:cs="Arial"/>
                <w:sz w:val="20"/>
                <w:szCs w:val="20"/>
              </w:rPr>
            </w:pPr>
          </w:p>
        </w:tc>
        <w:tc>
          <w:tcPr>
            <w:tcW w:w="4909" w:type="dxa"/>
            <w:tcBorders>
              <w:left w:val="single" w:sz="4" w:space="0" w:color="auto"/>
            </w:tcBorders>
            <w:shd w:val="clear" w:color="auto" w:fill="auto"/>
          </w:tcPr>
          <w:p w:rsidR="00230AFD" w:rsidRPr="00230AFD" w:rsidRDefault="00230AFD" w:rsidP="00230AFD">
            <w:pPr>
              <w:spacing w:after="0" w:line="240" w:lineRule="auto"/>
              <w:rPr>
                <w:rFonts w:ascii="Arial" w:hAnsi="Arial" w:cs="Arial"/>
                <w:b/>
                <w:color w:val="1F497D"/>
                <w:sz w:val="20"/>
              </w:rPr>
            </w:pPr>
          </w:p>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Grupo MÁSTER DIDÁCTICO. Enciclopedia Temática del Conocimiento. Diccionario de Ciencia y Tecnología: Diccionario de Computación e Internet. Argentina: Cultural Librera Americana.; 2004. Medicina; vol.12;p.65.</w:t>
            </w:r>
          </w:p>
        </w:tc>
      </w:tr>
      <w:tr w:rsidR="00230AFD" w:rsidRPr="00230AFD" w:rsidTr="00747CF8">
        <w:trPr>
          <w:trHeight w:val="148"/>
        </w:trPr>
        <w:tc>
          <w:tcPr>
            <w:tcW w:w="569" w:type="dxa"/>
            <w:vMerge w:val="restart"/>
            <w:shd w:val="clear" w:color="auto" w:fill="auto"/>
            <w:textDirection w:val="btLr"/>
          </w:tcPr>
          <w:p w:rsidR="00230AFD" w:rsidRPr="00230AFD" w:rsidRDefault="00230AFD" w:rsidP="00230AFD">
            <w:pPr>
              <w:spacing w:after="0" w:line="240" w:lineRule="auto"/>
              <w:ind w:left="113" w:right="113"/>
              <w:jc w:val="center"/>
              <w:rPr>
                <w:rFonts w:ascii="Arial" w:hAnsi="Arial" w:cs="Arial"/>
                <w:b/>
                <w:bCs/>
                <w:color w:val="C00000"/>
                <w:sz w:val="32"/>
              </w:rPr>
            </w:pPr>
            <w:r w:rsidRPr="00230AFD">
              <w:rPr>
                <w:rFonts w:ascii="Arial" w:hAnsi="Arial" w:cs="Arial"/>
                <w:b/>
                <w:bCs/>
                <w:color w:val="C00000"/>
                <w:sz w:val="32"/>
              </w:rPr>
              <w:t>MATERIAL ELECTRÓNICO</w:t>
            </w:r>
          </w:p>
          <w:p w:rsidR="00230AFD" w:rsidRPr="00230AFD" w:rsidRDefault="00230AFD" w:rsidP="00230AFD">
            <w:pPr>
              <w:spacing w:after="0" w:line="240" w:lineRule="auto"/>
              <w:ind w:left="113" w:right="113"/>
              <w:jc w:val="center"/>
              <w:rPr>
                <w:rFonts w:ascii="Arial" w:hAnsi="Arial" w:cs="Arial"/>
                <w:b/>
                <w:bCs/>
                <w:sz w:val="32"/>
                <w:szCs w:val="32"/>
              </w:rPr>
            </w:pPr>
          </w:p>
        </w:tc>
        <w:tc>
          <w:tcPr>
            <w:tcW w:w="3807" w:type="dxa"/>
            <w:vMerge w:val="restart"/>
            <w:tcBorders>
              <w:top w:val="single" w:sz="4" w:space="0" w:color="auto"/>
            </w:tcBorders>
            <w:shd w:val="clear" w:color="auto" w:fill="auto"/>
          </w:tcPr>
          <w:p w:rsidR="00230AFD" w:rsidRPr="00230AFD" w:rsidRDefault="00230AFD" w:rsidP="00230AFD">
            <w:pPr>
              <w:spacing w:after="0" w:line="240" w:lineRule="auto"/>
              <w:rPr>
                <w:rFonts w:ascii="Arial" w:hAnsi="Arial" w:cs="Arial"/>
                <w:b/>
                <w:u w:val="single"/>
              </w:rPr>
            </w:pPr>
            <w:r w:rsidRPr="00230AFD">
              <w:rPr>
                <w:rFonts w:ascii="Arial" w:hAnsi="Arial" w:cs="Arial"/>
                <w:b/>
                <w:color w:val="C00000"/>
                <w:u w:val="single"/>
              </w:rPr>
              <w:t>CD-ROM</w:t>
            </w:r>
          </w:p>
          <w:p w:rsidR="00230AFD" w:rsidRPr="00230AFD" w:rsidRDefault="00230AFD" w:rsidP="00230AFD">
            <w:pPr>
              <w:spacing w:after="0" w:line="240" w:lineRule="auto"/>
              <w:rPr>
                <w:rFonts w:ascii="Arial" w:hAnsi="Arial" w:cs="Arial"/>
                <w:b/>
              </w:rPr>
            </w:pPr>
            <w:r w:rsidRPr="00230AFD">
              <w:rPr>
                <w:rFonts w:ascii="Arial" w:hAnsi="Arial" w:cs="Arial"/>
                <w:b/>
              </w:rPr>
              <w:t>Autor/es. Título [CD-ROM]. Edición. Lugar: Editorial; año.</w:t>
            </w:r>
          </w:p>
          <w:p w:rsidR="00230AFD" w:rsidRPr="00230AFD" w:rsidRDefault="00230AFD" w:rsidP="00230AFD">
            <w:pPr>
              <w:spacing w:after="0" w:line="240" w:lineRule="auto"/>
              <w:rPr>
                <w:rFonts w:ascii="Arial" w:hAnsi="Arial" w:cs="Arial"/>
                <w:b/>
              </w:rPr>
            </w:pPr>
            <w:r w:rsidRPr="00230AFD">
              <w:rPr>
                <w:rFonts w:ascii="Arial" w:hAnsi="Arial" w:cs="Arial"/>
                <w:b/>
              </w:rPr>
              <w:t>Nota: Este ejemplo es aplicable a otros soportes: DVD, Disquete… Se le puede añadir el tipo de documento [Monografía en CD-ROM], [Revista en CD-ROM].</w:t>
            </w:r>
          </w:p>
          <w:p w:rsidR="00230AFD" w:rsidRPr="00230AFD" w:rsidRDefault="00230AFD" w:rsidP="00230AFD">
            <w:pPr>
              <w:spacing w:after="0" w:line="240" w:lineRule="auto"/>
              <w:rPr>
                <w:rFonts w:ascii="Arial" w:hAnsi="Arial" w:cs="Arial"/>
                <w:b/>
                <w:color w:val="C00000"/>
                <w:u w:val="single"/>
              </w:rPr>
            </w:pPr>
          </w:p>
          <w:p w:rsidR="00230AFD" w:rsidRPr="00230AFD" w:rsidRDefault="00230AFD" w:rsidP="00230AFD">
            <w:pPr>
              <w:spacing w:after="0" w:line="240" w:lineRule="auto"/>
              <w:rPr>
                <w:rFonts w:ascii="Arial" w:hAnsi="Arial" w:cs="Arial"/>
                <w:b/>
                <w:color w:val="C00000"/>
                <w:u w:val="single"/>
              </w:rPr>
            </w:pPr>
            <w:r w:rsidRPr="00230AFD">
              <w:rPr>
                <w:rFonts w:ascii="Arial" w:hAnsi="Arial" w:cs="Arial"/>
                <w:b/>
                <w:color w:val="C00000"/>
                <w:u w:val="single"/>
              </w:rPr>
              <w:t xml:space="preserve">ARTÍCULO DE REVISTA EN INTERNET </w:t>
            </w:r>
          </w:p>
          <w:p w:rsidR="00230AFD" w:rsidRPr="00230AFD" w:rsidRDefault="00230AFD" w:rsidP="00230AFD">
            <w:pPr>
              <w:spacing w:after="0" w:line="240" w:lineRule="auto"/>
              <w:rPr>
                <w:rFonts w:ascii="Arial" w:hAnsi="Arial" w:cs="Arial"/>
                <w:b/>
              </w:rPr>
            </w:pPr>
            <w:r w:rsidRPr="00230AFD">
              <w:rPr>
                <w:rFonts w:ascii="Arial" w:hAnsi="Arial" w:cs="Arial"/>
                <w:b/>
              </w:rPr>
              <w:t>Autor/es del artículo. Título del artículo. Nombre de la revista [revista en Internet]</w:t>
            </w:r>
            <w:r w:rsidRPr="00230AFD">
              <w:rPr>
                <w:rFonts w:ascii="Arial" w:hAnsi="Arial" w:cs="Arial"/>
                <w:b/>
                <w:color w:val="C00000"/>
              </w:rPr>
              <w:t>*</w:t>
            </w:r>
            <w:r w:rsidRPr="00230AFD">
              <w:rPr>
                <w:rFonts w:ascii="Arial" w:hAnsi="Arial" w:cs="Arial"/>
                <w:b/>
              </w:rPr>
              <w:t xml:space="preserve"> año [fecha de consulta]</w:t>
            </w:r>
            <w:r w:rsidRPr="00230AFD">
              <w:rPr>
                <w:rFonts w:ascii="Arial" w:hAnsi="Arial" w:cs="Arial"/>
                <w:b/>
                <w:color w:val="C00000"/>
              </w:rPr>
              <w:t>**</w:t>
            </w:r>
            <w:r w:rsidRPr="00230AFD">
              <w:rPr>
                <w:rFonts w:ascii="Arial" w:hAnsi="Arial" w:cs="Arial"/>
                <w:b/>
              </w:rPr>
              <w:t>; volumen (número): [Extensión/páginas</w:t>
            </w:r>
            <w:r w:rsidRPr="00230AFD">
              <w:rPr>
                <w:rFonts w:ascii="Arial" w:hAnsi="Arial" w:cs="Arial"/>
                <w:b/>
                <w:color w:val="C00000"/>
              </w:rPr>
              <w:t>***</w:t>
            </w:r>
            <w:r w:rsidRPr="00230AFD">
              <w:rPr>
                <w:rFonts w:ascii="Arial" w:hAnsi="Arial" w:cs="Arial"/>
                <w:b/>
              </w:rPr>
              <w:t>]. Disponible en: Dirección electrónica.</w:t>
            </w:r>
          </w:p>
          <w:p w:rsidR="00230AFD" w:rsidRPr="00230AFD" w:rsidRDefault="00230AFD" w:rsidP="00230AFD">
            <w:pPr>
              <w:spacing w:after="0" w:line="240" w:lineRule="auto"/>
              <w:rPr>
                <w:rFonts w:ascii="Arial" w:hAnsi="Arial" w:cs="Arial"/>
              </w:rPr>
            </w:pPr>
            <w:r w:rsidRPr="00230AFD">
              <w:rPr>
                <w:rFonts w:ascii="Arial" w:hAnsi="Arial" w:cs="Arial"/>
              </w:rPr>
              <w:t>Los elementos señalizados por asteriscos, pueden sustituirse por:</w:t>
            </w:r>
          </w:p>
          <w:tbl>
            <w:tblPr>
              <w:tblW w:w="0" w:type="auto"/>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66"/>
              <w:gridCol w:w="3006"/>
            </w:tblGrid>
            <w:tr w:rsidR="00230AFD" w:rsidRPr="00230AFD" w:rsidTr="00747CF8">
              <w:trPr>
                <w:trHeight w:val="291"/>
              </w:trPr>
              <w:tc>
                <w:tcPr>
                  <w:tcW w:w="566" w:type="dxa"/>
                  <w:shd w:val="clear" w:color="auto" w:fill="4F81BD"/>
                </w:tcPr>
                <w:p w:rsidR="00230AFD" w:rsidRPr="00230AFD" w:rsidRDefault="00230AFD" w:rsidP="00230AFD">
                  <w:pPr>
                    <w:spacing w:after="0" w:line="240" w:lineRule="auto"/>
                    <w:jc w:val="right"/>
                    <w:rPr>
                      <w:rFonts w:ascii="Arial" w:hAnsi="Arial" w:cs="Arial"/>
                      <w:b/>
                      <w:bCs/>
                      <w:color w:val="C00000"/>
                    </w:rPr>
                  </w:pPr>
                  <w:r w:rsidRPr="00230AFD">
                    <w:rPr>
                      <w:rFonts w:ascii="Arial" w:hAnsi="Arial" w:cs="Arial"/>
                      <w:b/>
                      <w:bCs/>
                      <w:color w:val="C00000"/>
                    </w:rPr>
                    <w:t>*</w:t>
                  </w:r>
                </w:p>
              </w:tc>
              <w:tc>
                <w:tcPr>
                  <w:tcW w:w="3006" w:type="dxa"/>
                  <w:shd w:val="clear" w:color="auto" w:fill="4F81BD"/>
                </w:tcPr>
                <w:p w:rsidR="00230AFD" w:rsidRPr="00230AFD" w:rsidRDefault="00230AFD" w:rsidP="00230AFD">
                  <w:pPr>
                    <w:spacing w:after="0" w:line="240" w:lineRule="auto"/>
                    <w:rPr>
                      <w:rFonts w:ascii="Arial" w:hAnsi="Arial" w:cs="Arial"/>
                      <w:b/>
                      <w:bCs/>
                      <w:color w:val="FFFFFF"/>
                    </w:rPr>
                  </w:pPr>
                  <w:r w:rsidRPr="00230AFD">
                    <w:rPr>
                      <w:rFonts w:ascii="Arial" w:hAnsi="Arial" w:cs="Arial"/>
                      <w:b/>
                      <w:bCs/>
                      <w:color w:val="FFFFFF"/>
                    </w:rPr>
                    <w:t>[Revista on-line], [Internet], [Revista en línea]</w:t>
                  </w:r>
                </w:p>
              </w:tc>
            </w:tr>
            <w:tr w:rsidR="00230AFD" w:rsidRPr="00230AFD" w:rsidTr="00747CF8">
              <w:trPr>
                <w:trHeight w:val="282"/>
              </w:trPr>
              <w:tc>
                <w:tcPr>
                  <w:tcW w:w="566" w:type="dxa"/>
                  <w:tcBorders>
                    <w:top w:val="single" w:sz="8" w:space="0" w:color="4F81BD"/>
                    <w:left w:val="single" w:sz="8" w:space="0" w:color="4F81BD"/>
                    <w:bottom w:val="single" w:sz="8" w:space="0" w:color="4F81BD"/>
                  </w:tcBorders>
                  <w:shd w:val="clear" w:color="auto" w:fill="auto"/>
                </w:tcPr>
                <w:p w:rsidR="00230AFD" w:rsidRPr="00230AFD" w:rsidRDefault="00230AFD" w:rsidP="00230AFD">
                  <w:pPr>
                    <w:spacing w:after="0" w:line="240" w:lineRule="auto"/>
                    <w:jc w:val="right"/>
                    <w:rPr>
                      <w:rFonts w:ascii="Arial" w:hAnsi="Arial" w:cs="Arial"/>
                      <w:b/>
                      <w:bCs/>
                      <w:color w:val="C00000"/>
                    </w:rPr>
                  </w:pPr>
                  <w:r w:rsidRPr="00230AFD">
                    <w:rPr>
                      <w:rFonts w:ascii="Arial" w:hAnsi="Arial" w:cs="Arial"/>
                      <w:b/>
                      <w:bCs/>
                      <w:color w:val="C00000"/>
                    </w:rPr>
                    <w:t>**</w:t>
                  </w:r>
                </w:p>
              </w:tc>
              <w:tc>
                <w:tcPr>
                  <w:tcW w:w="3006" w:type="dxa"/>
                  <w:tcBorders>
                    <w:top w:val="single" w:sz="8" w:space="0" w:color="4F81BD"/>
                    <w:bottom w:val="single" w:sz="8" w:space="0" w:color="4F81BD"/>
                    <w:right w:val="single" w:sz="8" w:space="0" w:color="4F81BD"/>
                  </w:tcBorders>
                  <w:shd w:val="clear" w:color="auto" w:fill="auto"/>
                </w:tcPr>
                <w:p w:rsidR="00230AFD" w:rsidRPr="00230AFD" w:rsidRDefault="00230AFD" w:rsidP="00230AFD">
                  <w:pPr>
                    <w:spacing w:after="0" w:line="240" w:lineRule="auto"/>
                    <w:rPr>
                      <w:rFonts w:ascii="Arial" w:hAnsi="Arial" w:cs="Arial"/>
                      <w:b/>
                    </w:rPr>
                  </w:pPr>
                  <w:r w:rsidRPr="00230AFD">
                    <w:rPr>
                      <w:rFonts w:ascii="Arial" w:hAnsi="Arial" w:cs="Arial"/>
                      <w:b/>
                    </w:rPr>
                    <w:t>[Acceso….], [consultado…][citado…]</w:t>
                  </w:r>
                </w:p>
              </w:tc>
            </w:tr>
            <w:tr w:rsidR="00230AFD" w:rsidRPr="00230AFD" w:rsidTr="00747CF8">
              <w:trPr>
                <w:trHeight w:val="282"/>
              </w:trPr>
              <w:tc>
                <w:tcPr>
                  <w:tcW w:w="566" w:type="dxa"/>
                  <w:shd w:val="clear" w:color="auto" w:fill="auto"/>
                </w:tcPr>
                <w:p w:rsidR="00230AFD" w:rsidRPr="00230AFD" w:rsidRDefault="00230AFD" w:rsidP="00230AFD">
                  <w:pPr>
                    <w:spacing w:after="0" w:line="240" w:lineRule="auto"/>
                    <w:jc w:val="right"/>
                    <w:rPr>
                      <w:rFonts w:ascii="Arial" w:hAnsi="Arial" w:cs="Arial"/>
                      <w:b/>
                      <w:bCs/>
                      <w:color w:val="C00000"/>
                    </w:rPr>
                  </w:pPr>
                  <w:r w:rsidRPr="00230AFD">
                    <w:rPr>
                      <w:rFonts w:ascii="Arial" w:hAnsi="Arial" w:cs="Arial"/>
                      <w:b/>
                      <w:bCs/>
                      <w:color w:val="C00000"/>
                    </w:rPr>
                    <w:t>***</w:t>
                  </w:r>
                </w:p>
              </w:tc>
              <w:tc>
                <w:tcPr>
                  <w:tcW w:w="3006" w:type="dxa"/>
                  <w:shd w:val="clear" w:color="auto" w:fill="auto"/>
                </w:tcPr>
                <w:p w:rsidR="00230AFD" w:rsidRPr="00230AFD" w:rsidRDefault="00230AFD" w:rsidP="00230AFD">
                  <w:pPr>
                    <w:spacing w:after="0" w:line="240" w:lineRule="auto"/>
                    <w:rPr>
                      <w:rFonts w:ascii="Arial" w:hAnsi="Arial" w:cs="Arial"/>
                      <w:b/>
                    </w:rPr>
                  </w:pPr>
                  <w:r w:rsidRPr="00230AFD">
                    <w:rPr>
                      <w:rFonts w:ascii="Arial" w:hAnsi="Arial" w:cs="Arial"/>
                      <w:b/>
                    </w:rPr>
                    <w:t>Si constasen.</w:t>
                  </w:r>
                </w:p>
              </w:tc>
            </w:tr>
          </w:tbl>
          <w:p w:rsidR="00230AFD" w:rsidRPr="00230AFD" w:rsidRDefault="00230AFD" w:rsidP="00230AFD">
            <w:pPr>
              <w:spacing w:after="0" w:line="240" w:lineRule="auto"/>
              <w:rPr>
                <w:rFonts w:ascii="Arial" w:hAnsi="Arial" w:cs="Arial"/>
                <w:b/>
                <w:color w:val="C00000"/>
                <w:u w:val="single"/>
              </w:rPr>
            </w:pPr>
          </w:p>
          <w:p w:rsidR="00230AFD" w:rsidRPr="00230AFD" w:rsidRDefault="00230AFD" w:rsidP="00230AFD">
            <w:pPr>
              <w:spacing w:after="0" w:line="240" w:lineRule="auto"/>
              <w:rPr>
                <w:rFonts w:ascii="Arial" w:hAnsi="Arial" w:cs="Arial"/>
                <w:b/>
                <w:color w:val="C00000"/>
                <w:u w:val="single"/>
              </w:rPr>
            </w:pPr>
            <w:r w:rsidRPr="00230AFD">
              <w:rPr>
                <w:rFonts w:ascii="Arial" w:hAnsi="Arial" w:cs="Arial"/>
                <w:b/>
                <w:color w:val="C00000"/>
                <w:u w:val="single"/>
              </w:rPr>
              <w:t>PÁGINA PRINCIPAL DE UN SITIO WEB</w:t>
            </w:r>
          </w:p>
          <w:p w:rsidR="00230AFD" w:rsidRPr="00230AFD" w:rsidRDefault="00230AFD" w:rsidP="00230AFD">
            <w:pPr>
              <w:spacing w:after="0" w:line="240" w:lineRule="auto"/>
              <w:rPr>
                <w:rFonts w:ascii="Arial" w:hAnsi="Arial" w:cs="Arial"/>
                <w:b/>
              </w:rPr>
            </w:pPr>
            <w:r w:rsidRPr="00230AFD">
              <w:rPr>
                <w:rFonts w:ascii="Arial" w:hAnsi="Arial" w:cs="Arial"/>
                <w:b/>
              </w:rPr>
              <w:lastRenderedPageBreak/>
              <w:t>Autor/es. Título [sede Web]*. Lugar de publicación: Editor; Fecha de publicación [fecha de actualización; fecha de acceso]. Dirección electrónica.</w:t>
            </w:r>
          </w:p>
          <w:p w:rsidR="00230AFD" w:rsidRPr="00230AFD" w:rsidRDefault="00230AFD" w:rsidP="00230AFD">
            <w:pPr>
              <w:spacing w:after="0" w:line="240" w:lineRule="auto"/>
              <w:rPr>
                <w:rFonts w:ascii="Arial" w:hAnsi="Arial" w:cs="Arial"/>
              </w:rPr>
            </w:pPr>
            <w:r w:rsidRPr="00230AFD">
              <w:rPr>
                <w:rFonts w:ascii="Arial" w:hAnsi="Arial" w:cs="Arial"/>
              </w:rPr>
              <w:t>Nota: Una página de inicio se define como la primera página  de una sede Web</w:t>
            </w:r>
            <w:r w:rsidRPr="00230AFD">
              <w:rPr>
                <w:rFonts w:ascii="Arial" w:hAnsi="Arial" w:cs="Arial"/>
                <w:b/>
              </w:rPr>
              <w:t>.</w:t>
            </w:r>
          </w:p>
        </w:tc>
        <w:tc>
          <w:tcPr>
            <w:tcW w:w="4909" w:type="dxa"/>
            <w:shd w:val="clear" w:color="auto" w:fill="auto"/>
          </w:tcPr>
          <w:p w:rsidR="00230AFD" w:rsidRPr="00230AFD" w:rsidRDefault="00230AFD" w:rsidP="00230AFD">
            <w:pPr>
              <w:spacing w:after="0" w:line="240" w:lineRule="auto"/>
              <w:rPr>
                <w:rFonts w:ascii="Arial" w:hAnsi="Arial" w:cs="Arial"/>
                <w:b/>
                <w:color w:val="000000"/>
                <w:sz w:val="20"/>
              </w:rPr>
            </w:pPr>
            <w:r w:rsidRPr="00230AFD">
              <w:rPr>
                <w:rFonts w:ascii="Arial" w:hAnsi="Arial" w:cs="Arial"/>
                <w:b/>
                <w:color w:val="000000"/>
                <w:sz w:val="20"/>
              </w:rPr>
              <w:lastRenderedPageBreak/>
              <w:t xml:space="preserve">35. </w:t>
            </w:r>
            <w:r w:rsidRPr="00230AFD">
              <w:rPr>
                <w:rFonts w:ascii="Arial" w:hAnsi="Arial" w:cs="Arial"/>
                <w:b/>
                <w:color w:val="000000"/>
                <w:sz w:val="20"/>
                <w:u w:val="single"/>
              </w:rPr>
              <w:t>CD-ROM</w:t>
            </w:r>
          </w:p>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 xml:space="preserve">Centro Nacional de Áreas Protegidas y </w:t>
            </w:r>
            <w:proofErr w:type="spellStart"/>
            <w:r w:rsidRPr="00230AFD">
              <w:rPr>
                <w:rFonts w:ascii="Arial" w:hAnsi="Arial" w:cs="Arial"/>
                <w:b/>
                <w:color w:val="1F497D"/>
                <w:sz w:val="20"/>
              </w:rPr>
              <w:t>SavetheChildrenEnvironmentalDefense</w:t>
            </w:r>
            <w:proofErr w:type="spellEnd"/>
            <w:r w:rsidRPr="00230AFD">
              <w:rPr>
                <w:rFonts w:ascii="Arial" w:hAnsi="Arial" w:cs="Arial"/>
                <w:b/>
                <w:color w:val="1F497D"/>
                <w:sz w:val="20"/>
              </w:rPr>
              <w:t>. Áreas Protegidas para Niños. [CD-ROM]. Ciudad Habana: Centro Nacional de Áreas Protegidas, Agencia de Medio Ambiente, CITMA; 2004.</w:t>
            </w:r>
          </w:p>
          <w:p w:rsidR="00230AFD" w:rsidRPr="00230AFD" w:rsidRDefault="00230AFD" w:rsidP="00230AFD">
            <w:pPr>
              <w:spacing w:after="0" w:line="240" w:lineRule="auto"/>
              <w:rPr>
                <w:rFonts w:ascii="Arial" w:hAnsi="Arial" w:cs="Arial"/>
                <w:b/>
                <w:sz w:val="20"/>
                <w:szCs w:val="20"/>
              </w:rPr>
            </w:pP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color w:val="1F497D"/>
                <w:sz w:val="20"/>
              </w:rPr>
            </w:pPr>
            <w:r w:rsidRPr="00230AFD">
              <w:rPr>
                <w:rFonts w:ascii="Arial" w:hAnsi="Arial" w:cs="Arial"/>
                <w:b/>
                <w:color w:val="1F497D"/>
                <w:sz w:val="20"/>
              </w:rPr>
              <w:t xml:space="preserve">Facultad de Tecnología de </w:t>
            </w:r>
            <w:smartTag w:uri="urn:schemas-microsoft-com:office:smarttags" w:element="PersonName">
              <w:smartTagPr>
                <w:attr w:name="ProductID" w:val="la Salud. I"/>
              </w:smartTagPr>
              <w:r w:rsidRPr="00230AFD">
                <w:rPr>
                  <w:rFonts w:ascii="Arial" w:hAnsi="Arial" w:cs="Arial"/>
                  <w:b/>
                  <w:color w:val="1F497D"/>
                  <w:sz w:val="20"/>
                </w:rPr>
                <w:t>la Salud. I</w:t>
              </w:r>
            </w:smartTag>
            <w:r w:rsidRPr="00230AFD">
              <w:rPr>
                <w:rFonts w:ascii="Arial" w:hAnsi="Arial" w:cs="Arial"/>
                <w:b/>
                <w:color w:val="1F497D"/>
                <w:sz w:val="20"/>
              </w:rPr>
              <w:t xml:space="preserve"> Jornada Pedagógica Nacional de Tecnología de </w:t>
            </w:r>
            <w:smartTag w:uri="urn:schemas-microsoft-com:office:smarttags" w:element="PersonName">
              <w:smartTagPr>
                <w:attr w:name="ProductID" w:val="LA SALUD."/>
              </w:smartTagPr>
              <w:r w:rsidRPr="00230AFD">
                <w:rPr>
                  <w:rFonts w:ascii="Arial" w:hAnsi="Arial" w:cs="Arial"/>
                  <w:b/>
                  <w:color w:val="1F497D"/>
                  <w:sz w:val="20"/>
                </w:rPr>
                <w:t>la Salud.</w:t>
              </w:r>
            </w:smartTag>
            <w:r w:rsidRPr="00230AFD">
              <w:rPr>
                <w:rFonts w:ascii="Arial" w:hAnsi="Arial" w:cs="Arial"/>
                <w:b/>
                <w:color w:val="1F497D"/>
                <w:sz w:val="20"/>
              </w:rPr>
              <w:t xml:space="preserve"> [CD-ROM]. Ciudad Habana: FATESA; 2005.</w:t>
            </w:r>
          </w:p>
          <w:p w:rsidR="00230AFD" w:rsidRPr="00230AFD" w:rsidRDefault="00230AFD" w:rsidP="00230AFD">
            <w:pPr>
              <w:spacing w:after="0" w:line="240" w:lineRule="auto"/>
              <w:rPr>
                <w:rFonts w:ascii="Arial" w:hAnsi="Arial" w:cs="Arial"/>
                <w:b/>
                <w:color w:val="1F497D"/>
                <w:sz w:val="20"/>
              </w:rPr>
            </w:pP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rPr>
            </w:pPr>
            <w:r w:rsidRPr="00230AFD">
              <w:rPr>
                <w:rFonts w:ascii="Arial" w:hAnsi="Arial" w:cs="Arial"/>
                <w:b/>
                <w:sz w:val="20"/>
              </w:rPr>
              <w:t xml:space="preserve">36. </w:t>
            </w:r>
            <w:r w:rsidRPr="00230AFD">
              <w:rPr>
                <w:rFonts w:ascii="Arial" w:hAnsi="Arial" w:cs="Arial"/>
                <w:b/>
                <w:sz w:val="20"/>
                <w:u w:val="single"/>
              </w:rPr>
              <w:t>Artículo de revista en Internet</w:t>
            </w:r>
          </w:p>
          <w:p w:rsidR="00230AFD" w:rsidRPr="00230AFD" w:rsidRDefault="00230AFD" w:rsidP="00230AFD">
            <w:pPr>
              <w:spacing w:after="0" w:line="240" w:lineRule="auto"/>
              <w:rPr>
                <w:rFonts w:ascii="Arial" w:hAnsi="Arial" w:cs="Arial"/>
                <w:b/>
                <w:color w:val="0000FF"/>
                <w:sz w:val="20"/>
                <w:u w:val="single"/>
              </w:rPr>
            </w:pPr>
            <w:r w:rsidRPr="00230AFD">
              <w:rPr>
                <w:rFonts w:ascii="Arial" w:hAnsi="Arial" w:cs="Arial"/>
                <w:b/>
                <w:color w:val="1F497D"/>
                <w:sz w:val="20"/>
              </w:rPr>
              <w:t xml:space="preserve">Navarro BE. Alfabetización Emergente y </w:t>
            </w:r>
            <w:proofErr w:type="spellStart"/>
            <w:r w:rsidRPr="00230AFD">
              <w:rPr>
                <w:rFonts w:ascii="Arial" w:hAnsi="Arial" w:cs="Arial"/>
                <w:b/>
                <w:color w:val="1F497D"/>
                <w:sz w:val="20"/>
              </w:rPr>
              <w:t>Metacognición</w:t>
            </w:r>
            <w:proofErr w:type="spellEnd"/>
            <w:r w:rsidRPr="00230AFD">
              <w:rPr>
                <w:rFonts w:ascii="Arial" w:hAnsi="Arial" w:cs="Arial"/>
                <w:b/>
                <w:color w:val="1F497D"/>
                <w:sz w:val="20"/>
              </w:rPr>
              <w:t xml:space="preserve">.  Signos 2000 [Internet] [citado 18 Jun 2012];33(47):[aprox. 3 p.]. Disponible en: </w:t>
            </w:r>
            <w:hyperlink r:id="rId19" w:history="1">
              <w:r w:rsidRPr="00230AFD">
                <w:rPr>
                  <w:rFonts w:ascii="Arial" w:hAnsi="Arial" w:cs="Arial"/>
                  <w:b/>
                  <w:color w:val="0000FF"/>
                  <w:sz w:val="20"/>
                  <w:u w:val="single"/>
                </w:rPr>
                <w:t>http://www.scielo.cl/scielo.php?pid=S0718-09342000000100010&amp;script=sci_arttext</w:t>
              </w:r>
            </w:hyperlink>
          </w:p>
          <w:p w:rsidR="00230AFD" w:rsidRPr="00230AFD" w:rsidRDefault="00230AFD" w:rsidP="00230AFD">
            <w:pPr>
              <w:spacing w:after="0" w:line="240" w:lineRule="auto"/>
              <w:rPr>
                <w:rFonts w:ascii="Arial" w:hAnsi="Arial" w:cs="Arial"/>
                <w:b/>
                <w:sz w:val="20"/>
              </w:rPr>
            </w:pP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rPr>
            </w:pPr>
            <w:r w:rsidRPr="00230AFD">
              <w:rPr>
                <w:rFonts w:ascii="Arial" w:hAnsi="Arial" w:cs="Arial"/>
                <w:b/>
                <w:color w:val="1F497D"/>
                <w:sz w:val="20"/>
              </w:rPr>
              <w:t xml:space="preserve">Francés I, </w:t>
            </w:r>
            <w:proofErr w:type="spellStart"/>
            <w:r w:rsidRPr="00230AFD">
              <w:rPr>
                <w:rFonts w:ascii="Arial" w:hAnsi="Arial" w:cs="Arial"/>
                <w:b/>
                <w:color w:val="1F497D"/>
                <w:sz w:val="20"/>
              </w:rPr>
              <w:t>Barandiarán</w:t>
            </w:r>
            <w:proofErr w:type="spellEnd"/>
            <w:r w:rsidRPr="00230AFD">
              <w:rPr>
                <w:rFonts w:ascii="Arial" w:hAnsi="Arial" w:cs="Arial"/>
                <w:b/>
                <w:color w:val="1F497D"/>
                <w:sz w:val="20"/>
              </w:rPr>
              <w:t xml:space="preserve"> M, </w:t>
            </w:r>
            <w:proofErr w:type="spellStart"/>
            <w:r w:rsidRPr="00230AFD">
              <w:rPr>
                <w:rFonts w:ascii="Arial" w:hAnsi="Arial" w:cs="Arial"/>
                <w:b/>
                <w:color w:val="1F497D"/>
                <w:sz w:val="20"/>
              </w:rPr>
              <w:t>Marcellán</w:t>
            </w:r>
            <w:proofErr w:type="spellEnd"/>
            <w:r w:rsidRPr="00230AFD">
              <w:rPr>
                <w:rFonts w:ascii="Arial" w:hAnsi="Arial" w:cs="Arial"/>
                <w:b/>
                <w:color w:val="1F497D"/>
                <w:sz w:val="20"/>
              </w:rPr>
              <w:t xml:space="preserve"> T, Moreno L. Estimulación </w:t>
            </w:r>
            <w:proofErr w:type="spellStart"/>
            <w:r w:rsidRPr="00230AFD">
              <w:rPr>
                <w:rFonts w:ascii="Arial" w:hAnsi="Arial" w:cs="Arial"/>
                <w:b/>
                <w:color w:val="1F497D"/>
                <w:sz w:val="20"/>
              </w:rPr>
              <w:t>psicocognoscitiva</w:t>
            </w:r>
            <w:proofErr w:type="spellEnd"/>
            <w:r w:rsidRPr="00230AFD">
              <w:rPr>
                <w:rFonts w:ascii="Arial" w:hAnsi="Arial" w:cs="Arial"/>
                <w:b/>
                <w:color w:val="1F497D"/>
                <w:sz w:val="20"/>
              </w:rPr>
              <w:t xml:space="preserve"> en las demencias. </w:t>
            </w:r>
            <w:proofErr w:type="spellStart"/>
            <w:r w:rsidRPr="00230AFD">
              <w:rPr>
                <w:rFonts w:ascii="Arial" w:hAnsi="Arial" w:cs="Arial"/>
                <w:b/>
                <w:color w:val="1F497D"/>
                <w:sz w:val="20"/>
              </w:rPr>
              <w:t>AnSistSanitNavar</w:t>
            </w:r>
            <w:proofErr w:type="spellEnd"/>
            <w:r w:rsidRPr="00230AFD">
              <w:rPr>
                <w:rFonts w:ascii="Arial" w:hAnsi="Arial" w:cs="Arial"/>
                <w:b/>
                <w:color w:val="1F497D"/>
                <w:sz w:val="20"/>
              </w:rPr>
              <w:t xml:space="preserve"> [revista en Internet] 2003 septiembre-diciembre. [acceso 19 oct 2005]; 26(3). Disponible en: </w:t>
            </w:r>
            <w:hyperlink r:id="rId20" w:tgtFrame="_blank" w:tooltip="http://www.cfnavarra.es/salud/anales/textos/vol26/n3/revis2a.html" w:history="1">
              <w:r w:rsidRPr="00230AFD">
                <w:rPr>
                  <w:rFonts w:ascii="Arial" w:hAnsi="Arial" w:cs="Arial"/>
                  <w:b/>
                  <w:color w:val="0000FF"/>
                  <w:sz w:val="20"/>
                  <w:u w:val="single"/>
                </w:rPr>
                <w:t>http://www.cfnavarra.es/salud/anales/textos/vol26/n3/revis2a.html</w:t>
              </w:r>
            </w:hyperlink>
          </w:p>
          <w:p w:rsidR="00230AFD" w:rsidRPr="00230AFD" w:rsidRDefault="00230AFD" w:rsidP="00230AFD">
            <w:pPr>
              <w:spacing w:after="0" w:line="240" w:lineRule="auto"/>
              <w:rPr>
                <w:rFonts w:ascii="Arial" w:hAnsi="Arial" w:cs="Arial"/>
                <w:b/>
                <w:sz w:val="20"/>
              </w:rPr>
            </w:pPr>
          </w:p>
          <w:p w:rsidR="00230AFD" w:rsidRPr="00230AFD" w:rsidRDefault="00230AFD" w:rsidP="00230AFD">
            <w:pPr>
              <w:spacing w:after="0" w:line="240" w:lineRule="auto"/>
              <w:rPr>
                <w:rFonts w:ascii="Arial" w:hAnsi="Arial" w:cs="Arial"/>
                <w:b/>
                <w:sz w:val="20"/>
              </w:rPr>
            </w:pPr>
          </w:p>
        </w:tc>
      </w:tr>
      <w:tr w:rsidR="00230AFD" w:rsidRPr="00230AFD" w:rsidTr="00747CF8">
        <w:trPr>
          <w:trHeight w:val="148"/>
        </w:trPr>
        <w:tc>
          <w:tcPr>
            <w:tcW w:w="569" w:type="dxa"/>
            <w:vMerge/>
            <w:shd w:val="clear" w:color="auto" w:fill="auto"/>
          </w:tcPr>
          <w:p w:rsidR="00230AFD" w:rsidRPr="00230AFD" w:rsidRDefault="00230AFD" w:rsidP="00230AFD">
            <w:pPr>
              <w:spacing w:after="0" w:line="240" w:lineRule="auto"/>
              <w:jc w:val="center"/>
              <w:rPr>
                <w:rFonts w:ascii="Arial" w:hAnsi="Arial" w:cs="Arial"/>
                <w:b/>
                <w:bCs/>
                <w:sz w:val="32"/>
                <w:szCs w:val="32"/>
              </w:rPr>
            </w:pPr>
          </w:p>
        </w:tc>
        <w:tc>
          <w:tcPr>
            <w:tcW w:w="3807" w:type="dxa"/>
            <w:vMerge/>
            <w:shd w:val="clear" w:color="auto" w:fill="auto"/>
          </w:tcPr>
          <w:p w:rsidR="00230AFD" w:rsidRPr="00230AFD" w:rsidRDefault="00230AFD" w:rsidP="00230AFD">
            <w:pPr>
              <w:spacing w:after="0" w:line="240" w:lineRule="auto"/>
              <w:rPr>
                <w:rFonts w:ascii="Arial" w:hAnsi="Arial" w:cs="Arial"/>
                <w:sz w:val="20"/>
                <w:szCs w:val="20"/>
              </w:rPr>
            </w:pPr>
          </w:p>
        </w:tc>
        <w:tc>
          <w:tcPr>
            <w:tcW w:w="4909" w:type="dxa"/>
            <w:shd w:val="clear" w:color="auto" w:fill="auto"/>
          </w:tcPr>
          <w:p w:rsidR="00230AFD" w:rsidRPr="00230AFD" w:rsidRDefault="00230AFD" w:rsidP="00230AFD">
            <w:pPr>
              <w:spacing w:after="0" w:line="240" w:lineRule="auto"/>
              <w:rPr>
                <w:rFonts w:ascii="Arial" w:hAnsi="Arial" w:cs="Arial"/>
                <w:b/>
                <w:sz w:val="20"/>
              </w:rPr>
            </w:pPr>
            <w:r w:rsidRPr="00230AFD">
              <w:rPr>
                <w:rFonts w:ascii="Arial" w:hAnsi="Arial" w:cs="Arial"/>
                <w:b/>
                <w:sz w:val="20"/>
              </w:rPr>
              <w:t xml:space="preserve">38. </w:t>
            </w:r>
            <w:r w:rsidRPr="00230AFD">
              <w:rPr>
                <w:rFonts w:ascii="Arial" w:hAnsi="Arial" w:cs="Arial"/>
                <w:b/>
                <w:sz w:val="20"/>
                <w:u w:val="single"/>
              </w:rPr>
              <w:t>Página principal de un sitio Web</w:t>
            </w:r>
          </w:p>
          <w:p w:rsidR="00230AFD" w:rsidRPr="00230AFD" w:rsidRDefault="00230AFD" w:rsidP="00230AFD">
            <w:pPr>
              <w:spacing w:after="0" w:line="240" w:lineRule="auto"/>
              <w:rPr>
                <w:rFonts w:ascii="Arial" w:hAnsi="Arial" w:cs="Arial"/>
                <w:b/>
                <w:sz w:val="20"/>
              </w:rPr>
            </w:pPr>
            <w:r w:rsidRPr="00230AFD">
              <w:rPr>
                <w:rFonts w:ascii="Arial" w:hAnsi="Arial" w:cs="Arial"/>
                <w:b/>
                <w:color w:val="1F497D"/>
                <w:sz w:val="20"/>
              </w:rPr>
              <w:t xml:space="preserve">Fisterra.com, Atención Primaria en </w:t>
            </w:r>
            <w:smartTag w:uri="urn:schemas-microsoft-com:office:smarttags" w:element="PersonName">
              <w:smartTagPr>
                <w:attr w:name="ProductID" w:val="la Red"/>
              </w:smartTagPr>
              <w:r w:rsidRPr="00230AFD">
                <w:rPr>
                  <w:rFonts w:ascii="Arial" w:hAnsi="Arial" w:cs="Arial"/>
                  <w:b/>
                  <w:color w:val="1F497D"/>
                  <w:sz w:val="20"/>
                </w:rPr>
                <w:t>la Red</w:t>
              </w:r>
            </w:smartTag>
            <w:r w:rsidRPr="00230AFD">
              <w:rPr>
                <w:rFonts w:ascii="Arial" w:hAnsi="Arial" w:cs="Arial"/>
                <w:b/>
                <w:color w:val="1F497D"/>
                <w:sz w:val="20"/>
              </w:rPr>
              <w:t xml:space="preserve"> [sede Web]. </w:t>
            </w:r>
            <w:smartTag w:uri="urn:schemas-microsoft-com:office:smarttags" w:element="PersonName">
              <w:smartTagPr>
                <w:attr w:name="ProductID" w:val="La Coru￱a"/>
              </w:smartTagPr>
              <w:r w:rsidRPr="00230AFD">
                <w:rPr>
                  <w:rFonts w:ascii="Arial" w:hAnsi="Arial" w:cs="Arial"/>
                  <w:b/>
                  <w:color w:val="1F497D"/>
                  <w:sz w:val="20"/>
                </w:rPr>
                <w:t>La Coruña</w:t>
              </w:r>
            </w:smartTag>
            <w:r w:rsidRPr="00230AFD">
              <w:rPr>
                <w:rFonts w:ascii="Arial" w:hAnsi="Arial" w:cs="Arial"/>
                <w:b/>
                <w:color w:val="1F497D"/>
                <w:sz w:val="20"/>
              </w:rPr>
              <w:t xml:space="preserve">: fisterra.com; 1990 [actualizada 3 ene 2006; acceso 12 ene 2006]. Disponible </w:t>
            </w:r>
            <w:proofErr w:type="spellStart"/>
            <w:r w:rsidRPr="00230AFD">
              <w:rPr>
                <w:rFonts w:ascii="Arial" w:hAnsi="Arial" w:cs="Arial"/>
                <w:b/>
                <w:color w:val="1F497D"/>
                <w:sz w:val="20"/>
              </w:rPr>
              <w:t>en:</w:t>
            </w:r>
            <w:hyperlink r:id="rId21" w:history="1">
              <w:r w:rsidRPr="00230AFD">
                <w:rPr>
                  <w:rFonts w:ascii="Arial" w:hAnsi="Arial" w:cs="Arial"/>
                  <w:b/>
                  <w:color w:val="0000FF"/>
                  <w:sz w:val="20"/>
                  <w:u w:val="single"/>
                </w:rPr>
                <w:t>http</w:t>
              </w:r>
              <w:proofErr w:type="spellEnd"/>
              <w:r w:rsidRPr="00230AFD">
                <w:rPr>
                  <w:rFonts w:ascii="Arial" w:hAnsi="Arial" w:cs="Arial"/>
                  <w:b/>
                  <w:color w:val="0000FF"/>
                  <w:sz w:val="20"/>
                  <w:u w:val="single"/>
                </w:rPr>
                <w:t>://www.fisterra.com/</w:t>
              </w:r>
            </w:hyperlink>
          </w:p>
        </w:tc>
      </w:tr>
    </w:tbl>
    <w:p w:rsidR="00230AFD" w:rsidRPr="00230AFD" w:rsidRDefault="00230AFD" w:rsidP="00230AFD">
      <w:pPr>
        <w:spacing w:after="0" w:line="240" w:lineRule="auto"/>
        <w:rPr>
          <w:rFonts w:ascii="Arial" w:hAnsi="Arial" w:cs="Arial"/>
          <w:sz w:val="24"/>
          <w:szCs w:val="24"/>
        </w:rPr>
      </w:pPr>
      <w:r w:rsidRPr="00230AFD">
        <w:rPr>
          <w:rFonts w:ascii="Arial" w:hAnsi="Arial" w:cs="Arial"/>
          <w:b/>
          <w:sz w:val="24"/>
          <w:szCs w:val="24"/>
        </w:rPr>
        <w:lastRenderedPageBreak/>
        <w:t>RESUMEN</w:t>
      </w:r>
      <w:r w:rsidRPr="00230AFD">
        <w:rPr>
          <w:rFonts w:ascii="Arial" w:hAnsi="Arial" w:cs="Arial"/>
          <w:sz w:val="24"/>
          <w:szCs w:val="24"/>
        </w:rPr>
        <w:t>:</w:t>
      </w:r>
    </w:p>
    <w:p w:rsidR="00230AFD" w:rsidRPr="00230AFD" w:rsidRDefault="00230AFD" w:rsidP="00230AFD">
      <w:pPr>
        <w:spacing w:after="0" w:line="240" w:lineRule="auto"/>
        <w:jc w:val="both"/>
        <w:rPr>
          <w:rFonts w:ascii="Arial" w:eastAsia="Batang" w:hAnsi="Arial" w:cs="Arial"/>
          <w:bCs/>
          <w:iCs/>
          <w:sz w:val="24"/>
          <w:szCs w:val="24"/>
          <w:lang w:eastAsia="es-ES"/>
        </w:rPr>
      </w:pPr>
      <w:r w:rsidRPr="00230AFD">
        <w:rPr>
          <w:rFonts w:ascii="Arial" w:eastAsia="Batang" w:hAnsi="Arial" w:cs="Arial"/>
          <w:bCs/>
          <w:iCs/>
          <w:sz w:val="24"/>
          <w:szCs w:val="24"/>
          <w:lang w:eastAsia="es-ES"/>
        </w:rPr>
        <w:t>Los Requisitos de Uniformidad para Manuscritos enviados a Revistas Biomédicas, son una serie de requerimientos de tipo formal que incluye además de requisitos  para las referencias bibliográficas, otros referidos a la identificación de los autores, forma del resumen, apartado del texto, e incluso el tipo y tamaño del papel, espaciado interlineal, número de copias y calidad del sobre en que deben enviarse los manuscritos.</w:t>
      </w:r>
    </w:p>
    <w:p w:rsidR="00230AFD" w:rsidRPr="00230AFD" w:rsidRDefault="00230AFD" w:rsidP="00230AFD">
      <w:pPr>
        <w:spacing w:after="0" w:line="240" w:lineRule="auto"/>
        <w:jc w:val="both"/>
        <w:rPr>
          <w:rFonts w:ascii="Arial" w:hAnsi="Arial" w:cs="Arial"/>
          <w:sz w:val="24"/>
          <w:szCs w:val="24"/>
        </w:rPr>
      </w:pPr>
      <w:r w:rsidRPr="00230AFD">
        <w:rPr>
          <w:rFonts w:ascii="Arial" w:hAnsi="Arial" w:cs="Arial"/>
          <w:sz w:val="24"/>
          <w:szCs w:val="24"/>
        </w:rPr>
        <w:t>Para concluir algunos consejos…</w:t>
      </w:r>
    </w:p>
    <w:p w:rsidR="00230AFD" w:rsidRPr="00230AFD" w:rsidRDefault="00230AFD" w:rsidP="00230AFD">
      <w:pPr>
        <w:spacing w:after="0" w:line="240" w:lineRule="auto"/>
        <w:jc w:val="both"/>
        <w:rPr>
          <w:rFonts w:ascii="Arial" w:hAnsi="Arial" w:cs="Arial"/>
          <w:b/>
          <w:caps/>
          <w:sz w:val="24"/>
          <w:szCs w:val="24"/>
        </w:rPr>
      </w:pPr>
      <w:r w:rsidRPr="00230AFD">
        <w:rPr>
          <w:rFonts w:ascii="Arial" w:hAnsi="Arial" w:cs="Arial"/>
          <w:b/>
          <w:caps/>
          <w:sz w:val="24"/>
          <w:szCs w:val="24"/>
        </w:rPr>
        <w:t xml:space="preserve">En </w:t>
      </w:r>
      <w:smartTag w:uri="urn:schemas-microsoft-com:office:smarttags" w:element="PersonName">
        <w:smartTagPr>
          <w:attr w:name="ProductID" w:val="LA DESCRIPCIￓN DE"/>
        </w:smartTagPr>
        <w:r w:rsidRPr="00230AFD">
          <w:rPr>
            <w:rFonts w:ascii="Arial" w:hAnsi="Arial" w:cs="Arial"/>
            <w:b/>
            <w:caps/>
            <w:sz w:val="24"/>
            <w:szCs w:val="24"/>
          </w:rPr>
          <w:t>la descripción de</w:t>
        </w:r>
      </w:smartTag>
      <w:r w:rsidRPr="00230AFD">
        <w:rPr>
          <w:rFonts w:ascii="Arial" w:hAnsi="Arial" w:cs="Arial"/>
          <w:b/>
          <w:caps/>
          <w:sz w:val="24"/>
          <w:szCs w:val="24"/>
        </w:rPr>
        <w:t xml:space="preserve"> los libros:</w:t>
      </w:r>
    </w:p>
    <w:p w:rsidR="00230AFD" w:rsidRPr="00230AFD" w:rsidRDefault="00230AFD" w:rsidP="00230AFD">
      <w:pPr>
        <w:numPr>
          <w:ilvl w:val="0"/>
          <w:numId w:val="14"/>
        </w:numPr>
        <w:spacing w:after="0" w:line="240" w:lineRule="auto"/>
        <w:contextualSpacing/>
        <w:jc w:val="both"/>
        <w:rPr>
          <w:rFonts w:ascii="Arial" w:hAnsi="Arial" w:cs="Arial"/>
          <w:sz w:val="24"/>
          <w:szCs w:val="24"/>
        </w:rPr>
      </w:pPr>
      <w:r w:rsidRPr="00230AFD">
        <w:rPr>
          <w:rFonts w:ascii="Arial" w:hAnsi="Arial" w:cs="Arial"/>
          <w:sz w:val="24"/>
          <w:szCs w:val="24"/>
        </w:rPr>
        <w:t xml:space="preserve">La palabra Editorial no se inserta en la descripción, por ejemplo, si la editorial es Gente Nueva, después del lugar de publicación aparecerá reflejado Gente Nueva, en el caso de ECIMED como es una sigla sí se copiará completo, de otro modo sería </w:t>
      </w:r>
      <w:smartTag w:uri="urn:schemas-microsoft-com:office:smarttags" w:element="PersonName">
        <w:smartTagPr>
          <w:attr w:name="ProductID" w:val="la Habana"/>
        </w:smartTagPr>
        <w:r w:rsidRPr="00230AFD">
          <w:rPr>
            <w:rFonts w:ascii="Arial" w:hAnsi="Arial" w:cs="Arial"/>
            <w:sz w:val="24"/>
            <w:szCs w:val="24"/>
          </w:rPr>
          <w:t>La Habana</w:t>
        </w:r>
      </w:smartTag>
      <w:r w:rsidRPr="00230AFD">
        <w:rPr>
          <w:rFonts w:ascii="Arial" w:hAnsi="Arial" w:cs="Arial"/>
          <w:sz w:val="24"/>
          <w:szCs w:val="24"/>
        </w:rPr>
        <w:t>: Ciencias Médicas; 2007.</w:t>
      </w:r>
    </w:p>
    <w:p w:rsidR="00230AFD" w:rsidRPr="00230AFD" w:rsidRDefault="00230AFD" w:rsidP="00230AFD">
      <w:pPr>
        <w:numPr>
          <w:ilvl w:val="0"/>
          <w:numId w:val="14"/>
        </w:numPr>
        <w:spacing w:after="0" w:line="240" w:lineRule="auto"/>
        <w:contextualSpacing/>
        <w:jc w:val="both"/>
        <w:rPr>
          <w:rFonts w:ascii="Arial" w:hAnsi="Arial" w:cs="Arial"/>
          <w:sz w:val="24"/>
          <w:szCs w:val="24"/>
        </w:rPr>
      </w:pPr>
      <w:r w:rsidRPr="00230AFD">
        <w:rPr>
          <w:rFonts w:ascii="Arial" w:hAnsi="Arial" w:cs="Arial"/>
          <w:sz w:val="24"/>
          <w:szCs w:val="24"/>
        </w:rPr>
        <w:t xml:space="preserve">No cambiar nunca el lugar de publicación, si es Ciudad de </w:t>
      </w:r>
      <w:smartTag w:uri="urn:schemas-microsoft-com:office:smarttags" w:element="PersonName">
        <w:smartTagPr>
          <w:attr w:name="ProductID" w:val="la Habana"/>
        </w:smartTagPr>
        <w:r w:rsidRPr="00230AFD">
          <w:rPr>
            <w:rFonts w:ascii="Arial" w:hAnsi="Arial" w:cs="Arial"/>
            <w:sz w:val="24"/>
            <w:szCs w:val="24"/>
          </w:rPr>
          <w:t>la Habana</w:t>
        </w:r>
      </w:smartTag>
      <w:r w:rsidRPr="00230AFD">
        <w:rPr>
          <w:rFonts w:ascii="Arial" w:hAnsi="Arial" w:cs="Arial"/>
          <w:sz w:val="24"/>
          <w:szCs w:val="24"/>
        </w:rPr>
        <w:t xml:space="preserve">, no escribir </w:t>
      </w:r>
      <w:smartTag w:uri="urn:schemas-microsoft-com:office:smarttags" w:element="PersonName">
        <w:smartTagPr>
          <w:attr w:name="ProductID" w:val="la Habana"/>
        </w:smartTagPr>
        <w:r w:rsidRPr="00230AFD">
          <w:rPr>
            <w:rFonts w:ascii="Arial" w:hAnsi="Arial" w:cs="Arial"/>
            <w:sz w:val="24"/>
            <w:szCs w:val="24"/>
          </w:rPr>
          <w:t>La Habana</w:t>
        </w:r>
      </w:smartTag>
      <w:r w:rsidRPr="00230AFD">
        <w:rPr>
          <w:rFonts w:ascii="Arial" w:hAnsi="Arial" w:cs="Arial"/>
          <w:sz w:val="24"/>
          <w:szCs w:val="24"/>
        </w:rPr>
        <w:t xml:space="preserve"> y viceversa</w:t>
      </w:r>
    </w:p>
    <w:p w:rsidR="00230AFD" w:rsidRPr="00230AFD" w:rsidRDefault="00230AFD" w:rsidP="00230AFD">
      <w:pPr>
        <w:numPr>
          <w:ilvl w:val="0"/>
          <w:numId w:val="14"/>
        </w:numPr>
        <w:spacing w:after="0" w:line="240" w:lineRule="auto"/>
        <w:contextualSpacing/>
        <w:jc w:val="both"/>
        <w:rPr>
          <w:rFonts w:ascii="Arial" w:hAnsi="Arial" w:cs="Arial"/>
          <w:sz w:val="24"/>
          <w:szCs w:val="24"/>
        </w:rPr>
      </w:pPr>
      <w:r w:rsidRPr="00230AFD">
        <w:rPr>
          <w:rFonts w:ascii="Arial" w:hAnsi="Arial" w:cs="Arial"/>
          <w:sz w:val="24"/>
          <w:szCs w:val="24"/>
        </w:rPr>
        <w:t>Se  escribe la paginación cuando se trata del Capítulo de un Libro (página inicial- página final) o de un Diccionario que se escribe el No. de la página en la cual aparece la definición.</w:t>
      </w:r>
    </w:p>
    <w:p w:rsidR="00230AFD" w:rsidRPr="00230AFD" w:rsidRDefault="00230AFD" w:rsidP="00230AFD">
      <w:pPr>
        <w:numPr>
          <w:ilvl w:val="0"/>
          <w:numId w:val="14"/>
        </w:numPr>
        <w:spacing w:after="0" w:line="240" w:lineRule="auto"/>
        <w:ind w:left="714" w:hanging="357"/>
        <w:contextualSpacing/>
        <w:jc w:val="both"/>
        <w:rPr>
          <w:rFonts w:ascii="Arial" w:hAnsi="Arial" w:cs="Arial"/>
          <w:sz w:val="24"/>
          <w:szCs w:val="24"/>
        </w:rPr>
      </w:pPr>
      <w:r w:rsidRPr="00230AFD">
        <w:rPr>
          <w:rFonts w:ascii="Arial" w:hAnsi="Arial" w:cs="Arial"/>
          <w:sz w:val="24"/>
          <w:szCs w:val="24"/>
        </w:rPr>
        <w:t xml:space="preserve">Cuando la información que brinda la portada de un libro es insuficiente, se  puede buscar más información en </w:t>
      </w:r>
      <w:smartTag w:uri="urn:schemas-microsoft-com:office:smarttags" w:element="PersonName">
        <w:smartTagPr>
          <w:attr w:name="ProductID" w:val="la Sobrecubierta"/>
        </w:smartTagPr>
        <w:r w:rsidRPr="00230AFD">
          <w:rPr>
            <w:rFonts w:ascii="Arial" w:hAnsi="Arial" w:cs="Arial"/>
            <w:sz w:val="24"/>
            <w:szCs w:val="24"/>
          </w:rPr>
          <w:t>la Sobrecubierta</w:t>
        </w:r>
      </w:smartTag>
      <w:r w:rsidRPr="00230AFD">
        <w:rPr>
          <w:rFonts w:ascii="Arial" w:hAnsi="Arial" w:cs="Arial"/>
          <w:sz w:val="24"/>
          <w:szCs w:val="24"/>
        </w:rPr>
        <w:t xml:space="preserve"> o Chaleco (Forro de papel que cubre el libro y que contienen información referida al autor), en el Pie de Imprenta (donde aparecen el lugar de publicación, el nombre del impresor y el año de publicación),  y en el Colofón donde se informa sobre el impresor, fecha y lugar de publicación.</w:t>
      </w:r>
    </w:p>
    <w:p w:rsidR="00230AFD" w:rsidRPr="00230AFD" w:rsidRDefault="00230AFD" w:rsidP="00230AFD">
      <w:pPr>
        <w:spacing w:after="0" w:line="240" w:lineRule="auto"/>
        <w:jc w:val="both"/>
        <w:rPr>
          <w:rFonts w:ascii="Arial" w:hAnsi="Arial" w:cs="Arial"/>
          <w:caps/>
          <w:sz w:val="24"/>
          <w:szCs w:val="24"/>
        </w:rPr>
      </w:pPr>
      <w:r w:rsidRPr="00230AFD">
        <w:rPr>
          <w:rFonts w:ascii="Arial" w:hAnsi="Arial" w:cs="Arial"/>
          <w:b/>
          <w:caps/>
          <w:sz w:val="24"/>
          <w:szCs w:val="24"/>
        </w:rPr>
        <w:t>Periódicos</w:t>
      </w:r>
    </w:p>
    <w:p w:rsidR="00230AFD" w:rsidRPr="00230AFD" w:rsidRDefault="00230AFD" w:rsidP="00230AFD">
      <w:pPr>
        <w:numPr>
          <w:ilvl w:val="0"/>
          <w:numId w:val="15"/>
        </w:numPr>
        <w:spacing w:after="0" w:line="240" w:lineRule="auto"/>
        <w:contextualSpacing/>
        <w:jc w:val="both"/>
        <w:rPr>
          <w:rFonts w:ascii="Arial" w:hAnsi="Arial" w:cs="Arial"/>
          <w:sz w:val="24"/>
          <w:szCs w:val="24"/>
        </w:rPr>
      </w:pPr>
      <w:r w:rsidRPr="00230AFD">
        <w:rPr>
          <w:rFonts w:ascii="Arial" w:hAnsi="Arial" w:cs="Arial"/>
          <w:sz w:val="24"/>
          <w:szCs w:val="24"/>
        </w:rPr>
        <w:t>El nombre del mismo se mantiene intacto.</w:t>
      </w:r>
    </w:p>
    <w:p w:rsidR="00230AFD" w:rsidRPr="00230AFD" w:rsidRDefault="00230AFD" w:rsidP="00230AFD">
      <w:pPr>
        <w:numPr>
          <w:ilvl w:val="0"/>
          <w:numId w:val="15"/>
        </w:numPr>
        <w:spacing w:after="0" w:line="240" w:lineRule="auto"/>
        <w:contextualSpacing/>
        <w:jc w:val="both"/>
        <w:rPr>
          <w:rFonts w:ascii="Arial" w:hAnsi="Arial" w:cs="Arial"/>
          <w:sz w:val="24"/>
          <w:szCs w:val="24"/>
        </w:rPr>
      </w:pPr>
      <w:r w:rsidRPr="00230AFD">
        <w:rPr>
          <w:rFonts w:ascii="Arial" w:hAnsi="Arial" w:cs="Arial"/>
          <w:sz w:val="24"/>
          <w:szCs w:val="24"/>
        </w:rPr>
        <w:t>Los nombres de los autores se escriben igualmente, apellidos iniciales de  los nombres.</w:t>
      </w:r>
    </w:p>
    <w:p w:rsidR="00230AFD" w:rsidRPr="00230AFD" w:rsidRDefault="00230AFD" w:rsidP="00230AFD">
      <w:pPr>
        <w:numPr>
          <w:ilvl w:val="0"/>
          <w:numId w:val="15"/>
        </w:numPr>
        <w:spacing w:after="0" w:line="240" w:lineRule="auto"/>
        <w:contextualSpacing/>
        <w:jc w:val="both"/>
        <w:rPr>
          <w:rFonts w:ascii="Arial" w:hAnsi="Arial" w:cs="Arial"/>
          <w:sz w:val="24"/>
          <w:szCs w:val="24"/>
        </w:rPr>
      </w:pPr>
      <w:r w:rsidRPr="00230AFD">
        <w:rPr>
          <w:rFonts w:ascii="Arial" w:hAnsi="Arial" w:cs="Arial"/>
          <w:sz w:val="24"/>
          <w:szCs w:val="24"/>
        </w:rPr>
        <w:t>Prestar atención al escribir los # de las páginas o sea 5 ó  05, igualmente con las fechas, 5 Jul o 05 Jul.</w:t>
      </w:r>
    </w:p>
    <w:p w:rsidR="00230AFD" w:rsidRPr="00230AFD" w:rsidRDefault="00230AFD" w:rsidP="00230AFD">
      <w:pPr>
        <w:spacing w:after="0" w:line="240" w:lineRule="auto"/>
        <w:jc w:val="both"/>
        <w:rPr>
          <w:rFonts w:ascii="Arial" w:hAnsi="Arial" w:cs="Arial"/>
          <w:b/>
          <w:caps/>
          <w:sz w:val="24"/>
          <w:szCs w:val="24"/>
        </w:rPr>
      </w:pPr>
      <w:r w:rsidRPr="00230AFD">
        <w:rPr>
          <w:rFonts w:ascii="Arial" w:hAnsi="Arial" w:cs="Arial"/>
          <w:b/>
          <w:caps/>
          <w:sz w:val="24"/>
          <w:szCs w:val="24"/>
        </w:rPr>
        <w:t>Material Electrónico</w:t>
      </w:r>
    </w:p>
    <w:p w:rsidR="00230AFD" w:rsidRPr="00230AFD" w:rsidRDefault="00230AFD" w:rsidP="00230AFD">
      <w:pPr>
        <w:numPr>
          <w:ilvl w:val="0"/>
          <w:numId w:val="16"/>
        </w:numPr>
        <w:spacing w:after="0" w:line="240" w:lineRule="auto"/>
        <w:contextualSpacing/>
        <w:jc w:val="both"/>
        <w:rPr>
          <w:rFonts w:ascii="Arial" w:hAnsi="Arial" w:cs="Arial"/>
          <w:sz w:val="24"/>
          <w:szCs w:val="24"/>
        </w:rPr>
      </w:pPr>
      <w:r w:rsidRPr="00230AFD">
        <w:rPr>
          <w:rFonts w:ascii="Arial" w:hAnsi="Arial" w:cs="Arial"/>
          <w:sz w:val="24"/>
          <w:szCs w:val="24"/>
        </w:rPr>
        <w:t>No ser avaricioso con las fuentes, comenzar de a poco hasta que se adquiera la suficiente destreza para trabajar con varias simultáneamente.</w:t>
      </w:r>
    </w:p>
    <w:p w:rsidR="00230AFD" w:rsidRPr="00230AFD" w:rsidRDefault="00230AFD" w:rsidP="00230AFD">
      <w:pPr>
        <w:numPr>
          <w:ilvl w:val="0"/>
          <w:numId w:val="16"/>
        </w:numPr>
        <w:spacing w:after="0" w:line="240" w:lineRule="auto"/>
        <w:contextualSpacing/>
        <w:jc w:val="both"/>
        <w:rPr>
          <w:rFonts w:ascii="Arial" w:hAnsi="Arial" w:cs="Arial"/>
          <w:sz w:val="24"/>
          <w:szCs w:val="24"/>
        </w:rPr>
      </w:pPr>
      <w:r w:rsidRPr="00230AFD">
        <w:rPr>
          <w:rFonts w:ascii="Arial" w:hAnsi="Arial" w:cs="Arial"/>
          <w:sz w:val="24"/>
          <w:szCs w:val="24"/>
        </w:rPr>
        <w:t>Confirmar la seriedad de las fuentes a utilizar.</w:t>
      </w:r>
    </w:p>
    <w:p w:rsidR="00230AFD" w:rsidRPr="00230AFD" w:rsidRDefault="00230AFD" w:rsidP="00230AFD">
      <w:pPr>
        <w:numPr>
          <w:ilvl w:val="0"/>
          <w:numId w:val="16"/>
        </w:numPr>
        <w:spacing w:after="0" w:line="240" w:lineRule="auto"/>
        <w:contextualSpacing/>
        <w:jc w:val="both"/>
        <w:rPr>
          <w:rFonts w:ascii="Arial" w:hAnsi="Arial" w:cs="Arial"/>
          <w:sz w:val="24"/>
          <w:szCs w:val="24"/>
        </w:rPr>
      </w:pPr>
      <w:r w:rsidRPr="00230AFD">
        <w:rPr>
          <w:rFonts w:ascii="Arial" w:hAnsi="Arial" w:cs="Arial"/>
          <w:sz w:val="24"/>
          <w:szCs w:val="24"/>
        </w:rPr>
        <w:t xml:space="preserve">Habituarse al hacer </w:t>
      </w:r>
      <w:smartTag w:uri="urn:schemas-microsoft-com:office:smarttags" w:element="PersonName">
        <w:smartTagPr>
          <w:attr w:name="ProductID" w:val="la B￺squeda"/>
        </w:smartTagPr>
        <w:r w:rsidRPr="00230AFD">
          <w:rPr>
            <w:rFonts w:ascii="Arial" w:hAnsi="Arial" w:cs="Arial"/>
            <w:sz w:val="24"/>
            <w:szCs w:val="24"/>
          </w:rPr>
          <w:t>la Búsqueda</w:t>
        </w:r>
      </w:smartTag>
      <w:r w:rsidRPr="00230AFD">
        <w:rPr>
          <w:rFonts w:ascii="Arial" w:hAnsi="Arial" w:cs="Arial"/>
          <w:sz w:val="24"/>
          <w:szCs w:val="24"/>
        </w:rPr>
        <w:t xml:space="preserve"> en la red a anotar en un doc. de Word o </w:t>
      </w:r>
      <w:proofErr w:type="spellStart"/>
      <w:r w:rsidRPr="00230AFD">
        <w:rPr>
          <w:rFonts w:ascii="Arial" w:hAnsi="Arial" w:cs="Arial"/>
          <w:sz w:val="24"/>
          <w:szCs w:val="24"/>
        </w:rPr>
        <w:t>txt</w:t>
      </w:r>
      <w:proofErr w:type="spellEnd"/>
      <w:r w:rsidRPr="00230AFD">
        <w:rPr>
          <w:rFonts w:ascii="Arial" w:hAnsi="Arial" w:cs="Arial"/>
          <w:sz w:val="24"/>
          <w:szCs w:val="24"/>
        </w:rPr>
        <w:t xml:space="preserve"> la fecha de la consulta y la dirección antes de pasar a otro link.(página)</w:t>
      </w:r>
    </w:p>
    <w:p w:rsidR="00230AFD" w:rsidRPr="00230AFD" w:rsidRDefault="00230AFD" w:rsidP="00230AFD">
      <w:pPr>
        <w:numPr>
          <w:ilvl w:val="0"/>
          <w:numId w:val="16"/>
        </w:numPr>
        <w:spacing w:after="0" w:line="240" w:lineRule="auto"/>
        <w:contextualSpacing/>
        <w:jc w:val="both"/>
        <w:rPr>
          <w:rFonts w:ascii="Arial" w:hAnsi="Arial" w:cs="Arial"/>
          <w:sz w:val="24"/>
          <w:szCs w:val="24"/>
        </w:rPr>
      </w:pPr>
      <w:r w:rsidRPr="00230AFD">
        <w:rPr>
          <w:rFonts w:ascii="Arial" w:hAnsi="Arial" w:cs="Arial"/>
          <w:sz w:val="24"/>
          <w:szCs w:val="24"/>
        </w:rPr>
        <w:t>En las fuentes que llevan el mes, escribir las 3 primeras letras (</w:t>
      </w:r>
      <w:proofErr w:type="spellStart"/>
      <w:r w:rsidRPr="00230AFD">
        <w:rPr>
          <w:rFonts w:ascii="Arial" w:hAnsi="Arial" w:cs="Arial"/>
          <w:sz w:val="24"/>
          <w:szCs w:val="24"/>
        </w:rPr>
        <w:t>May</w:t>
      </w:r>
      <w:proofErr w:type="spellEnd"/>
      <w:r w:rsidRPr="00230AFD">
        <w:rPr>
          <w:rFonts w:ascii="Arial" w:hAnsi="Arial" w:cs="Arial"/>
          <w:sz w:val="24"/>
          <w:szCs w:val="24"/>
        </w:rPr>
        <w:t>, Jun, Jul)</w:t>
      </w:r>
    </w:p>
    <w:p w:rsidR="00230AFD" w:rsidRPr="00230AFD" w:rsidRDefault="00230AFD" w:rsidP="00230AFD">
      <w:pPr>
        <w:numPr>
          <w:ilvl w:val="0"/>
          <w:numId w:val="16"/>
        </w:numPr>
        <w:spacing w:after="0" w:line="240" w:lineRule="auto"/>
        <w:contextualSpacing/>
        <w:jc w:val="both"/>
        <w:rPr>
          <w:rFonts w:ascii="Arial" w:hAnsi="Arial" w:cs="Arial"/>
          <w:sz w:val="24"/>
          <w:szCs w:val="24"/>
        </w:rPr>
      </w:pPr>
      <w:r w:rsidRPr="00230AFD">
        <w:rPr>
          <w:rFonts w:ascii="Arial" w:hAnsi="Arial" w:cs="Arial"/>
          <w:sz w:val="24"/>
          <w:szCs w:val="24"/>
        </w:rPr>
        <w:t>Las pantallas son las páginas electrónicas  o vistas,  que pasamos para seguir leyendo.</w:t>
      </w:r>
    </w:p>
    <w:p w:rsidR="00230AFD" w:rsidRPr="00230AFD" w:rsidRDefault="00230AFD" w:rsidP="00230AFD">
      <w:pPr>
        <w:spacing w:after="0" w:line="240" w:lineRule="auto"/>
        <w:jc w:val="both"/>
        <w:rPr>
          <w:rFonts w:ascii="Arial" w:hAnsi="Arial" w:cs="Arial"/>
          <w:b/>
          <w:sz w:val="24"/>
          <w:szCs w:val="24"/>
        </w:rPr>
      </w:pPr>
      <w:r w:rsidRPr="00230AFD">
        <w:rPr>
          <w:rFonts w:ascii="Arial" w:hAnsi="Arial" w:cs="Arial"/>
          <w:sz w:val="24"/>
          <w:szCs w:val="24"/>
        </w:rPr>
        <w:t xml:space="preserve">El Manual de Requisitos de Uniformidad para manuscritos enviados a revistas biomédicas, es un documento complejo que no se aprende de una vez, incluso los que trabajan con él frecuentemente deben remitirse al mismo constantemente, sin embargo, esperamos que con este pequeño acercamiento  logres conocer los </w:t>
      </w:r>
      <w:r w:rsidRPr="00230AFD">
        <w:rPr>
          <w:rFonts w:ascii="Arial" w:hAnsi="Arial" w:cs="Arial"/>
          <w:sz w:val="24"/>
          <w:szCs w:val="24"/>
        </w:rPr>
        <w:lastRenderedPageBreak/>
        <w:t>contenidos elementales que necesitas para la realización de las listas de tu revisión bibliográfica.</w:t>
      </w:r>
    </w:p>
    <w:p w:rsidR="00230AFD" w:rsidRPr="00230AFD" w:rsidRDefault="00230AFD" w:rsidP="00230AFD">
      <w:pPr>
        <w:spacing w:after="0" w:line="240" w:lineRule="auto"/>
        <w:rPr>
          <w:rFonts w:ascii="Arial" w:hAnsi="Arial" w:cs="Arial"/>
          <w:b/>
          <w:sz w:val="24"/>
          <w:szCs w:val="24"/>
        </w:rPr>
      </w:pPr>
      <w:r w:rsidRPr="00230AFD">
        <w:rPr>
          <w:rFonts w:ascii="Arial" w:hAnsi="Arial" w:cs="Arial"/>
          <w:b/>
          <w:sz w:val="24"/>
          <w:szCs w:val="24"/>
        </w:rPr>
        <w:t>PREGUNTAS DE COMPROBACIÓN</w:t>
      </w:r>
    </w:p>
    <w:p w:rsidR="00230AFD" w:rsidRPr="00230AFD" w:rsidRDefault="00230AFD" w:rsidP="00230AFD">
      <w:pPr>
        <w:numPr>
          <w:ilvl w:val="0"/>
          <w:numId w:val="17"/>
        </w:numPr>
        <w:spacing w:after="0" w:line="240" w:lineRule="auto"/>
        <w:contextualSpacing/>
        <w:rPr>
          <w:rFonts w:ascii="Arial" w:hAnsi="Arial" w:cs="Arial"/>
          <w:sz w:val="24"/>
          <w:szCs w:val="24"/>
        </w:rPr>
      </w:pPr>
      <w:r w:rsidRPr="00230AFD">
        <w:rPr>
          <w:rFonts w:ascii="Arial" w:hAnsi="Arial" w:cs="Arial"/>
          <w:sz w:val="24"/>
          <w:szCs w:val="24"/>
        </w:rPr>
        <w:t>¿Qué es el Apéndice del Manual de Requisitos de Uniformidad para manuscritos enviados a revistas biomédicas?</w:t>
      </w:r>
    </w:p>
    <w:p w:rsidR="00230AFD" w:rsidRPr="00230AFD" w:rsidRDefault="00230AFD" w:rsidP="00230AFD">
      <w:pPr>
        <w:numPr>
          <w:ilvl w:val="0"/>
          <w:numId w:val="17"/>
        </w:numPr>
        <w:spacing w:after="0" w:line="240" w:lineRule="auto"/>
        <w:contextualSpacing/>
        <w:rPr>
          <w:rFonts w:ascii="Arial" w:hAnsi="Arial" w:cs="Arial"/>
          <w:sz w:val="24"/>
          <w:szCs w:val="24"/>
        </w:rPr>
      </w:pPr>
      <w:r w:rsidRPr="00230AFD">
        <w:rPr>
          <w:rFonts w:ascii="Arial" w:hAnsi="Arial" w:cs="Arial"/>
          <w:sz w:val="24"/>
          <w:szCs w:val="24"/>
        </w:rPr>
        <w:t>¿Cuántas tipos de fuentes de información describe?</w:t>
      </w:r>
    </w:p>
    <w:p w:rsidR="00230AFD" w:rsidRPr="00230AFD" w:rsidRDefault="00230AFD" w:rsidP="00230AFD">
      <w:pPr>
        <w:numPr>
          <w:ilvl w:val="0"/>
          <w:numId w:val="17"/>
        </w:numPr>
        <w:spacing w:after="0" w:line="240" w:lineRule="auto"/>
        <w:contextualSpacing/>
        <w:rPr>
          <w:rFonts w:ascii="Arial" w:hAnsi="Arial" w:cs="Arial"/>
          <w:sz w:val="24"/>
          <w:szCs w:val="24"/>
        </w:rPr>
      </w:pPr>
      <w:r w:rsidRPr="00230AFD">
        <w:rPr>
          <w:rFonts w:ascii="Arial" w:hAnsi="Arial" w:cs="Arial"/>
          <w:sz w:val="24"/>
          <w:szCs w:val="24"/>
        </w:rPr>
        <w:t>¿Qué importancia le concedes al Apéndice?</w:t>
      </w:r>
    </w:p>
    <w:p w:rsidR="00230AFD" w:rsidRPr="00230AFD" w:rsidRDefault="00230AFD" w:rsidP="00230AFD">
      <w:pPr>
        <w:spacing w:after="0" w:line="240" w:lineRule="auto"/>
        <w:ind w:left="720"/>
        <w:contextualSpacing/>
        <w:rPr>
          <w:rFonts w:ascii="Arial" w:hAnsi="Arial" w:cs="Arial"/>
          <w:sz w:val="24"/>
          <w:szCs w:val="24"/>
        </w:rPr>
      </w:pPr>
    </w:p>
    <w:p w:rsidR="003A5492" w:rsidRPr="00230AFD" w:rsidRDefault="00230AFD" w:rsidP="003A549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sz w:val="24"/>
          <w:szCs w:val="24"/>
        </w:rPr>
      </w:pPr>
      <w:r w:rsidRPr="00230AFD">
        <w:rPr>
          <w:rFonts w:ascii="Arial" w:hAnsi="Arial" w:cs="Arial"/>
          <w:sz w:val="24"/>
        </w:rPr>
        <w:t xml:space="preserve">1.- Cada equipo reunirá  para la siguiente clase 15 fuentes de información diferentes, </w:t>
      </w:r>
      <w:r w:rsidR="003A5492" w:rsidRPr="00230AFD">
        <w:rPr>
          <w:rFonts w:ascii="Arial" w:hAnsi="Arial" w:cs="Arial"/>
          <w:b/>
          <w:sz w:val="24"/>
          <w:szCs w:val="24"/>
        </w:rPr>
        <w:t>TAREA EVALUATIVA POR EQUIPOS ¡IMPORTANTÍSIMA!</w:t>
      </w:r>
    </w:p>
    <w:p w:rsidR="00230AFD" w:rsidRPr="00230AFD" w:rsidRDefault="00230AFD" w:rsidP="00230AFD">
      <w:pPr>
        <w:numPr>
          <w:ilvl w:val="0"/>
          <w:numId w:val="18"/>
        </w:numPr>
        <w:spacing w:after="0" w:line="240" w:lineRule="auto"/>
        <w:contextualSpacing/>
        <w:jc w:val="both"/>
        <w:rPr>
          <w:rFonts w:ascii="Arial" w:hAnsi="Arial" w:cs="Arial"/>
          <w:sz w:val="24"/>
        </w:rPr>
      </w:pPr>
      <w:r w:rsidRPr="00230AFD">
        <w:rPr>
          <w:rFonts w:ascii="Arial" w:hAnsi="Arial" w:cs="Arial"/>
          <w:sz w:val="24"/>
        </w:rPr>
        <w:t>con cuyos datos rellenará la siguiente tabla: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276"/>
        <w:gridCol w:w="992"/>
        <w:gridCol w:w="1134"/>
        <w:gridCol w:w="1559"/>
        <w:gridCol w:w="993"/>
        <w:gridCol w:w="1275"/>
      </w:tblGrid>
      <w:tr w:rsidR="00230AFD" w:rsidRPr="00230AFD" w:rsidTr="00747CF8">
        <w:trPr>
          <w:trHeight w:val="1940"/>
        </w:trPr>
        <w:tc>
          <w:tcPr>
            <w:tcW w:w="534" w:type="dxa"/>
            <w:shd w:val="clear" w:color="auto" w:fill="4F81BD"/>
            <w:vAlign w:val="center"/>
          </w:tcPr>
          <w:p w:rsidR="00230AFD" w:rsidRPr="00230AFD" w:rsidRDefault="00230AFD" w:rsidP="00230AFD">
            <w:pPr>
              <w:spacing w:after="0" w:line="240" w:lineRule="auto"/>
              <w:jc w:val="center"/>
              <w:rPr>
                <w:rFonts w:ascii="Arial" w:hAnsi="Arial" w:cs="Arial"/>
                <w:b/>
                <w:bCs/>
                <w:color w:val="FFFFFF"/>
                <w:sz w:val="24"/>
              </w:rPr>
            </w:pPr>
          </w:p>
        </w:tc>
        <w:tc>
          <w:tcPr>
            <w:tcW w:w="1417"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Autor(es)</w:t>
            </w:r>
          </w:p>
        </w:tc>
        <w:tc>
          <w:tcPr>
            <w:tcW w:w="1276"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Título</w:t>
            </w:r>
          </w:p>
        </w:tc>
        <w:tc>
          <w:tcPr>
            <w:tcW w:w="992"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p>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Edición</w:t>
            </w:r>
          </w:p>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(Si aparece)</w:t>
            </w:r>
          </w:p>
          <w:p w:rsidR="00230AFD" w:rsidRPr="00230AFD" w:rsidRDefault="00230AFD" w:rsidP="00230AFD">
            <w:pPr>
              <w:spacing w:after="0" w:line="240" w:lineRule="auto"/>
              <w:ind w:left="113" w:right="113"/>
              <w:jc w:val="center"/>
              <w:rPr>
                <w:rFonts w:ascii="Arial" w:hAnsi="Arial" w:cs="Arial"/>
                <w:b/>
                <w:bCs/>
                <w:color w:val="FFFFFF"/>
                <w:sz w:val="28"/>
              </w:rPr>
            </w:pPr>
          </w:p>
        </w:tc>
        <w:tc>
          <w:tcPr>
            <w:tcW w:w="1134"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Lugar de Publicación o Impresión</w:t>
            </w:r>
          </w:p>
          <w:p w:rsidR="00230AFD" w:rsidRPr="00230AFD" w:rsidRDefault="00230AFD" w:rsidP="00230AFD">
            <w:pPr>
              <w:spacing w:after="0" w:line="240" w:lineRule="auto"/>
              <w:ind w:left="113" w:right="113"/>
              <w:jc w:val="center"/>
              <w:rPr>
                <w:rFonts w:ascii="Arial" w:hAnsi="Arial" w:cs="Arial"/>
                <w:b/>
                <w:bCs/>
                <w:color w:val="FFFFFF"/>
                <w:sz w:val="28"/>
              </w:rPr>
            </w:pPr>
          </w:p>
        </w:tc>
        <w:tc>
          <w:tcPr>
            <w:tcW w:w="1559"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Editorial</w:t>
            </w:r>
          </w:p>
        </w:tc>
        <w:tc>
          <w:tcPr>
            <w:tcW w:w="993"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Año de Publicación</w:t>
            </w:r>
          </w:p>
        </w:tc>
        <w:tc>
          <w:tcPr>
            <w:tcW w:w="1275" w:type="dxa"/>
            <w:shd w:val="clear" w:color="auto" w:fill="4F81BD"/>
            <w:textDirection w:val="btLr"/>
            <w:vAlign w:val="center"/>
          </w:tcPr>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Tipo de</w:t>
            </w:r>
          </w:p>
          <w:p w:rsidR="00230AFD" w:rsidRPr="00230AFD" w:rsidRDefault="00230AFD" w:rsidP="00230AFD">
            <w:pPr>
              <w:spacing w:after="0" w:line="240" w:lineRule="auto"/>
              <w:ind w:left="113" w:right="113"/>
              <w:jc w:val="center"/>
              <w:rPr>
                <w:rFonts w:ascii="Arial" w:hAnsi="Arial" w:cs="Arial"/>
                <w:b/>
                <w:bCs/>
                <w:color w:val="FFFFFF"/>
                <w:sz w:val="28"/>
              </w:rPr>
            </w:pPr>
            <w:r w:rsidRPr="00230AFD">
              <w:rPr>
                <w:rFonts w:ascii="Arial" w:hAnsi="Arial" w:cs="Arial"/>
                <w:b/>
                <w:bCs/>
                <w:color w:val="FFFFFF"/>
                <w:sz w:val="28"/>
              </w:rPr>
              <w:t>Fuente de Información</w:t>
            </w: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Ej.</w:t>
            </w:r>
          </w:p>
        </w:tc>
        <w:tc>
          <w:tcPr>
            <w:tcW w:w="1417"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Alicia González y Beatriz Castellanos</w:t>
            </w:r>
          </w:p>
        </w:tc>
        <w:tc>
          <w:tcPr>
            <w:tcW w:w="1276"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Sexualidad y Géneros</w:t>
            </w:r>
          </w:p>
        </w:tc>
        <w:tc>
          <w:tcPr>
            <w:tcW w:w="992"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w:t>
            </w:r>
          </w:p>
        </w:tc>
        <w:tc>
          <w:tcPr>
            <w:tcW w:w="1134"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Ciudad de la Habana</w:t>
            </w:r>
          </w:p>
        </w:tc>
        <w:tc>
          <w:tcPr>
            <w:tcW w:w="1559"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Ciencias Médicas</w:t>
            </w:r>
          </w:p>
        </w:tc>
        <w:tc>
          <w:tcPr>
            <w:tcW w:w="993"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2006</w:t>
            </w:r>
          </w:p>
        </w:tc>
        <w:tc>
          <w:tcPr>
            <w:tcW w:w="1275" w:type="dxa"/>
            <w:shd w:val="clear" w:color="auto" w:fill="auto"/>
            <w:vAlign w:val="center"/>
          </w:tcPr>
          <w:p w:rsidR="00230AFD" w:rsidRPr="00230AFD" w:rsidRDefault="00230AFD" w:rsidP="00230AFD">
            <w:pPr>
              <w:spacing w:after="0" w:line="240" w:lineRule="auto"/>
              <w:jc w:val="center"/>
              <w:rPr>
                <w:rFonts w:ascii="Arial Narrow" w:hAnsi="Arial Narrow" w:cs="Arial"/>
                <w:sz w:val="24"/>
              </w:rPr>
            </w:pPr>
            <w:r w:rsidRPr="00230AFD">
              <w:rPr>
                <w:rFonts w:ascii="Arial Narrow" w:hAnsi="Arial Narrow" w:cs="Arial"/>
                <w:sz w:val="24"/>
              </w:rPr>
              <w:t>Libro</w:t>
            </w: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1</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2</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80"/>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3</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4</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80"/>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5</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6</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80"/>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7</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62"/>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8</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80"/>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9</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r w:rsidR="00230AFD" w:rsidRPr="00230AFD" w:rsidTr="00747CF8">
        <w:trPr>
          <w:trHeight w:val="280"/>
        </w:trPr>
        <w:tc>
          <w:tcPr>
            <w:tcW w:w="534" w:type="dxa"/>
            <w:shd w:val="clear" w:color="auto" w:fill="auto"/>
            <w:vAlign w:val="center"/>
          </w:tcPr>
          <w:p w:rsidR="00230AFD" w:rsidRPr="00230AFD" w:rsidRDefault="00230AFD" w:rsidP="00230AFD">
            <w:pPr>
              <w:spacing w:after="0" w:line="240" w:lineRule="auto"/>
              <w:jc w:val="center"/>
              <w:rPr>
                <w:rFonts w:ascii="Arial" w:hAnsi="Arial" w:cs="Arial"/>
                <w:b/>
                <w:bCs/>
                <w:sz w:val="24"/>
              </w:rPr>
            </w:pPr>
            <w:r w:rsidRPr="00230AFD">
              <w:rPr>
                <w:rFonts w:ascii="Arial" w:hAnsi="Arial" w:cs="Arial"/>
                <w:b/>
                <w:bCs/>
                <w:sz w:val="24"/>
              </w:rPr>
              <w:t>10</w:t>
            </w:r>
          </w:p>
        </w:tc>
        <w:tc>
          <w:tcPr>
            <w:tcW w:w="1417"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6"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2"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134"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559"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993" w:type="dxa"/>
            <w:shd w:val="clear" w:color="auto" w:fill="auto"/>
            <w:vAlign w:val="center"/>
          </w:tcPr>
          <w:p w:rsidR="00230AFD" w:rsidRPr="00230AFD" w:rsidRDefault="00230AFD" w:rsidP="00230AFD">
            <w:pPr>
              <w:spacing w:after="0" w:line="240" w:lineRule="auto"/>
              <w:jc w:val="center"/>
              <w:rPr>
                <w:rFonts w:ascii="Arial" w:hAnsi="Arial" w:cs="Arial"/>
                <w:sz w:val="24"/>
              </w:rPr>
            </w:pPr>
          </w:p>
        </w:tc>
        <w:tc>
          <w:tcPr>
            <w:tcW w:w="1275" w:type="dxa"/>
            <w:shd w:val="clear" w:color="auto" w:fill="auto"/>
            <w:vAlign w:val="center"/>
          </w:tcPr>
          <w:p w:rsidR="00230AFD" w:rsidRPr="00230AFD" w:rsidRDefault="00230AFD" w:rsidP="00230AFD">
            <w:pPr>
              <w:spacing w:after="0" w:line="240" w:lineRule="auto"/>
              <w:jc w:val="center"/>
              <w:rPr>
                <w:rFonts w:ascii="Arial" w:hAnsi="Arial" w:cs="Arial"/>
                <w:sz w:val="24"/>
              </w:rPr>
            </w:pPr>
          </w:p>
        </w:tc>
      </w:tr>
    </w:tbl>
    <w:p w:rsidR="00230AFD" w:rsidRPr="00230AFD" w:rsidRDefault="00230AFD" w:rsidP="00230AFD">
      <w:pPr>
        <w:spacing w:after="0" w:line="240" w:lineRule="auto"/>
        <w:jc w:val="both"/>
        <w:rPr>
          <w:rFonts w:ascii="Arial" w:hAnsi="Arial" w:cs="Arial"/>
          <w:sz w:val="24"/>
        </w:rPr>
      </w:pPr>
    </w:p>
    <w:p w:rsidR="00230AFD" w:rsidRPr="00230AFD" w:rsidRDefault="00230AFD" w:rsidP="00230AFD">
      <w:pPr>
        <w:numPr>
          <w:ilvl w:val="0"/>
          <w:numId w:val="18"/>
        </w:numPr>
        <w:spacing w:after="0" w:line="240" w:lineRule="auto"/>
        <w:contextualSpacing/>
        <w:jc w:val="both"/>
        <w:rPr>
          <w:rFonts w:ascii="Arial" w:hAnsi="Arial" w:cs="Arial"/>
          <w:sz w:val="24"/>
          <w:szCs w:val="24"/>
        </w:rPr>
      </w:pPr>
      <w:r w:rsidRPr="00230AFD">
        <w:rPr>
          <w:rFonts w:ascii="Arial" w:hAnsi="Arial" w:cs="Arial"/>
          <w:sz w:val="24"/>
          <w:szCs w:val="24"/>
        </w:rPr>
        <w:t>Transcribir a la libreta, o imprimir, según sus posibilidades, la</w:t>
      </w:r>
      <w:r w:rsidRPr="00230AFD">
        <w:rPr>
          <w:rFonts w:ascii="Arial" w:hAnsi="Arial" w:cs="Arial"/>
          <w:bCs/>
          <w:sz w:val="24"/>
          <w:szCs w:val="24"/>
          <w:lang w:val="es-ES_tradnl"/>
        </w:rPr>
        <w:t xml:space="preserve">GUÍA PARA LA CONFECCIÓN DE REVISIONES BIBLIOGRÁFICAS DE LAS NORMAS EPIC 2014de la revista 16 de abril de </w:t>
      </w:r>
      <w:smartTag w:uri="urn:schemas-microsoft-com:office:smarttags" w:element="PersonName">
        <w:smartTagPr>
          <w:attr w:name="ProductID" w:val="la  FEU"/>
        </w:smartTagPr>
        <w:r w:rsidRPr="00230AFD">
          <w:rPr>
            <w:rFonts w:ascii="Arial" w:hAnsi="Arial" w:cs="Arial"/>
            <w:bCs/>
            <w:sz w:val="24"/>
            <w:szCs w:val="24"/>
            <w:lang w:val="es-ES_tradnl"/>
          </w:rPr>
          <w:t>la  FEU</w:t>
        </w:r>
      </w:smartTag>
      <w:r w:rsidRPr="00230AFD">
        <w:rPr>
          <w:rFonts w:ascii="Arial" w:hAnsi="Arial" w:cs="Arial"/>
          <w:bCs/>
          <w:sz w:val="24"/>
          <w:szCs w:val="24"/>
          <w:lang w:val="es-ES_tradnl"/>
        </w:rPr>
        <w:t xml:space="preserve">, que se encuentra en formato digital en </w:t>
      </w:r>
      <w:proofErr w:type="spellStart"/>
      <w:r w:rsidRPr="00230AFD">
        <w:rPr>
          <w:rFonts w:ascii="Arial" w:hAnsi="Arial" w:cs="Arial"/>
          <w:bCs/>
          <w:sz w:val="24"/>
          <w:szCs w:val="24"/>
          <w:lang w:val="es-ES_tradnl"/>
        </w:rPr>
        <w:t>estaclase</w:t>
      </w:r>
      <w:proofErr w:type="spellEnd"/>
      <w:r w:rsidRPr="00230AFD">
        <w:rPr>
          <w:rFonts w:ascii="Arial" w:hAnsi="Arial" w:cs="Arial"/>
          <w:bCs/>
          <w:sz w:val="24"/>
          <w:szCs w:val="24"/>
          <w:lang w:val="es-ES_tradnl"/>
        </w:rPr>
        <w:t xml:space="preserve"> porque deberán seguirla paso a paso para confeccionar la revisión bibliográfica final, ya que por ella se les evaluará el trabajo final</w:t>
      </w:r>
    </w:p>
    <w:p w:rsidR="00230AFD" w:rsidRPr="00230AFD" w:rsidRDefault="00230AFD" w:rsidP="00230AFD">
      <w:pPr>
        <w:numPr>
          <w:ilvl w:val="0"/>
          <w:numId w:val="18"/>
        </w:numPr>
        <w:spacing w:after="0" w:line="240" w:lineRule="auto"/>
        <w:contextualSpacing/>
        <w:jc w:val="both"/>
        <w:rPr>
          <w:rFonts w:ascii="Arial" w:hAnsi="Arial" w:cs="Arial"/>
          <w:sz w:val="24"/>
          <w:szCs w:val="24"/>
        </w:rPr>
      </w:pPr>
      <w:bookmarkStart w:id="0" w:name="_GoBack"/>
      <w:r w:rsidRPr="00230AFD">
        <w:rPr>
          <w:rFonts w:ascii="Arial" w:hAnsi="Arial" w:cs="Arial"/>
          <w:sz w:val="24"/>
          <w:szCs w:val="24"/>
        </w:rPr>
        <w:t>Comenzar a realizar la descripción bibliográfica de las fuentes consultadas en su revisión bibliográfica para revisar en la próxima clase</w:t>
      </w:r>
    </w:p>
    <w:p w:rsidR="00230AFD" w:rsidRPr="00230AFD" w:rsidRDefault="00230AFD" w:rsidP="00230AFD">
      <w:pPr>
        <w:autoSpaceDE w:val="0"/>
        <w:autoSpaceDN w:val="0"/>
        <w:adjustRightInd w:val="0"/>
        <w:spacing w:after="0" w:line="240" w:lineRule="auto"/>
        <w:jc w:val="both"/>
        <w:rPr>
          <w:rFonts w:ascii="Arial" w:hAnsi="Arial" w:cs="Arial"/>
          <w:sz w:val="24"/>
          <w:szCs w:val="24"/>
        </w:rPr>
      </w:pPr>
    </w:p>
    <w:bookmarkEnd w:id="0"/>
    <w:p w:rsidR="00230AFD" w:rsidRPr="00230AFD" w:rsidRDefault="00230AFD" w:rsidP="00230AFD">
      <w:pPr>
        <w:autoSpaceDE w:val="0"/>
        <w:autoSpaceDN w:val="0"/>
        <w:adjustRightInd w:val="0"/>
        <w:spacing w:after="0" w:line="240" w:lineRule="auto"/>
        <w:jc w:val="both"/>
        <w:rPr>
          <w:rFonts w:ascii="Arial" w:hAnsi="Arial" w:cs="Arial"/>
          <w:sz w:val="24"/>
          <w:szCs w:val="24"/>
        </w:rPr>
      </w:pPr>
    </w:p>
    <w:p w:rsidR="0060143B" w:rsidRPr="0036548A" w:rsidRDefault="0060143B">
      <w:pPr>
        <w:rPr>
          <w:lang w:val="es-ES_tradnl"/>
        </w:rPr>
      </w:pPr>
    </w:p>
    <w:sectPr w:rsidR="0060143B" w:rsidRPr="0036548A" w:rsidSect="00472A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AFD" w:rsidRDefault="00230AFD">
      <w:pPr>
        <w:spacing w:after="0" w:line="240" w:lineRule="auto"/>
      </w:pPr>
      <w:r>
        <w:separator/>
      </w:r>
    </w:p>
  </w:endnote>
  <w:endnote w:type="continuationSeparator" w:id="0">
    <w:p w:rsidR="00230AFD" w:rsidRDefault="0023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48A" w:rsidRDefault="0036548A">
    <w:pPr>
      <w:pStyle w:val="Piedepgina"/>
      <w:jc w:val="right"/>
    </w:pPr>
    <w:r>
      <w:fldChar w:fldCharType="begin"/>
    </w:r>
    <w:r>
      <w:instrText>PAGE   \* MERGEFORMAT</w:instrText>
    </w:r>
    <w:r>
      <w:fldChar w:fldCharType="separate"/>
    </w:r>
    <w:r w:rsidR="003A5492">
      <w:rPr>
        <w:noProof/>
      </w:rPr>
      <w:t>6</w:t>
    </w:r>
    <w:r>
      <w:fldChar w:fldCharType="end"/>
    </w:r>
  </w:p>
  <w:p w:rsidR="0036548A" w:rsidRDefault="003654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FD" w:rsidRDefault="003A5492">
    <w:pPr>
      <w:pStyle w:val="Piedepgina"/>
    </w:pPr>
    <w:r>
      <w:rPr>
        <w:noProof/>
        <w:lang w:eastAsia="es-ES"/>
      </w:rPr>
      <w:pict>
        <v:oval id="Óvalo 6" o:spid="_x0000_s2050" style="position:absolute;margin-left:13.3pt;margin-top:784.3pt;width:44.25pt;height:44.25pt;rotation:180;flip:x;z-index:251660288;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" filled="f" fillcolor="#c0504d" strokecolor="#adc1d9" strokeweight="1pt">
          <v:textbox inset="0,0,0,0">
            <w:txbxContent>
              <w:p w:rsidR="00230AFD" w:rsidRPr="00230AFD" w:rsidRDefault="00230AFD">
                <w:pPr>
                  <w:pStyle w:val="Piedepgina"/>
                  <w:rPr>
                    <w:color w:val="4F81BD"/>
                  </w:rPr>
                </w:pPr>
                <w:r w:rsidRPr="00230AFD">
                  <w:fldChar w:fldCharType="begin"/>
                </w:r>
                <w:r>
                  <w:instrText>PAGE  \* MERGEFORMAT</w:instrText>
                </w:r>
                <w:r w:rsidRPr="00230AFD">
                  <w:fldChar w:fldCharType="separate"/>
                </w:r>
                <w:r w:rsidR="003A5492" w:rsidRPr="003A5492">
                  <w:rPr>
                    <w:noProof/>
                    <w:color w:val="4F81BD"/>
                  </w:rPr>
                  <w:t>14</w:t>
                </w:r>
                <w:r w:rsidRPr="00230AFD">
                  <w:rPr>
                    <w:color w:val="4F81BD"/>
                  </w:rPr>
                  <w:fldChar w:fldCharType="end"/>
                </w:r>
              </w:p>
            </w:txbxContent>
          </v:textbox>
          <w10:wrap anchorx="margin" anchory="margin"/>
        </v:oval>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AFD" w:rsidRDefault="00230AFD">
      <w:pPr>
        <w:spacing w:after="0" w:line="240" w:lineRule="auto"/>
      </w:pPr>
      <w:r>
        <w:separator/>
      </w:r>
    </w:p>
  </w:footnote>
  <w:footnote w:type="continuationSeparator" w:id="0">
    <w:p w:rsidR="00230AFD" w:rsidRDefault="00230A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AFD" w:rsidRDefault="003A5492">
    <w:pPr>
      <w:pStyle w:val="Encabezado"/>
      <w:jc w:val="center"/>
    </w:pPr>
    <w:r>
      <w:rPr>
        <w:noProof/>
        <w:lang w:eastAsia="es-ES"/>
      </w:rPr>
      <w:pict>
        <v:rect id="Rectángulo 3" o:spid="_x0000_s2049" style="position:absolute;left:0;text-align:left;margin-left:539.25pt;margin-top:599.1pt;width:40.9pt;height:171.9pt;z-index:251658240;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230AFD" w:rsidRPr="00230AFD" w:rsidRDefault="00230AFD">
                <w:pPr>
                  <w:pStyle w:val="Piedepgina"/>
                  <w:rPr>
                    <w:rFonts w:ascii="Cambria" w:eastAsia="Times New Roman" w:hAnsi="Cambria"/>
                    <w:sz w:val="44"/>
                    <w:szCs w:val="44"/>
                  </w:rPr>
                </w:pPr>
              </w:p>
            </w:txbxContent>
          </v:textbox>
          <w10:wrap anchorx="margin" anchory="margin"/>
        </v:rect>
      </w:pict>
    </w:r>
  </w:p>
  <w:p w:rsidR="00230AFD" w:rsidRDefault="00230A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j0115864"/>
      </v:shape>
    </w:pict>
  </w:numPicBullet>
  <w:numPicBullet w:numPicBulletId="1">
    <w:pict>
      <v:shape id="_x0000_i1028" type="#_x0000_t75" style="width:11.25pt;height:11.25pt" o:bullet="t">
        <v:imagedata r:id="rId2" o:title="msoA2C6"/>
      </v:shape>
    </w:pict>
  </w:numPicBullet>
  <w:abstractNum w:abstractNumId="0">
    <w:nsid w:val="02A81170"/>
    <w:multiLevelType w:val="hybridMultilevel"/>
    <w:tmpl w:val="7756AE00"/>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A31A46"/>
    <w:multiLevelType w:val="hybridMultilevel"/>
    <w:tmpl w:val="1EB8E89E"/>
    <w:lvl w:ilvl="0" w:tplc="D652BA9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7A3D61"/>
    <w:multiLevelType w:val="hybridMultilevel"/>
    <w:tmpl w:val="FA2E77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B75F66"/>
    <w:multiLevelType w:val="hybridMultilevel"/>
    <w:tmpl w:val="324A90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243D39"/>
    <w:multiLevelType w:val="hybridMultilevel"/>
    <w:tmpl w:val="F18C0A6E"/>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BA12B9"/>
    <w:multiLevelType w:val="hybridMultilevel"/>
    <w:tmpl w:val="E4B0B672"/>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C17BC2"/>
    <w:multiLevelType w:val="hybridMultilevel"/>
    <w:tmpl w:val="11EA9F7E"/>
    <w:lvl w:ilvl="0" w:tplc="BAC2447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349F019B"/>
    <w:multiLevelType w:val="hybridMultilevel"/>
    <w:tmpl w:val="92D2E88C"/>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645CC3"/>
    <w:multiLevelType w:val="hybridMultilevel"/>
    <w:tmpl w:val="BB705A08"/>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332DC1"/>
    <w:multiLevelType w:val="hybridMultilevel"/>
    <w:tmpl w:val="1E60CCC6"/>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C841B2"/>
    <w:multiLevelType w:val="hybridMultilevel"/>
    <w:tmpl w:val="310AB410"/>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FE56A7E"/>
    <w:multiLevelType w:val="hybridMultilevel"/>
    <w:tmpl w:val="590238D2"/>
    <w:lvl w:ilvl="0" w:tplc="BAC2447E">
      <w:start w:val="1"/>
      <w:numFmt w:val="bullet"/>
      <w:lvlText w:val=""/>
      <w:lvlPicBulletId w:val="0"/>
      <w:lvlJc w:val="left"/>
      <w:pPr>
        <w:ind w:left="840" w:hanging="360"/>
      </w:pPr>
      <w:rPr>
        <w:rFonts w:ascii="Symbol" w:hAnsi="Symbol" w:hint="default"/>
        <w:color w:val="auto"/>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2">
    <w:nsid w:val="44566AF9"/>
    <w:multiLevelType w:val="hybridMultilevel"/>
    <w:tmpl w:val="406AB00A"/>
    <w:lvl w:ilvl="0" w:tplc="BAC2447E">
      <w:start w:val="1"/>
      <w:numFmt w:val="bullet"/>
      <w:lvlText w:val=""/>
      <w:lvlPicBulletId w:val="0"/>
      <w:lvlJc w:val="left"/>
      <w:pPr>
        <w:ind w:left="480" w:hanging="360"/>
      </w:pPr>
      <w:rPr>
        <w:rFonts w:ascii="Symbol" w:hAnsi="Symbol" w:hint="default"/>
        <w:color w:val="auto"/>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13">
    <w:nsid w:val="457A212D"/>
    <w:multiLevelType w:val="hybridMultilevel"/>
    <w:tmpl w:val="5204D256"/>
    <w:lvl w:ilvl="0" w:tplc="E2BCDE06">
      <w:start w:val="1"/>
      <w:numFmt w:val="decimal"/>
      <w:lvlText w:val="%1)"/>
      <w:lvlJc w:val="left"/>
      <w:pPr>
        <w:tabs>
          <w:tab w:val="num" w:pos="420"/>
        </w:tabs>
        <w:ind w:left="420" w:hanging="360"/>
      </w:pPr>
      <w:rPr>
        <w:rFonts w:hint="default"/>
      </w:rPr>
    </w:lvl>
    <w:lvl w:ilvl="1" w:tplc="0C0A0005">
      <w:start w:val="1"/>
      <w:numFmt w:val="bullet"/>
      <w:lvlText w:val=""/>
      <w:lvlJc w:val="left"/>
      <w:pPr>
        <w:tabs>
          <w:tab w:val="num" w:pos="1140"/>
        </w:tabs>
        <w:ind w:left="1140" w:hanging="360"/>
      </w:pPr>
      <w:rPr>
        <w:rFonts w:ascii="Wingdings" w:hAnsi="Wingding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4">
    <w:nsid w:val="495F0775"/>
    <w:multiLevelType w:val="hybridMultilevel"/>
    <w:tmpl w:val="6FA805FE"/>
    <w:lvl w:ilvl="0" w:tplc="BAC244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6ECC581C"/>
    <w:multiLevelType w:val="hybridMultilevel"/>
    <w:tmpl w:val="FD0E9B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FDD450B"/>
    <w:multiLevelType w:val="hybridMultilevel"/>
    <w:tmpl w:val="123AA9A8"/>
    <w:lvl w:ilvl="0" w:tplc="BAC2447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A472A6"/>
    <w:multiLevelType w:val="hybridMultilevel"/>
    <w:tmpl w:val="9E6AB22A"/>
    <w:lvl w:ilvl="0" w:tplc="040A0007">
      <w:start w:val="1"/>
      <w:numFmt w:val="bullet"/>
      <w:lvlText w:val=""/>
      <w:lvlPicBulletId w:val="1"/>
      <w:lvlJc w:val="left"/>
      <w:pPr>
        <w:ind w:left="1410" w:hanging="360"/>
      </w:pPr>
      <w:rPr>
        <w:rFonts w:ascii="Symbol" w:hAnsi="Symbol" w:hint="default"/>
      </w:rPr>
    </w:lvl>
    <w:lvl w:ilvl="1" w:tplc="0C0A0003" w:tentative="1">
      <w:start w:val="1"/>
      <w:numFmt w:val="bullet"/>
      <w:lvlText w:val="o"/>
      <w:lvlJc w:val="left"/>
      <w:pPr>
        <w:ind w:left="2130" w:hanging="360"/>
      </w:pPr>
      <w:rPr>
        <w:rFonts w:ascii="Courier New" w:hAnsi="Courier New" w:cs="Courier New" w:hint="default"/>
      </w:rPr>
    </w:lvl>
    <w:lvl w:ilvl="2" w:tplc="0C0A0005" w:tentative="1">
      <w:start w:val="1"/>
      <w:numFmt w:val="bullet"/>
      <w:lvlText w:val=""/>
      <w:lvlJc w:val="left"/>
      <w:pPr>
        <w:ind w:left="2850" w:hanging="360"/>
      </w:pPr>
      <w:rPr>
        <w:rFonts w:ascii="Wingdings" w:hAnsi="Wingdings" w:hint="default"/>
      </w:rPr>
    </w:lvl>
    <w:lvl w:ilvl="3" w:tplc="0C0A0001" w:tentative="1">
      <w:start w:val="1"/>
      <w:numFmt w:val="bullet"/>
      <w:lvlText w:val=""/>
      <w:lvlJc w:val="left"/>
      <w:pPr>
        <w:ind w:left="3570" w:hanging="360"/>
      </w:pPr>
      <w:rPr>
        <w:rFonts w:ascii="Symbol" w:hAnsi="Symbol" w:hint="default"/>
      </w:rPr>
    </w:lvl>
    <w:lvl w:ilvl="4" w:tplc="0C0A0003" w:tentative="1">
      <w:start w:val="1"/>
      <w:numFmt w:val="bullet"/>
      <w:lvlText w:val="o"/>
      <w:lvlJc w:val="left"/>
      <w:pPr>
        <w:ind w:left="4290" w:hanging="360"/>
      </w:pPr>
      <w:rPr>
        <w:rFonts w:ascii="Courier New" w:hAnsi="Courier New" w:cs="Courier New" w:hint="default"/>
      </w:rPr>
    </w:lvl>
    <w:lvl w:ilvl="5" w:tplc="0C0A0005" w:tentative="1">
      <w:start w:val="1"/>
      <w:numFmt w:val="bullet"/>
      <w:lvlText w:val=""/>
      <w:lvlJc w:val="left"/>
      <w:pPr>
        <w:ind w:left="5010" w:hanging="360"/>
      </w:pPr>
      <w:rPr>
        <w:rFonts w:ascii="Wingdings" w:hAnsi="Wingdings" w:hint="default"/>
      </w:rPr>
    </w:lvl>
    <w:lvl w:ilvl="6" w:tplc="0C0A0001" w:tentative="1">
      <w:start w:val="1"/>
      <w:numFmt w:val="bullet"/>
      <w:lvlText w:val=""/>
      <w:lvlJc w:val="left"/>
      <w:pPr>
        <w:ind w:left="5730" w:hanging="360"/>
      </w:pPr>
      <w:rPr>
        <w:rFonts w:ascii="Symbol" w:hAnsi="Symbol" w:hint="default"/>
      </w:rPr>
    </w:lvl>
    <w:lvl w:ilvl="7" w:tplc="0C0A0003" w:tentative="1">
      <w:start w:val="1"/>
      <w:numFmt w:val="bullet"/>
      <w:lvlText w:val="o"/>
      <w:lvlJc w:val="left"/>
      <w:pPr>
        <w:ind w:left="6450" w:hanging="360"/>
      </w:pPr>
      <w:rPr>
        <w:rFonts w:ascii="Courier New" w:hAnsi="Courier New" w:cs="Courier New" w:hint="default"/>
      </w:rPr>
    </w:lvl>
    <w:lvl w:ilvl="8" w:tplc="0C0A0005" w:tentative="1">
      <w:start w:val="1"/>
      <w:numFmt w:val="bullet"/>
      <w:lvlText w:val=""/>
      <w:lvlJc w:val="left"/>
      <w:pPr>
        <w:ind w:left="7170" w:hanging="360"/>
      </w:pPr>
      <w:rPr>
        <w:rFonts w:ascii="Wingdings" w:hAnsi="Wingdings" w:hint="default"/>
      </w:rPr>
    </w:lvl>
  </w:abstractNum>
  <w:num w:numId="1">
    <w:abstractNumId w:val="12"/>
  </w:num>
  <w:num w:numId="2">
    <w:abstractNumId w:val="9"/>
  </w:num>
  <w:num w:numId="3">
    <w:abstractNumId w:val="11"/>
  </w:num>
  <w:num w:numId="4">
    <w:abstractNumId w:val="3"/>
  </w:num>
  <w:num w:numId="5">
    <w:abstractNumId w:val="1"/>
  </w:num>
  <w:num w:numId="6">
    <w:abstractNumId w:val="16"/>
  </w:num>
  <w:num w:numId="7">
    <w:abstractNumId w:val="13"/>
  </w:num>
  <w:num w:numId="8">
    <w:abstractNumId w:val="14"/>
  </w:num>
  <w:num w:numId="9">
    <w:abstractNumId w:val="7"/>
  </w:num>
  <w:num w:numId="10">
    <w:abstractNumId w:val="15"/>
  </w:num>
  <w:num w:numId="11">
    <w:abstractNumId w:val="6"/>
  </w:num>
  <w:num w:numId="12">
    <w:abstractNumId w:val="4"/>
  </w:num>
  <w:num w:numId="13">
    <w:abstractNumId w:val="17"/>
  </w:num>
  <w:num w:numId="14">
    <w:abstractNumId w:val="5"/>
  </w:num>
  <w:num w:numId="15">
    <w:abstractNumId w:val="8"/>
  </w:num>
  <w:num w:numId="16">
    <w:abstractNumId w:val="10"/>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0AFD"/>
    <w:rsid w:val="000014C4"/>
    <w:rsid w:val="00013435"/>
    <w:rsid w:val="00027FA9"/>
    <w:rsid w:val="00030389"/>
    <w:rsid w:val="0003122F"/>
    <w:rsid w:val="00031DA9"/>
    <w:rsid w:val="00032F73"/>
    <w:rsid w:val="00034B50"/>
    <w:rsid w:val="000350DC"/>
    <w:rsid w:val="000554A9"/>
    <w:rsid w:val="000649F2"/>
    <w:rsid w:val="0006634B"/>
    <w:rsid w:val="00067732"/>
    <w:rsid w:val="00072EFF"/>
    <w:rsid w:val="00076578"/>
    <w:rsid w:val="00080212"/>
    <w:rsid w:val="00081F27"/>
    <w:rsid w:val="00086239"/>
    <w:rsid w:val="000950B9"/>
    <w:rsid w:val="00095D80"/>
    <w:rsid w:val="000A120C"/>
    <w:rsid w:val="000A1ECE"/>
    <w:rsid w:val="000C2977"/>
    <w:rsid w:val="000C2C33"/>
    <w:rsid w:val="000C5A65"/>
    <w:rsid w:val="000C6980"/>
    <w:rsid w:val="000D1D0A"/>
    <w:rsid w:val="000D3134"/>
    <w:rsid w:val="000E1201"/>
    <w:rsid w:val="000E1655"/>
    <w:rsid w:val="000E4125"/>
    <w:rsid w:val="000F358D"/>
    <w:rsid w:val="000F4D71"/>
    <w:rsid w:val="000F52A6"/>
    <w:rsid w:val="00110089"/>
    <w:rsid w:val="001129CF"/>
    <w:rsid w:val="0011376C"/>
    <w:rsid w:val="00120413"/>
    <w:rsid w:val="00121BD9"/>
    <w:rsid w:val="00122FBB"/>
    <w:rsid w:val="001256AA"/>
    <w:rsid w:val="00134190"/>
    <w:rsid w:val="001367F0"/>
    <w:rsid w:val="00140EB8"/>
    <w:rsid w:val="00143CF9"/>
    <w:rsid w:val="00145ADB"/>
    <w:rsid w:val="00152099"/>
    <w:rsid w:val="00152EF9"/>
    <w:rsid w:val="0015308A"/>
    <w:rsid w:val="001542D7"/>
    <w:rsid w:val="00157C72"/>
    <w:rsid w:val="0016169A"/>
    <w:rsid w:val="001648BC"/>
    <w:rsid w:val="00166633"/>
    <w:rsid w:val="00167247"/>
    <w:rsid w:val="00174E76"/>
    <w:rsid w:val="001765FD"/>
    <w:rsid w:val="001767A3"/>
    <w:rsid w:val="00176924"/>
    <w:rsid w:val="001769DB"/>
    <w:rsid w:val="00176E63"/>
    <w:rsid w:val="00183050"/>
    <w:rsid w:val="00192346"/>
    <w:rsid w:val="00197863"/>
    <w:rsid w:val="001A5B57"/>
    <w:rsid w:val="001B3AD4"/>
    <w:rsid w:val="001B41FD"/>
    <w:rsid w:val="001B6E4D"/>
    <w:rsid w:val="001B7023"/>
    <w:rsid w:val="001B713F"/>
    <w:rsid w:val="001C2979"/>
    <w:rsid w:val="001C5715"/>
    <w:rsid w:val="001C69F9"/>
    <w:rsid w:val="001D4866"/>
    <w:rsid w:val="001D795F"/>
    <w:rsid w:val="001E61D5"/>
    <w:rsid w:val="001E699B"/>
    <w:rsid w:val="001F5047"/>
    <w:rsid w:val="001F6E7E"/>
    <w:rsid w:val="001F7F46"/>
    <w:rsid w:val="00200E99"/>
    <w:rsid w:val="00202E0C"/>
    <w:rsid w:val="0020486F"/>
    <w:rsid w:val="00204CB0"/>
    <w:rsid w:val="00205038"/>
    <w:rsid w:val="00205431"/>
    <w:rsid w:val="00205FFA"/>
    <w:rsid w:val="00206910"/>
    <w:rsid w:val="00210AFE"/>
    <w:rsid w:val="00211423"/>
    <w:rsid w:val="002120EF"/>
    <w:rsid w:val="002120F9"/>
    <w:rsid w:val="002206A2"/>
    <w:rsid w:val="0022497F"/>
    <w:rsid w:val="00225142"/>
    <w:rsid w:val="00227420"/>
    <w:rsid w:val="00230AEF"/>
    <w:rsid w:val="00230AFD"/>
    <w:rsid w:val="002355BF"/>
    <w:rsid w:val="00242BA2"/>
    <w:rsid w:val="00242CDC"/>
    <w:rsid w:val="002452C8"/>
    <w:rsid w:val="0025129C"/>
    <w:rsid w:val="00263D26"/>
    <w:rsid w:val="00263FB0"/>
    <w:rsid w:val="00273F0F"/>
    <w:rsid w:val="00274138"/>
    <w:rsid w:val="002806B5"/>
    <w:rsid w:val="00280C1A"/>
    <w:rsid w:val="00287162"/>
    <w:rsid w:val="0029134E"/>
    <w:rsid w:val="00292576"/>
    <w:rsid w:val="002A0B80"/>
    <w:rsid w:val="002A6CFD"/>
    <w:rsid w:val="002A777C"/>
    <w:rsid w:val="002B4AF1"/>
    <w:rsid w:val="002B5443"/>
    <w:rsid w:val="002C417C"/>
    <w:rsid w:val="002C7CCD"/>
    <w:rsid w:val="002D464B"/>
    <w:rsid w:val="002E1491"/>
    <w:rsid w:val="002E2C0B"/>
    <w:rsid w:val="002F0C61"/>
    <w:rsid w:val="002F7A85"/>
    <w:rsid w:val="002F7D40"/>
    <w:rsid w:val="00305D6E"/>
    <w:rsid w:val="00306617"/>
    <w:rsid w:val="00306865"/>
    <w:rsid w:val="00312662"/>
    <w:rsid w:val="003129B4"/>
    <w:rsid w:val="00317C83"/>
    <w:rsid w:val="00322E99"/>
    <w:rsid w:val="00326EBA"/>
    <w:rsid w:val="0032753E"/>
    <w:rsid w:val="00331B96"/>
    <w:rsid w:val="003320C9"/>
    <w:rsid w:val="0033567F"/>
    <w:rsid w:val="003430E0"/>
    <w:rsid w:val="0034674B"/>
    <w:rsid w:val="00347119"/>
    <w:rsid w:val="00351943"/>
    <w:rsid w:val="00352B06"/>
    <w:rsid w:val="00361AC5"/>
    <w:rsid w:val="00363DBB"/>
    <w:rsid w:val="0036548A"/>
    <w:rsid w:val="00366121"/>
    <w:rsid w:val="00366211"/>
    <w:rsid w:val="00366B49"/>
    <w:rsid w:val="003714BB"/>
    <w:rsid w:val="003714BD"/>
    <w:rsid w:val="00372EAE"/>
    <w:rsid w:val="00375D91"/>
    <w:rsid w:val="00383DCA"/>
    <w:rsid w:val="00386F09"/>
    <w:rsid w:val="003873C8"/>
    <w:rsid w:val="003901D2"/>
    <w:rsid w:val="003904AB"/>
    <w:rsid w:val="0039112B"/>
    <w:rsid w:val="003A5492"/>
    <w:rsid w:val="003A602E"/>
    <w:rsid w:val="003B280D"/>
    <w:rsid w:val="003B4C77"/>
    <w:rsid w:val="003C0934"/>
    <w:rsid w:val="003C437C"/>
    <w:rsid w:val="003D071E"/>
    <w:rsid w:val="003D67A5"/>
    <w:rsid w:val="003E5B8E"/>
    <w:rsid w:val="003E6888"/>
    <w:rsid w:val="003F36C3"/>
    <w:rsid w:val="003F4702"/>
    <w:rsid w:val="0040485F"/>
    <w:rsid w:val="00407223"/>
    <w:rsid w:val="00410F42"/>
    <w:rsid w:val="00411324"/>
    <w:rsid w:val="004213CF"/>
    <w:rsid w:val="00422C46"/>
    <w:rsid w:val="0042306D"/>
    <w:rsid w:val="004248FD"/>
    <w:rsid w:val="004251E9"/>
    <w:rsid w:val="00427793"/>
    <w:rsid w:val="00433AFA"/>
    <w:rsid w:val="0043436E"/>
    <w:rsid w:val="0043504B"/>
    <w:rsid w:val="0043588A"/>
    <w:rsid w:val="00442824"/>
    <w:rsid w:val="0044377B"/>
    <w:rsid w:val="00445CF8"/>
    <w:rsid w:val="004500D0"/>
    <w:rsid w:val="0045140D"/>
    <w:rsid w:val="00451BA5"/>
    <w:rsid w:val="00460221"/>
    <w:rsid w:val="00460BA5"/>
    <w:rsid w:val="00460E95"/>
    <w:rsid w:val="00461D39"/>
    <w:rsid w:val="00462279"/>
    <w:rsid w:val="00465F9C"/>
    <w:rsid w:val="00473430"/>
    <w:rsid w:val="00473B3D"/>
    <w:rsid w:val="00474584"/>
    <w:rsid w:val="004755B7"/>
    <w:rsid w:val="00475E77"/>
    <w:rsid w:val="00476152"/>
    <w:rsid w:val="0047622A"/>
    <w:rsid w:val="00476DB8"/>
    <w:rsid w:val="00480312"/>
    <w:rsid w:val="00483F2C"/>
    <w:rsid w:val="00490346"/>
    <w:rsid w:val="0049107C"/>
    <w:rsid w:val="00496B11"/>
    <w:rsid w:val="004979DB"/>
    <w:rsid w:val="00497C75"/>
    <w:rsid w:val="004A05A6"/>
    <w:rsid w:val="004A0F37"/>
    <w:rsid w:val="004A23D4"/>
    <w:rsid w:val="004A24FF"/>
    <w:rsid w:val="004A2AD6"/>
    <w:rsid w:val="004A4E49"/>
    <w:rsid w:val="004A6F31"/>
    <w:rsid w:val="004A7B72"/>
    <w:rsid w:val="004B094A"/>
    <w:rsid w:val="004B3E33"/>
    <w:rsid w:val="004B63AF"/>
    <w:rsid w:val="004B7484"/>
    <w:rsid w:val="004C57BA"/>
    <w:rsid w:val="004C643E"/>
    <w:rsid w:val="004D1D2B"/>
    <w:rsid w:val="004D2301"/>
    <w:rsid w:val="004D53FB"/>
    <w:rsid w:val="004E77B4"/>
    <w:rsid w:val="004F4021"/>
    <w:rsid w:val="004F4F8F"/>
    <w:rsid w:val="004F581B"/>
    <w:rsid w:val="004F64CB"/>
    <w:rsid w:val="005006BC"/>
    <w:rsid w:val="005009C2"/>
    <w:rsid w:val="00507E04"/>
    <w:rsid w:val="005119CF"/>
    <w:rsid w:val="00513B9F"/>
    <w:rsid w:val="0052791C"/>
    <w:rsid w:val="00527C87"/>
    <w:rsid w:val="005306E2"/>
    <w:rsid w:val="005329F1"/>
    <w:rsid w:val="00532F70"/>
    <w:rsid w:val="0053689D"/>
    <w:rsid w:val="0054431A"/>
    <w:rsid w:val="00547A27"/>
    <w:rsid w:val="00551529"/>
    <w:rsid w:val="00552BD6"/>
    <w:rsid w:val="00555E45"/>
    <w:rsid w:val="00560372"/>
    <w:rsid w:val="005743BD"/>
    <w:rsid w:val="00574862"/>
    <w:rsid w:val="00577786"/>
    <w:rsid w:val="00581185"/>
    <w:rsid w:val="00587003"/>
    <w:rsid w:val="00587A16"/>
    <w:rsid w:val="00591FEE"/>
    <w:rsid w:val="00597537"/>
    <w:rsid w:val="005A1B4E"/>
    <w:rsid w:val="005A473B"/>
    <w:rsid w:val="005A6DD2"/>
    <w:rsid w:val="005B1216"/>
    <w:rsid w:val="005B6CCB"/>
    <w:rsid w:val="005C222D"/>
    <w:rsid w:val="005C2903"/>
    <w:rsid w:val="005C3B9F"/>
    <w:rsid w:val="005D05D2"/>
    <w:rsid w:val="005D757D"/>
    <w:rsid w:val="005E2015"/>
    <w:rsid w:val="005E2520"/>
    <w:rsid w:val="005E34CB"/>
    <w:rsid w:val="005F15D2"/>
    <w:rsid w:val="005F587F"/>
    <w:rsid w:val="0060143B"/>
    <w:rsid w:val="00604DFE"/>
    <w:rsid w:val="0060678B"/>
    <w:rsid w:val="006069FE"/>
    <w:rsid w:val="0060755B"/>
    <w:rsid w:val="006075C1"/>
    <w:rsid w:val="006135B8"/>
    <w:rsid w:val="00623B68"/>
    <w:rsid w:val="00624226"/>
    <w:rsid w:val="0062683A"/>
    <w:rsid w:val="0063026D"/>
    <w:rsid w:val="006320AD"/>
    <w:rsid w:val="00632207"/>
    <w:rsid w:val="00632A50"/>
    <w:rsid w:val="00632B39"/>
    <w:rsid w:val="00633638"/>
    <w:rsid w:val="00637072"/>
    <w:rsid w:val="00642475"/>
    <w:rsid w:val="00643631"/>
    <w:rsid w:val="0064676E"/>
    <w:rsid w:val="00647791"/>
    <w:rsid w:val="00651B69"/>
    <w:rsid w:val="00652EF3"/>
    <w:rsid w:val="0065583A"/>
    <w:rsid w:val="006562A9"/>
    <w:rsid w:val="00666387"/>
    <w:rsid w:val="00673D49"/>
    <w:rsid w:val="00676856"/>
    <w:rsid w:val="00681819"/>
    <w:rsid w:val="00681A0F"/>
    <w:rsid w:val="00683890"/>
    <w:rsid w:val="00683965"/>
    <w:rsid w:val="00684724"/>
    <w:rsid w:val="00685141"/>
    <w:rsid w:val="00686CAD"/>
    <w:rsid w:val="00687723"/>
    <w:rsid w:val="00694422"/>
    <w:rsid w:val="00695FDE"/>
    <w:rsid w:val="006A26E5"/>
    <w:rsid w:val="006A3D70"/>
    <w:rsid w:val="006B242F"/>
    <w:rsid w:val="006C1190"/>
    <w:rsid w:val="006C3D86"/>
    <w:rsid w:val="006C6194"/>
    <w:rsid w:val="006D4678"/>
    <w:rsid w:val="006D66F5"/>
    <w:rsid w:val="006E2398"/>
    <w:rsid w:val="006E3156"/>
    <w:rsid w:val="006E326B"/>
    <w:rsid w:val="006F1ABC"/>
    <w:rsid w:val="006F4959"/>
    <w:rsid w:val="006F615C"/>
    <w:rsid w:val="006F625E"/>
    <w:rsid w:val="006F62E7"/>
    <w:rsid w:val="006F6778"/>
    <w:rsid w:val="006F7651"/>
    <w:rsid w:val="007021AB"/>
    <w:rsid w:val="007035AF"/>
    <w:rsid w:val="00711F93"/>
    <w:rsid w:val="00711FE5"/>
    <w:rsid w:val="007143BF"/>
    <w:rsid w:val="00715A07"/>
    <w:rsid w:val="00724A2D"/>
    <w:rsid w:val="0072705A"/>
    <w:rsid w:val="00727B67"/>
    <w:rsid w:val="00735D4F"/>
    <w:rsid w:val="0073606D"/>
    <w:rsid w:val="0074290E"/>
    <w:rsid w:val="00752276"/>
    <w:rsid w:val="00753438"/>
    <w:rsid w:val="0075429A"/>
    <w:rsid w:val="00756BA4"/>
    <w:rsid w:val="0076027C"/>
    <w:rsid w:val="00760A1D"/>
    <w:rsid w:val="0077085B"/>
    <w:rsid w:val="007708E9"/>
    <w:rsid w:val="00772143"/>
    <w:rsid w:val="0077425A"/>
    <w:rsid w:val="00776EFB"/>
    <w:rsid w:val="0078528B"/>
    <w:rsid w:val="00785739"/>
    <w:rsid w:val="00790937"/>
    <w:rsid w:val="00792B9A"/>
    <w:rsid w:val="007A1F99"/>
    <w:rsid w:val="007A3374"/>
    <w:rsid w:val="007B6DD9"/>
    <w:rsid w:val="007C0DD1"/>
    <w:rsid w:val="007C380B"/>
    <w:rsid w:val="007C4866"/>
    <w:rsid w:val="007C53C3"/>
    <w:rsid w:val="007D120C"/>
    <w:rsid w:val="007D28E2"/>
    <w:rsid w:val="007E57C8"/>
    <w:rsid w:val="007E7020"/>
    <w:rsid w:val="00800D8F"/>
    <w:rsid w:val="00805C22"/>
    <w:rsid w:val="00806D65"/>
    <w:rsid w:val="008212E2"/>
    <w:rsid w:val="00823181"/>
    <w:rsid w:val="00823AF3"/>
    <w:rsid w:val="0082453E"/>
    <w:rsid w:val="00827180"/>
    <w:rsid w:val="0083050F"/>
    <w:rsid w:val="00835495"/>
    <w:rsid w:val="008366D6"/>
    <w:rsid w:val="00837110"/>
    <w:rsid w:val="008374DE"/>
    <w:rsid w:val="00841B5F"/>
    <w:rsid w:val="0084359F"/>
    <w:rsid w:val="008466C9"/>
    <w:rsid w:val="00855EF5"/>
    <w:rsid w:val="00857525"/>
    <w:rsid w:val="00875DFA"/>
    <w:rsid w:val="008806F1"/>
    <w:rsid w:val="00880762"/>
    <w:rsid w:val="00880FB8"/>
    <w:rsid w:val="0088122B"/>
    <w:rsid w:val="0088187A"/>
    <w:rsid w:val="008874DB"/>
    <w:rsid w:val="008935A5"/>
    <w:rsid w:val="008943B4"/>
    <w:rsid w:val="0089619F"/>
    <w:rsid w:val="00896E6B"/>
    <w:rsid w:val="008A0E84"/>
    <w:rsid w:val="008A73EB"/>
    <w:rsid w:val="008B2465"/>
    <w:rsid w:val="008B5DD3"/>
    <w:rsid w:val="008C620C"/>
    <w:rsid w:val="008C7B15"/>
    <w:rsid w:val="008D0CCC"/>
    <w:rsid w:val="008D34C9"/>
    <w:rsid w:val="008D742A"/>
    <w:rsid w:val="008E7075"/>
    <w:rsid w:val="008E766B"/>
    <w:rsid w:val="008F01BF"/>
    <w:rsid w:val="008F6712"/>
    <w:rsid w:val="00902C02"/>
    <w:rsid w:val="00904B6E"/>
    <w:rsid w:val="009115F8"/>
    <w:rsid w:val="00911F8B"/>
    <w:rsid w:val="00913626"/>
    <w:rsid w:val="00914785"/>
    <w:rsid w:val="009166BA"/>
    <w:rsid w:val="00921A51"/>
    <w:rsid w:val="009242B7"/>
    <w:rsid w:val="00931A6A"/>
    <w:rsid w:val="00935426"/>
    <w:rsid w:val="00940169"/>
    <w:rsid w:val="00942CC9"/>
    <w:rsid w:val="009433A8"/>
    <w:rsid w:val="00946F31"/>
    <w:rsid w:val="00947133"/>
    <w:rsid w:val="00947EF9"/>
    <w:rsid w:val="00953E47"/>
    <w:rsid w:val="00957FD2"/>
    <w:rsid w:val="00962EDA"/>
    <w:rsid w:val="00963347"/>
    <w:rsid w:val="009649FD"/>
    <w:rsid w:val="009709AA"/>
    <w:rsid w:val="00974A77"/>
    <w:rsid w:val="0098068D"/>
    <w:rsid w:val="00983555"/>
    <w:rsid w:val="00992FB8"/>
    <w:rsid w:val="00994DDF"/>
    <w:rsid w:val="009A1511"/>
    <w:rsid w:val="009B54A5"/>
    <w:rsid w:val="009B58B7"/>
    <w:rsid w:val="009B6B3C"/>
    <w:rsid w:val="009C0C65"/>
    <w:rsid w:val="009C46EE"/>
    <w:rsid w:val="009C7BD6"/>
    <w:rsid w:val="009D114F"/>
    <w:rsid w:val="009D1D3E"/>
    <w:rsid w:val="009D5A5C"/>
    <w:rsid w:val="009E2382"/>
    <w:rsid w:val="009E3B71"/>
    <w:rsid w:val="009E4AED"/>
    <w:rsid w:val="009E7F34"/>
    <w:rsid w:val="009F15A5"/>
    <w:rsid w:val="009F25F5"/>
    <w:rsid w:val="009F396B"/>
    <w:rsid w:val="009F6860"/>
    <w:rsid w:val="009F6FB9"/>
    <w:rsid w:val="009F78C4"/>
    <w:rsid w:val="00A027E5"/>
    <w:rsid w:val="00A03FB7"/>
    <w:rsid w:val="00A05C65"/>
    <w:rsid w:val="00A070D5"/>
    <w:rsid w:val="00A106A8"/>
    <w:rsid w:val="00A15379"/>
    <w:rsid w:val="00A1581E"/>
    <w:rsid w:val="00A17897"/>
    <w:rsid w:val="00A26868"/>
    <w:rsid w:val="00A303A1"/>
    <w:rsid w:val="00A31257"/>
    <w:rsid w:val="00A33BED"/>
    <w:rsid w:val="00A34046"/>
    <w:rsid w:val="00A35C24"/>
    <w:rsid w:val="00A4049B"/>
    <w:rsid w:val="00A43CB6"/>
    <w:rsid w:val="00A46EF2"/>
    <w:rsid w:val="00A540A9"/>
    <w:rsid w:val="00A5456C"/>
    <w:rsid w:val="00A54633"/>
    <w:rsid w:val="00A55F6E"/>
    <w:rsid w:val="00A57EF2"/>
    <w:rsid w:val="00A63545"/>
    <w:rsid w:val="00A63708"/>
    <w:rsid w:val="00A76689"/>
    <w:rsid w:val="00A8068E"/>
    <w:rsid w:val="00A81737"/>
    <w:rsid w:val="00A8200F"/>
    <w:rsid w:val="00A8264B"/>
    <w:rsid w:val="00A90693"/>
    <w:rsid w:val="00A92544"/>
    <w:rsid w:val="00A94570"/>
    <w:rsid w:val="00A97FA8"/>
    <w:rsid w:val="00AA0E9F"/>
    <w:rsid w:val="00AA4306"/>
    <w:rsid w:val="00AA44B9"/>
    <w:rsid w:val="00AA586D"/>
    <w:rsid w:val="00AB14A1"/>
    <w:rsid w:val="00AB3046"/>
    <w:rsid w:val="00AB5194"/>
    <w:rsid w:val="00AB60A8"/>
    <w:rsid w:val="00AC499D"/>
    <w:rsid w:val="00AC5B4A"/>
    <w:rsid w:val="00AC70E7"/>
    <w:rsid w:val="00AD04A6"/>
    <w:rsid w:val="00AD0A3D"/>
    <w:rsid w:val="00AD4E09"/>
    <w:rsid w:val="00AD6688"/>
    <w:rsid w:val="00AD6EDD"/>
    <w:rsid w:val="00AE371E"/>
    <w:rsid w:val="00AE3923"/>
    <w:rsid w:val="00AE41D3"/>
    <w:rsid w:val="00AE6786"/>
    <w:rsid w:val="00AE7AC1"/>
    <w:rsid w:val="00AF7EFE"/>
    <w:rsid w:val="00B00A42"/>
    <w:rsid w:val="00B01E44"/>
    <w:rsid w:val="00B027DA"/>
    <w:rsid w:val="00B02D59"/>
    <w:rsid w:val="00B14AAC"/>
    <w:rsid w:val="00B21E46"/>
    <w:rsid w:val="00B21F02"/>
    <w:rsid w:val="00B23721"/>
    <w:rsid w:val="00B27F19"/>
    <w:rsid w:val="00B33AFF"/>
    <w:rsid w:val="00B4012B"/>
    <w:rsid w:val="00B43095"/>
    <w:rsid w:val="00B51998"/>
    <w:rsid w:val="00B5242A"/>
    <w:rsid w:val="00B615B6"/>
    <w:rsid w:val="00B656C0"/>
    <w:rsid w:val="00B71B9A"/>
    <w:rsid w:val="00B744B7"/>
    <w:rsid w:val="00B76334"/>
    <w:rsid w:val="00B76C5A"/>
    <w:rsid w:val="00B7734C"/>
    <w:rsid w:val="00B83DED"/>
    <w:rsid w:val="00B85A21"/>
    <w:rsid w:val="00B872C9"/>
    <w:rsid w:val="00B873DC"/>
    <w:rsid w:val="00B902E7"/>
    <w:rsid w:val="00B90B0A"/>
    <w:rsid w:val="00B92A19"/>
    <w:rsid w:val="00B93940"/>
    <w:rsid w:val="00B97782"/>
    <w:rsid w:val="00BA1529"/>
    <w:rsid w:val="00BA31BE"/>
    <w:rsid w:val="00BB1DB6"/>
    <w:rsid w:val="00BB6696"/>
    <w:rsid w:val="00BC05DE"/>
    <w:rsid w:val="00BC0828"/>
    <w:rsid w:val="00BC642B"/>
    <w:rsid w:val="00BC6E80"/>
    <w:rsid w:val="00BD183C"/>
    <w:rsid w:val="00BD7D35"/>
    <w:rsid w:val="00BE041A"/>
    <w:rsid w:val="00BE08C2"/>
    <w:rsid w:val="00BE2F91"/>
    <w:rsid w:val="00BE3C7D"/>
    <w:rsid w:val="00BE6942"/>
    <w:rsid w:val="00BF012D"/>
    <w:rsid w:val="00C10699"/>
    <w:rsid w:val="00C11393"/>
    <w:rsid w:val="00C1352E"/>
    <w:rsid w:val="00C16967"/>
    <w:rsid w:val="00C17CDA"/>
    <w:rsid w:val="00C2140A"/>
    <w:rsid w:val="00C23A4D"/>
    <w:rsid w:val="00C303E6"/>
    <w:rsid w:val="00C32A6C"/>
    <w:rsid w:val="00C3499B"/>
    <w:rsid w:val="00C34CD7"/>
    <w:rsid w:val="00C354CF"/>
    <w:rsid w:val="00C40F5D"/>
    <w:rsid w:val="00C41035"/>
    <w:rsid w:val="00C4711E"/>
    <w:rsid w:val="00C5666B"/>
    <w:rsid w:val="00C5706B"/>
    <w:rsid w:val="00C61723"/>
    <w:rsid w:val="00C63200"/>
    <w:rsid w:val="00C72FA7"/>
    <w:rsid w:val="00C75155"/>
    <w:rsid w:val="00C775DC"/>
    <w:rsid w:val="00C85F94"/>
    <w:rsid w:val="00C8636A"/>
    <w:rsid w:val="00C8727C"/>
    <w:rsid w:val="00C9294C"/>
    <w:rsid w:val="00C96F86"/>
    <w:rsid w:val="00CA1039"/>
    <w:rsid w:val="00CA3C7C"/>
    <w:rsid w:val="00CA40CC"/>
    <w:rsid w:val="00CA4260"/>
    <w:rsid w:val="00CA4376"/>
    <w:rsid w:val="00CB1D68"/>
    <w:rsid w:val="00CC0C44"/>
    <w:rsid w:val="00CC13F4"/>
    <w:rsid w:val="00CC401A"/>
    <w:rsid w:val="00CC6932"/>
    <w:rsid w:val="00CD0532"/>
    <w:rsid w:val="00CD271B"/>
    <w:rsid w:val="00CD29FC"/>
    <w:rsid w:val="00CD7A5E"/>
    <w:rsid w:val="00CD7D05"/>
    <w:rsid w:val="00CE08E1"/>
    <w:rsid w:val="00CE23E2"/>
    <w:rsid w:val="00CE2494"/>
    <w:rsid w:val="00CF301D"/>
    <w:rsid w:val="00CF5054"/>
    <w:rsid w:val="00D010CF"/>
    <w:rsid w:val="00D01169"/>
    <w:rsid w:val="00D013F5"/>
    <w:rsid w:val="00D016CE"/>
    <w:rsid w:val="00D0540F"/>
    <w:rsid w:val="00D06218"/>
    <w:rsid w:val="00D117B7"/>
    <w:rsid w:val="00D16EF1"/>
    <w:rsid w:val="00D2133F"/>
    <w:rsid w:val="00D24D5E"/>
    <w:rsid w:val="00D349D6"/>
    <w:rsid w:val="00D452DE"/>
    <w:rsid w:val="00D45650"/>
    <w:rsid w:val="00D4797C"/>
    <w:rsid w:val="00D51893"/>
    <w:rsid w:val="00D531B8"/>
    <w:rsid w:val="00D60295"/>
    <w:rsid w:val="00D60EAF"/>
    <w:rsid w:val="00D634F7"/>
    <w:rsid w:val="00D67391"/>
    <w:rsid w:val="00D74641"/>
    <w:rsid w:val="00D74FA9"/>
    <w:rsid w:val="00D75EF2"/>
    <w:rsid w:val="00D82F56"/>
    <w:rsid w:val="00D82FB1"/>
    <w:rsid w:val="00D845C8"/>
    <w:rsid w:val="00D87A47"/>
    <w:rsid w:val="00D909C8"/>
    <w:rsid w:val="00D95667"/>
    <w:rsid w:val="00DA4120"/>
    <w:rsid w:val="00DA57A6"/>
    <w:rsid w:val="00DA5E8C"/>
    <w:rsid w:val="00DA7835"/>
    <w:rsid w:val="00DB04D8"/>
    <w:rsid w:val="00DB2B46"/>
    <w:rsid w:val="00DB3205"/>
    <w:rsid w:val="00DB33E8"/>
    <w:rsid w:val="00DB3B22"/>
    <w:rsid w:val="00DB76C3"/>
    <w:rsid w:val="00DC0830"/>
    <w:rsid w:val="00DC3967"/>
    <w:rsid w:val="00DD6FB1"/>
    <w:rsid w:val="00DD778B"/>
    <w:rsid w:val="00DE4979"/>
    <w:rsid w:val="00DF4B26"/>
    <w:rsid w:val="00DF5C11"/>
    <w:rsid w:val="00DF7CFA"/>
    <w:rsid w:val="00E047BF"/>
    <w:rsid w:val="00E05313"/>
    <w:rsid w:val="00E057B0"/>
    <w:rsid w:val="00E057C3"/>
    <w:rsid w:val="00E07B74"/>
    <w:rsid w:val="00E15950"/>
    <w:rsid w:val="00E17BC6"/>
    <w:rsid w:val="00E22683"/>
    <w:rsid w:val="00E24F1D"/>
    <w:rsid w:val="00E2551D"/>
    <w:rsid w:val="00E3228E"/>
    <w:rsid w:val="00E353F0"/>
    <w:rsid w:val="00E437A7"/>
    <w:rsid w:val="00E458F8"/>
    <w:rsid w:val="00E46BF3"/>
    <w:rsid w:val="00E52519"/>
    <w:rsid w:val="00E548A1"/>
    <w:rsid w:val="00E609B1"/>
    <w:rsid w:val="00E60B97"/>
    <w:rsid w:val="00E635D2"/>
    <w:rsid w:val="00E635F5"/>
    <w:rsid w:val="00E67005"/>
    <w:rsid w:val="00E71A34"/>
    <w:rsid w:val="00E71D23"/>
    <w:rsid w:val="00E72572"/>
    <w:rsid w:val="00E7454D"/>
    <w:rsid w:val="00E76D16"/>
    <w:rsid w:val="00E80040"/>
    <w:rsid w:val="00E824E3"/>
    <w:rsid w:val="00E82E4D"/>
    <w:rsid w:val="00E831E7"/>
    <w:rsid w:val="00E85390"/>
    <w:rsid w:val="00E92F1C"/>
    <w:rsid w:val="00E9463E"/>
    <w:rsid w:val="00E94683"/>
    <w:rsid w:val="00E97765"/>
    <w:rsid w:val="00EA2057"/>
    <w:rsid w:val="00EA34D4"/>
    <w:rsid w:val="00EA4BF7"/>
    <w:rsid w:val="00EA71C1"/>
    <w:rsid w:val="00EA7364"/>
    <w:rsid w:val="00EB0823"/>
    <w:rsid w:val="00EB3152"/>
    <w:rsid w:val="00EB6698"/>
    <w:rsid w:val="00EC07B9"/>
    <w:rsid w:val="00EC1AD4"/>
    <w:rsid w:val="00EC7319"/>
    <w:rsid w:val="00ED4A6A"/>
    <w:rsid w:val="00EE40A7"/>
    <w:rsid w:val="00EF0818"/>
    <w:rsid w:val="00EF09F0"/>
    <w:rsid w:val="00EF12E9"/>
    <w:rsid w:val="00EF2D28"/>
    <w:rsid w:val="00EF4C7A"/>
    <w:rsid w:val="00EF4DAE"/>
    <w:rsid w:val="00EF4F87"/>
    <w:rsid w:val="00EF7517"/>
    <w:rsid w:val="00F0091E"/>
    <w:rsid w:val="00F01E30"/>
    <w:rsid w:val="00F073F3"/>
    <w:rsid w:val="00F11853"/>
    <w:rsid w:val="00F12DEC"/>
    <w:rsid w:val="00F1406D"/>
    <w:rsid w:val="00F175FC"/>
    <w:rsid w:val="00F22415"/>
    <w:rsid w:val="00F2568D"/>
    <w:rsid w:val="00F3103B"/>
    <w:rsid w:val="00F3399D"/>
    <w:rsid w:val="00F517C5"/>
    <w:rsid w:val="00F53C1F"/>
    <w:rsid w:val="00F56858"/>
    <w:rsid w:val="00F6132C"/>
    <w:rsid w:val="00F66E7A"/>
    <w:rsid w:val="00F71A6E"/>
    <w:rsid w:val="00F725C7"/>
    <w:rsid w:val="00F75FF7"/>
    <w:rsid w:val="00F77D6B"/>
    <w:rsid w:val="00F82D7E"/>
    <w:rsid w:val="00F9554B"/>
    <w:rsid w:val="00F97E61"/>
    <w:rsid w:val="00FA08DE"/>
    <w:rsid w:val="00FA4680"/>
    <w:rsid w:val="00FA524E"/>
    <w:rsid w:val="00FA595C"/>
    <w:rsid w:val="00FA7204"/>
    <w:rsid w:val="00FB0A3A"/>
    <w:rsid w:val="00FB37D6"/>
    <w:rsid w:val="00FB3A69"/>
    <w:rsid w:val="00FB693B"/>
    <w:rsid w:val="00FB6B3E"/>
    <w:rsid w:val="00FD3F80"/>
    <w:rsid w:val="00FD5F6F"/>
    <w:rsid w:val="00FD5FE5"/>
    <w:rsid w:val="00FD6A2D"/>
    <w:rsid w:val="00FE259E"/>
    <w:rsid w:val="00FE5C41"/>
    <w:rsid w:val="00FF42F6"/>
    <w:rsid w:val="00FF5C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3654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6548A"/>
  </w:style>
  <w:style w:type="paragraph" w:styleId="Encabezado">
    <w:name w:val="header"/>
    <w:basedOn w:val="Normal"/>
    <w:link w:val="EncabezadoCar"/>
    <w:uiPriority w:val="99"/>
    <w:unhideWhenUsed/>
    <w:rsid w:val="00230A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0AF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hyperlink" Target="http://www.ncbi.nlm.nih.gov/nlmcatalog/journals" TargetMode="External"/><Relationship Id="rId3" Type="http://schemas.microsoft.com/office/2007/relationships/stylesWithEffects" Target="stylesWithEffects.xml"/><Relationship Id="rId21" Type="http://schemas.openxmlformats.org/officeDocument/2006/relationships/hyperlink" Target="http://www.fisterra.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cbi.nlm.nih.gov/entrez/jrbrowser.cgi"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cfnavarra.es/salud/anales/textos/vol26/n3/revis2a.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scielo.cl/scielo.php?pid=S0718-09342000000100010&amp;script=sci_arttex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b%203\Desktop\Clase%20Bibliografia.IMI..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Clase Bibliografia.IMI.</Template>
  <TotalTime>16</TotalTime>
  <Pages>14</Pages>
  <Words>5414</Words>
  <Characters>29778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3</dc:creator>
  <cp:lastModifiedBy>Usuario de Windows</cp:lastModifiedBy>
  <cp:revision>2</cp:revision>
  <dcterms:created xsi:type="dcterms:W3CDTF">2019-03-19T21:54:00Z</dcterms:created>
  <dcterms:modified xsi:type="dcterms:W3CDTF">2019-03-21T02:42:00Z</dcterms:modified>
</cp:coreProperties>
</file>