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E71" w:rsidRDefault="00036E71" w:rsidP="00E722BC">
      <w:pPr>
        <w:spacing w:after="0" w:line="240" w:lineRule="auto"/>
        <w:jc w:val="center"/>
        <w:rPr>
          <w:rFonts w:ascii="Times New Roman" w:hAnsi="Times New Roman"/>
          <w:b/>
          <w:noProof/>
          <w:lang w:eastAsia="es-EC"/>
        </w:rPr>
      </w:pPr>
    </w:p>
    <w:p w:rsidR="00036E71" w:rsidRDefault="00036E71" w:rsidP="00E722BC">
      <w:pPr>
        <w:spacing w:after="0" w:line="240" w:lineRule="auto"/>
        <w:jc w:val="center"/>
        <w:rPr>
          <w:rFonts w:ascii="Times New Roman" w:hAnsi="Times New Roman"/>
          <w:b/>
          <w:noProof/>
          <w:lang w:eastAsia="es-EC"/>
        </w:rPr>
      </w:pPr>
    </w:p>
    <w:p w:rsidR="009B7107" w:rsidRPr="00752EC7" w:rsidRDefault="00715181" w:rsidP="00E722BC">
      <w:pPr>
        <w:spacing w:after="0" w:line="240" w:lineRule="auto"/>
        <w:jc w:val="center"/>
        <w:rPr>
          <w:rFonts w:ascii="Times New Roman" w:hAnsi="Times New Roman"/>
          <w:b/>
          <w:noProof/>
          <w:lang w:eastAsia="es-EC"/>
        </w:rPr>
      </w:pPr>
      <w:r w:rsidRPr="00752EC7">
        <w:rPr>
          <w:rFonts w:ascii="Times New Roman" w:hAnsi="Times New Roman"/>
          <w:b/>
          <w:noProof/>
          <w:lang w:eastAsia="es-EC"/>
        </w:rPr>
        <w:drawing>
          <wp:anchor distT="0" distB="0" distL="114300" distR="114300" simplePos="0" relativeHeight="251658752" behindDoc="0" locked="0" layoutInCell="1" allowOverlap="1" wp14:anchorId="550FAAFD" wp14:editId="551FA0B9">
            <wp:simplePos x="0" y="0"/>
            <wp:positionH relativeFrom="column">
              <wp:posOffset>2481580</wp:posOffset>
            </wp:positionH>
            <wp:positionV relativeFrom="paragraph">
              <wp:posOffset>-232410</wp:posOffset>
            </wp:positionV>
            <wp:extent cx="670560" cy="672465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695D" w:rsidRPr="00752EC7" w:rsidRDefault="0050695D" w:rsidP="00E722BC">
      <w:pPr>
        <w:spacing w:after="0" w:line="240" w:lineRule="auto"/>
        <w:jc w:val="center"/>
        <w:rPr>
          <w:rFonts w:ascii="Times New Roman" w:hAnsi="Times New Roman"/>
          <w:b/>
          <w:noProof/>
          <w:lang w:eastAsia="es-EC"/>
        </w:rPr>
      </w:pPr>
    </w:p>
    <w:p w:rsidR="0050695D" w:rsidRPr="005656A8" w:rsidRDefault="0050695D" w:rsidP="00E722BC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es-EC"/>
        </w:rPr>
      </w:pPr>
    </w:p>
    <w:p w:rsidR="00244CB0" w:rsidRPr="005656A8" w:rsidRDefault="00E722BC" w:rsidP="00E722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6A8">
        <w:rPr>
          <w:rFonts w:ascii="Arial" w:hAnsi="Arial" w:cs="Arial"/>
          <w:b/>
          <w:sz w:val="24"/>
          <w:szCs w:val="24"/>
        </w:rPr>
        <w:t>UNIVERSIDAD TÉCNICA DE MANABÍ</w:t>
      </w:r>
    </w:p>
    <w:p w:rsidR="00E722BC" w:rsidRPr="005656A8" w:rsidRDefault="002468ED" w:rsidP="00E722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6A8">
        <w:rPr>
          <w:rFonts w:ascii="Arial" w:hAnsi="Arial" w:cs="Arial"/>
          <w:b/>
          <w:sz w:val="24"/>
          <w:szCs w:val="24"/>
        </w:rPr>
        <w:t>INSTITUTO</w:t>
      </w:r>
      <w:r w:rsidR="000F05C4" w:rsidRPr="005656A8">
        <w:rPr>
          <w:rFonts w:ascii="Arial" w:hAnsi="Arial" w:cs="Arial"/>
          <w:b/>
          <w:sz w:val="24"/>
          <w:szCs w:val="24"/>
        </w:rPr>
        <w:t>/FACULTAD</w:t>
      </w:r>
      <w:r w:rsidR="006A3F19" w:rsidRPr="005656A8">
        <w:rPr>
          <w:rFonts w:ascii="Arial" w:hAnsi="Arial" w:cs="Arial"/>
          <w:b/>
          <w:sz w:val="24"/>
          <w:szCs w:val="24"/>
        </w:rPr>
        <w:t xml:space="preserve"> DE CIENCIAS DE LA SALUD </w:t>
      </w:r>
    </w:p>
    <w:p w:rsidR="00E722BC" w:rsidRPr="005656A8" w:rsidRDefault="006A3F19" w:rsidP="00E722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6A8">
        <w:rPr>
          <w:rFonts w:ascii="Arial" w:hAnsi="Arial" w:cs="Arial"/>
          <w:b/>
          <w:sz w:val="24"/>
          <w:szCs w:val="24"/>
        </w:rPr>
        <w:t>DEP</w:t>
      </w:r>
      <w:r w:rsidR="003346AA" w:rsidRPr="005656A8">
        <w:rPr>
          <w:rFonts w:ascii="Arial" w:hAnsi="Arial" w:cs="Arial"/>
          <w:b/>
          <w:sz w:val="24"/>
          <w:szCs w:val="24"/>
        </w:rPr>
        <w:t>ARTAMENTO DE CIENCIAS MÉDICAS</w:t>
      </w:r>
      <w:r w:rsidRPr="005656A8">
        <w:rPr>
          <w:rFonts w:ascii="Arial" w:hAnsi="Arial" w:cs="Arial"/>
          <w:b/>
          <w:sz w:val="24"/>
          <w:szCs w:val="24"/>
        </w:rPr>
        <w:t xml:space="preserve"> </w:t>
      </w:r>
    </w:p>
    <w:p w:rsidR="003278AC" w:rsidRPr="005656A8" w:rsidRDefault="003278AC" w:rsidP="00E722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5EC0" w:rsidRPr="005656A8" w:rsidRDefault="00D96F90" w:rsidP="00AD5E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6A8">
        <w:rPr>
          <w:rFonts w:ascii="Arial" w:hAnsi="Arial" w:cs="Arial"/>
          <w:b/>
          <w:sz w:val="24"/>
          <w:szCs w:val="24"/>
        </w:rPr>
        <w:t>SY</w:t>
      </w:r>
      <w:r w:rsidR="00AD5EC0" w:rsidRPr="005656A8">
        <w:rPr>
          <w:rFonts w:ascii="Arial" w:hAnsi="Arial" w:cs="Arial"/>
          <w:b/>
          <w:sz w:val="24"/>
          <w:szCs w:val="24"/>
        </w:rPr>
        <w:t>L</w:t>
      </w:r>
      <w:r w:rsidRPr="005656A8">
        <w:rPr>
          <w:rFonts w:ascii="Arial" w:hAnsi="Arial" w:cs="Arial"/>
          <w:b/>
          <w:sz w:val="24"/>
          <w:szCs w:val="24"/>
        </w:rPr>
        <w:t>L</w:t>
      </w:r>
      <w:r w:rsidR="00AD5EC0" w:rsidRPr="005656A8">
        <w:rPr>
          <w:rFonts w:ascii="Arial" w:hAnsi="Arial" w:cs="Arial"/>
          <w:b/>
          <w:sz w:val="24"/>
          <w:szCs w:val="24"/>
        </w:rPr>
        <w:t>ABUS</w:t>
      </w:r>
    </w:p>
    <w:p w:rsidR="00D81282" w:rsidRPr="005656A8" w:rsidRDefault="00D81282" w:rsidP="00AD5E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9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3"/>
        <w:gridCol w:w="709"/>
        <w:gridCol w:w="850"/>
        <w:gridCol w:w="851"/>
        <w:gridCol w:w="283"/>
        <w:gridCol w:w="702"/>
        <w:gridCol w:w="858"/>
        <w:gridCol w:w="1275"/>
        <w:gridCol w:w="824"/>
        <w:gridCol w:w="27"/>
      </w:tblGrid>
      <w:tr w:rsidR="00D81282" w:rsidRPr="005656A8" w:rsidTr="00B26680">
        <w:trPr>
          <w:gridAfter w:val="1"/>
          <w:wAfter w:w="27" w:type="dxa"/>
          <w:trHeight w:val="497"/>
        </w:trPr>
        <w:tc>
          <w:tcPr>
            <w:tcW w:w="4082" w:type="dxa"/>
            <w:gridSpan w:val="3"/>
            <w:shd w:val="clear" w:color="auto" w:fill="92D050"/>
            <w:vAlign w:val="center"/>
          </w:tcPr>
          <w:p w:rsidR="00D81282" w:rsidRPr="005656A8" w:rsidRDefault="00D81282" w:rsidP="00B17F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NOMBRE DE LA ASIGNATURA</w:t>
            </w:r>
          </w:p>
        </w:tc>
        <w:tc>
          <w:tcPr>
            <w:tcW w:w="4793" w:type="dxa"/>
            <w:gridSpan w:val="6"/>
            <w:shd w:val="clear" w:color="auto" w:fill="auto"/>
            <w:vAlign w:val="center"/>
          </w:tcPr>
          <w:p w:rsidR="00D81282" w:rsidRPr="005656A8" w:rsidRDefault="00FD1586" w:rsidP="001438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UROLOGÍA</w:t>
            </w:r>
          </w:p>
        </w:tc>
      </w:tr>
      <w:tr w:rsidR="00D81282" w:rsidRPr="005656A8" w:rsidTr="00B26680">
        <w:trPr>
          <w:trHeight w:val="497"/>
        </w:trPr>
        <w:tc>
          <w:tcPr>
            <w:tcW w:w="4082" w:type="dxa"/>
            <w:gridSpan w:val="3"/>
            <w:shd w:val="clear" w:color="auto" w:fill="92D050"/>
            <w:vAlign w:val="center"/>
          </w:tcPr>
          <w:p w:rsidR="00AD5EC0" w:rsidRPr="005656A8" w:rsidRDefault="00D81282" w:rsidP="00EC3C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NUMERO DE CREDITOS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5EC0" w:rsidRPr="005656A8" w:rsidRDefault="00FD1586" w:rsidP="00B17F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  <w:shd w:val="clear" w:color="auto" w:fill="92D050"/>
            <w:vAlign w:val="center"/>
          </w:tcPr>
          <w:p w:rsidR="00AD5EC0" w:rsidRPr="005656A8" w:rsidRDefault="00D81282" w:rsidP="00EC3C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 xml:space="preserve">CODIGO 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AD5EC0" w:rsidRPr="005656A8" w:rsidRDefault="00312AE7" w:rsidP="00B17F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OC-1</w:t>
            </w:r>
            <w:r w:rsidR="00FD1586" w:rsidRPr="005656A8">
              <w:rPr>
                <w:rFonts w:ascii="Arial" w:hAnsi="Arial" w:cs="Arial"/>
                <w:b/>
                <w:sz w:val="24"/>
                <w:szCs w:val="24"/>
              </w:rPr>
              <w:t>051</w:t>
            </w:r>
          </w:p>
        </w:tc>
      </w:tr>
      <w:tr w:rsidR="00D81282" w:rsidRPr="005656A8" w:rsidTr="00B26680">
        <w:trPr>
          <w:gridAfter w:val="1"/>
          <w:wAfter w:w="27" w:type="dxa"/>
          <w:trHeight w:val="399"/>
        </w:trPr>
        <w:tc>
          <w:tcPr>
            <w:tcW w:w="4082" w:type="dxa"/>
            <w:gridSpan w:val="3"/>
            <w:shd w:val="clear" w:color="auto" w:fill="92D050"/>
            <w:vAlign w:val="center"/>
          </w:tcPr>
          <w:p w:rsidR="00D81282" w:rsidRPr="005656A8" w:rsidRDefault="00D81282" w:rsidP="0049239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PERIODO ACADEMICO</w:t>
            </w:r>
          </w:p>
        </w:tc>
        <w:tc>
          <w:tcPr>
            <w:tcW w:w="4793" w:type="dxa"/>
            <w:gridSpan w:val="6"/>
            <w:shd w:val="clear" w:color="auto" w:fill="auto"/>
            <w:vAlign w:val="center"/>
          </w:tcPr>
          <w:p w:rsidR="00D81282" w:rsidRPr="005656A8" w:rsidRDefault="00312AE7" w:rsidP="0049239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Octubre- Marzo 2016</w:t>
            </w:r>
          </w:p>
        </w:tc>
      </w:tr>
      <w:tr w:rsidR="00FA41C9" w:rsidRPr="005656A8" w:rsidTr="00B26680">
        <w:trPr>
          <w:gridAfter w:val="1"/>
          <w:wAfter w:w="27" w:type="dxa"/>
          <w:trHeight w:val="399"/>
        </w:trPr>
        <w:tc>
          <w:tcPr>
            <w:tcW w:w="8875" w:type="dxa"/>
            <w:gridSpan w:val="9"/>
            <w:shd w:val="clear" w:color="auto" w:fill="92D050"/>
            <w:vAlign w:val="center"/>
          </w:tcPr>
          <w:p w:rsidR="00FA41C9" w:rsidRPr="005656A8" w:rsidRDefault="00FA41C9" w:rsidP="0049239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CONTRIBUCION DE LA MATERIA AL PERFIL PROFESIONAL</w:t>
            </w:r>
          </w:p>
        </w:tc>
      </w:tr>
      <w:tr w:rsidR="0049239F" w:rsidRPr="005656A8" w:rsidTr="00B26680">
        <w:trPr>
          <w:gridAfter w:val="1"/>
          <w:wAfter w:w="27" w:type="dxa"/>
          <w:trHeight w:val="643"/>
        </w:trPr>
        <w:tc>
          <w:tcPr>
            <w:tcW w:w="2523" w:type="dxa"/>
            <w:shd w:val="clear" w:color="auto" w:fill="auto"/>
            <w:vAlign w:val="center"/>
          </w:tcPr>
          <w:p w:rsidR="0049239F" w:rsidRPr="005656A8" w:rsidRDefault="006D6DEE" w:rsidP="006E75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Básica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239F" w:rsidRPr="005656A8" w:rsidRDefault="0049239F" w:rsidP="006E75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49239F" w:rsidRPr="005656A8" w:rsidRDefault="0049239F" w:rsidP="004923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Profesional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9239F" w:rsidRPr="005656A8" w:rsidRDefault="006D6DEE" w:rsidP="006E75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:rsidR="0049239F" w:rsidRPr="005656A8" w:rsidRDefault="0049239F" w:rsidP="004923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Humana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49239F" w:rsidRPr="005656A8" w:rsidRDefault="0049239F" w:rsidP="006E75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1282" w:rsidRPr="005656A8" w:rsidTr="00B26680">
        <w:trPr>
          <w:gridAfter w:val="1"/>
          <w:wAfter w:w="27" w:type="dxa"/>
          <w:trHeight w:val="497"/>
        </w:trPr>
        <w:tc>
          <w:tcPr>
            <w:tcW w:w="8875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6680" w:rsidRPr="005656A8" w:rsidRDefault="00B26680" w:rsidP="00D812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W w:w="901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4"/>
      </w:tblGrid>
      <w:tr w:rsidR="00E8113C" w:rsidRPr="005656A8" w:rsidTr="00BD6962"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13C" w:rsidRPr="005656A8" w:rsidRDefault="00E8113C" w:rsidP="00BD6962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b.-   OBJETIVO GENERAL DE LA ASIGNATURA</w:t>
            </w:r>
            <w:r w:rsidRPr="005656A8">
              <w:rPr>
                <w:rStyle w:val="Refdenotaalpie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Pr="005656A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3C1666" w:rsidRPr="005656A8" w:rsidRDefault="003C1666" w:rsidP="003C1666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46AA" w:rsidRPr="005656A8" w:rsidRDefault="003346AA" w:rsidP="003346AA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Aplicar el método clínico para la identificación de las entidades nosológicas del riñón, sus vías excretoras y aparato reproductor masculino que conllevan al diagnóstico 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sindrómico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  y diferencial ejecutando el tratamiento de las enfermedades de acuerdo a normas y protocolos vigentes, sustentando sus decisiones en la mejor evidencia disponible.</w:t>
            </w:r>
          </w:p>
          <w:p w:rsidR="008125DA" w:rsidRPr="005656A8" w:rsidRDefault="008125DA" w:rsidP="008125DA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36E71" w:rsidRPr="005656A8" w:rsidRDefault="00036E71" w:rsidP="003C1666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1666" w:rsidRPr="005656A8" w:rsidRDefault="003C1666" w:rsidP="003C1666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1666" w:rsidRPr="005656A8" w:rsidRDefault="003C1666" w:rsidP="003C1666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1666" w:rsidRPr="005656A8" w:rsidRDefault="003C1666" w:rsidP="003C1666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1666" w:rsidRPr="005656A8" w:rsidRDefault="003C1666" w:rsidP="003C1666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1666" w:rsidRPr="005656A8" w:rsidRDefault="003C1666" w:rsidP="003C1666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1666" w:rsidRPr="005656A8" w:rsidRDefault="003C1666" w:rsidP="003C1666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W w:w="8897" w:type="dxa"/>
        <w:tblLayout w:type="fixed"/>
        <w:tblLook w:val="04A0" w:firstRow="1" w:lastRow="0" w:firstColumn="1" w:lastColumn="0" w:noHBand="0" w:noVBand="1"/>
      </w:tblPr>
      <w:tblGrid>
        <w:gridCol w:w="690"/>
        <w:gridCol w:w="1694"/>
        <w:gridCol w:w="711"/>
        <w:gridCol w:w="1991"/>
        <w:gridCol w:w="438"/>
        <w:gridCol w:w="272"/>
        <w:gridCol w:w="2417"/>
        <w:gridCol w:w="684"/>
      </w:tblGrid>
      <w:tr w:rsidR="00236B11" w:rsidRPr="005656A8" w:rsidTr="006214E7">
        <w:trPr>
          <w:trHeight w:val="497"/>
        </w:trPr>
        <w:tc>
          <w:tcPr>
            <w:tcW w:w="690" w:type="dxa"/>
            <w:shd w:val="clear" w:color="auto" w:fill="92D050"/>
            <w:vAlign w:val="center"/>
          </w:tcPr>
          <w:p w:rsidR="00236B11" w:rsidRPr="005656A8" w:rsidRDefault="00236B11" w:rsidP="003550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6B11" w:rsidRPr="005656A8" w:rsidRDefault="00236B11" w:rsidP="00236B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4834" w:type="dxa"/>
            <w:gridSpan w:val="4"/>
            <w:shd w:val="clear" w:color="auto" w:fill="92D050"/>
            <w:vAlign w:val="center"/>
          </w:tcPr>
          <w:p w:rsidR="00236B11" w:rsidRPr="005656A8" w:rsidRDefault="00236B11" w:rsidP="003550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Resultados del Aprendizaje</w:t>
            </w:r>
            <w:r w:rsidRPr="005656A8">
              <w:rPr>
                <w:rStyle w:val="Refdenotaalpie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  <w:p w:rsidR="00236B11" w:rsidRPr="005656A8" w:rsidRDefault="00236B11" w:rsidP="003550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(Objetivos Específicos)</w:t>
            </w:r>
          </w:p>
        </w:tc>
        <w:tc>
          <w:tcPr>
            <w:tcW w:w="3373" w:type="dxa"/>
            <w:gridSpan w:val="3"/>
            <w:shd w:val="clear" w:color="auto" w:fill="92D050"/>
            <w:vAlign w:val="center"/>
          </w:tcPr>
          <w:p w:rsidR="00236B11" w:rsidRPr="005656A8" w:rsidRDefault="00236B11" w:rsidP="004923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Formas de Evidenciarlos</w:t>
            </w:r>
            <w:r w:rsidRPr="005656A8">
              <w:rPr>
                <w:rStyle w:val="Refdenotaalpie"/>
                <w:rFonts w:ascii="Arial" w:hAnsi="Arial" w:cs="Arial"/>
                <w:b/>
                <w:sz w:val="24"/>
                <w:szCs w:val="24"/>
              </w:rPr>
              <w:footnoteReference w:id="3"/>
            </w:r>
          </w:p>
          <w:p w:rsidR="00236B11" w:rsidRPr="005656A8" w:rsidRDefault="00236B11" w:rsidP="004923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(Apreciación)</w:t>
            </w:r>
          </w:p>
        </w:tc>
      </w:tr>
      <w:tr w:rsidR="00CC2059" w:rsidRPr="005656A8" w:rsidTr="006214E7">
        <w:trPr>
          <w:trHeight w:val="3026"/>
        </w:trPr>
        <w:tc>
          <w:tcPr>
            <w:tcW w:w="690" w:type="dxa"/>
            <w:shd w:val="clear" w:color="auto" w:fill="auto"/>
            <w:vAlign w:val="center"/>
          </w:tcPr>
          <w:p w:rsidR="00CC2059" w:rsidRPr="005656A8" w:rsidRDefault="008C15FA" w:rsidP="008C15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834" w:type="dxa"/>
            <w:gridSpan w:val="4"/>
            <w:shd w:val="clear" w:color="auto" w:fill="auto"/>
          </w:tcPr>
          <w:p w:rsidR="006D6DEE" w:rsidRPr="005656A8" w:rsidRDefault="006D6DEE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06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88"/>
              <w:gridCol w:w="4580"/>
            </w:tblGrid>
            <w:tr w:rsidR="009F7469" w:rsidRPr="005656A8" w:rsidTr="006214E7">
              <w:trPr>
                <w:trHeight w:val="2729"/>
              </w:trPr>
              <w:tc>
                <w:tcPr>
                  <w:tcW w:w="44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D6DEE" w:rsidRPr="005656A8" w:rsidRDefault="006D6DEE" w:rsidP="006D6DEE">
                  <w:pPr>
                    <w:pStyle w:val="Standard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656A8">
                    <w:rPr>
                      <w:rFonts w:ascii="Arial" w:hAnsi="Arial" w:cs="Arial"/>
                      <w:sz w:val="24"/>
                      <w:szCs w:val="24"/>
                    </w:rPr>
                    <w:t>Identificar los síntomas y signos característicos de las principales entidades nosológicas relacionadas con el riñón, sus vías excretoras y  los genitales masculinos.</w:t>
                  </w:r>
                </w:p>
              </w:tc>
              <w:tc>
                <w:tcPr>
                  <w:tcW w:w="45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F7469" w:rsidRPr="005656A8" w:rsidRDefault="009F7469" w:rsidP="009F7469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F7469" w:rsidRPr="005656A8" w:rsidRDefault="009F7469" w:rsidP="006214E7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CC2059" w:rsidRPr="005656A8" w:rsidRDefault="00CC2059" w:rsidP="00CC2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3" w:type="dxa"/>
            <w:gridSpan w:val="3"/>
            <w:shd w:val="clear" w:color="auto" w:fill="auto"/>
            <w:vAlign w:val="center"/>
          </w:tcPr>
          <w:p w:rsidR="006214E7" w:rsidRPr="005656A8" w:rsidRDefault="00B13A49" w:rsidP="00E614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1.-</w:t>
            </w:r>
            <w:r w:rsidR="008125DA" w:rsidRPr="005656A8">
              <w:rPr>
                <w:rFonts w:ascii="Arial" w:hAnsi="Arial" w:cs="Arial"/>
                <w:sz w:val="24"/>
                <w:szCs w:val="24"/>
              </w:rPr>
              <w:t xml:space="preserve"> Análisis de casos clínicos</w:t>
            </w:r>
          </w:p>
          <w:p w:rsidR="00B13A49" w:rsidRPr="005656A8" w:rsidRDefault="00B13A49" w:rsidP="00E614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2.- Trabajo en grupo</w:t>
            </w:r>
          </w:p>
          <w:p w:rsidR="00B13A49" w:rsidRPr="005656A8" w:rsidRDefault="00B13A49" w:rsidP="00E614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3.- Exposiciones</w:t>
            </w:r>
          </w:p>
        </w:tc>
      </w:tr>
      <w:tr w:rsidR="00CC2059" w:rsidRPr="005656A8" w:rsidTr="006214E7">
        <w:trPr>
          <w:trHeight w:val="1161"/>
        </w:trPr>
        <w:tc>
          <w:tcPr>
            <w:tcW w:w="690" w:type="dxa"/>
            <w:shd w:val="clear" w:color="auto" w:fill="auto"/>
            <w:vAlign w:val="center"/>
          </w:tcPr>
          <w:p w:rsidR="00CC2059" w:rsidRPr="005656A8" w:rsidRDefault="008C15FA" w:rsidP="008C15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834" w:type="dxa"/>
            <w:gridSpan w:val="4"/>
            <w:shd w:val="clear" w:color="auto" w:fill="auto"/>
          </w:tcPr>
          <w:p w:rsidR="00971D25" w:rsidRPr="005656A8" w:rsidRDefault="00971D25" w:rsidP="006214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D77B4" w:rsidRPr="005656A8" w:rsidRDefault="008C15FA" w:rsidP="003D77B4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Indicar e i</w:t>
            </w:r>
            <w:r w:rsidR="003D77B4" w:rsidRPr="005656A8">
              <w:rPr>
                <w:rFonts w:ascii="Arial" w:hAnsi="Arial" w:cs="Arial"/>
                <w:sz w:val="24"/>
                <w:szCs w:val="24"/>
              </w:rPr>
              <w:t xml:space="preserve">nterpretar  los exámenes de laboratorio,  </w:t>
            </w:r>
            <w:proofErr w:type="spellStart"/>
            <w:r w:rsidR="003D77B4" w:rsidRPr="005656A8">
              <w:rPr>
                <w:rFonts w:ascii="Arial" w:hAnsi="Arial" w:cs="Arial"/>
                <w:sz w:val="24"/>
                <w:szCs w:val="24"/>
              </w:rPr>
              <w:t>imagenológicos</w:t>
            </w:r>
            <w:proofErr w:type="spellEnd"/>
            <w:r w:rsidR="003D77B4" w:rsidRPr="005656A8">
              <w:rPr>
                <w:rFonts w:ascii="Arial" w:hAnsi="Arial" w:cs="Arial"/>
                <w:sz w:val="24"/>
                <w:szCs w:val="24"/>
              </w:rPr>
              <w:t xml:space="preserve">  y endoscópicos que se utilizan en el estudio de las diferentes entidades nosológicas  urogenitales.</w:t>
            </w:r>
          </w:p>
          <w:p w:rsidR="00C6729E" w:rsidRPr="005656A8" w:rsidRDefault="00C6729E" w:rsidP="00C6729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C2059" w:rsidRPr="005656A8" w:rsidRDefault="00CC2059" w:rsidP="006214E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3" w:type="dxa"/>
            <w:gridSpan w:val="3"/>
            <w:shd w:val="clear" w:color="auto" w:fill="auto"/>
            <w:vAlign w:val="center"/>
          </w:tcPr>
          <w:p w:rsidR="003D77B4" w:rsidRPr="005656A8" w:rsidRDefault="003D77B4" w:rsidP="003D77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1.-</w:t>
            </w:r>
            <w:r w:rsidR="008125DA" w:rsidRPr="005656A8">
              <w:rPr>
                <w:rFonts w:ascii="Arial" w:hAnsi="Arial" w:cs="Arial"/>
                <w:sz w:val="24"/>
                <w:szCs w:val="24"/>
              </w:rPr>
              <w:t xml:space="preserve"> Análisis de casos clínicos</w:t>
            </w:r>
          </w:p>
          <w:p w:rsidR="003D77B4" w:rsidRPr="005656A8" w:rsidRDefault="003D77B4" w:rsidP="003D77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2.- Trabajo en grupo</w:t>
            </w:r>
          </w:p>
          <w:p w:rsidR="00971D25" w:rsidRPr="005656A8" w:rsidRDefault="003D77B4" w:rsidP="003D77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3.- Exposiciones</w:t>
            </w:r>
          </w:p>
          <w:p w:rsidR="006214E7" w:rsidRPr="005656A8" w:rsidRDefault="006214E7" w:rsidP="007E1FB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15FA" w:rsidRPr="005656A8" w:rsidTr="006214E7">
        <w:trPr>
          <w:trHeight w:val="1003"/>
        </w:trPr>
        <w:tc>
          <w:tcPr>
            <w:tcW w:w="690" w:type="dxa"/>
            <w:shd w:val="clear" w:color="auto" w:fill="auto"/>
            <w:vAlign w:val="center"/>
          </w:tcPr>
          <w:p w:rsidR="008C15FA" w:rsidRPr="005656A8" w:rsidRDefault="008C15FA" w:rsidP="008C15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834" w:type="dxa"/>
            <w:gridSpan w:val="4"/>
            <w:shd w:val="clear" w:color="auto" w:fill="auto"/>
          </w:tcPr>
          <w:p w:rsidR="008C15FA" w:rsidRPr="005656A8" w:rsidRDefault="008C15FA" w:rsidP="008C15FA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Emitir juicios diagnósticos integrales teniendo en cuenta los aspectos biológicos, psíquicos y sociales</w:t>
            </w:r>
          </w:p>
        </w:tc>
        <w:tc>
          <w:tcPr>
            <w:tcW w:w="3373" w:type="dxa"/>
            <w:gridSpan w:val="3"/>
            <w:shd w:val="clear" w:color="auto" w:fill="auto"/>
            <w:vAlign w:val="center"/>
          </w:tcPr>
          <w:p w:rsidR="008C15FA" w:rsidRPr="005656A8" w:rsidRDefault="008C15FA" w:rsidP="008C15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1.-</w:t>
            </w:r>
            <w:r w:rsidR="008125DA" w:rsidRPr="005656A8">
              <w:rPr>
                <w:rFonts w:ascii="Arial" w:hAnsi="Arial" w:cs="Arial"/>
                <w:sz w:val="24"/>
                <w:szCs w:val="24"/>
              </w:rPr>
              <w:t xml:space="preserve"> Análisis de casos clínicos</w:t>
            </w:r>
          </w:p>
          <w:p w:rsidR="008C15FA" w:rsidRPr="005656A8" w:rsidRDefault="008C15FA" w:rsidP="008C15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2.- Trabajo en grupo</w:t>
            </w:r>
          </w:p>
          <w:p w:rsidR="008C15FA" w:rsidRPr="005656A8" w:rsidRDefault="008C15FA" w:rsidP="008C15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3.- Exposiciones</w:t>
            </w:r>
          </w:p>
          <w:p w:rsidR="008C15FA" w:rsidRPr="005656A8" w:rsidRDefault="008C15FA" w:rsidP="008C15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15FA" w:rsidRPr="005656A8" w:rsidTr="006214E7">
        <w:trPr>
          <w:trHeight w:val="1003"/>
        </w:trPr>
        <w:tc>
          <w:tcPr>
            <w:tcW w:w="690" w:type="dxa"/>
            <w:shd w:val="clear" w:color="auto" w:fill="auto"/>
            <w:vAlign w:val="center"/>
          </w:tcPr>
          <w:p w:rsidR="008C15FA" w:rsidRPr="005656A8" w:rsidRDefault="008C15FA" w:rsidP="008C15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834" w:type="dxa"/>
            <w:gridSpan w:val="4"/>
            <w:shd w:val="clear" w:color="auto" w:fill="auto"/>
          </w:tcPr>
          <w:p w:rsidR="008C15FA" w:rsidRPr="005656A8" w:rsidRDefault="008C15FA" w:rsidP="008C15FA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Aplicar  procederes terapéuticos  preventivos, curativos y de rehabilitación en las principales entidades nosológicas urogenitales.</w:t>
            </w:r>
          </w:p>
          <w:p w:rsidR="008C15FA" w:rsidRPr="005656A8" w:rsidRDefault="008C15FA" w:rsidP="008C15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3" w:type="dxa"/>
            <w:gridSpan w:val="3"/>
            <w:shd w:val="clear" w:color="auto" w:fill="auto"/>
            <w:vAlign w:val="center"/>
          </w:tcPr>
          <w:p w:rsidR="008C15FA" w:rsidRPr="005656A8" w:rsidRDefault="008C15FA" w:rsidP="008C15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1.-</w:t>
            </w:r>
            <w:r w:rsidR="008125DA" w:rsidRPr="005656A8">
              <w:rPr>
                <w:rFonts w:ascii="Arial" w:hAnsi="Arial" w:cs="Arial"/>
                <w:sz w:val="24"/>
                <w:szCs w:val="24"/>
              </w:rPr>
              <w:t xml:space="preserve"> Análisis de casos clínicos</w:t>
            </w:r>
          </w:p>
          <w:p w:rsidR="008C15FA" w:rsidRPr="005656A8" w:rsidRDefault="008C15FA" w:rsidP="008C15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2.- Trabajo en grupo</w:t>
            </w:r>
          </w:p>
          <w:p w:rsidR="008C15FA" w:rsidRPr="005656A8" w:rsidRDefault="008C15FA" w:rsidP="008C15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3.- Exposiciones</w:t>
            </w:r>
          </w:p>
          <w:p w:rsidR="008C15FA" w:rsidRPr="005656A8" w:rsidRDefault="008C15FA" w:rsidP="008C15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15FA" w:rsidRPr="005656A8" w:rsidTr="006214E7">
        <w:trPr>
          <w:trHeight w:val="1032"/>
        </w:trPr>
        <w:tc>
          <w:tcPr>
            <w:tcW w:w="690" w:type="dxa"/>
            <w:shd w:val="clear" w:color="auto" w:fill="auto"/>
            <w:vAlign w:val="center"/>
          </w:tcPr>
          <w:p w:rsidR="008C15FA" w:rsidRPr="005656A8" w:rsidRDefault="008C15FA" w:rsidP="008C15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8C15FA" w:rsidRPr="005656A8" w:rsidRDefault="008C15FA" w:rsidP="008C15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4" w:type="dxa"/>
            <w:gridSpan w:val="4"/>
            <w:shd w:val="clear" w:color="auto" w:fill="auto"/>
          </w:tcPr>
          <w:p w:rsidR="008C15FA" w:rsidRPr="005656A8" w:rsidRDefault="008C15FA" w:rsidP="008C15FA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Utilizar las técnicas de información necesaria para resolver estos problemas de salud.</w:t>
            </w:r>
          </w:p>
          <w:p w:rsidR="008C15FA" w:rsidRPr="005656A8" w:rsidRDefault="008C15FA" w:rsidP="008C15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3" w:type="dxa"/>
            <w:gridSpan w:val="3"/>
            <w:shd w:val="clear" w:color="auto" w:fill="auto"/>
            <w:vAlign w:val="center"/>
          </w:tcPr>
          <w:p w:rsidR="008C15FA" w:rsidRPr="005656A8" w:rsidRDefault="008C15FA" w:rsidP="008C15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lastRenderedPageBreak/>
              <w:t>1.-</w:t>
            </w:r>
            <w:r w:rsidR="008125DA" w:rsidRPr="005656A8">
              <w:rPr>
                <w:rFonts w:ascii="Arial" w:hAnsi="Arial" w:cs="Arial"/>
                <w:sz w:val="24"/>
                <w:szCs w:val="24"/>
              </w:rPr>
              <w:t xml:space="preserve"> Análisis de casos clínicos</w:t>
            </w:r>
          </w:p>
          <w:p w:rsidR="008C15FA" w:rsidRPr="005656A8" w:rsidRDefault="008C15FA" w:rsidP="008C15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2.- Trabajo en grupo</w:t>
            </w:r>
          </w:p>
          <w:p w:rsidR="008C15FA" w:rsidRPr="005656A8" w:rsidRDefault="008C15FA" w:rsidP="008C15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3.- Exposiciones</w:t>
            </w:r>
          </w:p>
          <w:p w:rsidR="008C15FA" w:rsidRPr="005656A8" w:rsidRDefault="008C15FA" w:rsidP="008C15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15FA" w:rsidRPr="005656A8" w:rsidRDefault="008C15FA" w:rsidP="008C15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5FA" w:rsidRPr="005656A8" w:rsidTr="006214E7">
        <w:trPr>
          <w:trHeight w:val="497"/>
        </w:trPr>
        <w:tc>
          <w:tcPr>
            <w:tcW w:w="8897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C15FA" w:rsidRPr="005656A8" w:rsidRDefault="008C15FA" w:rsidP="008C15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15FA" w:rsidRPr="005656A8" w:rsidRDefault="008C15FA" w:rsidP="008C15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15FA" w:rsidRPr="005656A8" w:rsidRDefault="008C15FA" w:rsidP="008C15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15FA" w:rsidRPr="005656A8" w:rsidRDefault="008C15FA" w:rsidP="008C15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15FA" w:rsidRPr="005656A8" w:rsidTr="006214E7">
        <w:trPr>
          <w:trHeight w:val="497"/>
        </w:trPr>
        <w:tc>
          <w:tcPr>
            <w:tcW w:w="8897" w:type="dxa"/>
            <w:gridSpan w:val="8"/>
            <w:shd w:val="clear" w:color="auto" w:fill="92D050"/>
            <w:vAlign w:val="center"/>
          </w:tcPr>
          <w:p w:rsidR="008C15FA" w:rsidRPr="005656A8" w:rsidRDefault="008C15FA" w:rsidP="008C15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PERFIL DEL DOCENTE QUE IMPARTE LA MATERIA</w:t>
            </w:r>
          </w:p>
        </w:tc>
      </w:tr>
      <w:tr w:rsidR="008C15FA" w:rsidRPr="005656A8" w:rsidTr="006214E7">
        <w:trPr>
          <w:trHeight w:val="851"/>
        </w:trPr>
        <w:tc>
          <w:tcPr>
            <w:tcW w:w="5524" w:type="dxa"/>
            <w:gridSpan w:val="5"/>
            <w:shd w:val="clear" w:color="auto" w:fill="auto"/>
            <w:vAlign w:val="center"/>
          </w:tcPr>
          <w:p w:rsidR="008C15FA" w:rsidRPr="005656A8" w:rsidRDefault="008C15FA" w:rsidP="008C15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NOMBRES Y APELLIDOS:</w:t>
            </w:r>
          </w:p>
        </w:tc>
        <w:tc>
          <w:tcPr>
            <w:tcW w:w="3373" w:type="dxa"/>
            <w:gridSpan w:val="3"/>
            <w:shd w:val="clear" w:color="auto" w:fill="auto"/>
            <w:vAlign w:val="center"/>
          </w:tcPr>
          <w:p w:rsidR="008C15FA" w:rsidRPr="005656A8" w:rsidRDefault="008C15FA" w:rsidP="008C15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Dra. Daisy María Contreras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Duverger</w:t>
            </w:r>
            <w:proofErr w:type="spellEnd"/>
          </w:p>
        </w:tc>
      </w:tr>
      <w:tr w:rsidR="008C15FA" w:rsidRPr="005656A8" w:rsidTr="006214E7">
        <w:trPr>
          <w:trHeight w:val="851"/>
        </w:trPr>
        <w:tc>
          <w:tcPr>
            <w:tcW w:w="5524" w:type="dxa"/>
            <w:gridSpan w:val="5"/>
            <w:shd w:val="clear" w:color="auto" w:fill="auto"/>
            <w:vAlign w:val="center"/>
          </w:tcPr>
          <w:p w:rsidR="008C15FA" w:rsidRPr="005656A8" w:rsidRDefault="008C15FA" w:rsidP="008C15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TÍTULO TERCER NIVEL:</w:t>
            </w:r>
          </w:p>
        </w:tc>
        <w:tc>
          <w:tcPr>
            <w:tcW w:w="3373" w:type="dxa"/>
            <w:gridSpan w:val="3"/>
            <w:shd w:val="clear" w:color="auto" w:fill="auto"/>
            <w:vAlign w:val="center"/>
          </w:tcPr>
          <w:p w:rsidR="008C15FA" w:rsidRPr="005656A8" w:rsidRDefault="008C15FA" w:rsidP="008C15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Doctor en Medicina</w:t>
            </w:r>
          </w:p>
        </w:tc>
      </w:tr>
      <w:tr w:rsidR="008C15FA" w:rsidRPr="005656A8" w:rsidTr="006214E7">
        <w:trPr>
          <w:trHeight w:val="851"/>
        </w:trPr>
        <w:tc>
          <w:tcPr>
            <w:tcW w:w="5524" w:type="dxa"/>
            <w:gridSpan w:val="5"/>
            <w:shd w:val="clear" w:color="auto" w:fill="auto"/>
            <w:vAlign w:val="center"/>
          </w:tcPr>
          <w:p w:rsidR="008C15FA" w:rsidRPr="005656A8" w:rsidRDefault="008C15FA" w:rsidP="008C15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TÍTULO CUARTO NIVEL:</w:t>
            </w:r>
          </w:p>
        </w:tc>
        <w:tc>
          <w:tcPr>
            <w:tcW w:w="3373" w:type="dxa"/>
            <w:gridSpan w:val="3"/>
            <w:shd w:val="clear" w:color="auto" w:fill="auto"/>
            <w:vAlign w:val="center"/>
          </w:tcPr>
          <w:p w:rsidR="008C15FA" w:rsidRPr="005656A8" w:rsidRDefault="008C15FA" w:rsidP="008C15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ESPECIALISTA  de II Grado</w:t>
            </w:r>
            <w:r w:rsidRPr="005656A8">
              <w:rPr>
                <w:rFonts w:ascii="Arial" w:hAnsi="Arial" w:cs="Arial"/>
                <w:sz w:val="24"/>
                <w:szCs w:val="24"/>
              </w:rPr>
              <w:t xml:space="preserve"> en Urología.</w:t>
            </w:r>
          </w:p>
          <w:p w:rsidR="008C15FA" w:rsidRPr="005656A8" w:rsidRDefault="008C15FA" w:rsidP="008C15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56A8">
              <w:rPr>
                <w:rFonts w:ascii="Arial" w:hAnsi="Arial" w:cs="Arial"/>
                <w:b/>
                <w:sz w:val="24"/>
                <w:szCs w:val="24"/>
              </w:rPr>
              <w:t>DIPLOMADO</w:t>
            </w:r>
            <w:r w:rsidRPr="005656A8">
              <w:rPr>
                <w:rFonts w:ascii="Arial" w:hAnsi="Arial" w:cs="Arial"/>
                <w:sz w:val="24"/>
                <w:szCs w:val="24"/>
              </w:rPr>
              <w:t xml:space="preserve">  en  Educación Médica</w:t>
            </w:r>
          </w:p>
          <w:p w:rsidR="008C15FA" w:rsidRPr="005656A8" w:rsidRDefault="008C15FA" w:rsidP="008C15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MASTER</w:t>
            </w:r>
            <w:r w:rsidRPr="005656A8">
              <w:rPr>
                <w:rFonts w:ascii="Arial" w:hAnsi="Arial" w:cs="Arial"/>
                <w:sz w:val="24"/>
                <w:szCs w:val="24"/>
              </w:rPr>
              <w:t xml:space="preserve"> en Educación Médica</w:t>
            </w:r>
          </w:p>
          <w:p w:rsidR="008C15FA" w:rsidRPr="005656A8" w:rsidRDefault="008C15FA" w:rsidP="008C15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5FA" w:rsidRPr="005656A8" w:rsidTr="006214E7">
        <w:trPr>
          <w:trHeight w:val="851"/>
        </w:trPr>
        <w:tc>
          <w:tcPr>
            <w:tcW w:w="5524" w:type="dxa"/>
            <w:gridSpan w:val="5"/>
            <w:shd w:val="clear" w:color="auto" w:fill="auto"/>
            <w:vAlign w:val="center"/>
          </w:tcPr>
          <w:p w:rsidR="008C15FA" w:rsidRPr="005656A8" w:rsidRDefault="008C15FA" w:rsidP="008C15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CORREO ELECTRÓNICO:</w:t>
            </w:r>
          </w:p>
        </w:tc>
        <w:tc>
          <w:tcPr>
            <w:tcW w:w="3373" w:type="dxa"/>
            <w:gridSpan w:val="3"/>
            <w:shd w:val="clear" w:color="auto" w:fill="auto"/>
            <w:vAlign w:val="center"/>
          </w:tcPr>
          <w:p w:rsidR="008C15FA" w:rsidRPr="005656A8" w:rsidRDefault="008C15FA" w:rsidP="008C15FA">
            <w:pPr>
              <w:spacing w:after="0"/>
              <w:jc w:val="both"/>
              <w:rPr>
                <w:rFonts w:ascii="Arial" w:hAnsi="Arial" w:cs="Arial"/>
                <w:vanish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 dcontreras@utm.edu.ec</w:t>
            </w:r>
          </w:p>
        </w:tc>
      </w:tr>
      <w:tr w:rsidR="008C15FA" w:rsidRPr="005656A8" w:rsidTr="006214E7">
        <w:trPr>
          <w:trHeight w:val="851"/>
        </w:trPr>
        <w:tc>
          <w:tcPr>
            <w:tcW w:w="5524" w:type="dxa"/>
            <w:gridSpan w:val="5"/>
            <w:shd w:val="clear" w:color="auto" w:fill="auto"/>
            <w:vAlign w:val="center"/>
          </w:tcPr>
          <w:p w:rsidR="008C15FA" w:rsidRPr="005656A8" w:rsidRDefault="008C15FA" w:rsidP="008C15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CATEGORIA / DEDICACIÓN:</w:t>
            </w:r>
          </w:p>
        </w:tc>
        <w:tc>
          <w:tcPr>
            <w:tcW w:w="3373" w:type="dxa"/>
            <w:gridSpan w:val="3"/>
            <w:shd w:val="clear" w:color="auto" w:fill="auto"/>
            <w:vAlign w:val="center"/>
          </w:tcPr>
          <w:p w:rsidR="008C15FA" w:rsidRPr="005656A8" w:rsidRDefault="00F96BF5" w:rsidP="008C15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PROFESOR </w:t>
            </w:r>
            <w:r w:rsidR="008C15FA" w:rsidRPr="005656A8">
              <w:rPr>
                <w:rFonts w:ascii="Arial" w:hAnsi="Arial" w:cs="Arial"/>
                <w:sz w:val="24"/>
                <w:szCs w:val="24"/>
              </w:rPr>
              <w:t xml:space="preserve"> INVITADO CONTRATADO A TIEMPO COMPLETO </w:t>
            </w:r>
          </w:p>
        </w:tc>
      </w:tr>
      <w:tr w:rsidR="008C15FA" w:rsidRPr="005656A8" w:rsidTr="006214E7">
        <w:trPr>
          <w:trHeight w:val="851"/>
        </w:trPr>
        <w:tc>
          <w:tcPr>
            <w:tcW w:w="5524" w:type="dxa"/>
            <w:gridSpan w:val="5"/>
            <w:shd w:val="clear" w:color="auto" w:fill="auto"/>
            <w:vAlign w:val="center"/>
          </w:tcPr>
          <w:p w:rsidR="008C15FA" w:rsidRPr="005656A8" w:rsidRDefault="008C15FA" w:rsidP="008C15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FUNCIONES ADICIONALES A LA DOCENCIA:</w:t>
            </w:r>
          </w:p>
        </w:tc>
        <w:tc>
          <w:tcPr>
            <w:tcW w:w="3373" w:type="dxa"/>
            <w:gridSpan w:val="3"/>
            <w:shd w:val="clear" w:color="auto" w:fill="auto"/>
            <w:vAlign w:val="center"/>
          </w:tcPr>
          <w:p w:rsidR="008C15FA" w:rsidRPr="005656A8" w:rsidRDefault="00F96BF5" w:rsidP="008C15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Miembro de la Comisión de Evaluación. Escuela de Medicina</w:t>
            </w:r>
          </w:p>
        </w:tc>
      </w:tr>
      <w:tr w:rsidR="008C15FA" w:rsidRPr="005656A8" w:rsidTr="006214E7">
        <w:trPr>
          <w:trHeight w:val="851"/>
        </w:trPr>
        <w:tc>
          <w:tcPr>
            <w:tcW w:w="5524" w:type="dxa"/>
            <w:gridSpan w:val="5"/>
            <w:shd w:val="clear" w:color="auto" w:fill="auto"/>
            <w:vAlign w:val="center"/>
          </w:tcPr>
          <w:p w:rsidR="008C15FA" w:rsidRPr="005656A8" w:rsidRDefault="008C15FA" w:rsidP="008C15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PUBLICACIONES Y/O MERITOS OBTENIDOS:</w:t>
            </w:r>
          </w:p>
        </w:tc>
        <w:tc>
          <w:tcPr>
            <w:tcW w:w="3373" w:type="dxa"/>
            <w:gridSpan w:val="3"/>
            <w:shd w:val="clear" w:color="auto" w:fill="auto"/>
            <w:vAlign w:val="center"/>
          </w:tcPr>
          <w:p w:rsidR="008C15FA" w:rsidRPr="005656A8" w:rsidRDefault="008C15FA" w:rsidP="008C15F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656A8">
              <w:rPr>
                <w:rFonts w:ascii="Arial" w:hAnsi="Arial" w:cs="Arial"/>
              </w:rPr>
              <w:t>Distinción por la Educación Cubana</w:t>
            </w:r>
          </w:p>
          <w:p w:rsidR="008C15FA" w:rsidRPr="005656A8" w:rsidRDefault="008C15FA" w:rsidP="008C15F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656A8">
              <w:rPr>
                <w:rFonts w:ascii="Arial" w:hAnsi="Arial" w:cs="Arial"/>
              </w:rPr>
              <w:t xml:space="preserve">Medalla Pepito </w:t>
            </w:r>
            <w:proofErr w:type="spellStart"/>
            <w:r w:rsidRPr="005656A8">
              <w:rPr>
                <w:rFonts w:ascii="Arial" w:hAnsi="Arial" w:cs="Arial"/>
              </w:rPr>
              <w:t>Tey</w:t>
            </w:r>
            <w:proofErr w:type="spellEnd"/>
            <w:r w:rsidRPr="005656A8">
              <w:rPr>
                <w:rFonts w:ascii="Arial" w:hAnsi="Arial" w:cs="Arial"/>
              </w:rPr>
              <w:t xml:space="preserve">  (Ministerio de Educación Superior )</w:t>
            </w:r>
          </w:p>
          <w:p w:rsidR="008C15FA" w:rsidRPr="005656A8" w:rsidRDefault="008C15FA" w:rsidP="008C15FA">
            <w:pPr>
              <w:pStyle w:val="Prrafodelista"/>
              <w:ind w:left="720"/>
              <w:rPr>
                <w:rFonts w:ascii="Arial" w:hAnsi="Arial" w:cs="Arial"/>
              </w:rPr>
            </w:pPr>
          </w:p>
          <w:p w:rsidR="008C15FA" w:rsidRPr="005656A8" w:rsidRDefault="008C15FA" w:rsidP="00F96BF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656A8">
              <w:rPr>
                <w:rFonts w:ascii="Arial" w:hAnsi="Arial" w:cs="Arial"/>
              </w:rPr>
              <w:t xml:space="preserve">Colectivo de autores. (2008). </w:t>
            </w:r>
            <w:r w:rsidRPr="005656A8">
              <w:rPr>
                <w:rFonts w:ascii="Arial" w:hAnsi="Arial" w:cs="Arial"/>
                <w:i/>
              </w:rPr>
              <w:t>Temas de</w:t>
            </w:r>
            <w:r w:rsidRPr="005656A8">
              <w:rPr>
                <w:rFonts w:ascii="Arial" w:hAnsi="Arial" w:cs="Arial"/>
              </w:rPr>
              <w:t xml:space="preserve"> </w:t>
            </w:r>
            <w:r w:rsidRPr="005656A8">
              <w:rPr>
                <w:rFonts w:ascii="Arial" w:hAnsi="Arial" w:cs="Arial"/>
                <w:i/>
              </w:rPr>
              <w:t>Urología</w:t>
            </w:r>
            <w:r w:rsidRPr="005656A8">
              <w:rPr>
                <w:rFonts w:ascii="Arial" w:hAnsi="Arial" w:cs="Arial"/>
              </w:rPr>
              <w:t xml:space="preserve"> .</w:t>
            </w:r>
            <w:r w:rsidR="00F96BF5" w:rsidRPr="005656A8">
              <w:rPr>
                <w:rFonts w:ascii="Arial" w:hAnsi="Arial" w:cs="Arial"/>
              </w:rPr>
              <w:t xml:space="preserve">La </w:t>
            </w:r>
            <w:proofErr w:type="spellStart"/>
            <w:r w:rsidR="00F96BF5" w:rsidRPr="005656A8">
              <w:rPr>
                <w:rFonts w:ascii="Arial" w:hAnsi="Arial" w:cs="Arial"/>
              </w:rPr>
              <w:t>Habana</w:t>
            </w:r>
            <w:proofErr w:type="gramStart"/>
            <w:r w:rsidR="00F96BF5" w:rsidRPr="005656A8">
              <w:rPr>
                <w:rFonts w:ascii="Arial" w:hAnsi="Arial" w:cs="Arial"/>
              </w:rPr>
              <w:t>:</w:t>
            </w:r>
            <w:r w:rsidRPr="005656A8">
              <w:rPr>
                <w:rFonts w:ascii="Arial" w:hAnsi="Arial" w:cs="Arial"/>
              </w:rPr>
              <w:t>Editorial</w:t>
            </w:r>
            <w:proofErr w:type="spellEnd"/>
            <w:proofErr w:type="gramEnd"/>
            <w:r w:rsidRPr="005656A8">
              <w:rPr>
                <w:rFonts w:ascii="Arial" w:hAnsi="Arial" w:cs="Arial"/>
              </w:rPr>
              <w:t xml:space="preserve">  Científico Técnica. </w:t>
            </w:r>
          </w:p>
        </w:tc>
      </w:tr>
      <w:tr w:rsidR="008C15FA" w:rsidRPr="005656A8" w:rsidTr="006214E7">
        <w:trPr>
          <w:trHeight w:val="497"/>
        </w:trPr>
        <w:tc>
          <w:tcPr>
            <w:tcW w:w="8897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C15FA" w:rsidRPr="005656A8" w:rsidRDefault="008C15FA" w:rsidP="008C15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  </w:t>
            </w:r>
          </w:p>
        </w:tc>
      </w:tr>
      <w:tr w:rsidR="008C15FA" w:rsidRPr="005656A8" w:rsidTr="006214E7">
        <w:trPr>
          <w:trHeight w:val="497"/>
        </w:trPr>
        <w:tc>
          <w:tcPr>
            <w:tcW w:w="8897" w:type="dxa"/>
            <w:gridSpan w:val="8"/>
            <w:shd w:val="clear" w:color="auto" w:fill="92D050"/>
            <w:vAlign w:val="center"/>
          </w:tcPr>
          <w:p w:rsidR="008C15FA" w:rsidRPr="005656A8" w:rsidRDefault="008C15FA" w:rsidP="008C15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ESCENARIOS DE APRENDIZAJE</w:t>
            </w:r>
          </w:p>
        </w:tc>
      </w:tr>
      <w:tr w:rsidR="008C15FA" w:rsidRPr="005656A8" w:rsidTr="006214E7">
        <w:trPr>
          <w:trHeight w:val="851"/>
        </w:trPr>
        <w:tc>
          <w:tcPr>
            <w:tcW w:w="2384" w:type="dxa"/>
            <w:gridSpan w:val="2"/>
            <w:shd w:val="clear" w:color="auto" w:fill="auto"/>
            <w:vAlign w:val="center"/>
          </w:tcPr>
          <w:p w:rsidR="008C15FA" w:rsidRPr="005656A8" w:rsidRDefault="008C15FA" w:rsidP="008C15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AULA REAL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C15FA" w:rsidRPr="005656A8" w:rsidRDefault="008C15FA" w:rsidP="008C15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C15FA" w:rsidRPr="005656A8" w:rsidRDefault="008C15FA" w:rsidP="008C15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AULA VIRTUAL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8C15FA" w:rsidRPr="005656A8" w:rsidRDefault="008C15FA" w:rsidP="008C15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8C15FA" w:rsidRPr="005656A8" w:rsidRDefault="008C15FA" w:rsidP="008C15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LABORATORIO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C15FA" w:rsidRPr="005656A8" w:rsidRDefault="008C15FA" w:rsidP="008C15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5FA" w:rsidRPr="005656A8" w:rsidTr="006214E7">
        <w:trPr>
          <w:trHeight w:val="851"/>
        </w:trPr>
        <w:tc>
          <w:tcPr>
            <w:tcW w:w="2384" w:type="dxa"/>
            <w:gridSpan w:val="2"/>
            <w:shd w:val="clear" w:color="auto" w:fill="auto"/>
            <w:vAlign w:val="center"/>
          </w:tcPr>
          <w:p w:rsidR="008C15FA" w:rsidRPr="005656A8" w:rsidRDefault="008C15FA" w:rsidP="008C15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OTRO: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C15FA" w:rsidRPr="005656A8" w:rsidRDefault="008C15FA" w:rsidP="008C15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8C15FA" w:rsidRPr="005656A8" w:rsidRDefault="008C15FA" w:rsidP="008C15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ESPECIFIQUE:</w:t>
            </w:r>
          </w:p>
        </w:tc>
        <w:tc>
          <w:tcPr>
            <w:tcW w:w="3811" w:type="dxa"/>
            <w:gridSpan w:val="4"/>
            <w:shd w:val="clear" w:color="auto" w:fill="auto"/>
            <w:vAlign w:val="center"/>
          </w:tcPr>
          <w:p w:rsidR="008C15FA" w:rsidRPr="005656A8" w:rsidRDefault="008C15FA" w:rsidP="008C15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5181" w:rsidRPr="005656A8" w:rsidRDefault="00715181" w:rsidP="009E5A4B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715181" w:rsidRPr="005656A8" w:rsidSect="006A5B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6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567"/>
        <w:gridCol w:w="2551"/>
        <w:gridCol w:w="2127"/>
        <w:gridCol w:w="3260"/>
        <w:gridCol w:w="5026"/>
      </w:tblGrid>
      <w:tr w:rsidR="00D81282" w:rsidRPr="005656A8" w:rsidTr="00142372">
        <w:trPr>
          <w:trHeight w:val="598"/>
          <w:jc w:val="center"/>
        </w:trPr>
        <w:tc>
          <w:tcPr>
            <w:tcW w:w="16078" w:type="dxa"/>
            <w:gridSpan w:val="6"/>
            <w:shd w:val="clear" w:color="auto" w:fill="92D050"/>
          </w:tcPr>
          <w:p w:rsidR="00D81282" w:rsidRPr="005656A8" w:rsidRDefault="00D81282" w:rsidP="00D812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lastRenderedPageBreak/>
              <w:t>IV.- PROGRAMACIÓN</w:t>
            </w:r>
          </w:p>
        </w:tc>
      </w:tr>
      <w:tr w:rsidR="00E83699" w:rsidRPr="005656A8" w:rsidTr="00DE12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48"/>
          <w:jc w:val="center"/>
        </w:trPr>
        <w:tc>
          <w:tcPr>
            <w:tcW w:w="2547" w:type="dxa"/>
            <w:vAlign w:val="center"/>
          </w:tcPr>
          <w:p w:rsidR="00236B11" w:rsidRPr="005656A8" w:rsidRDefault="00236B11" w:rsidP="00E23F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UNIDADES TEMATICAS Y CONTENIDOS</w:t>
            </w:r>
          </w:p>
        </w:tc>
        <w:tc>
          <w:tcPr>
            <w:tcW w:w="567" w:type="dxa"/>
            <w:vAlign w:val="center"/>
          </w:tcPr>
          <w:p w:rsidR="00236B11" w:rsidRPr="005656A8" w:rsidRDefault="00236B11" w:rsidP="00236B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 xml:space="preserve">N° TOTAL HORAS </w:t>
            </w:r>
          </w:p>
        </w:tc>
        <w:tc>
          <w:tcPr>
            <w:tcW w:w="2551" w:type="dxa"/>
            <w:vAlign w:val="center"/>
          </w:tcPr>
          <w:p w:rsidR="00236B11" w:rsidRPr="005656A8" w:rsidRDefault="00236B11" w:rsidP="00236B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RESULTADO DE APRENDIZAJE QUE CONTRIBUYE EL CONTENIDO</w:t>
            </w:r>
          </w:p>
        </w:tc>
        <w:tc>
          <w:tcPr>
            <w:tcW w:w="2127" w:type="dxa"/>
            <w:vAlign w:val="center"/>
          </w:tcPr>
          <w:p w:rsidR="00236B11" w:rsidRPr="005656A8" w:rsidRDefault="00236B11" w:rsidP="00236B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CLASES PRESENCIALES</w:t>
            </w:r>
            <w:r w:rsidRPr="005656A8">
              <w:rPr>
                <w:rStyle w:val="Refdenotaalpie"/>
                <w:rFonts w:ascii="Arial" w:hAnsi="Arial" w:cs="Arial"/>
                <w:b/>
                <w:sz w:val="24"/>
                <w:szCs w:val="24"/>
              </w:rPr>
              <w:footnoteReference w:id="4"/>
            </w:r>
          </w:p>
        </w:tc>
        <w:tc>
          <w:tcPr>
            <w:tcW w:w="3260" w:type="dxa"/>
            <w:vAlign w:val="center"/>
          </w:tcPr>
          <w:p w:rsidR="00236B11" w:rsidRPr="005656A8" w:rsidRDefault="00236B11" w:rsidP="009F23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CLASES AUTÓNOMAS</w:t>
            </w:r>
            <w:r w:rsidRPr="005656A8">
              <w:rPr>
                <w:rStyle w:val="Refdenotaalpie"/>
                <w:rFonts w:ascii="Arial" w:hAnsi="Arial" w:cs="Arial"/>
                <w:b/>
                <w:sz w:val="24"/>
                <w:szCs w:val="24"/>
              </w:rPr>
              <w:footnoteReference w:id="5"/>
            </w:r>
          </w:p>
        </w:tc>
        <w:tc>
          <w:tcPr>
            <w:tcW w:w="5026" w:type="dxa"/>
            <w:vAlign w:val="center"/>
          </w:tcPr>
          <w:p w:rsidR="00236B11" w:rsidRPr="005656A8" w:rsidRDefault="00236B11" w:rsidP="009F23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ESTRATEGIAS PARA EL TRABAJO AUTÓNOMO</w:t>
            </w:r>
            <w:r w:rsidRPr="005656A8">
              <w:rPr>
                <w:rStyle w:val="Refdenotaalpie"/>
                <w:rFonts w:ascii="Arial" w:hAnsi="Arial" w:cs="Arial"/>
                <w:b/>
                <w:sz w:val="24"/>
                <w:szCs w:val="24"/>
              </w:rPr>
              <w:footnoteReference w:id="6"/>
            </w:r>
          </w:p>
        </w:tc>
      </w:tr>
      <w:tr w:rsidR="00AF71A9" w:rsidRPr="005656A8" w:rsidTr="00DE12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5"/>
          <w:jc w:val="center"/>
        </w:trPr>
        <w:tc>
          <w:tcPr>
            <w:tcW w:w="2547" w:type="dxa"/>
          </w:tcPr>
          <w:p w:rsidR="00AF71A9" w:rsidRPr="005656A8" w:rsidRDefault="00AF71A9" w:rsidP="00AF71A9">
            <w:pPr>
              <w:pStyle w:val="Standard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 xml:space="preserve"> UNIDAD  1:</w:t>
            </w:r>
          </w:p>
          <w:p w:rsidR="00AF71A9" w:rsidRPr="005656A8" w:rsidRDefault="00AF71A9" w:rsidP="00AF71A9">
            <w:pPr>
              <w:pStyle w:val="Standard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 xml:space="preserve"> Semiología  Urológica</w:t>
            </w:r>
          </w:p>
          <w:p w:rsidR="00AF71A9" w:rsidRPr="005656A8" w:rsidRDefault="00AF71A9" w:rsidP="00AF71A9">
            <w:pPr>
              <w:pStyle w:val="Standard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1.1  Dolor lumbar  </w:t>
            </w:r>
          </w:p>
          <w:p w:rsidR="00AF71A9" w:rsidRPr="005656A8" w:rsidRDefault="00AF71A9" w:rsidP="00AF71A9">
            <w:pPr>
              <w:pStyle w:val="Standard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1.2 Alteración de la diuresis (poliuria, oliguria, </w:t>
            </w:r>
            <w:r w:rsidRPr="005656A8">
              <w:rPr>
                <w:rFonts w:ascii="Arial" w:eastAsia="Arial" w:hAnsi="Arial" w:cs="Arial"/>
                <w:sz w:val="24"/>
                <w:szCs w:val="24"/>
              </w:rPr>
              <w:t xml:space="preserve"> a</w:t>
            </w:r>
            <w:r w:rsidRPr="005656A8">
              <w:rPr>
                <w:rFonts w:ascii="Arial" w:hAnsi="Arial" w:cs="Arial"/>
                <w:sz w:val="24"/>
                <w:szCs w:val="24"/>
              </w:rPr>
              <w:t>nuria)</w:t>
            </w:r>
          </w:p>
          <w:p w:rsidR="00AF71A9" w:rsidRPr="005656A8" w:rsidRDefault="00AF71A9" w:rsidP="00AF71A9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5656A8">
              <w:rPr>
                <w:rFonts w:ascii="Arial" w:hAnsi="Arial" w:cs="Arial"/>
                <w:sz w:val="24"/>
                <w:szCs w:val="24"/>
              </w:rPr>
              <w:t>1.3 Disuria</w:t>
            </w:r>
          </w:p>
          <w:p w:rsidR="00AF71A9" w:rsidRPr="005656A8" w:rsidRDefault="00AF71A9" w:rsidP="00AF71A9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1.4 Retención de orina</w:t>
            </w:r>
          </w:p>
          <w:p w:rsidR="00AF71A9" w:rsidRPr="005656A8" w:rsidRDefault="00AF71A9" w:rsidP="00AF71A9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1.5 Incontinencia de orina </w:t>
            </w:r>
          </w:p>
          <w:p w:rsidR="00AF71A9" w:rsidRPr="005656A8" w:rsidRDefault="00AF71A9" w:rsidP="00AF71A9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lastRenderedPageBreak/>
              <w:t>1.6 Alteraciones microscópicas de la orina:</w:t>
            </w:r>
          </w:p>
          <w:p w:rsidR="00AF71A9" w:rsidRPr="005656A8" w:rsidRDefault="00AF71A9" w:rsidP="00AF71A9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eastAsia="Arial" w:hAnsi="Arial" w:cs="Arial"/>
                <w:sz w:val="24"/>
                <w:szCs w:val="24"/>
              </w:rPr>
              <w:t>1.7</w:t>
            </w:r>
            <w:r w:rsidRPr="005656A8">
              <w:rPr>
                <w:rFonts w:ascii="Arial" w:hAnsi="Arial" w:cs="Arial"/>
                <w:sz w:val="24"/>
                <w:szCs w:val="24"/>
              </w:rPr>
              <w:t xml:space="preserve"> Orinas turbias</w:t>
            </w:r>
          </w:p>
          <w:p w:rsidR="00AF71A9" w:rsidRPr="005656A8" w:rsidRDefault="00AF71A9" w:rsidP="00AF71A9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1.8 Síntomas dependientes del escroto, testículos y epidídimos.</w:t>
            </w:r>
          </w:p>
          <w:p w:rsidR="00AF71A9" w:rsidRPr="005656A8" w:rsidRDefault="00AF71A9" w:rsidP="00AF71A9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1.9 Síntomas dependientes del pene.</w:t>
            </w: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1.10  Síntomas relacionados con la actividad sexual: </w:t>
            </w: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1.11  Exploración física del aparato urinario y reproductor masculino.</w:t>
            </w: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71A9" w:rsidRPr="005656A8" w:rsidRDefault="00AF71A9" w:rsidP="00AF71A9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656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10</w:t>
            </w:r>
          </w:p>
        </w:tc>
        <w:tc>
          <w:tcPr>
            <w:tcW w:w="2551" w:type="dxa"/>
          </w:tcPr>
          <w:p w:rsidR="00AF71A9" w:rsidRPr="005656A8" w:rsidRDefault="003346AA" w:rsidP="003346AA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Identificar los síntomas y signos característicos de las principales entidades nosológicas relacionadas con el riñón, sus vías excretoras y los genitales masculinos.</w:t>
            </w:r>
          </w:p>
        </w:tc>
        <w:tc>
          <w:tcPr>
            <w:tcW w:w="2127" w:type="dxa"/>
          </w:tcPr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    4</w:t>
            </w: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EXPERIENCIA</w:t>
            </w: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Lluvia de ideas</w:t>
            </w: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REFLEXIÓN</w:t>
            </w: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Charlas interactivas</w:t>
            </w: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Algoritmos</w:t>
            </w: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CONCEPTUALIZACIÓN</w:t>
            </w: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Clases magistrales</w:t>
            </w: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Exposiciones</w:t>
            </w: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056B6" w:rsidRDefault="002056B6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056B6" w:rsidRDefault="002056B6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056B6" w:rsidRDefault="002056B6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lastRenderedPageBreak/>
              <w:t>APLICACIÓN</w:t>
            </w: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Trabajos grupales revisión bibliográfica</w:t>
            </w: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Investigación y presentación de casos clínicos</w:t>
            </w:r>
          </w:p>
        </w:tc>
        <w:tc>
          <w:tcPr>
            <w:tcW w:w="3260" w:type="dxa"/>
          </w:tcPr>
          <w:p w:rsidR="00AF71A9" w:rsidRPr="005656A8" w:rsidRDefault="00AF71A9" w:rsidP="00AF71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lastRenderedPageBreak/>
              <w:t>6</w:t>
            </w:r>
          </w:p>
          <w:p w:rsidR="00AF71A9" w:rsidRPr="005656A8" w:rsidRDefault="00AF71A9" w:rsidP="00AF71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El estudiante realizará revisiones 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on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  line y de la literatura básica de los síntomas y signos asociados a las entidades</w:t>
            </w:r>
            <w:r w:rsidR="00063E27" w:rsidRPr="005656A8">
              <w:rPr>
                <w:rFonts w:ascii="Arial" w:hAnsi="Arial" w:cs="Arial"/>
                <w:sz w:val="24"/>
                <w:szCs w:val="24"/>
              </w:rPr>
              <w:t xml:space="preserve"> relacionadas con el riñón, sus vías excretoras y los genitales masculinos </w:t>
            </w:r>
            <w:r w:rsidRPr="005656A8">
              <w:rPr>
                <w:rFonts w:ascii="Arial" w:hAnsi="Arial" w:cs="Arial"/>
                <w:sz w:val="24"/>
                <w:szCs w:val="24"/>
              </w:rPr>
              <w:t xml:space="preserve">a través de la presentación de material didáctico y trabajos grupales. </w:t>
            </w:r>
          </w:p>
        </w:tc>
        <w:tc>
          <w:tcPr>
            <w:tcW w:w="5026" w:type="dxa"/>
          </w:tcPr>
          <w:p w:rsidR="00AF71A9" w:rsidRPr="005656A8" w:rsidRDefault="00AF71A9" w:rsidP="00AF71A9">
            <w:pPr>
              <w:pStyle w:val="Standard"/>
              <w:tabs>
                <w:tab w:val="left" w:pos="417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Trabajo en equipos.</w:t>
            </w:r>
          </w:p>
          <w:p w:rsidR="00AF71A9" w:rsidRPr="005656A8" w:rsidRDefault="00AF71A9" w:rsidP="00AF71A9">
            <w:pPr>
              <w:pStyle w:val="Standard"/>
              <w:tabs>
                <w:tab w:val="left" w:pos="417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Investigaciones en páginas electrónicas</w:t>
            </w:r>
          </w:p>
          <w:p w:rsidR="00AF71A9" w:rsidRPr="005656A8" w:rsidRDefault="00AF71A9" w:rsidP="00AF71A9">
            <w:pPr>
              <w:pStyle w:val="Standard"/>
              <w:tabs>
                <w:tab w:val="left" w:pos="417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Elaboración de diapositivas</w:t>
            </w:r>
          </w:p>
          <w:p w:rsidR="00AF71A9" w:rsidRPr="005656A8" w:rsidRDefault="00AF71A9" w:rsidP="00AF71A9">
            <w:pPr>
              <w:pStyle w:val="Standard"/>
              <w:tabs>
                <w:tab w:val="left" w:pos="417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Exposición grupal</w:t>
            </w:r>
          </w:p>
          <w:p w:rsidR="00AF71A9" w:rsidRPr="005656A8" w:rsidRDefault="00AF71A9" w:rsidP="00AF71A9">
            <w:pPr>
              <w:pStyle w:val="Standard"/>
              <w:tabs>
                <w:tab w:val="left" w:pos="417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Discusión diagnóstica de   Historia Clínica</w:t>
            </w:r>
            <w:r w:rsidRPr="005656A8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:rsidR="00AF71A9" w:rsidRPr="005656A8" w:rsidRDefault="00AF71A9" w:rsidP="00AF71A9">
            <w:pPr>
              <w:pStyle w:val="Standard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3E27" w:rsidRPr="005656A8" w:rsidRDefault="00063E27" w:rsidP="00063E27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McAninch,J.W</w:t>
            </w:r>
            <w:proofErr w:type="spellEnd"/>
            <w:proofErr w:type="gramStart"/>
            <w:r w:rsidRPr="005656A8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  <w:r w:rsidRPr="005656A8">
              <w:rPr>
                <w:rFonts w:ascii="Arial" w:hAnsi="Arial" w:cs="Arial"/>
                <w:sz w:val="24"/>
                <w:szCs w:val="24"/>
              </w:rPr>
              <w:t xml:space="preserve">(2013).Síntomas de trastornos del aparato genitourinario. En </w:t>
            </w:r>
            <w:r w:rsidRPr="005656A8">
              <w:rPr>
                <w:rFonts w:ascii="Arial" w:hAnsi="Arial" w:cs="Arial"/>
                <w:i/>
                <w:sz w:val="24"/>
                <w:szCs w:val="24"/>
              </w:rPr>
              <w:t xml:space="preserve">Smith y </w:t>
            </w:r>
            <w:proofErr w:type="spellStart"/>
            <w:r w:rsidRPr="005656A8">
              <w:rPr>
                <w:rFonts w:ascii="Arial" w:hAnsi="Arial" w:cs="Arial"/>
                <w:i/>
                <w:sz w:val="24"/>
                <w:szCs w:val="24"/>
              </w:rPr>
              <w:t>Tanagho</w:t>
            </w:r>
            <w:proofErr w:type="spellEnd"/>
            <w:r w:rsidRPr="005656A8">
              <w:rPr>
                <w:rFonts w:ascii="Arial" w:hAnsi="Arial" w:cs="Arial"/>
                <w:i/>
                <w:sz w:val="24"/>
                <w:szCs w:val="24"/>
              </w:rPr>
              <w:t xml:space="preserve"> Urología General (pp31-39).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México</w:t>
            </w:r>
            <w:proofErr w:type="gramStart"/>
            <w:r w:rsidRPr="005656A8">
              <w:rPr>
                <w:rFonts w:ascii="Arial" w:hAnsi="Arial" w:cs="Arial"/>
                <w:sz w:val="24"/>
                <w:szCs w:val="24"/>
              </w:rPr>
              <w:t>,D.F</w:t>
            </w:r>
            <w:proofErr w:type="gramEnd"/>
            <w:r w:rsidRPr="005656A8">
              <w:rPr>
                <w:rFonts w:ascii="Arial" w:hAnsi="Arial" w:cs="Arial"/>
                <w:sz w:val="24"/>
                <w:szCs w:val="24"/>
              </w:rPr>
              <w:t>.:Mc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 Graw-Hill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Education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63E27" w:rsidRPr="005656A8" w:rsidRDefault="00063E27" w:rsidP="00063E2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71A9" w:rsidRPr="005656A8" w:rsidRDefault="00312AE7" w:rsidP="003874DB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Style w:val="CitaHTML"/>
                <w:rFonts w:ascii="Arial" w:hAnsi="Arial" w:cs="Arial"/>
                <w:sz w:val="24"/>
                <w:szCs w:val="24"/>
              </w:rPr>
            </w:pPr>
            <w:hyperlink r:id="rId15" w:history="1">
              <w:r w:rsidR="00AF71A9" w:rsidRPr="005656A8">
                <w:rPr>
                  <w:rStyle w:val="Hipervnculo"/>
                  <w:rFonts w:ascii="Arial" w:hAnsi="Arial" w:cs="Arial"/>
                  <w:sz w:val="24"/>
                  <w:szCs w:val="24"/>
                </w:rPr>
                <w:t>www.conevyt.org.mx/cursos/inea/ineapdfs/ciencias/.../r73_76.pdf</w:t>
              </w:r>
            </w:hyperlink>
          </w:p>
          <w:p w:rsidR="00BF7BE9" w:rsidRPr="005656A8" w:rsidRDefault="00BF7BE9" w:rsidP="008A44EE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AF71A9" w:rsidRPr="005656A8" w:rsidRDefault="00312AE7" w:rsidP="003874DB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Style w:val="CitaHTML"/>
                <w:rFonts w:ascii="Arial" w:hAnsi="Arial" w:cs="Arial"/>
                <w:sz w:val="24"/>
                <w:szCs w:val="24"/>
              </w:rPr>
            </w:pPr>
            <w:hyperlink r:id="rId16" w:history="1">
              <w:r w:rsidR="00AF71A9" w:rsidRPr="005656A8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https://es.wikipedia.org/wiki/</w:t>
              </w:r>
              <w:r w:rsidR="00AF71A9" w:rsidRPr="005656A8">
                <w:rPr>
                  <w:rStyle w:val="Hipervnculo"/>
                  <w:rFonts w:ascii="Arial" w:hAnsi="Arial" w:cs="Arial"/>
                  <w:b/>
                  <w:bCs/>
                  <w:sz w:val="24"/>
                  <w:szCs w:val="24"/>
                </w:rPr>
                <w:t>Sistema</w:t>
              </w:r>
              <w:r w:rsidR="00AF71A9" w:rsidRPr="005656A8">
                <w:rPr>
                  <w:rStyle w:val="Hipervnculo"/>
                  <w:rFonts w:ascii="Arial" w:hAnsi="Arial" w:cs="Arial"/>
                  <w:sz w:val="24"/>
                  <w:szCs w:val="24"/>
                </w:rPr>
                <w:t>_</w:t>
              </w:r>
              <w:r w:rsidR="00AF71A9" w:rsidRPr="005656A8">
                <w:rPr>
                  <w:rStyle w:val="Hipervnculo"/>
                  <w:rFonts w:ascii="Arial" w:hAnsi="Arial" w:cs="Arial"/>
                  <w:b/>
                  <w:bCs/>
                  <w:sz w:val="24"/>
                  <w:szCs w:val="24"/>
                </w:rPr>
                <w:t>urinario</w:t>
              </w:r>
              <w:r w:rsidR="00AF71A9" w:rsidRPr="005656A8">
                <w:rPr>
                  <w:rStyle w:val="Hipervnculo"/>
                  <w:rFonts w:ascii="Arial" w:hAnsi="Arial" w:cs="Arial"/>
                  <w:sz w:val="24"/>
                  <w:szCs w:val="24"/>
                </w:rPr>
                <w:t>_humano</w:t>
              </w:r>
            </w:hyperlink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168F0" w:rsidRPr="005656A8" w:rsidRDefault="001168F0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168F0" w:rsidRPr="005656A8" w:rsidRDefault="001168F0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168F0" w:rsidRPr="005656A8" w:rsidRDefault="001168F0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168F0" w:rsidRPr="005656A8" w:rsidRDefault="001168F0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168F0" w:rsidRPr="005656A8" w:rsidRDefault="001168F0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168F0" w:rsidRPr="005656A8" w:rsidRDefault="001168F0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168F0" w:rsidRPr="005656A8" w:rsidRDefault="001168F0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168F0" w:rsidRPr="005656A8" w:rsidRDefault="001168F0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168F0" w:rsidRPr="005656A8" w:rsidRDefault="001168F0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168F0" w:rsidRPr="005656A8" w:rsidRDefault="001168F0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168F0" w:rsidRPr="005656A8" w:rsidRDefault="001168F0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168F0" w:rsidRPr="005656A8" w:rsidRDefault="001168F0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168F0" w:rsidRPr="005656A8" w:rsidRDefault="001168F0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168F0" w:rsidRPr="005656A8" w:rsidRDefault="001168F0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168F0" w:rsidRPr="005656A8" w:rsidRDefault="001168F0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168F0" w:rsidRPr="005656A8" w:rsidRDefault="001168F0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3E27" w:rsidRPr="005656A8" w:rsidRDefault="00063E27" w:rsidP="004F44BE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Meng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, M.V. y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Tanagho</w:t>
            </w:r>
            <w:proofErr w:type="gramStart"/>
            <w:r w:rsidRPr="005656A8">
              <w:rPr>
                <w:rFonts w:ascii="Arial" w:hAnsi="Arial" w:cs="Arial"/>
                <w:sz w:val="24"/>
                <w:szCs w:val="24"/>
              </w:rPr>
              <w:t>,E.A</w:t>
            </w:r>
            <w:proofErr w:type="spellEnd"/>
            <w:proofErr w:type="gramEnd"/>
            <w:r w:rsidRPr="005656A8">
              <w:rPr>
                <w:rFonts w:ascii="Arial" w:hAnsi="Arial" w:cs="Arial"/>
                <w:sz w:val="24"/>
                <w:szCs w:val="24"/>
              </w:rPr>
              <w:t>.</w:t>
            </w:r>
            <w:r w:rsidR="001168F0" w:rsidRPr="005656A8">
              <w:rPr>
                <w:rFonts w:ascii="Arial" w:hAnsi="Arial" w:cs="Arial"/>
                <w:sz w:val="24"/>
                <w:szCs w:val="24"/>
              </w:rPr>
              <w:t>(2013).</w:t>
            </w:r>
          </w:p>
          <w:p w:rsidR="001168F0" w:rsidRDefault="001168F0" w:rsidP="00063E27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i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Exploración física del aparato  genitourinario. En </w:t>
            </w:r>
            <w:r w:rsidRPr="005656A8">
              <w:rPr>
                <w:rFonts w:ascii="Arial" w:hAnsi="Arial" w:cs="Arial"/>
                <w:i/>
                <w:sz w:val="24"/>
                <w:szCs w:val="24"/>
              </w:rPr>
              <w:t xml:space="preserve">Smith y </w:t>
            </w:r>
            <w:proofErr w:type="spellStart"/>
            <w:r w:rsidRPr="005656A8">
              <w:rPr>
                <w:rFonts w:ascii="Arial" w:hAnsi="Arial" w:cs="Arial"/>
                <w:i/>
                <w:sz w:val="24"/>
                <w:szCs w:val="24"/>
              </w:rPr>
              <w:t>Tanagho</w:t>
            </w:r>
            <w:proofErr w:type="spellEnd"/>
            <w:r w:rsidRPr="005656A8">
              <w:rPr>
                <w:rFonts w:ascii="Arial" w:hAnsi="Arial" w:cs="Arial"/>
                <w:i/>
                <w:sz w:val="24"/>
                <w:szCs w:val="24"/>
              </w:rPr>
              <w:t xml:space="preserve"> Urología General (pp41-47). </w:t>
            </w:r>
            <w:proofErr w:type="spellStart"/>
            <w:r w:rsidRPr="005656A8">
              <w:rPr>
                <w:rFonts w:ascii="Arial" w:hAnsi="Arial" w:cs="Arial"/>
                <w:i/>
                <w:sz w:val="24"/>
                <w:szCs w:val="24"/>
              </w:rPr>
              <w:t>México</w:t>
            </w:r>
            <w:proofErr w:type="gramStart"/>
            <w:r w:rsidRPr="005656A8">
              <w:rPr>
                <w:rFonts w:ascii="Arial" w:hAnsi="Arial" w:cs="Arial"/>
                <w:i/>
                <w:sz w:val="24"/>
                <w:szCs w:val="24"/>
              </w:rPr>
              <w:t>,D.F</w:t>
            </w:r>
            <w:proofErr w:type="gramEnd"/>
            <w:r w:rsidRPr="005656A8">
              <w:rPr>
                <w:rFonts w:ascii="Arial" w:hAnsi="Arial" w:cs="Arial"/>
                <w:i/>
                <w:sz w:val="24"/>
                <w:szCs w:val="24"/>
              </w:rPr>
              <w:t>.:Mc</w:t>
            </w:r>
            <w:proofErr w:type="spellEnd"/>
            <w:r w:rsidRPr="005656A8">
              <w:rPr>
                <w:rFonts w:ascii="Arial" w:hAnsi="Arial" w:cs="Arial"/>
                <w:i/>
                <w:sz w:val="24"/>
                <w:szCs w:val="24"/>
              </w:rPr>
              <w:t xml:space="preserve"> Graw-Hill </w:t>
            </w:r>
            <w:proofErr w:type="spellStart"/>
            <w:r w:rsidRPr="005656A8">
              <w:rPr>
                <w:rFonts w:ascii="Arial" w:hAnsi="Arial" w:cs="Arial"/>
                <w:i/>
                <w:sz w:val="24"/>
                <w:szCs w:val="24"/>
              </w:rPr>
              <w:t>Education</w:t>
            </w:r>
            <w:proofErr w:type="spellEnd"/>
            <w:r w:rsidRPr="005656A8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8E6571" w:rsidRDefault="008E6571" w:rsidP="00063E27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E6571" w:rsidRPr="005656A8" w:rsidRDefault="008E6571" w:rsidP="00063E27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Presentación de casos clínicos</w:t>
            </w:r>
          </w:p>
          <w:p w:rsidR="001168F0" w:rsidRPr="005656A8" w:rsidRDefault="001168F0" w:rsidP="001168F0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168F0" w:rsidRPr="005656A8" w:rsidRDefault="001168F0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1A9" w:rsidRPr="005656A8" w:rsidTr="00DE12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4"/>
          <w:jc w:val="center"/>
        </w:trPr>
        <w:tc>
          <w:tcPr>
            <w:tcW w:w="2547" w:type="dxa"/>
          </w:tcPr>
          <w:p w:rsidR="00142372" w:rsidRPr="005656A8" w:rsidRDefault="00142372" w:rsidP="00AF71A9">
            <w:pPr>
              <w:pStyle w:val="Standard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2372" w:rsidRPr="005656A8" w:rsidRDefault="00142372" w:rsidP="00AF71A9">
            <w:pPr>
              <w:pStyle w:val="Standard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2372" w:rsidRPr="005656A8" w:rsidRDefault="00142372" w:rsidP="00AF71A9">
            <w:pPr>
              <w:pStyle w:val="Standard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2372" w:rsidRPr="005656A8" w:rsidRDefault="00142372" w:rsidP="00AF71A9">
            <w:pPr>
              <w:pStyle w:val="Standard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71A9" w:rsidRPr="005656A8" w:rsidRDefault="00AF71A9" w:rsidP="00AF71A9">
            <w:pPr>
              <w:pStyle w:val="Standard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UNIDAD 2</w:t>
            </w:r>
          </w:p>
          <w:p w:rsidR="00AF71A9" w:rsidRPr="005656A8" w:rsidRDefault="00AF71A9" w:rsidP="00AF71A9">
            <w:pPr>
              <w:pStyle w:val="Standard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INFECCIÓN UROGENITAL</w:t>
            </w:r>
          </w:p>
          <w:p w:rsidR="00AF71A9" w:rsidRPr="005656A8" w:rsidRDefault="00AF71A9" w:rsidP="00AF71A9">
            <w:pPr>
              <w:pStyle w:val="Standard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71A9" w:rsidRPr="005656A8" w:rsidRDefault="00AF71A9" w:rsidP="00AF71A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2.1 Infección urinaria y genital masculina: generalidades</w:t>
            </w:r>
          </w:p>
          <w:p w:rsidR="00AF71A9" w:rsidRPr="005656A8" w:rsidRDefault="00AF71A9" w:rsidP="00AF71A9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71A9" w:rsidRPr="005656A8" w:rsidRDefault="00AF71A9" w:rsidP="00AF71A9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2.2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Pielonefritis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 aguda</w:t>
            </w:r>
          </w:p>
          <w:p w:rsidR="00AF71A9" w:rsidRPr="005656A8" w:rsidRDefault="00AF71A9" w:rsidP="00AF71A9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2.3 Cistitis </w:t>
            </w:r>
          </w:p>
          <w:p w:rsidR="00AF71A9" w:rsidRPr="005656A8" w:rsidRDefault="00AF71A9" w:rsidP="00AF71A9">
            <w:pPr>
              <w:pStyle w:val="Standard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2.4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Orquiepididimitis</w:t>
            </w:r>
            <w:proofErr w:type="spellEnd"/>
            <w:proofErr w:type="gramStart"/>
            <w:r w:rsidRPr="005656A8">
              <w:rPr>
                <w:rFonts w:ascii="Arial" w:hAnsi="Arial" w:cs="Arial"/>
                <w:sz w:val="24"/>
                <w:szCs w:val="24"/>
              </w:rPr>
              <w:t>:.</w:t>
            </w:r>
            <w:proofErr w:type="gramEnd"/>
          </w:p>
          <w:p w:rsidR="00AF71A9" w:rsidRPr="005656A8" w:rsidRDefault="00AF71A9" w:rsidP="00AF71A9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2.5 Enfermedades de transmisión sexual.                                  </w:t>
            </w:r>
          </w:p>
          <w:p w:rsidR="00AF71A9" w:rsidRPr="005656A8" w:rsidRDefault="00AF71A9" w:rsidP="00AF71A9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eastAsia="Arial" w:hAnsi="Arial" w:cs="Arial"/>
                <w:b/>
                <w:sz w:val="24"/>
                <w:szCs w:val="24"/>
              </w:rPr>
              <w:t xml:space="preserve"> 2.</w:t>
            </w:r>
            <w:r w:rsidRPr="005656A8">
              <w:rPr>
                <w:rFonts w:ascii="Arial" w:hAnsi="Arial" w:cs="Arial"/>
                <w:sz w:val="24"/>
                <w:szCs w:val="24"/>
              </w:rPr>
              <w:t>6 Tuberculosis  urinaria y genital masculina.</w:t>
            </w:r>
          </w:p>
          <w:p w:rsidR="00AF71A9" w:rsidRPr="005656A8" w:rsidRDefault="00AF71A9" w:rsidP="00AF71A9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lastRenderedPageBreak/>
              <w:t xml:space="preserve">2.7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Schistosomiasis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  urinaria.</w:t>
            </w:r>
          </w:p>
          <w:p w:rsidR="004F44BE" w:rsidRPr="005656A8" w:rsidRDefault="004F44BE" w:rsidP="00AF71A9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44BE" w:rsidRPr="005656A8" w:rsidRDefault="004F44BE" w:rsidP="00AF71A9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44BE" w:rsidRPr="005656A8" w:rsidRDefault="004F44BE" w:rsidP="00AF71A9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44BE" w:rsidRPr="005656A8" w:rsidRDefault="004F44BE" w:rsidP="00AF71A9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42372" w:rsidRPr="005656A8" w:rsidRDefault="00142372" w:rsidP="00AF71A9">
            <w:pPr>
              <w:rPr>
                <w:rFonts w:ascii="Arial" w:hAnsi="Arial" w:cs="Arial"/>
                <w:sz w:val="24"/>
                <w:szCs w:val="24"/>
              </w:rPr>
            </w:pPr>
          </w:p>
          <w:p w:rsidR="00142372" w:rsidRPr="005656A8" w:rsidRDefault="00142372" w:rsidP="00AF71A9">
            <w:pPr>
              <w:rPr>
                <w:rFonts w:ascii="Arial" w:hAnsi="Arial" w:cs="Arial"/>
                <w:sz w:val="24"/>
                <w:szCs w:val="24"/>
              </w:rPr>
            </w:pPr>
          </w:p>
          <w:p w:rsidR="00AF71A9" w:rsidRPr="005656A8" w:rsidRDefault="00AF71A9" w:rsidP="00AF71A9">
            <w:pPr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AF71A9" w:rsidRPr="005656A8" w:rsidRDefault="00AF71A9" w:rsidP="00AF7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71A9" w:rsidRPr="005656A8" w:rsidRDefault="00AF71A9" w:rsidP="00AF71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F71A9" w:rsidRPr="005656A8" w:rsidRDefault="00AF71A9" w:rsidP="00AF71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F71A9" w:rsidRPr="005656A8" w:rsidRDefault="00AF71A9" w:rsidP="00AF71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F71A9" w:rsidRPr="005656A8" w:rsidRDefault="00AF71A9" w:rsidP="00AF71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F3064" w:rsidRPr="005656A8" w:rsidRDefault="002F3064" w:rsidP="002F3064">
            <w:pPr>
              <w:pStyle w:val="Standard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  <w:p w:rsidR="003346AA" w:rsidRPr="005656A8" w:rsidRDefault="003346AA" w:rsidP="002F3064">
            <w:pPr>
              <w:pStyle w:val="Standard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5656A8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Emitir juicios diagnósticos integrales teniendo en cuenta </w:t>
            </w:r>
            <w:r w:rsidR="00F75AE0" w:rsidRPr="005656A8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los aspectos biológicos, psíquicos y sociales, indicando e interpretando los exámenes de laboratorio, </w:t>
            </w:r>
            <w:proofErr w:type="spellStart"/>
            <w:r w:rsidR="00F75AE0" w:rsidRPr="005656A8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imagenológicos</w:t>
            </w:r>
            <w:proofErr w:type="spellEnd"/>
            <w:r w:rsidR="00F75AE0" w:rsidRPr="005656A8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y endoscópicos que se utilizan en el estudio de las diferentes entidades nosológicas urogenitales.</w:t>
            </w:r>
          </w:p>
          <w:p w:rsidR="003346AA" w:rsidRPr="005656A8" w:rsidRDefault="003346AA" w:rsidP="002F3064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71A9" w:rsidRPr="005656A8" w:rsidRDefault="00AF71A9" w:rsidP="00AF71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F71A9" w:rsidRPr="005656A8" w:rsidRDefault="00AF71A9" w:rsidP="00FF16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2372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142372" w:rsidRPr="005656A8" w:rsidRDefault="00142372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2372" w:rsidRPr="005656A8" w:rsidRDefault="00142372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2372" w:rsidRPr="005656A8" w:rsidRDefault="00142372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EXPERIENCIA</w:t>
            </w: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Lluvia de ideas</w:t>
            </w: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REFLEXIÓN</w:t>
            </w: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Charlas interactivas</w:t>
            </w: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Algoritmos</w:t>
            </w: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CONCEPTUALIZACIÓN</w:t>
            </w: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Clases magistrales</w:t>
            </w: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Exposiciones</w:t>
            </w: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APLICACIÓN</w:t>
            </w: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Trabajos grupales revisión bibliográfica</w:t>
            </w: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Investigación y </w:t>
            </w:r>
            <w:r w:rsidR="008E6571" w:rsidRPr="005656A8">
              <w:rPr>
                <w:rFonts w:ascii="Arial" w:hAnsi="Arial" w:cs="Arial"/>
                <w:sz w:val="24"/>
                <w:szCs w:val="24"/>
              </w:rPr>
              <w:t>presentación de casos clínicos</w:t>
            </w:r>
          </w:p>
        </w:tc>
        <w:tc>
          <w:tcPr>
            <w:tcW w:w="3260" w:type="dxa"/>
          </w:tcPr>
          <w:p w:rsidR="00142372" w:rsidRPr="005656A8" w:rsidRDefault="00142372" w:rsidP="00AF71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2372" w:rsidRPr="005656A8" w:rsidRDefault="00142372" w:rsidP="00AF71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2372" w:rsidRPr="005656A8" w:rsidRDefault="00142372" w:rsidP="00AF71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2372" w:rsidRPr="005656A8" w:rsidRDefault="00142372" w:rsidP="00AF71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71A9" w:rsidRPr="005656A8" w:rsidRDefault="00AF71A9" w:rsidP="00AF71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AF71A9" w:rsidRPr="005656A8" w:rsidRDefault="00AF71A9" w:rsidP="00AF71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El estudiante realizará revisiones 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on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  line y de la liter</w:t>
            </w:r>
            <w:r w:rsidR="003F5AD7" w:rsidRPr="005656A8">
              <w:rPr>
                <w:rFonts w:ascii="Arial" w:hAnsi="Arial" w:cs="Arial"/>
                <w:sz w:val="24"/>
                <w:szCs w:val="24"/>
              </w:rPr>
              <w:t xml:space="preserve">atura básica de las infecciones bacterianas y específicas </w:t>
            </w:r>
            <w:r w:rsidRPr="005656A8">
              <w:rPr>
                <w:rFonts w:ascii="Arial" w:hAnsi="Arial" w:cs="Arial"/>
                <w:sz w:val="24"/>
                <w:szCs w:val="24"/>
              </w:rPr>
              <w:t>a través de la presentación de material</w:t>
            </w:r>
            <w:r w:rsidR="00831385" w:rsidRPr="005656A8">
              <w:rPr>
                <w:rFonts w:ascii="Arial" w:hAnsi="Arial" w:cs="Arial"/>
                <w:sz w:val="24"/>
                <w:szCs w:val="24"/>
              </w:rPr>
              <w:t xml:space="preserve"> didáctico </w:t>
            </w:r>
            <w:r w:rsidRPr="005656A8">
              <w:rPr>
                <w:rFonts w:ascii="Arial" w:hAnsi="Arial" w:cs="Arial"/>
                <w:sz w:val="24"/>
                <w:szCs w:val="24"/>
              </w:rPr>
              <w:t xml:space="preserve"> y trabajos grupales. </w:t>
            </w:r>
          </w:p>
        </w:tc>
        <w:tc>
          <w:tcPr>
            <w:tcW w:w="5026" w:type="dxa"/>
          </w:tcPr>
          <w:p w:rsidR="00142372" w:rsidRPr="005656A8" w:rsidRDefault="00142372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2372" w:rsidRPr="005656A8" w:rsidRDefault="00142372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2372" w:rsidRPr="005656A8" w:rsidRDefault="00142372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2372" w:rsidRPr="005656A8" w:rsidRDefault="000D4B83" w:rsidP="000D4B83">
            <w:pPr>
              <w:pStyle w:val="Standard"/>
              <w:tabs>
                <w:tab w:val="left" w:pos="169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ab/>
              <w:t>es</w:t>
            </w:r>
          </w:p>
          <w:p w:rsidR="00142372" w:rsidRPr="005656A8" w:rsidRDefault="00142372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71A9" w:rsidRPr="005656A8" w:rsidRDefault="00AF71A9" w:rsidP="002C474B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El estudiante hará invest</w:t>
            </w:r>
            <w:r w:rsidR="00142372" w:rsidRPr="005656A8">
              <w:rPr>
                <w:rFonts w:ascii="Arial" w:hAnsi="Arial" w:cs="Arial"/>
                <w:sz w:val="24"/>
                <w:szCs w:val="24"/>
              </w:rPr>
              <w:t>igació</w:t>
            </w:r>
            <w:r w:rsidR="002C474B" w:rsidRPr="005656A8">
              <w:rPr>
                <w:rFonts w:ascii="Arial" w:hAnsi="Arial" w:cs="Arial"/>
                <w:sz w:val="24"/>
                <w:szCs w:val="24"/>
              </w:rPr>
              <w:t xml:space="preserve">n  sobre </w:t>
            </w:r>
            <w:r w:rsidR="00142372" w:rsidRPr="005656A8">
              <w:rPr>
                <w:rFonts w:ascii="Arial" w:hAnsi="Arial" w:cs="Arial"/>
                <w:sz w:val="24"/>
                <w:szCs w:val="24"/>
              </w:rPr>
              <w:t xml:space="preserve"> Infecci</w:t>
            </w:r>
            <w:r w:rsidR="002C474B" w:rsidRPr="005656A8">
              <w:rPr>
                <w:rFonts w:ascii="Arial" w:hAnsi="Arial" w:cs="Arial"/>
                <w:sz w:val="24"/>
                <w:szCs w:val="24"/>
              </w:rPr>
              <w:t xml:space="preserve">ones </w:t>
            </w:r>
            <w:r w:rsidR="00142372" w:rsidRPr="005656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4B83" w:rsidRPr="005656A8">
              <w:rPr>
                <w:rFonts w:ascii="Arial" w:hAnsi="Arial" w:cs="Arial"/>
                <w:sz w:val="24"/>
                <w:szCs w:val="24"/>
              </w:rPr>
              <w:t>bacteriana</w:t>
            </w:r>
            <w:r w:rsidR="002C474B" w:rsidRPr="005656A8">
              <w:rPr>
                <w:rFonts w:ascii="Arial" w:hAnsi="Arial" w:cs="Arial"/>
                <w:sz w:val="24"/>
                <w:szCs w:val="24"/>
              </w:rPr>
              <w:t>s</w:t>
            </w:r>
            <w:r w:rsidR="000D4B83" w:rsidRPr="005656A8">
              <w:rPr>
                <w:rFonts w:ascii="Arial" w:hAnsi="Arial" w:cs="Arial"/>
                <w:sz w:val="24"/>
                <w:szCs w:val="24"/>
              </w:rPr>
              <w:t xml:space="preserve"> e infecciones específicas </w:t>
            </w:r>
            <w:r w:rsidR="002C474B" w:rsidRPr="005656A8">
              <w:rPr>
                <w:rFonts w:ascii="Arial" w:hAnsi="Arial" w:cs="Arial"/>
                <w:sz w:val="24"/>
                <w:szCs w:val="24"/>
              </w:rPr>
              <w:t xml:space="preserve">de las vías genitourinarias </w:t>
            </w:r>
            <w:r w:rsidR="000D4B83" w:rsidRPr="005656A8">
              <w:rPr>
                <w:rFonts w:ascii="Arial" w:hAnsi="Arial" w:cs="Arial"/>
                <w:sz w:val="24"/>
                <w:szCs w:val="24"/>
              </w:rPr>
              <w:t>en páginas electrónicas</w:t>
            </w:r>
            <w:r w:rsidR="002C474B" w:rsidRPr="005656A8">
              <w:rPr>
                <w:rFonts w:ascii="Arial" w:hAnsi="Arial" w:cs="Arial"/>
                <w:sz w:val="24"/>
                <w:szCs w:val="24"/>
              </w:rPr>
              <w:t xml:space="preserve"> y literatura básica.</w:t>
            </w:r>
            <w:r w:rsidRPr="005656A8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:rsidR="001168F0" w:rsidRPr="005656A8" w:rsidRDefault="00063E27" w:rsidP="001168F0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Nguyen</w:t>
            </w:r>
            <w:proofErr w:type="gramStart"/>
            <w:r w:rsidRPr="005656A8">
              <w:rPr>
                <w:rFonts w:ascii="Arial" w:hAnsi="Arial" w:cs="Arial"/>
                <w:sz w:val="24"/>
                <w:szCs w:val="24"/>
              </w:rPr>
              <w:t>,H</w:t>
            </w:r>
            <w:r w:rsidR="001168F0" w:rsidRPr="005656A8">
              <w:rPr>
                <w:rFonts w:ascii="Arial" w:hAnsi="Arial" w:cs="Arial"/>
                <w:sz w:val="24"/>
                <w:szCs w:val="24"/>
              </w:rPr>
              <w:t>.</w:t>
            </w:r>
            <w:r w:rsidRPr="005656A8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proofErr w:type="gramEnd"/>
            <w:r w:rsidRPr="005656A8">
              <w:rPr>
                <w:rFonts w:ascii="Arial" w:hAnsi="Arial" w:cs="Arial"/>
                <w:sz w:val="24"/>
                <w:szCs w:val="24"/>
              </w:rPr>
              <w:t>.</w:t>
            </w:r>
            <w:r w:rsidR="001168F0" w:rsidRPr="005656A8">
              <w:rPr>
                <w:rFonts w:ascii="Arial" w:hAnsi="Arial" w:cs="Arial"/>
                <w:sz w:val="24"/>
                <w:szCs w:val="24"/>
              </w:rPr>
              <w:t>(2013</w:t>
            </w:r>
            <w:r w:rsidR="00AF71A9" w:rsidRPr="005656A8">
              <w:rPr>
                <w:rFonts w:ascii="Arial" w:hAnsi="Arial" w:cs="Arial"/>
                <w:sz w:val="24"/>
                <w:szCs w:val="24"/>
              </w:rPr>
              <w:t>).</w:t>
            </w:r>
            <w:r w:rsidR="001168F0" w:rsidRPr="005656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71A9" w:rsidRPr="005656A8">
              <w:rPr>
                <w:rFonts w:ascii="Arial" w:hAnsi="Arial" w:cs="Arial"/>
                <w:sz w:val="24"/>
                <w:szCs w:val="24"/>
              </w:rPr>
              <w:t xml:space="preserve">Infecciones bacterianas de las </w:t>
            </w:r>
            <w:r w:rsidR="001168F0" w:rsidRPr="005656A8">
              <w:rPr>
                <w:rFonts w:ascii="Arial" w:hAnsi="Arial" w:cs="Arial"/>
                <w:sz w:val="24"/>
                <w:szCs w:val="24"/>
              </w:rPr>
              <w:t xml:space="preserve">vías genitourinarias. En </w:t>
            </w:r>
            <w:r w:rsidR="00AF71A9" w:rsidRPr="005656A8">
              <w:rPr>
                <w:rFonts w:ascii="Arial" w:hAnsi="Arial" w:cs="Arial"/>
                <w:i/>
                <w:sz w:val="24"/>
                <w:szCs w:val="24"/>
              </w:rPr>
              <w:t xml:space="preserve">Smith </w:t>
            </w:r>
            <w:proofErr w:type="spellStart"/>
            <w:r w:rsidR="00AF71A9" w:rsidRPr="005656A8">
              <w:rPr>
                <w:rFonts w:ascii="Arial" w:hAnsi="Arial" w:cs="Arial"/>
                <w:i/>
                <w:sz w:val="24"/>
                <w:szCs w:val="24"/>
              </w:rPr>
              <w:t>y</w:t>
            </w:r>
            <w:r w:rsidR="003F5AD7" w:rsidRPr="005656A8">
              <w:rPr>
                <w:rFonts w:ascii="Arial" w:hAnsi="Arial" w:cs="Arial"/>
                <w:i/>
                <w:sz w:val="24"/>
                <w:szCs w:val="24"/>
              </w:rPr>
              <w:t>de</w:t>
            </w:r>
            <w:proofErr w:type="spellEnd"/>
            <w:r w:rsidR="003F5AD7" w:rsidRPr="005656A8">
              <w:rPr>
                <w:rFonts w:ascii="Arial" w:hAnsi="Arial" w:cs="Arial"/>
                <w:i/>
                <w:sz w:val="24"/>
                <w:szCs w:val="24"/>
              </w:rPr>
              <w:t xml:space="preserve"> las vías </w:t>
            </w:r>
            <w:proofErr w:type="spellStart"/>
            <w:r w:rsidR="003F5AD7" w:rsidRPr="005656A8">
              <w:rPr>
                <w:rFonts w:ascii="Arial" w:hAnsi="Arial" w:cs="Arial"/>
                <w:i/>
                <w:sz w:val="24"/>
                <w:szCs w:val="24"/>
              </w:rPr>
              <w:t>gebnitourinarias</w:t>
            </w:r>
            <w:proofErr w:type="spellEnd"/>
            <w:r w:rsidR="00AF71A9" w:rsidRPr="005656A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AF71A9" w:rsidRPr="005656A8">
              <w:rPr>
                <w:rFonts w:ascii="Arial" w:hAnsi="Arial" w:cs="Arial"/>
                <w:i/>
                <w:sz w:val="24"/>
                <w:szCs w:val="24"/>
              </w:rPr>
              <w:t>Tanagho</w:t>
            </w:r>
            <w:proofErr w:type="spellEnd"/>
            <w:r w:rsidR="00AF71A9" w:rsidRPr="005656A8">
              <w:rPr>
                <w:rFonts w:ascii="Arial" w:hAnsi="Arial" w:cs="Arial"/>
                <w:i/>
                <w:sz w:val="24"/>
                <w:szCs w:val="24"/>
              </w:rPr>
              <w:t xml:space="preserve"> Urología General (pp197-221)</w:t>
            </w:r>
            <w:r w:rsidR="001168F0" w:rsidRPr="005656A8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1168F0" w:rsidRPr="005656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168F0" w:rsidRPr="005656A8">
              <w:rPr>
                <w:rFonts w:ascii="Arial" w:hAnsi="Arial" w:cs="Arial"/>
                <w:i/>
                <w:sz w:val="24"/>
                <w:szCs w:val="24"/>
              </w:rPr>
              <w:t>México</w:t>
            </w:r>
            <w:proofErr w:type="gramStart"/>
            <w:r w:rsidR="001168F0" w:rsidRPr="005656A8">
              <w:rPr>
                <w:rFonts w:ascii="Arial" w:hAnsi="Arial" w:cs="Arial"/>
                <w:i/>
                <w:sz w:val="24"/>
                <w:szCs w:val="24"/>
              </w:rPr>
              <w:t>,D.F</w:t>
            </w:r>
            <w:proofErr w:type="gramEnd"/>
            <w:r w:rsidR="001168F0" w:rsidRPr="005656A8">
              <w:rPr>
                <w:rFonts w:ascii="Arial" w:hAnsi="Arial" w:cs="Arial"/>
                <w:i/>
                <w:sz w:val="24"/>
                <w:szCs w:val="24"/>
              </w:rPr>
              <w:t>.:Mc</w:t>
            </w:r>
            <w:proofErr w:type="spellEnd"/>
            <w:r w:rsidR="001168F0" w:rsidRPr="005656A8">
              <w:rPr>
                <w:rFonts w:ascii="Arial" w:hAnsi="Arial" w:cs="Arial"/>
                <w:i/>
                <w:sz w:val="24"/>
                <w:szCs w:val="24"/>
              </w:rPr>
              <w:t xml:space="preserve"> Graw-Hill </w:t>
            </w:r>
            <w:proofErr w:type="spellStart"/>
            <w:r w:rsidR="001168F0" w:rsidRPr="005656A8">
              <w:rPr>
                <w:rFonts w:ascii="Arial" w:hAnsi="Arial" w:cs="Arial"/>
                <w:i/>
                <w:sz w:val="24"/>
                <w:szCs w:val="24"/>
              </w:rPr>
              <w:t>Education</w:t>
            </w:r>
            <w:proofErr w:type="spellEnd"/>
            <w:r w:rsidR="001168F0" w:rsidRPr="005656A8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AF71A9" w:rsidRPr="005656A8" w:rsidRDefault="00AF71A9" w:rsidP="00AF71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4B83" w:rsidRPr="005656A8" w:rsidRDefault="000D4B83" w:rsidP="000D4B83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Tanagho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>,</w:t>
            </w:r>
            <w:r w:rsidR="00063E27" w:rsidRPr="005656A8">
              <w:rPr>
                <w:rFonts w:ascii="Arial" w:hAnsi="Arial" w:cs="Arial"/>
                <w:sz w:val="24"/>
                <w:szCs w:val="24"/>
              </w:rPr>
              <w:t xml:space="preserve"> E.A y </w:t>
            </w:r>
            <w:proofErr w:type="spellStart"/>
            <w:r w:rsidR="00063E27" w:rsidRPr="005656A8">
              <w:rPr>
                <w:rFonts w:ascii="Arial" w:hAnsi="Arial" w:cs="Arial"/>
                <w:sz w:val="24"/>
                <w:szCs w:val="24"/>
              </w:rPr>
              <w:t>Kane</w:t>
            </w:r>
            <w:proofErr w:type="gramStart"/>
            <w:r w:rsidR="00063E27" w:rsidRPr="005656A8">
              <w:rPr>
                <w:rFonts w:ascii="Arial" w:hAnsi="Arial" w:cs="Arial"/>
                <w:sz w:val="24"/>
                <w:szCs w:val="24"/>
              </w:rPr>
              <w:t>,C.J</w:t>
            </w:r>
            <w:proofErr w:type="spellEnd"/>
            <w:proofErr w:type="gramEnd"/>
            <w:r w:rsidR="00063E27" w:rsidRPr="005656A8">
              <w:rPr>
                <w:rFonts w:ascii="Arial" w:hAnsi="Arial" w:cs="Arial"/>
                <w:sz w:val="24"/>
                <w:szCs w:val="24"/>
              </w:rPr>
              <w:t>.</w:t>
            </w:r>
            <w:r w:rsidRPr="005656A8">
              <w:rPr>
                <w:rFonts w:ascii="Arial" w:hAnsi="Arial" w:cs="Arial"/>
                <w:sz w:val="24"/>
                <w:szCs w:val="24"/>
              </w:rPr>
              <w:t xml:space="preserve">(2013). Infecciones específicas de las vías genitourinarias. En </w:t>
            </w:r>
            <w:r w:rsidRPr="005656A8">
              <w:rPr>
                <w:rFonts w:ascii="Arial" w:hAnsi="Arial" w:cs="Arial"/>
                <w:i/>
                <w:sz w:val="24"/>
                <w:szCs w:val="24"/>
              </w:rPr>
              <w:t xml:space="preserve">Smith y </w:t>
            </w:r>
            <w:proofErr w:type="spellStart"/>
            <w:r w:rsidRPr="005656A8">
              <w:rPr>
                <w:rFonts w:ascii="Arial" w:hAnsi="Arial" w:cs="Arial"/>
                <w:i/>
                <w:sz w:val="24"/>
                <w:szCs w:val="24"/>
              </w:rPr>
              <w:t>Tanagho</w:t>
            </w:r>
            <w:proofErr w:type="spellEnd"/>
            <w:r w:rsidRPr="005656A8">
              <w:rPr>
                <w:rFonts w:ascii="Arial" w:hAnsi="Arial" w:cs="Arial"/>
                <w:i/>
                <w:sz w:val="24"/>
                <w:szCs w:val="24"/>
              </w:rPr>
              <w:t xml:space="preserve"> Urología General (pp223-234).</w:t>
            </w:r>
            <w:r w:rsidRPr="005656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6A8">
              <w:rPr>
                <w:rFonts w:ascii="Arial" w:hAnsi="Arial" w:cs="Arial"/>
                <w:i/>
                <w:sz w:val="24"/>
                <w:szCs w:val="24"/>
              </w:rPr>
              <w:t>México</w:t>
            </w:r>
            <w:proofErr w:type="gramStart"/>
            <w:r w:rsidRPr="005656A8">
              <w:rPr>
                <w:rFonts w:ascii="Arial" w:hAnsi="Arial" w:cs="Arial"/>
                <w:i/>
                <w:sz w:val="24"/>
                <w:szCs w:val="24"/>
              </w:rPr>
              <w:t>,D.F</w:t>
            </w:r>
            <w:proofErr w:type="gramEnd"/>
            <w:r w:rsidRPr="005656A8">
              <w:rPr>
                <w:rFonts w:ascii="Arial" w:hAnsi="Arial" w:cs="Arial"/>
                <w:i/>
                <w:sz w:val="24"/>
                <w:szCs w:val="24"/>
              </w:rPr>
              <w:t>.:Mc</w:t>
            </w:r>
            <w:proofErr w:type="spellEnd"/>
            <w:r w:rsidRPr="005656A8">
              <w:rPr>
                <w:rFonts w:ascii="Arial" w:hAnsi="Arial" w:cs="Arial"/>
                <w:i/>
                <w:sz w:val="24"/>
                <w:szCs w:val="24"/>
              </w:rPr>
              <w:t xml:space="preserve"> Graw-Hill </w:t>
            </w:r>
            <w:proofErr w:type="spellStart"/>
            <w:r w:rsidRPr="005656A8">
              <w:rPr>
                <w:rFonts w:ascii="Arial" w:hAnsi="Arial" w:cs="Arial"/>
                <w:i/>
                <w:sz w:val="24"/>
                <w:szCs w:val="24"/>
              </w:rPr>
              <w:t>Education</w:t>
            </w:r>
            <w:proofErr w:type="spellEnd"/>
            <w:r w:rsidRPr="005656A8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2C474B" w:rsidRPr="005656A8" w:rsidRDefault="002C474B" w:rsidP="00AF71A9">
            <w:pPr>
              <w:pStyle w:val="Standard"/>
              <w:spacing w:after="0" w:line="240" w:lineRule="auto"/>
              <w:rPr>
                <w:rStyle w:val="CitaHTML"/>
                <w:rFonts w:ascii="Arial" w:hAnsi="Arial" w:cs="Arial"/>
                <w:sz w:val="24"/>
                <w:szCs w:val="24"/>
              </w:rPr>
            </w:pPr>
          </w:p>
          <w:p w:rsidR="002C474B" w:rsidRPr="005656A8" w:rsidRDefault="002C474B" w:rsidP="00AF71A9">
            <w:pPr>
              <w:pStyle w:val="Standard"/>
              <w:spacing w:after="0" w:line="240" w:lineRule="auto"/>
              <w:rPr>
                <w:rStyle w:val="CitaHTML"/>
                <w:rFonts w:ascii="Arial" w:hAnsi="Arial" w:cs="Arial"/>
                <w:sz w:val="24"/>
                <w:szCs w:val="24"/>
              </w:rPr>
            </w:pPr>
          </w:p>
          <w:p w:rsidR="00AF71A9" w:rsidRPr="008E6571" w:rsidRDefault="008E6571" w:rsidP="003874DB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Style w:val="CitaHTML"/>
                <w:rFonts w:ascii="Arial" w:hAnsi="Arial" w:cs="Arial"/>
                <w:iCs w:val="0"/>
                <w:sz w:val="24"/>
                <w:szCs w:val="24"/>
              </w:rPr>
            </w:pPr>
            <w:hyperlink r:id="rId17" w:history="1">
              <w:r w:rsidRPr="00A84D0D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https://es.wikipedia.org/wiki/</w:t>
              </w:r>
              <w:r w:rsidRPr="00A84D0D">
                <w:rPr>
                  <w:rStyle w:val="Hipervnculo"/>
                  <w:rFonts w:ascii="Arial" w:hAnsi="Arial" w:cs="Arial"/>
                  <w:b/>
                  <w:bCs/>
                  <w:sz w:val="24"/>
                  <w:szCs w:val="24"/>
                </w:rPr>
                <w:t>Infección</w:t>
              </w:r>
              <w:r w:rsidRPr="00A84D0D">
                <w:rPr>
                  <w:rStyle w:val="Hipervnculo"/>
                  <w:rFonts w:ascii="Arial" w:hAnsi="Arial" w:cs="Arial"/>
                  <w:sz w:val="24"/>
                  <w:szCs w:val="24"/>
                </w:rPr>
                <w:t>_</w:t>
              </w:r>
              <w:r w:rsidRPr="00A84D0D">
                <w:rPr>
                  <w:rStyle w:val="Hipervnculo"/>
                  <w:rFonts w:ascii="Arial" w:hAnsi="Arial" w:cs="Arial"/>
                  <w:b/>
                  <w:bCs/>
                  <w:sz w:val="24"/>
                  <w:szCs w:val="24"/>
                </w:rPr>
                <w:t>urinaria</w:t>
              </w:r>
            </w:hyperlink>
          </w:p>
          <w:p w:rsidR="008E6571" w:rsidRPr="008E6571" w:rsidRDefault="008E6571" w:rsidP="008E6571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8E6571">
              <w:rPr>
                <w:rFonts w:ascii="Arial" w:hAnsi="Arial" w:cs="Arial"/>
                <w:sz w:val="24"/>
                <w:szCs w:val="24"/>
                <w:u w:val="single"/>
              </w:rPr>
              <w:t>P</w:t>
            </w:r>
            <w:r w:rsidRPr="008E6571">
              <w:rPr>
                <w:rFonts w:ascii="Arial" w:hAnsi="Arial" w:cs="Arial"/>
                <w:sz w:val="24"/>
                <w:szCs w:val="24"/>
                <w:u w:val="single"/>
              </w:rPr>
              <w:t>resentación de casos clínicos</w:t>
            </w:r>
          </w:p>
        </w:tc>
      </w:tr>
      <w:tr w:rsidR="003F5AD7" w:rsidRPr="005656A8" w:rsidTr="00DE12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9"/>
          <w:jc w:val="center"/>
        </w:trPr>
        <w:tc>
          <w:tcPr>
            <w:tcW w:w="2547" w:type="dxa"/>
            <w:vAlign w:val="center"/>
          </w:tcPr>
          <w:p w:rsidR="003F5AD7" w:rsidRPr="005656A8" w:rsidRDefault="003F5AD7" w:rsidP="003F5AD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lastRenderedPageBreak/>
              <w:t>UNIDAD 3</w:t>
            </w:r>
          </w:p>
          <w:p w:rsidR="003F5AD7" w:rsidRPr="005656A8" w:rsidRDefault="003F5AD7" w:rsidP="003F5AD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 xml:space="preserve"> LITIASIS URINARIA</w:t>
            </w:r>
          </w:p>
          <w:p w:rsidR="003F5AD7" w:rsidRPr="005656A8" w:rsidRDefault="003F5AD7" w:rsidP="003F5AD7">
            <w:pPr>
              <w:pStyle w:val="Standar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AD7" w:rsidRPr="005656A8" w:rsidRDefault="003F5AD7" w:rsidP="003F5AD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3.1 Litiasis Urinaria:</w:t>
            </w:r>
          </w:p>
          <w:p w:rsidR="003F5AD7" w:rsidRPr="005656A8" w:rsidRDefault="003F5AD7" w:rsidP="003F5AD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3.2 Litiasis Renal </w:t>
            </w:r>
          </w:p>
          <w:p w:rsidR="003F5AD7" w:rsidRPr="005656A8" w:rsidRDefault="003F5AD7" w:rsidP="003F5AD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  <w:lang w:val="es-ES"/>
              </w:rPr>
              <w:t xml:space="preserve">3.3 </w:t>
            </w:r>
            <w:r w:rsidRPr="005656A8">
              <w:rPr>
                <w:rFonts w:ascii="Arial" w:hAnsi="Arial" w:cs="Arial"/>
                <w:sz w:val="24"/>
                <w:szCs w:val="24"/>
              </w:rPr>
              <w:t xml:space="preserve">Litiasis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renoureteral</w:t>
            </w:r>
            <w:proofErr w:type="spellEnd"/>
          </w:p>
          <w:p w:rsidR="003F5AD7" w:rsidRPr="005656A8" w:rsidRDefault="003F5AD7" w:rsidP="003F5AD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656A8">
              <w:rPr>
                <w:rFonts w:ascii="Arial" w:hAnsi="Arial" w:cs="Arial"/>
                <w:sz w:val="24"/>
                <w:szCs w:val="24"/>
                <w:lang w:val="es-ES"/>
              </w:rPr>
              <w:t xml:space="preserve">3.4 Cólico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  <w:lang w:val="es-ES"/>
              </w:rPr>
              <w:t>nefritico</w:t>
            </w:r>
            <w:proofErr w:type="spellEnd"/>
          </w:p>
          <w:p w:rsidR="003F5AD7" w:rsidRPr="005656A8" w:rsidRDefault="003F5AD7" w:rsidP="003F5AD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3.5 Litiasis vesical</w:t>
            </w:r>
            <w:r w:rsidRPr="005656A8">
              <w:rPr>
                <w:rFonts w:ascii="Arial" w:hAnsi="Arial" w:cs="Arial"/>
                <w:sz w:val="24"/>
                <w:szCs w:val="24"/>
                <w:lang w:val="es-ES"/>
              </w:rPr>
              <w:t xml:space="preserve">  </w:t>
            </w:r>
          </w:p>
          <w:p w:rsidR="003F5AD7" w:rsidRPr="005656A8" w:rsidRDefault="003F5AD7" w:rsidP="003F5A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F5AD7" w:rsidRPr="005656A8" w:rsidRDefault="003F5AD7" w:rsidP="003F5AD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F5AD7" w:rsidRPr="005656A8" w:rsidRDefault="003F5AD7" w:rsidP="003F5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3F5AD7" w:rsidRPr="005656A8" w:rsidRDefault="003F5AD7" w:rsidP="003F5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3F5AD7" w:rsidRPr="005656A8" w:rsidRDefault="003F5AD7" w:rsidP="003F5AD7">
            <w:pPr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DE3563" w:rsidRPr="005656A8" w:rsidRDefault="00DE3563" w:rsidP="00DE3563">
            <w:pPr>
              <w:pStyle w:val="Standard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  <w:p w:rsidR="00DE3563" w:rsidRPr="005656A8" w:rsidRDefault="00DE3563" w:rsidP="00DE3563">
            <w:pPr>
              <w:pStyle w:val="Standard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  <w:p w:rsidR="00DE3563" w:rsidRPr="005656A8" w:rsidRDefault="00DE3563" w:rsidP="00DE3563">
            <w:pPr>
              <w:pStyle w:val="Standard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  <w:p w:rsidR="00DE3563" w:rsidRPr="005656A8" w:rsidRDefault="00DE3563" w:rsidP="00DE3563">
            <w:pPr>
              <w:pStyle w:val="Standard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  <w:p w:rsidR="00DE3563" w:rsidRPr="005656A8" w:rsidRDefault="00DE3563" w:rsidP="00DE3563">
            <w:pPr>
              <w:pStyle w:val="Standard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5656A8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Emitir juicios diagnósticos integrales teniendo en cuenta  los aspectos biológicos, psíquicos y sociales, indicando e interpretando los exámenes de laboratorio, </w:t>
            </w:r>
            <w:proofErr w:type="spellStart"/>
            <w:r w:rsidRPr="005656A8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imagenológicos</w:t>
            </w:r>
            <w:proofErr w:type="spellEnd"/>
            <w:r w:rsidRPr="005656A8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y endoscópicos que se utilizan en el estudio </w:t>
            </w:r>
            <w:r w:rsidRPr="005656A8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lastRenderedPageBreak/>
              <w:t>de las diferentes entidades nosológicas urogenitales.</w:t>
            </w:r>
          </w:p>
          <w:p w:rsidR="00DE3563" w:rsidRPr="005656A8" w:rsidRDefault="00DE3563" w:rsidP="00DE3563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5AD7" w:rsidRPr="005656A8" w:rsidRDefault="003F5AD7" w:rsidP="003F5A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5AD7" w:rsidRPr="005656A8" w:rsidRDefault="003F5AD7" w:rsidP="003F5AD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lastRenderedPageBreak/>
              <w:t xml:space="preserve">   </w:t>
            </w:r>
          </w:p>
          <w:p w:rsidR="003F5AD7" w:rsidRPr="005656A8" w:rsidRDefault="003F5AD7" w:rsidP="003F5AD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F5AD7" w:rsidRPr="005656A8" w:rsidRDefault="003F5AD7" w:rsidP="003F5AD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F5AD7" w:rsidRPr="005656A8" w:rsidRDefault="003F5AD7" w:rsidP="003F5AD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F5AD7" w:rsidRPr="005656A8" w:rsidRDefault="003F5AD7" w:rsidP="003F5AD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F5AD7" w:rsidRPr="005656A8" w:rsidRDefault="003F5AD7" w:rsidP="003F5AD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3F5AD7" w:rsidRPr="005656A8" w:rsidRDefault="003F5AD7" w:rsidP="003F5AD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EXPERIENCIA</w:t>
            </w:r>
          </w:p>
          <w:p w:rsidR="003F5AD7" w:rsidRPr="005656A8" w:rsidRDefault="003F5AD7" w:rsidP="003F5AD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Lluvia de ideas</w:t>
            </w:r>
          </w:p>
          <w:p w:rsidR="003F5AD7" w:rsidRPr="005656A8" w:rsidRDefault="003F5AD7" w:rsidP="003F5AD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F5AD7" w:rsidRPr="005656A8" w:rsidRDefault="003F5AD7" w:rsidP="003F5AD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REFLEXIÓN</w:t>
            </w:r>
          </w:p>
          <w:p w:rsidR="003F5AD7" w:rsidRPr="005656A8" w:rsidRDefault="003F5AD7" w:rsidP="003F5AD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Charlas interactivas</w:t>
            </w:r>
          </w:p>
          <w:p w:rsidR="003F5AD7" w:rsidRPr="005656A8" w:rsidRDefault="003F5AD7" w:rsidP="003F5AD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Algoritmos</w:t>
            </w:r>
          </w:p>
          <w:p w:rsidR="003F5AD7" w:rsidRPr="005656A8" w:rsidRDefault="003F5AD7" w:rsidP="003F5AD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F5AD7" w:rsidRPr="005656A8" w:rsidRDefault="003F5AD7" w:rsidP="003F5AD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CONCEPTUALIZACIÓN</w:t>
            </w:r>
          </w:p>
          <w:p w:rsidR="003F5AD7" w:rsidRPr="005656A8" w:rsidRDefault="003F5AD7" w:rsidP="003F5AD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Clases magistrales</w:t>
            </w:r>
          </w:p>
          <w:p w:rsidR="003F5AD7" w:rsidRPr="005656A8" w:rsidRDefault="003F5AD7" w:rsidP="003F5AD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Exposiciones</w:t>
            </w:r>
          </w:p>
          <w:p w:rsidR="003F5AD7" w:rsidRPr="005656A8" w:rsidRDefault="003F5AD7" w:rsidP="003F5AD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6571" w:rsidRDefault="008E6571" w:rsidP="003F5AD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F5AD7" w:rsidRPr="005656A8" w:rsidRDefault="003F5AD7" w:rsidP="003F5AD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lastRenderedPageBreak/>
              <w:t>APLICACIÓN</w:t>
            </w:r>
          </w:p>
          <w:p w:rsidR="003F5AD7" w:rsidRPr="005656A8" w:rsidRDefault="003F5AD7" w:rsidP="003F5AD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Trabajos grupales revisión bibliográfica</w:t>
            </w:r>
          </w:p>
          <w:p w:rsidR="003F5AD7" w:rsidRPr="005656A8" w:rsidRDefault="003F5AD7" w:rsidP="003F5AD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Investigación y presentación de</w:t>
            </w:r>
          </w:p>
          <w:p w:rsidR="00196807" w:rsidRPr="005656A8" w:rsidRDefault="00196807" w:rsidP="003F5AD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Casos clínicos.</w:t>
            </w:r>
          </w:p>
          <w:p w:rsidR="003F5AD7" w:rsidRPr="005656A8" w:rsidRDefault="003F5AD7" w:rsidP="003F5AD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F5AD7" w:rsidRPr="005656A8" w:rsidRDefault="003F5AD7" w:rsidP="003F5AD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B5352" w:rsidRPr="005656A8" w:rsidRDefault="002B5352" w:rsidP="003F5AD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B5352" w:rsidRPr="005656A8" w:rsidRDefault="002B5352" w:rsidP="003F5AD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F5AD7" w:rsidRPr="005656A8" w:rsidRDefault="003F5AD7" w:rsidP="003F5AD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5AD7" w:rsidRPr="005656A8" w:rsidRDefault="003F5AD7" w:rsidP="003F5AD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AD7" w:rsidRPr="005656A8" w:rsidRDefault="003F5AD7" w:rsidP="003F5AD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AD7" w:rsidRPr="005656A8" w:rsidRDefault="003F5AD7" w:rsidP="003F5AD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AD7" w:rsidRPr="005656A8" w:rsidRDefault="003F5AD7" w:rsidP="003F5AD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AD7" w:rsidRPr="005656A8" w:rsidRDefault="003F5AD7" w:rsidP="003F5AD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3F5AD7" w:rsidRPr="005656A8" w:rsidRDefault="003F5AD7" w:rsidP="003F5A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El estudiante realizará revisiones 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on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  line y de la literatura sobre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Urolitiasis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 a través de la presentación de material didáctico y trabajos grupales. </w:t>
            </w:r>
          </w:p>
        </w:tc>
        <w:tc>
          <w:tcPr>
            <w:tcW w:w="5026" w:type="dxa"/>
          </w:tcPr>
          <w:p w:rsidR="003F5AD7" w:rsidRPr="005656A8" w:rsidRDefault="00063E27" w:rsidP="003F5A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T.</w:t>
            </w:r>
          </w:p>
          <w:p w:rsidR="003F5AD7" w:rsidRPr="005656A8" w:rsidRDefault="003F5AD7" w:rsidP="003F5A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3F5AD7" w:rsidRPr="005656A8" w:rsidRDefault="003F5AD7" w:rsidP="003F5AD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F5AD7" w:rsidRPr="005656A8" w:rsidRDefault="003F5AD7" w:rsidP="003F5AD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F5AD7" w:rsidRPr="005656A8" w:rsidRDefault="003F5AD7" w:rsidP="003F5AD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F5AD7" w:rsidRPr="005656A8" w:rsidRDefault="003F5AD7" w:rsidP="003F5AD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El estudiante hará investigación  sobre 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Urolitiasis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 en páginas electrónicas y literatura básica.</w:t>
            </w:r>
            <w:r w:rsidRPr="005656A8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:rsidR="003F5AD7" w:rsidRPr="005656A8" w:rsidRDefault="00063E27" w:rsidP="003F5AD7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Stoller</w:t>
            </w:r>
            <w:proofErr w:type="gramStart"/>
            <w:r w:rsidRPr="005656A8">
              <w:rPr>
                <w:rFonts w:ascii="Arial" w:hAnsi="Arial" w:cs="Arial"/>
                <w:sz w:val="24"/>
                <w:szCs w:val="24"/>
              </w:rPr>
              <w:t>,</w:t>
            </w:r>
            <w:r w:rsidR="0079202E" w:rsidRPr="005656A8">
              <w:rPr>
                <w:rFonts w:ascii="Arial" w:hAnsi="Arial" w:cs="Arial"/>
                <w:sz w:val="24"/>
                <w:szCs w:val="24"/>
              </w:rPr>
              <w:t>M.L</w:t>
            </w:r>
            <w:proofErr w:type="spellEnd"/>
            <w:proofErr w:type="gramEnd"/>
            <w:r w:rsidR="0079202E" w:rsidRPr="005656A8">
              <w:rPr>
                <w:rFonts w:ascii="Arial" w:hAnsi="Arial" w:cs="Arial"/>
                <w:sz w:val="24"/>
                <w:szCs w:val="24"/>
              </w:rPr>
              <w:t>.</w:t>
            </w:r>
            <w:r w:rsidR="003F5AD7" w:rsidRPr="005656A8">
              <w:rPr>
                <w:rFonts w:ascii="Arial" w:hAnsi="Arial" w:cs="Arial"/>
                <w:sz w:val="24"/>
                <w:szCs w:val="24"/>
              </w:rPr>
              <w:t xml:space="preserve">(2013). </w:t>
            </w:r>
            <w:proofErr w:type="spellStart"/>
            <w:r w:rsidR="003F5AD7" w:rsidRPr="005656A8">
              <w:rPr>
                <w:rFonts w:ascii="Arial" w:hAnsi="Arial" w:cs="Arial"/>
                <w:sz w:val="24"/>
                <w:szCs w:val="24"/>
              </w:rPr>
              <w:t>Urolitiasis</w:t>
            </w:r>
            <w:proofErr w:type="spellEnd"/>
            <w:r w:rsidR="003F5AD7" w:rsidRPr="005656A8">
              <w:rPr>
                <w:rFonts w:ascii="Arial" w:hAnsi="Arial" w:cs="Arial"/>
                <w:sz w:val="24"/>
                <w:szCs w:val="24"/>
              </w:rPr>
              <w:t xml:space="preserve">. En </w:t>
            </w:r>
            <w:r w:rsidR="003F5AD7" w:rsidRPr="005656A8">
              <w:rPr>
                <w:rFonts w:ascii="Arial" w:hAnsi="Arial" w:cs="Arial"/>
                <w:i/>
                <w:sz w:val="24"/>
                <w:szCs w:val="24"/>
              </w:rPr>
              <w:t xml:space="preserve">Smith y </w:t>
            </w:r>
            <w:proofErr w:type="spellStart"/>
            <w:r w:rsidR="003F5AD7" w:rsidRPr="005656A8">
              <w:rPr>
                <w:rFonts w:ascii="Arial" w:hAnsi="Arial" w:cs="Arial"/>
                <w:i/>
                <w:sz w:val="24"/>
                <w:szCs w:val="24"/>
              </w:rPr>
              <w:t>Tanagho</w:t>
            </w:r>
            <w:proofErr w:type="spellEnd"/>
            <w:r w:rsidR="003F5AD7" w:rsidRPr="005656A8">
              <w:rPr>
                <w:rFonts w:ascii="Arial" w:hAnsi="Arial" w:cs="Arial"/>
                <w:i/>
                <w:sz w:val="24"/>
                <w:szCs w:val="24"/>
              </w:rPr>
              <w:t xml:space="preserve"> Urología General </w:t>
            </w:r>
            <w:r w:rsidR="003F5AD7" w:rsidRPr="005656A8">
              <w:rPr>
                <w:rFonts w:ascii="Arial" w:hAnsi="Arial" w:cs="Arial"/>
                <w:sz w:val="24"/>
                <w:szCs w:val="24"/>
              </w:rPr>
              <w:t xml:space="preserve">(pp249-277). </w:t>
            </w:r>
            <w:proofErr w:type="spellStart"/>
            <w:r w:rsidR="003F5AD7" w:rsidRPr="005656A8">
              <w:rPr>
                <w:rFonts w:ascii="Arial" w:hAnsi="Arial" w:cs="Arial"/>
                <w:sz w:val="24"/>
                <w:szCs w:val="24"/>
              </w:rPr>
              <w:t>México</w:t>
            </w:r>
            <w:proofErr w:type="gramStart"/>
            <w:r w:rsidR="003F5AD7" w:rsidRPr="005656A8">
              <w:rPr>
                <w:rFonts w:ascii="Arial" w:hAnsi="Arial" w:cs="Arial"/>
                <w:sz w:val="24"/>
                <w:szCs w:val="24"/>
              </w:rPr>
              <w:t>,D.F</w:t>
            </w:r>
            <w:proofErr w:type="gramEnd"/>
            <w:r w:rsidR="003F5AD7" w:rsidRPr="005656A8">
              <w:rPr>
                <w:rFonts w:ascii="Arial" w:hAnsi="Arial" w:cs="Arial"/>
                <w:sz w:val="24"/>
                <w:szCs w:val="24"/>
              </w:rPr>
              <w:t>.:Mc</w:t>
            </w:r>
            <w:proofErr w:type="spellEnd"/>
            <w:r w:rsidR="003F5AD7" w:rsidRPr="005656A8">
              <w:rPr>
                <w:rFonts w:ascii="Arial" w:hAnsi="Arial" w:cs="Arial"/>
                <w:sz w:val="24"/>
                <w:szCs w:val="24"/>
              </w:rPr>
              <w:t xml:space="preserve"> Graw-Hill </w:t>
            </w:r>
            <w:proofErr w:type="spellStart"/>
            <w:r w:rsidR="003F5AD7" w:rsidRPr="005656A8">
              <w:rPr>
                <w:rFonts w:ascii="Arial" w:hAnsi="Arial" w:cs="Arial"/>
                <w:sz w:val="24"/>
                <w:szCs w:val="24"/>
              </w:rPr>
              <w:t>Education</w:t>
            </w:r>
            <w:proofErr w:type="spellEnd"/>
            <w:r w:rsidR="003F5AD7" w:rsidRPr="005656A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F5AD7" w:rsidRPr="005656A8" w:rsidRDefault="003F5AD7" w:rsidP="003F5AD7">
            <w:pPr>
              <w:pStyle w:val="Prrafodelista"/>
              <w:ind w:left="720"/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2B5352" w:rsidRPr="005656A8" w:rsidRDefault="002B5352" w:rsidP="003F5AD7">
            <w:pPr>
              <w:pStyle w:val="Prrafodelista"/>
              <w:ind w:left="720"/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2B5352" w:rsidRPr="005656A8" w:rsidRDefault="002B5352" w:rsidP="003F5AD7">
            <w:pPr>
              <w:pStyle w:val="Prrafodelista"/>
              <w:ind w:left="720"/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2B5352" w:rsidRPr="005656A8" w:rsidRDefault="002B5352" w:rsidP="003F5AD7">
            <w:pPr>
              <w:pStyle w:val="Prrafodelista"/>
              <w:ind w:left="720"/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2B5352" w:rsidRPr="008E6571" w:rsidRDefault="00312AE7" w:rsidP="008E6571">
            <w:pPr>
              <w:pStyle w:val="Prrafodelista"/>
              <w:numPr>
                <w:ilvl w:val="0"/>
                <w:numId w:val="3"/>
              </w:numPr>
              <w:jc w:val="both"/>
              <w:rPr>
                <w:rStyle w:val="CitaHTML"/>
                <w:rFonts w:ascii="Arial" w:hAnsi="Arial" w:cs="Arial"/>
              </w:rPr>
            </w:pPr>
            <w:hyperlink r:id="rId18" w:history="1">
              <w:r w:rsidR="002B5352" w:rsidRPr="008E6571">
                <w:rPr>
                  <w:rStyle w:val="Hipervnculo"/>
                  <w:rFonts w:ascii="Arial" w:hAnsi="Arial" w:cs="Arial"/>
                </w:rPr>
                <w:t>https://es.wikipedia.org/wiki/Litiasis_urinaria</w:t>
              </w:r>
            </w:hyperlink>
          </w:p>
          <w:p w:rsidR="002B5352" w:rsidRPr="005656A8" w:rsidRDefault="002B5352" w:rsidP="003874DB">
            <w:pPr>
              <w:pStyle w:val="Prrafodelista"/>
              <w:numPr>
                <w:ilvl w:val="0"/>
                <w:numId w:val="3"/>
              </w:numPr>
              <w:jc w:val="both"/>
              <w:rPr>
                <w:rStyle w:val="CitaHTML"/>
                <w:rFonts w:ascii="Arial" w:hAnsi="Arial" w:cs="Arial"/>
              </w:rPr>
            </w:pPr>
            <w:r w:rsidRPr="005656A8">
              <w:rPr>
                <w:rStyle w:val="CitaHTML"/>
                <w:rFonts w:ascii="Arial" w:hAnsi="Arial" w:cs="Arial"/>
              </w:rPr>
              <w:t>uroweb.org/.../07-GUIA-CLINICA-SOBRE-EL-CANCER-LA-</w:t>
            </w:r>
            <w:r w:rsidRPr="005656A8">
              <w:rPr>
                <w:rStyle w:val="CitaHTML"/>
                <w:rFonts w:ascii="Arial" w:hAnsi="Arial" w:cs="Arial"/>
                <w:b/>
                <w:bCs/>
              </w:rPr>
              <w:t>UROLITI</w:t>
            </w:r>
            <w:r w:rsidRPr="005656A8">
              <w:rPr>
                <w:rStyle w:val="CitaHTML"/>
                <w:rFonts w:ascii="Arial" w:hAnsi="Arial" w:cs="Arial"/>
              </w:rPr>
              <w:t>...</w:t>
            </w:r>
          </w:p>
          <w:p w:rsidR="002B5352" w:rsidRPr="005656A8" w:rsidRDefault="002B5352" w:rsidP="003874DB">
            <w:pPr>
              <w:pStyle w:val="Prrafodelista"/>
              <w:numPr>
                <w:ilvl w:val="0"/>
                <w:numId w:val="3"/>
              </w:numPr>
              <w:jc w:val="both"/>
              <w:rPr>
                <w:rStyle w:val="CitaHTML"/>
                <w:rFonts w:ascii="Arial" w:hAnsi="Arial" w:cs="Arial"/>
              </w:rPr>
            </w:pPr>
            <w:r w:rsidRPr="005656A8">
              <w:rPr>
                <w:rStyle w:val="CitaHTML"/>
                <w:rFonts w:ascii="Arial" w:hAnsi="Arial" w:cs="Arial"/>
              </w:rPr>
              <w:lastRenderedPageBreak/>
              <w:t>escuela.med.puc.cl/paginas/publicaciones/...masc/5hidronefrosis.html</w:t>
            </w:r>
          </w:p>
          <w:p w:rsidR="002B5352" w:rsidRPr="005656A8" w:rsidRDefault="002B5352" w:rsidP="002B5352">
            <w:pPr>
              <w:jc w:val="both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:rsidR="002B5352" w:rsidRPr="008E6571" w:rsidRDefault="008E6571" w:rsidP="002B5352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8E6571">
              <w:rPr>
                <w:rFonts w:ascii="Arial" w:hAnsi="Arial" w:cs="Arial"/>
                <w:sz w:val="24"/>
                <w:szCs w:val="24"/>
              </w:rPr>
              <w:t>Presentación de casos clínicos</w:t>
            </w:r>
          </w:p>
        </w:tc>
      </w:tr>
      <w:tr w:rsidR="0079202E" w:rsidRPr="005656A8" w:rsidTr="00DE12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7"/>
          <w:jc w:val="center"/>
        </w:trPr>
        <w:tc>
          <w:tcPr>
            <w:tcW w:w="2547" w:type="dxa"/>
            <w:vAlign w:val="center"/>
          </w:tcPr>
          <w:p w:rsidR="0079202E" w:rsidRPr="005656A8" w:rsidRDefault="0079202E" w:rsidP="0079202E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lastRenderedPageBreak/>
              <w:t>UNIDAD 4</w:t>
            </w:r>
          </w:p>
          <w:p w:rsidR="0079202E" w:rsidRPr="005656A8" w:rsidRDefault="0079202E" w:rsidP="0079202E">
            <w:pPr>
              <w:pStyle w:val="Standard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 xml:space="preserve"> UROPATÍA OBSTRUCTIVA BAJA</w:t>
            </w:r>
          </w:p>
          <w:p w:rsidR="0079202E" w:rsidRPr="005656A8" w:rsidRDefault="0079202E" w:rsidP="0079202E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9202E" w:rsidRPr="005656A8" w:rsidRDefault="0079202E" w:rsidP="0079202E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4.1 Concepto y etiología.</w:t>
            </w:r>
          </w:p>
          <w:p w:rsidR="0079202E" w:rsidRPr="005656A8" w:rsidRDefault="0079202E" w:rsidP="0079202E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4.2 Retención urinaria.</w:t>
            </w:r>
          </w:p>
          <w:p w:rsidR="0079202E" w:rsidRPr="005656A8" w:rsidRDefault="0079202E" w:rsidP="0079202E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4.3 Cateterismo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uretrovesical</w:t>
            </w:r>
            <w:proofErr w:type="spellEnd"/>
          </w:p>
          <w:p w:rsidR="0079202E" w:rsidRPr="005656A8" w:rsidRDefault="0079202E" w:rsidP="0079202E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4.4 Punción vesical</w:t>
            </w:r>
          </w:p>
          <w:p w:rsidR="0079202E" w:rsidRPr="005656A8" w:rsidRDefault="0079202E" w:rsidP="0079202E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4.5 Hiperplasia Prostática</w:t>
            </w:r>
          </w:p>
          <w:p w:rsidR="0079202E" w:rsidRPr="005656A8" w:rsidRDefault="0079202E" w:rsidP="0079202E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lastRenderedPageBreak/>
              <w:t>4.6 Adenocarcinoma  de Próstata</w:t>
            </w:r>
          </w:p>
          <w:p w:rsidR="0079202E" w:rsidRPr="005656A8" w:rsidRDefault="0079202E" w:rsidP="0079202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02E" w:rsidRPr="005656A8" w:rsidRDefault="0079202E" w:rsidP="0079202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9202E" w:rsidRPr="005656A8" w:rsidRDefault="0079202E" w:rsidP="0079202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136E3F" w:rsidRPr="005656A8" w:rsidRDefault="00136E3F" w:rsidP="0079202E">
            <w:pPr>
              <w:rPr>
                <w:rFonts w:ascii="Arial" w:hAnsi="Arial" w:cs="Arial"/>
                <w:sz w:val="24"/>
                <w:szCs w:val="24"/>
              </w:rPr>
            </w:pPr>
          </w:p>
          <w:p w:rsidR="0079202E" w:rsidRPr="005656A8" w:rsidRDefault="0079202E" w:rsidP="0079202E">
            <w:pPr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A94031" w:rsidRPr="005656A8" w:rsidRDefault="00A94031" w:rsidP="0079202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94031" w:rsidRPr="005656A8" w:rsidRDefault="00A94031" w:rsidP="0079202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94031" w:rsidRPr="005656A8" w:rsidRDefault="00A94031" w:rsidP="0079202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94031" w:rsidRPr="005656A8" w:rsidRDefault="00A94031" w:rsidP="0079202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94031" w:rsidRPr="005656A8" w:rsidRDefault="00A94031" w:rsidP="0079202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202E" w:rsidRPr="005656A8" w:rsidRDefault="00DE3563" w:rsidP="007920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color w:val="000000"/>
                <w:sz w:val="24"/>
                <w:szCs w:val="24"/>
              </w:rPr>
              <w:t xml:space="preserve">Emitir juicios diagnósticos integrales teniendo en cuenta  los aspectos biológicos, psíquicos y sociales, indicando e interpretando los exámenes de laboratorio, </w:t>
            </w:r>
            <w:proofErr w:type="spellStart"/>
            <w:r w:rsidRPr="005656A8">
              <w:rPr>
                <w:rFonts w:ascii="Arial" w:hAnsi="Arial" w:cs="Arial"/>
                <w:color w:val="000000"/>
                <w:sz w:val="24"/>
                <w:szCs w:val="24"/>
              </w:rPr>
              <w:t>imagenológicos</w:t>
            </w:r>
            <w:proofErr w:type="spellEnd"/>
            <w:r w:rsidRPr="005656A8">
              <w:rPr>
                <w:rFonts w:ascii="Arial" w:hAnsi="Arial" w:cs="Arial"/>
                <w:color w:val="000000"/>
                <w:sz w:val="24"/>
                <w:szCs w:val="24"/>
              </w:rPr>
              <w:t xml:space="preserve"> y endoscópicos que se utilizan en el estudio de las diferentes </w:t>
            </w:r>
            <w:r w:rsidRPr="005656A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entidades nosológicas urogenitales</w:t>
            </w:r>
            <w:r w:rsidR="00A94031" w:rsidRPr="005656A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9202E" w:rsidRPr="005656A8" w:rsidRDefault="0079202E" w:rsidP="0079202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lastRenderedPageBreak/>
              <w:t xml:space="preserve">   </w:t>
            </w:r>
          </w:p>
          <w:p w:rsidR="0079202E" w:rsidRPr="005656A8" w:rsidRDefault="0079202E" w:rsidP="0079202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202E" w:rsidRPr="005656A8" w:rsidRDefault="0079202E" w:rsidP="0079202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202E" w:rsidRPr="005656A8" w:rsidRDefault="0079202E" w:rsidP="0079202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202E" w:rsidRPr="005656A8" w:rsidRDefault="0079202E" w:rsidP="0079202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79202E" w:rsidRPr="005656A8" w:rsidRDefault="0079202E" w:rsidP="0079202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EXPERIENCIA</w:t>
            </w:r>
          </w:p>
          <w:p w:rsidR="0079202E" w:rsidRPr="005656A8" w:rsidRDefault="0079202E" w:rsidP="0079202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Lluvia de ideas</w:t>
            </w:r>
          </w:p>
          <w:p w:rsidR="0079202E" w:rsidRPr="005656A8" w:rsidRDefault="0079202E" w:rsidP="0079202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202E" w:rsidRPr="005656A8" w:rsidRDefault="0079202E" w:rsidP="0079202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REFLEXIÓN</w:t>
            </w:r>
          </w:p>
          <w:p w:rsidR="0079202E" w:rsidRPr="005656A8" w:rsidRDefault="0079202E" w:rsidP="0079202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Charlas interactivas</w:t>
            </w:r>
          </w:p>
          <w:p w:rsidR="0079202E" w:rsidRPr="005656A8" w:rsidRDefault="0079202E" w:rsidP="0079202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Algoritmos</w:t>
            </w:r>
          </w:p>
          <w:p w:rsidR="0079202E" w:rsidRPr="005656A8" w:rsidRDefault="0079202E" w:rsidP="0079202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202E" w:rsidRPr="005656A8" w:rsidRDefault="0079202E" w:rsidP="0079202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CONCEPTUALIZACIÓN</w:t>
            </w:r>
          </w:p>
          <w:p w:rsidR="0079202E" w:rsidRPr="005656A8" w:rsidRDefault="0079202E" w:rsidP="0079202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Clases magistrales</w:t>
            </w:r>
          </w:p>
          <w:p w:rsidR="0079202E" w:rsidRPr="005656A8" w:rsidRDefault="0079202E" w:rsidP="0079202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Exposiciones</w:t>
            </w:r>
          </w:p>
          <w:p w:rsidR="0079202E" w:rsidRPr="005656A8" w:rsidRDefault="0079202E" w:rsidP="0079202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202E" w:rsidRPr="005656A8" w:rsidRDefault="0079202E" w:rsidP="0079202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lastRenderedPageBreak/>
              <w:t>APL</w:t>
            </w:r>
            <w:r w:rsidR="00DE3563" w:rsidRPr="005656A8">
              <w:rPr>
                <w:rFonts w:ascii="Arial" w:hAnsi="Arial" w:cs="Arial"/>
                <w:sz w:val="24"/>
                <w:szCs w:val="24"/>
              </w:rPr>
              <w:t>ICACIÓN</w:t>
            </w:r>
          </w:p>
          <w:p w:rsidR="0079202E" w:rsidRPr="005656A8" w:rsidRDefault="0079202E" w:rsidP="0079202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Trabajos grupales revisión bibliográfica</w:t>
            </w:r>
          </w:p>
          <w:p w:rsidR="0079202E" w:rsidRPr="005656A8" w:rsidRDefault="0079202E" w:rsidP="0079202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Investigación y presentación de</w:t>
            </w:r>
          </w:p>
          <w:p w:rsidR="00196807" w:rsidRPr="005656A8" w:rsidRDefault="00196807" w:rsidP="0079202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Casos clínicos.</w:t>
            </w:r>
          </w:p>
          <w:p w:rsidR="0079202E" w:rsidRPr="005656A8" w:rsidRDefault="0079202E" w:rsidP="0079202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202E" w:rsidRPr="005656A8" w:rsidRDefault="0079202E" w:rsidP="0079202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202E" w:rsidRPr="005656A8" w:rsidRDefault="0079202E" w:rsidP="0079202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202E" w:rsidRPr="005656A8" w:rsidRDefault="0079202E" w:rsidP="0079202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F7BE9" w:rsidRPr="005656A8" w:rsidRDefault="00BF7BE9" w:rsidP="0079202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202E" w:rsidRPr="005656A8" w:rsidRDefault="0079202E" w:rsidP="0079202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79202E" w:rsidRPr="005656A8" w:rsidRDefault="0079202E" w:rsidP="007920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202E" w:rsidRPr="005656A8" w:rsidRDefault="0079202E" w:rsidP="007920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202E" w:rsidRPr="005656A8" w:rsidRDefault="0079202E" w:rsidP="007920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202E" w:rsidRPr="005656A8" w:rsidRDefault="0079202E" w:rsidP="007920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202E" w:rsidRPr="005656A8" w:rsidRDefault="0079202E" w:rsidP="007920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79202E" w:rsidRPr="005656A8" w:rsidRDefault="0079202E" w:rsidP="007920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El estudiante realizará revisiones 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on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  line y de la liter</w:t>
            </w:r>
            <w:r w:rsidR="00B540FA" w:rsidRPr="005656A8">
              <w:rPr>
                <w:rFonts w:ascii="Arial" w:hAnsi="Arial" w:cs="Arial"/>
                <w:sz w:val="24"/>
                <w:szCs w:val="24"/>
              </w:rPr>
              <w:t xml:space="preserve">atura sobre la </w:t>
            </w:r>
            <w:proofErr w:type="spellStart"/>
            <w:r w:rsidR="00B540FA" w:rsidRPr="005656A8">
              <w:rPr>
                <w:rFonts w:ascii="Arial" w:hAnsi="Arial" w:cs="Arial"/>
                <w:sz w:val="24"/>
                <w:szCs w:val="24"/>
              </w:rPr>
              <w:t>uropatía</w:t>
            </w:r>
            <w:proofErr w:type="spellEnd"/>
            <w:r w:rsidR="00B540FA" w:rsidRPr="005656A8">
              <w:rPr>
                <w:rFonts w:ascii="Arial" w:hAnsi="Arial" w:cs="Arial"/>
                <w:sz w:val="24"/>
                <w:szCs w:val="24"/>
              </w:rPr>
              <w:t xml:space="preserve"> obstructiva baja</w:t>
            </w:r>
            <w:r w:rsidRPr="005656A8">
              <w:rPr>
                <w:rFonts w:ascii="Arial" w:hAnsi="Arial" w:cs="Arial"/>
                <w:sz w:val="24"/>
                <w:szCs w:val="24"/>
              </w:rPr>
              <w:t xml:space="preserve"> a través de la presentación de material didáctico y trabajos grupales. </w:t>
            </w:r>
          </w:p>
        </w:tc>
        <w:tc>
          <w:tcPr>
            <w:tcW w:w="5026" w:type="dxa"/>
          </w:tcPr>
          <w:p w:rsidR="0079202E" w:rsidRPr="005656A8" w:rsidRDefault="0079202E" w:rsidP="0079202E">
            <w:pPr>
              <w:pStyle w:val="Prrafodelista"/>
              <w:ind w:left="720"/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79202E" w:rsidRPr="005656A8" w:rsidRDefault="0079202E" w:rsidP="0079202E">
            <w:pPr>
              <w:pStyle w:val="Prrafodelista"/>
              <w:ind w:left="720"/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79202E" w:rsidRPr="005656A8" w:rsidRDefault="0079202E" w:rsidP="0079202E">
            <w:pPr>
              <w:pStyle w:val="Prrafodelista"/>
              <w:ind w:left="720"/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79202E" w:rsidRPr="005656A8" w:rsidRDefault="0079202E" w:rsidP="0079202E">
            <w:pPr>
              <w:pStyle w:val="Prrafodelista"/>
              <w:ind w:left="720"/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79202E" w:rsidRPr="005656A8" w:rsidRDefault="0079202E" w:rsidP="0079202E">
            <w:pPr>
              <w:pStyle w:val="Prrafodelista"/>
              <w:ind w:left="720"/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79202E" w:rsidRPr="005656A8" w:rsidRDefault="0079202E" w:rsidP="0079202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El estudiante hará investigación  sobre </w:t>
            </w:r>
            <w:r w:rsidR="00B540FA" w:rsidRPr="005656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540FA" w:rsidRPr="005656A8">
              <w:rPr>
                <w:rFonts w:ascii="Arial" w:hAnsi="Arial" w:cs="Arial"/>
                <w:sz w:val="24"/>
                <w:szCs w:val="24"/>
              </w:rPr>
              <w:t>uropatías</w:t>
            </w:r>
            <w:proofErr w:type="spellEnd"/>
            <w:r w:rsidR="00B540FA" w:rsidRPr="005656A8">
              <w:rPr>
                <w:rFonts w:ascii="Arial" w:hAnsi="Arial" w:cs="Arial"/>
                <w:sz w:val="24"/>
                <w:szCs w:val="24"/>
              </w:rPr>
              <w:t xml:space="preserve"> obstructivas bajas </w:t>
            </w:r>
            <w:r w:rsidRPr="005656A8">
              <w:rPr>
                <w:rFonts w:ascii="Arial" w:hAnsi="Arial" w:cs="Arial"/>
                <w:sz w:val="24"/>
                <w:szCs w:val="24"/>
              </w:rPr>
              <w:t xml:space="preserve"> en páginas electrónicas y literatura básica.</w:t>
            </w:r>
            <w:r w:rsidRPr="005656A8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:rsidR="0079202E" w:rsidRPr="005656A8" w:rsidRDefault="0079202E" w:rsidP="0079202E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656A8">
              <w:rPr>
                <w:rFonts w:ascii="Arial" w:hAnsi="Arial" w:cs="Arial"/>
                <w:sz w:val="24"/>
                <w:szCs w:val="24"/>
              </w:rPr>
              <w:t>Cooperberg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 ,M.R</w:t>
            </w:r>
            <w:proofErr w:type="gramEnd"/>
            <w:r w:rsidRPr="005656A8">
              <w:rPr>
                <w:rFonts w:ascii="Arial" w:hAnsi="Arial" w:cs="Arial"/>
                <w:sz w:val="24"/>
                <w:szCs w:val="24"/>
              </w:rPr>
              <w:t>.,Presti,J.,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Shinojara,K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. y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Carroll,P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.(2013). Neoplasias prostáticas. En </w:t>
            </w:r>
            <w:r w:rsidRPr="005656A8">
              <w:rPr>
                <w:rFonts w:ascii="Arial" w:hAnsi="Arial" w:cs="Arial"/>
                <w:i/>
                <w:sz w:val="24"/>
                <w:szCs w:val="24"/>
              </w:rPr>
              <w:t xml:space="preserve">Smith y </w:t>
            </w:r>
            <w:proofErr w:type="spellStart"/>
            <w:r w:rsidRPr="005656A8">
              <w:rPr>
                <w:rFonts w:ascii="Arial" w:hAnsi="Arial" w:cs="Arial"/>
                <w:i/>
                <w:sz w:val="24"/>
                <w:szCs w:val="24"/>
              </w:rPr>
              <w:t>Tanagho</w:t>
            </w:r>
            <w:proofErr w:type="spellEnd"/>
            <w:r w:rsidRPr="005656A8">
              <w:rPr>
                <w:rFonts w:ascii="Arial" w:hAnsi="Arial" w:cs="Arial"/>
                <w:i/>
                <w:sz w:val="24"/>
                <w:szCs w:val="24"/>
              </w:rPr>
              <w:t xml:space="preserve"> Urología General </w:t>
            </w:r>
            <w:r w:rsidRPr="005656A8">
              <w:rPr>
                <w:rFonts w:ascii="Arial" w:hAnsi="Arial" w:cs="Arial"/>
                <w:sz w:val="24"/>
                <w:szCs w:val="24"/>
              </w:rPr>
              <w:t xml:space="preserve">(pp350-379).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México</w:t>
            </w:r>
            <w:proofErr w:type="gramStart"/>
            <w:r w:rsidRPr="005656A8">
              <w:rPr>
                <w:rFonts w:ascii="Arial" w:hAnsi="Arial" w:cs="Arial"/>
                <w:sz w:val="24"/>
                <w:szCs w:val="24"/>
              </w:rPr>
              <w:t>,D.F</w:t>
            </w:r>
            <w:proofErr w:type="gramEnd"/>
            <w:r w:rsidRPr="005656A8">
              <w:rPr>
                <w:rFonts w:ascii="Arial" w:hAnsi="Arial" w:cs="Arial"/>
                <w:sz w:val="24"/>
                <w:szCs w:val="24"/>
              </w:rPr>
              <w:t>.:Mc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 Graw-Hill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Education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9202E" w:rsidRPr="005656A8" w:rsidRDefault="0079202E" w:rsidP="0079202E">
            <w:pPr>
              <w:pStyle w:val="Prrafodelista"/>
              <w:ind w:left="720"/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79202E" w:rsidRPr="005656A8" w:rsidRDefault="00312AE7" w:rsidP="003874DB">
            <w:pPr>
              <w:pStyle w:val="Prrafodelista"/>
              <w:numPr>
                <w:ilvl w:val="0"/>
                <w:numId w:val="3"/>
              </w:numPr>
              <w:jc w:val="both"/>
              <w:rPr>
                <w:rStyle w:val="CitaHTML"/>
                <w:rFonts w:ascii="Arial" w:hAnsi="Arial" w:cs="Arial"/>
              </w:rPr>
            </w:pPr>
            <w:hyperlink r:id="rId19" w:history="1">
              <w:r w:rsidR="00136E3F" w:rsidRPr="005656A8">
                <w:rPr>
                  <w:rStyle w:val="Hipervnculo"/>
                  <w:rFonts w:ascii="Arial" w:hAnsi="Arial" w:cs="Arial"/>
                </w:rPr>
                <w:t>https://www.nlm.nih.gov/medlineplus/spanish/ency/article/000381.htm</w:t>
              </w:r>
            </w:hyperlink>
          </w:p>
          <w:p w:rsidR="00136E3F" w:rsidRPr="005656A8" w:rsidRDefault="00136E3F" w:rsidP="0079202E">
            <w:pPr>
              <w:pStyle w:val="Prrafodelista"/>
              <w:ind w:left="720"/>
              <w:jc w:val="both"/>
              <w:rPr>
                <w:rStyle w:val="CitaHTML"/>
                <w:rFonts w:ascii="Arial" w:hAnsi="Arial" w:cs="Arial"/>
              </w:rPr>
            </w:pPr>
          </w:p>
          <w:p w:rsidR="00136E3F" w:rsidRPr="005656A8" w:rsidRDefault="00312AE7" w:rsidP="003874DB">
            <w:pPr>
              <w:pStyle w:val="Prrafodelista"/>
              <w:numPr>
                <w:ilvl w:val="0"/>
                <w:numId w:val="3"/>
              </w:numPr>
              <w:jc w:val="both"/>
              <w:rPr>
                <w:rStyle w:val="CitaHTML"/>
                <w:rFonts w:ascii="Arial" w:hAnsi="Arial" w:cs="Arial"/>
              </w:rPr>
            </w:pPr>
            <w:hyperlink r:id="rId20" w:history="1">
              <w:r w:rsidR="00136E3F" w:rsidRPr="005656A8">
                <w:rPr>
                  <w:rStyle w:val="Hipervnculo"/>
                  <w:rFonts w:ascii="Arial" w:hAnsi="Arial" w:cs="Arial"/>
                </w:rPr>
                <w:t>www.institutouroandrologico.com/servicios/enfermedades-</w:t>
              </w:r>
              <w:r w:rsidR="00136E3F" w:rsidRPr="005656A8">
                <w:rPr>
                  <w:rStyle w:val="Hipervnculo"/>
                  <w:rFonts w:ascii="Arial" w:hAnsi="Arial" w:cs="Arial"/>
                  <w:b/>
                  <w:bCs/>
                </w:rPr>
                <w:t>prostata</w:t>
              </w:r>
              <w:r w:rsidR="00136E3F" w:rsidRPr="005656A8">
                <w:rPr>
                  <w:rStyle w:val="Hipervnculo"/>
                  <w:rFonts w:ascii="Arial" w:hAnsi="Arial" w:cs="Arial"/>
                </w:rPr>
                <w:t>/</w:t>
              </w:r>
            </w:hyperlink>
          </w:p>
          <w:p w:rsidR="00136E3F" w:rsidRPr="005656A8" w:rsidRDefault="00136E3F" w:rsidP="0079202E">
            <w:pPr>
              <w:pStyle w:val="Prrafodelista"/>
              <w:ind w:left="720"/>
              <w:jc w:val="both"/>
              <w:rPr>
                <w:rStyle w:val="CitaHTML"/>
                <w:rFonts w:ascii="Arial" w:hAnsi="Arial" w:cs="Arial"/>
              </w:rPr>
            </w:pPr>
          </w:p>
          <w:p w:rsidR="00136E3F" w:rsidRPr="005656A8" w:rsidRDefault="00136E3F" w:rsidP="003874DB">
            <w:pPr>
              <w:pStyle w:val="Prrafodelista"/>
              <w:numPr>
                <w:ilvl w:val="0"/>
                <w:numId w:val="3"/>
              </w:numPr>
              <w:jc w:val="both"/>
              <w:rPr>
                <w:rStyle w:val="CitaHTML"/>
                <w:rFonts w:ascii="Arial" w:hAnsi="Arial" w:cs="Arial"/>
              </w:rPr>
            </w:pPr>
            <w:r w:rsidRPr="005656A8">
              <w:rPr>
                <w:rStyle w:val="CitaHTML"/>
                <w:rFonts w:ascii="Arial" w:hAnsi="Arial" w:cs="Arial"/>
              </w:rPr>
              <w:t>www.cancer.org › ... › Cáncer de próstata › Guía detallada</w:t>
            </w:r>
          </w:p>
          <w:p w:rsidR="00136E3F" w:rsidRDefault="00136E3F" w:rsidP="0079202E">
            <w:pPr>
              <w:pStyle w:val="Prrafodelista"/>
              <w:ind w:left="720"/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8E6571" w:rsidRDefault="008E6571" w:rsidP="0079202E">
            <w:pPr>
              <w:pStyle w:val="Prrafodelista"/>
              <w:ind w:left="720"/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8E6571" w:rsidRPr="008E6571" w:rsidRDefault="00270D2D" w:rsidP="008E6571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8E6571">
              <w:rPr>
                <w:rFonts w:ascii="Arial" w:hAnsi="Arial" w:cs="Arial"/>
                <w:sz w:val="24"/>
                <w:szCs w:val="24"/>
              </w:rPr>
              <w:t xml:space="preserve">Presentación de </w:t>
            </w:r>
            <w:r w:rsidR="008E6571">
              <w:rPr>
                <w:rFonts w:ascii="Arial" w:hAnsi="Arial" w:cs="Arial"/>
              </w:rPr>
              <w:t>c</w:t>
            </w:r>
            <w:r w:rsidR="008E6571" w:rsidRPr="008E6571">
              <w:rPr>
                <w:rFonts w:ascii="Arial" w:hAnsi="Arial" w:cs="Arial"/>
              </w:rPr>
              <w:t>asos clínicos</w:t>
            </w:r>
          </w:p>
        </w:tc>
      </w:tr>
      <w:tr w:rsidR="00C01423" w:rsidRPr="005656A8" w:rsidTr="00DE12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  <w:jc w:val="center"/>
        </w:trPr>
        <w:tc>
          <w:tcPr>
            <w:tcW w:w="2547" w:type="dxa"/>
          </w:tcPr>
          <w:p w:rsidR="00C01423" w:rsidRPr="005656A8" w:rsidRDefault="00C01423" w:rsidP="00C0142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1423" w:rsidRPr="005656A8" w:rsidRDefault="00C01423" w:rsidP="00C0142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1423" w:rsidRPr="005656A8" w:rsidRDefault="00C01423" w:rsidP="00C0142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1423" w:rsidRPr="005656A8" w:rsidRDefault="00C01423" w:rsidP="00C0142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UNIDAD 5</w:t>
            </w:r>
          </w:p>
          <w:p w:rsidR="00C01423" w:rsidRPr="005656A8" w:rsidRDefault="00C01423" w:rsidP="00C0142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Malformaciones urológicas y</w:t>
            </w:r>
          </w:p>
          <w:p w:rsidR="00C01423" w:rsidRPr="005656A8" w:rsidRDefault="00C01423" w:rsidP="00C0142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de genitales masculinos</w:t>
            </w:r>
          </w:p>
          <w:p w:rsidR="00C01423" w:rsidRPr="005656A8" w:rsidRDefault="00C01423" w:rsidP="00C0142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1423" w:rsidRPr="005656A8" w:rsidRDefault="00C01423" w:rsidP="00C01423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5.1 Malformaciones Urinarias Internas</w:t>
            </w:r>
          </w:p>
          <w:p w:rsidR="00C01423" w:rsidRPr="005656A8" w:rsidRDefault="00C01423" w:rsidP="00C01423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eastAsia="Arial" w:hAnsi="Arial" w:cs="Arial"/>
                <w:sz w:val="24"/>
                <w:szCs w:val="24"/>
              </w:rPr>
              <w:t>51..</w:t>
            </w:r>
            <w:r w:rsidRPr="005656A8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Ureterocele</w:t>
            </w:r>
            <w:proofErr w:type="spellEnd"/>
          </w:p>
          <w:p w:rsidR="00C01423" w:rsidRPr="005656A8" w:rsidRDefault="00C01423" w:rsidP="00C01423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eastAsia="Arial" w:hAnsi="Arial" w:cs="Arial"/>
                <w:sz w:val="24"/>
                <w:szCs w:val="24"/>
              </w:rPr>
              <w:t>5.1.</w:t>
            </w:r>
            <w:r w:rsidRPr="005656A8">
              <w:rPr>
                <w:rFonts w:ascii="Arial" w:hAnsi="Arial" w:cs="Arial"/>
                <w:sz w:val="24"/>
                <w:szCs w:val="24"/>
              </w:rPr>
              <w:t>3 Riñón en Herradura</w:t>
            </w:r>
          </w:p>
          <w:p w:rsidR="00C01423" w:rsidRPr="005656A8" w:rsidRDefault="00C01423" w:rsidP="00C01423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eastAsia="Arial" w:hAnsi="Arial" w:cs="Arial"/>
                <w:sz w:val="24"/>
                <w:szCs w:val="24"/>
              </w:rPr>
              <w:lastRenderedPageBreak/>
              <w:t>5.1.</w:t>
            </w:r>
            <w:r w:rsidRPr="005656A8">
              <w:rPr>
                <w:rFonts w:ascii="Arial" w:hAnsi="Arial" w:cs="Arial"/>
                <w:sz w:val="24"/>
                <w:szCs w:val="24"/>
              </w:rPr>
              <w:t xml:space="preserve">4 Enfermedad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Poliquística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 Renal  </w:t>
            </w:r>
          </w:p>
          <w:p w:rsidR="00C01423" w:rsidRPr="005656A8" w:rsidRDefault="00C01423" w:rsidP="00C01423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eastAsia="Arial" w:hAnsi="Arial" w:cs="Arial"/>
                <w:sz w:val="24"/>
                <w:szCs w:val="24"/>
              </w:rPr>
              <w:t xml:space="preserve"> 5.1.</w:t>
            </w:r>
            <w:r w:rsidRPr="005656A8">
              <w:rPr>
                <w:rFonts w:ascii="Arial" w:hAnsi="Arial" w:cs="Arial"/>
                <w:sz w:val="24"/>
                <w:szCs w:val="24"/>
              </w:rPr>
              <w:t>5 Ectopia Renal</w:t>
            </w:r>
          </w:p>
          <w:p w:rsidR="00C01423" w:rsidRPr="005656A8" w:rsidRDefault="00C01423" w:rsidP="00C01423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eastAsia="Arial" w:hAnsi="Arial" w:cs="Arial"/>
                <w:sz w:val="24"/>
                <w:szCs w:val="24"/>
              </w:rPr>
              <w:t xml:space="preserve"> 5.1.</w:t>
            </w:r>
            <w:r w:rsidRPr="005656A8">
              <w:rPr>
                <w:rFonts w:ascii="Arial" w:hAnsi="Arial" w:cs="Arial"/>
                <w:sz w:val="24"/>
                <w:szCs w:val="24"/>
              </w:rPr>
              <w:t>6 Hidronefrosis congénita</w:t>
            </w:r>
          </w:p>
          <w:p w:rsidR="00C01423" w:rsidRPr="005656A8" w:rsidRDefault="00C01423" w:rsidP="00C01423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5.2 Malformaciones Externas</w:t>
            </w:r>
          </w:p>
          <w:p w:rsidR="00C01423" w:rsidRPr="005656A8" w:rsidRDefault="00C01423" w:rsidP="00C01423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eastAsia="Arial" w:hAnsi="Arial" w:cs="Arial"/>
                <w:sz w:val="24"/>
                <w:szCs w:val="24"/>
              </w:rPr>
              <w:t>5.2.1</w:t>
            </w:r>
            <w:r w:rsidRPr="005656A8">
              <w:rPr>
                <w:rFonts w:ascii="Arial" w:hAnsi="Arial" w:cs="Arial"/>
                <w:sz w:val="24"/>
                <w:szCs w:val="24"/>
              </w:rPr>
              <w:t xml:space="preserve"> Fimosis</w:t>
            </w:r>
          </w:p>
          <w:p w:rsidR="00C01423" w:rsidRPr="005656A8" w:rsidRDefault="00C01423" w:rsidP="00C01423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eastAsia="Arial" w:hAnsi="Arial" w:cs="Arial"/>
                <w:sz w:val="24"/>
                <w:szCs w:val="24"/>
              </w:rPr>
              <w:t xml:space="preserve">5.2.2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Hipospadias</w:t>
            </w:r>
            <w:proofErr w:type="spellEnd"/>
            <w:r w:rsidRPr="005656A8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5.2.3</w:t>
            </w:r>
            <w:r w:rsidRPr="005656A8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Epispadias</w:t>
            </w:r>
            <w:proofErr w:type="spellEnd"/>
          </w:p>
          <w:p w:rsidR="00C01423" w:rsidRPr="005656A8" w:rsidRDefault="00C01423" w:rsidP="00C01423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5656A8">
              <w:rPr>
                <w:rFonts w:ascii="Arial" w:eastAsia="Arial" w:hAnsi="Arial" w:cs="Arial"/>
                <w:sz w:val="24"/>
                <w:szCs w:val="24"/>
                <w:lang w:val="pt-BR"/>
              </w:rPr>
              <w:t>5.2.4</w:t>
            </w:r>
            <w:r w:rsidRPr="005656A8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  <w:lang w:val="pt-BR"/>
              </w:rPr>
              <w:t>Criptorquidia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  <w:lang w:val="pt-BR"/>
              </w:rPr>
              <w:t xml:space="preserve">  </w:t>
            </w:r>
          </w:p>
          <w:p w:rsidR="00C01423" w:rsidRPr="005656A8" w:rsidRDefault="00C01423" w:rsidP="00C01423">
            <w:pPr>
              <w:pStyle w:val="Standard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5656A8">
              <w:rPr>
                <w:rFonts w:ascii="Arial" w:eastAsia="Arial" w:hAnsi="Arial" w:cs="Arial"/>
                <w:sz w:val="24"/>
                <w:szCs w:val="24"/>
              </w:rPr>
              <w:t>5.2.5  Hidrocele congénito</w:t>
            </w:r>
            <w:proofErr w:type="gramEnd"/>
            <w:r w:rsidRPr="005656A8">
              <w:rPr>
                <w:rFonts w:ascii="Arial" w:eastAsia="Arial" w:hAnsi="Arial" w:cs="Arial"/>
                <w:sz w:val="24"/>
                <w:szCs w:val="24"/>
              </w:rPr>
              <w:t xml:space="preserve"> (comunicante). </w:t>
            </w:r>
          </w:p>
          <w:p w:rsidR="00C926E9" w:rsidRPr="005656A8" w:rsidRDefault="00C01423" w:rsidP="00C01423">
            <w:pPr>
              <w:pStyle w:val="Sinespaciado"/>
              <w:numPr>
                <w:ilvl w:val="2"/>
                <w:numId w:val="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Extrofia vesical.</w:t>
            </w:r>
          </w:p>
          <w:p w:rsidR="00C926E9" w:rsidRPr="005656A8" w:rsidRDefault="00C926E9" w:rsidP="00C926E9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26E9" w:rsidRPr="005656A8" w:rsidRDefault="00C926E9" w:rsidP="00C926E9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26E9" w:rsidRPr="005656A8" w:rsidRDefault="00C926E9" w:rsidP="00C926E9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26E9" w:rsidRPr="005656A8" w:rsidRDefault="00C926E9" w:rsidP="00C926E9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26E9" w:rsidRPr="005656A8" w:rsidRDefault="00C926E9" w:rsidP="00C926E9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26E9" w:rsidRPr="005656A8" w:rsidRDefault="00C926E9" w:rsidP="00C926E9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26E9" w:rsidRPr="005656A8" w:rsidRDefault="00C926E9" w:rsidP="00C926E9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26E9" w:rsidRPr="005656A8" w:rsidRDefault="00C926E9" w:rsidP="00C926E9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26E9" w:rsidRPr="005656A8" w:rsidRDefault="00C926E9" w:rsidP="00C926E9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1423" w:rsidRPr="005656A8" w:rsidRDefault="00C01423" w:rsidP="00C926E9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C01423" w:rsidRPr="005656A8" w:rsidRDefault="00C01423" w:rsidP="00C0142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1423" w:rsidRPr="005656A8" w:rsidRDefault="00C01423" w:rsidP="00C0142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1423" w:rsidRPr="005656A8" w:rsidRDefault="00C01423" w:rsidP="00C0142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1423" w:rsidRPr="005656A8" w:rsidRDefault="00C01423" w:rsidP="00C0142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1423" w:rsidRPr="005656A8" w:rsidRDefault="00C01423" w:rsidP="00C0142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1423" w:rsidRPr="005656A8" w:rsidRDefault="00C01423" w:rsidP="00C0142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1423" w:rsidRPr="005656A8" w:rsidRDefault="00C01423" w:rsidP="00C0142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1423" w:rsidRPr="005656A8" w:rsidRDefault="00C01423" w:rsidP="00C0142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1423" w:rsidRPr="005656A8" w:rsidRDefault="00C01423" w:rsidP="00C0142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1423" w:rsidRPr="005656A8" w:rsidRDefault="00C01423" w:rsidP="00C0142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1423" w:rsidRPr="005656A8" w:rsidRDefault="00C01423" w:rsidP="00C0142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1423" w:rsidRPr="005656A8" w:rsidRDefault="00C01423" w:rsidP="00C0142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1423" w:rsidRPr="005656A8" w:rsidRDefault="00C01423" w:rsidP="00C0142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1423" w:rsidRPr="005656A8" w:rsidRDefault="00C01423" w:rsidP="00C0142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1423" w:rsidRPr="005656A8" w:rsidRDefault="00C01423" w:rsidP="00C0142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1423" w:rsidRPr="005656A8" w:rsidRDefault="00C01423" w:rsidP="00C0142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  <w:p w:rsidR="00C01423" w:rsidRPr="005656A8" w:rsidRDefault="00C01423" w:rsidP="00C01423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01423" w:rsidRPr="005656A8" w:rsidRDefault="00C01423" w:rsidP="00C0142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01423" w:rsidRPr="005656A8" w:rsidRDefault="00C01423" w:rsidP="00C0142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01423" w:rsidRPr="005656A8" w:rsidRDefault="00C01423" w:rsidP="00C01423">
            <w:pPr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C01423" w:rsidRPr="005656A8" w:rsidRDefault="00C01423" w:rsidP="00C0142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01423" w:rsidRPr="005656A8" w:rsidRDefault="00C01423" w:rsidP="00C0142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94031" w:rsidRPr="005656A8" w:rsidRDefault="00A94031" w:rsidP="00C014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01423" w:rsidRPr="005656A8" w:rsidRDefault="00A94031" w:rsidP="00C014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6A8">
              <w:rPr>
                <w:rFonts w:ascii="Arial" w:hAnsi="Arial" w:cs="Arial"/>
                <w:color w:val="000000"/>
                <w:sz w:val="24"/>
                <w:szCs w:val="24"/>
              </w:rPr>
              <w:t>Emitir juicios diagnósticos integrales teniendo en cuenta  los aspectos biológicos, psíquicos y sociales, indicando e interpretando los ex</w:t>
            </w:r>
            <w:r w:rsidR="00096952" w:rsidRPr="005656A8">
              <w:rPr>
                <w:rFonts w:ascii="Arial" w:hAnsi="Arial" w:cs="Arial"/>
                <w:color w:val="000000"/>
                <w:sz w:val="24"/>
                <w:szCs w:val="24"/>
              </w:rPr>
              <w:t>ámenes de laboratorio e</w:t>
            </w:r>
            <w:r w:rsidRPr="005656A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6A8">
              <w:rPr>
                <w:rFonts w:ascii="Arial" w:hAnsi="Arial" w:cs="Arial"/>
                <w:color w:val="000000"/>
                <w:sz w:val="24"/>
                <w:szCs w:val="24"/>
              </w:rPr>
              <w:t>imagenol</w:t>
            </w:r>
            <w:r w:rsidR="00096952" w:rsidRPr="005656A8">
              <w:rPr>
                <w:rFonts w:ascii="Arial" w:hAnsi="Arial" w:cs="Arial"/>
                <w:color w:val="000000"/>
                <w:sz w:val="24"/>
                <w:szCs w:val="24"/>
              </w:rPr>
              <w:t>ógicos</w:t>
            </w:r>
            <w:proofErr w:type="spellEnd"/>
            <w:r w:rsidRPr="005656A8">
              <w:rPr>
                <w:rFonts w:ascii="Arial" w:hAnsi="Arial" w:cs="Arial"/>
                <w:color w:val="000000"/>
                <w:sz w:val="24"/>
                <w:szCs w:val="24"/>
              </w:rPr>
              <w:t xml:space="preserve"> que se utilizan en el estudio de las diferentes entidades </w:t>
            </w:r>
            <w:r w:rsidRPr="005656A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nosológicas urogenitales</w:t>
            </w:r>
          </w:p>
        </w:tc>
        <w:tc>
          <w:tcPr>
            <w:tcW w:w="2127" w:type="dxa"/>
          </w:tcPr>
          <w:p w:rsidR="00C01423" w:rsidRPr="005656A8" w:rsidRDefault="00C01423" w:rsidP="00C0142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lastRenderedPageBreak/>
              <w:t xml:space="preserve">   </w:t>
            </w:r>
          </w:p>
          <w:p w:rsidR="00C01423" w:rsidRPr="005656A8" w:rsidRDefault="00C01423" w:rsidP="00C0142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01423" w:rsidRPr="005656A8" w:rsidRDefault="00C01423" w:rsidP="00C0142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C01423" w:rsidRPr="005656A8" w:rsidRDefault="00C01423" w:rsidP="00C0142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EXPERIENCIA</w:t>
            </w:r>
          </w:p>
          <w:p w:rsidR="00C01423" w:rsidRPr="005656A8" w:rsidRDefault="00C01423" w:rsidP="00C0142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Lluvia de ideas</w:t>
            </w:r>
          </w:p>
          <w:p w:rsidR="00C01423" w:rsidRPr="005656A8" w:rsidRDefault="00C01423" w:rsidP="00C0142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01423" w:rsidRPr="005656A8" w:rsidRDefault="00C01423" w:rsidP="00C0142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REFLEXIÓN</w:t>
            </w:r>
          </w:p>
          <w:p w:rsidR="00C01423" w:rsidRPr="005656A8" w:rsidRDefault="00C01423" w:rsidP="00C0142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Charlas interactivas</w:t>
            </w:r>
          </w:p>
          <w:p w:rsidR="00C01423" w:rsidRPr="005656A8" w:rsidRDefault="00C01423" w:rsidP="00C0142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Algoritmos</w:t>
            </w:r>
          </w:p>
          <w:p w:rsidR="00C01423" w:rsidRPr="005656A8" w:rsidRDefault="00C01423" w:rsidP="00C0142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01423" w:rsidRPr="005656A8" w:rsidRDefault="00C01423" w:rsidP="00C0142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CONCEPTUALIZACIÓN</w:t>
            </w:r>
          </w:p>
          <w:p w:rsidR="00C01423" w:rsidRPr="005656A8" w:rsidRDefault="00C01423" w:rsidP="00C0142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Clases magistrales</w:t>
            </w:r>
          </w:p>
          <w:p w:rsidR="00C01423" w:rsidRPr="005656A8" w:rsidRDefault="00C01423" w:rsidP="00C0142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Exposiciones</w:t>
            </w:r>
          </w:p>
          <w:p w:rsidR="00C01423" w:rsidRPr="005656A8" w:rsidRDefault="00C01423" w:rsidP="00C0142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0D2D" w:rsidRDefault="00270D2D" w:rsidP="00C0142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01423" w:rsidRPr="005656A8" w:rsidRDefault="00A94031" w:rsidP="00C0142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lastRenderedPageBreak/>
              <w:t>APLICACIÓN</w:t>
            </w:r>
          </w:p>
          <w:p w:rsidR="00C01423" w:rsidRPr="005656A8" w:rsidRDefault="00C01423" w:rsidP="00C0142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Trabajos grupales revisión bibliográfica</w:t>
            </w:r>
          </w:p>
          <w:p w:rsidR="00C01423" w:rsidRPr="005656A8" w:rsidRDefault="00C01423" w:rsidP="00C0142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Investigación y presentación de</w:t>
            </w:r>
          </w:p>
          <w:p w:rsidR="00196807" w:rsidRPr="005656A8" w:rsidRDefault="00196807" w:rsidP="00C0142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Casos clínicos.</w:t>
            </w:r>
          </w:p>
          <w:p w:rsidR="00C01423" w:rsidRPr="005656A8" w:rsidRDefault="00C01423" w:rsidP="00C0142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01423" w:rsidRPr="005656A8" w:rsidRDefault="00C01423" w:rsidP="00C0142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01423" w:rsidRPr="005656A8" w:rsidRDefault="00C01423" w:rsidP="00C0142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01423" w:rsidRPr="005656A8" w:rsidRDefault="00C01423" w:rsidP="00C0142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01423" w:rsidRPr="005656A8" w:rsidRDefault="00C01423" w:rsidP="00C0142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01423" w:rsidRPr="005656A8" w:rsidRDefault="00C01423" w:rsidP="00C0142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1423" w:rsidRPr="005656A8" w:rsidRDefault="00C01423" w:rsidP="00C0142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1423" w:rsidRPr="005656A8" w:rsidRDefault="00C01423" w:rsidP="00C0142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1423" w:rsidRPr="005656A8" w:rsidRDefault="00C01423" w:rsidP="00C0142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C01423" w:rsidRPr="005656A8" w:rsidRDefault="00C01423" w:rsidP="00C014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El estudiante realizará revisiones 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on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  line y de la literatura sobre las malformaciones urológicas y de genitales masculinos a través de la presentación de material didáctico y trabajos grupales. </w:t>
            </w:r>
          </w:p>
        </w:tc>
        <w:tc>
          <w:tcPr>
            <w:tcW w:w="5026" w:type="dxa"/>
          </w:tcPr>
          <w:p w:rsidR="00C01423" w:rsidRPr="005656A8" w:rsidRDefault="00C01423" w:rsidP="00C014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C01423" w:rsidRPr="005656A8" w:rsidRDefault="00C01423" w:rsidP="00C014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C01423" w:rsidRPr="005656A8" w:rsidRDefault="00C01423" w:rsidP="00C014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C01423" w:rsidRPr="005656A8" w:rsidRDefault="00C01423" w:rsidP="00C014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Consultas bibliográficas, interpretación de imágenes y videos.</w:t>
            </w:r>
          </w:p>
          <w:p w:rsidR="009A59C4" w:rsidRPr="005656A8" w:rsidRDefault="009A59C4" w:rsidP="00C014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9A59C4" w:rsidRPr="005656A8" w:rsidRDefault="00312AE7" w:rsidP="009A59C4">
            <w:pPr>
              <w:pStyle w:val="Sinespaciado"/>
              <w:numPr>
                <w:ilvl w:val="0"/>
                <w:numId w:val="6"/>
              </w:numPr>
              <w:rPr>
                <w:rStyle w:val="CitaHTML"/>
                <w:rFonts w:ascii="Arial" w:hAnsi="Arial" w:cs="Arial"/>
                <w:i w:val="0"/>
                <w:iCs w:val="0"/>
                <w:sz w:val="24"/>
                <w:szCs w:val="24"/>
              </w:rPr>
            </w:pPr>
            <w:hyperlink r:id="rId21" w:history="1">
              <w:r w:rsidR="009A59C4" w:rsidRPr="005656A8">
                <w:rPr>
                  <w:rStyle w:val="Hipervnculo"/>
                  <w:rFonts w:ascii="Arial" w:hAnsi="Arial" w:cs="Arial"/>
                  <w:sz w:val="24"/>
                  <w:szCs w:val="24"/>
                </w:rPr>
                <w:t>www.</w:t>
              </w:r>
              <w:r w:rsidR="009A59C4" w:rsidRPr="005656A8">
                <w:rPr>
                  <w:rStyle w:val="Hipervnculo"/>
                  <w:rFonts w:ascii="Arial" w:hAnsi="Arial" w:cs="Arial"/>
                  <w:b/>
                  <w:bCs/>
                  <w:sz w:val="24"/>
                  <w:szCs w:val="24"/>
                </w:rPr>
                <w:t>urologia</w:t>
              </w:r>
              <w:r w:rsidR="009A59C4" w:rsidRPr="005656A8">
                <w:rPr>
                  <w:rStyle w:val="Hipervnculo"/>
                  <w:rFonts w:ascii="Arial" w:hAnsi="Arial" w:cs="Arial"/>
                  <w:sz w:val="24"/>
                  <w:szCs w:val="24"/>
                </w:rPr>
                <w:t>ysuelopelvico.com/.../6f4a7c68ebd2d85cc1257220003d2</w:t>
              </w:r>
            </w:hyperlink>
            <w:r w:rsidR="009A59C4" w:rsidRPr="005656A8">
              <w:rPr>
                <w:rStyle w:val="CitaHTML"/>
                <w:rFonts w:ascii="Arial" w:hAnsi="Arial" w:cs="Arial"/>
                <w:sz w:val="24"/>
                <w:szCs w:val="24"/>
              </w:rPr>
              <w:t>...</w:t>
            </w:r>
          </w:p>
          <w:p w:rsidR="009A59C4" w:rsidRPr="005656A8" w:rsidRDefault="00312AE7" w:rsidP="009A59C4">
            <w:pPr>
              <w:pStyle w:val="Sinespaciado"/>
              <w:numPr>
                <w:ilvl w:val="0"/>
                <w:numId w:val="6"/>
              </w:numPr>
              <w:rPr>
                <w:rStyle w:val="CitaHTML"/>
                <w:rFonts w:ascii="Arial" w:hAnsi="Arial" w:cs="Arial"/>
                <w:i w:val="0"/>
                <w:iCs w:val="0"/>
                <w:sz w:val="24"/>
                <w:szCs w:val="24"/>
              </w:rPr>
            </w:pPr>
            <w:hyperlink r:id="rId22" w:history="1">
              <w:r w:rsidR="009A59C4" w:rsidRPr="005656A8">
                <w:rPr>
                  <w:rStyle w:val="Hipervnculo"/>
                  <w:rFonts w:ascii="Arial" w:hAnsi="Arial" w:cs="Arial"/>
                  <w:sz w:val="24"/>
                  <w:szCs w:val="24"/>
                </w:rPr>
                <w:t>www.sld.cu/galerias/doc/.../</w:t>
              </w:r>
              <w:r w:rsidR="009A59C4" w:rsidRPr="005656A8">
                <w:rPr>
                  <w:rStyle w:val="Hipervnculo"/>
                  <w:rFonts w:ascii="Arial" w:hAnsi="Arial" w:cs="Arial"/>
                  <w:b/>
                  <w:bCs/>
                  <w:sz w:val="24"/>
                  <w:szCs w:val="24"/>
                </w:rPr>
                <w:t>urologia</w:t>
              </w:r>
              <w:r w:rsidR="009A59C4" w:rsidRPr="005656A8">
                <w:rPr>
                  <w:rStyle w:val="Hipervnculo"/>
                  <w:rFonts w:ascii="Arial" w:hAnsi="Arial" w:cs="Arial"/>
                  <w:sz w:val="24"/>
                  <w:szCs w:val="24"/>
                </w:rPr>
                <w:t>/</w:t>
              </w:r>
              <w:r w:rsidR="009A59C4" w:rsidRPr="005656A8">
                <w:rPr>
                  <w:rStyle w:val="Hipervnculo"/>
                  <w:rFonts w:ascii="Arial" w:hAnsi="Arial" w:cs="Arial"/>
                  <w:b/>
                  <w:bCs/>
                  <w:sz w:val="24"/>
                  <w:szCs w:val="24"/>
                </w:rPr>
                <w:t>malformaciones</w:t>
              </w:r>
              <w:r w:rsidR="009A59C4" w:rsidRPr="005656A8">
                <w:rPr>
                  <w:rStyle w:val="Hipervnculo"/>
                  <w:rFonts w:ascii="Arial" w:hAnsi="Arial" w:cs="Arial"/>
                  <w:sz w:val="24"/>
                  <w:szCs w:val="24"/>
                </w:rPr>
                <w:t>_urinarias_ii_1_2.d</w:t>
              </w:r>
            </w:hyperlink>
            <w:r w:rsidR="009A59C4" w:rsidRPr="005656A8">
              <w:rPr>
                <w:rStyle w:val="CitaHTML"/>
                <w:rFonts w:ascii="Arial" w:hAnsi="Arial" w:cs="Arial"/>
                <w:sz w:val="24"/>
                <w:szCs w:val="24"/>
              </w:rPr>
              <w:t>...</w:t>
            </w:r>
          </w:p>
          <w:p w:rsidR="009A59C4" w:rsidRPr="00B647DD" w:rsidRDefault="00C926E9" w:rsidP="009A59C4">
            <w:pPr>
              <w:pStyle w:val="Sinespaciado"/>
              <w:numPr>
                <w:ilvl w:val="0"/>
                <w:numId w:val="6"/>
              </w:numPr>
              <w:rPr>
                <w:rStyle w:val="CitaHTML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5656A8">
              <w:rPr>
                <w:rStyle w:val="CitaHTML"/>
                <w:rFonts w:ascii="Arial" w:hAnsi="Arial" w:cs="Arial"/>
                <w:sz w:val="24"/>
                <w:szCs w:val="24"/>
              </w:rPr>
              <w:t>es.slideshare.net/panch018/</w:t>
            </w:r>
            <w:r w:rsidRPr="005656A8">
              <w:rPr>
                <w:rStyle w:val="CitaHTML"/>
                <w:rFonts w:ascii="Arial" w:hAnsi="Arial" w:cs="Arial"/>
                <w:b/>
                <w:bCs/>
                <w:sz w:val="24"/>
                <w:szCs w:val="24"/>
              </w:rPr>
              <w:t>malformaciones</w:t>
            </w:r>
            <w:r w:rsidRPr="005656A8">
              <w:rPr>
                <w:rStyle w:val="CitaHTML"/>
                <w:rFonts w:ascii="Arial" w:hAnsi="Arial" w:cs="Arial"/>
                <w:sz w:val="24"/>
                <w:szCs w:val="24"/>
              </w:rPr>
              <w:t>-renales-</w:t>
            </w:r>
            <w:proofErr w:type="spellStart"/>
            <w:r w:rsidRPr="005656A8">
              <w:rPr>
                <w:rStyle w:val="CitaHTML"/>
                <w:rFonts w:ascii="Arial" w:hAnsi="Arial" w:cs="Arial"/>
                <w:b/>
                <w:bCs/>
                <w:sz w:val="24"/>
                <w:szCs w:val="24"/>
              </w:rPr>
              <w:t>urologia</w:t>
            </w:r>
            <w:proofErr w:type="spellEnd"/>
          </w:p>
          <w:p w:rsidR="00B647DD" w:rsidRDefault="00B647DD" w:rsidP="00B647DD">
            <w:pPr>
              <w:pStyle w:val="Sinespaciado"/>
              <w:rPr>
                <w:rStyle w:val="CitaHTML"/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  <w:p w:rsidR="00B647DD" w:rsidRDefault="00B647DD" w:rsidP="00B647DD">
            <w:pPr>
              <w:pStyle w:val="Sinespaciado"/>
              <w:rPr>
                <w:rStyle w:val="CitaHTML"/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  <w:p w:rsidR="00B647DD" w:rsidRPr="005656A8" w:rsidRDefault="00B647DD" w:rsidP="00B647DD">
            <w:pPr>
              <w:pStyle w:val="Sinespaciado"/>
              <w:ind w:left="720"/>
              <w:rPr>
                <w:rStyle w:val="CitaHTML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Style w:val="CitaHTML"/>
                <w:rFonts w:ascii="Arial" w:hAnsi="Arial" w:cs="Arial"/>
                <w:i w:val="0"/>
                <w:iCs w:val="0"/>
                <w:sz w:val="24"/>
                <w:szCs w:val="24"/>
              </w:rPr>
              <w:t>Trabajo grupal</w:t>
            </w:r>
          </w:p>
          <w:p w:rsidR="00C926E9" w:rsidRPr="005656A8" w:rsidRDefault="00C926E9" w:rsidP="00C926E9">
            <w:pPr>
              <w:pStyle w:val="Sinespaciad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C01423" w:rsidRPr="005656A8" w:rsidRDefault="00C01423" w:rsidP="00C01423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1423" w:rsidRPr="005656A8" w:rsidRDefault="00C01423" w:rsidP="00C01423">
            <w:pPr>
              <w:pStyle w:val="Prrafodelista"/>
              <w:ind w:left="720"/>
              <w:jc w:val="both"/>
              <w:rPr>
                <w:rFonts w:ascii="Arial" w:hAnsi="Arial" w:cs="Arial"/>
                <w:b/>
                <w:color w:val="0070C0"/>
              </w:rPr>
            </w:pPr>
          </w:p>
        </w:tc>
      </w:tr>
      <w:tr w:rsidR="002F3064" w:rsidRPr="005656A8" w:rsidTr="00DE12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  <w:jc w:val="center"/>
        </w:trPr>
        <w:tc>
          <w:tcPr>
            <w:tcW w:w="2547" w:type="dxa"/>
          </w:tcPr>
          <w:p w:rsidR="002F3064" w:rsidRPr="005656A8" w:rsidRDefault="002F3064" w:rsidP="002F306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3064" w:rsidRPr="005656A8" w:rsidRDefault="002F3064" w:rsidP="002F306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3064" w:rsidRPr="005656A8" w:rsidRDefault="002F3064" w:rsidP="002F306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UNIDAD 6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6.1       HEMATURIA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 xml:space="preserve">6.2 TUMORES DEL PARÉNQUIMA RENAL Y VÍAS EXCRETORAS. 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lastRenderedPageBreak/>
              <w:t>6.3    TRAUMATISMOS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 xml:space="preserve"> DEL TRACTO URINARIO.</w:t>
            </w:r>
          </w:p>
          <w:p w:rsidR="002F3064" w:rsidRPr="005656A8" w:rsidRDefault="002F3064" w:rsidP="002F3064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6.1  Hematuria </w:t>
            </w:r>
          </w:p>
          <w:p w:rsidR="002F3064" w:rsidRPr="005656A8" w:rsidRDefault="002F3064" w:rsidP="002F3064">
            <w:pPr>
              <w:pStyle w:val="Standard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656A8">
              <w:rPr>
                <w:rFonts w:ascii="Arial" w:eastAsia="Arial" w:hAnsi="Arial" w:cs="Arial"/>
                <w:sz w:val="24"/>
                <w:szCs w:val="24"/>
              </w:rPr>
              <w:t>6.</w:t>
            </w:r>
            <w:r w:rsidRPr="005656A8">
              <w:rPr>
                <w:rFonts w:ascii="Arial" w:hAnsi="Arial" w:cs="Arial"/>
                <w:sz w:val="24"/>
                <w:szCs w:val="24"/>
              </w:rPr>
              <w:t xml:space="preserve">2.1  Carcinoma renal              </w:t>
            </w:r>
            <w:r w:rsidRPr="005656A8">
              <w:rPr>
                <w:rFonts w:ascii="Arial" w:eastAsia="Arial" w:hAnsi="Arial" w:cs="Arial"/>
                <w:sz w:val="24"/>
                <w:szCs w:val="24"/>
              </w:rPr>
              <w:t xml:space="preserve"> 6.2.2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Nefroblastoma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 (Tumor de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Wilms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)  </w:t>
            </w:r>
          </w:p>
          <w:p w:rsidR="002F3064" w:rsidRPr="005656A8" w:rsidRDefault="002F3064" w:rsidP="002F3064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6.2.3 Tumores de la pelvis  renal y del uréter: 6.2.3 Tumores de la vejiga</w:t>
            </w:r>
          </w:p>
          <w:p w:rsidR="002F3064" w:rsidRPr="005656A8" w:rsidRDefault="002F3064" w:rsidP="002F3064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 6.2.4 Carúncula uretral</w:t>
            </w:r>
          </w:p>
          <w:p w:rsidR="002F3064" w:rsidRPr="005656A8" w:rsidRDefault="002F3064" w:rsidP="002F3064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6.3.5 Traumatismos del aparato urogenital </w:t>
            </w:r>
          </w:p>
          <w:p w:rsidR="002F3064" w:rsidRPr="005656A8" w:rsidRDefault="002F3064" w:rsidP="002F3064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2F3064" w:rsidRPr="005656A8" w:rsidRDefault="002F3064" w:rsidP="002F306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064" w:rsidRPr="005656A8" w:rsidRDefault="002F3064" w:rsidP="002F3064">
            <w:pPr>
              <w:rPr>
                <w:rFonts w:ascii="Arial" w:hAnsi="Arial" w:cs="Arial"/>
                <w:sz w:val="24"/>
                <w:szCs w:val="24"/>
              </w:rPr>
            </w:pPr>
          </w:p>
          <w:p w:rsidR="002F3064" w:rsidRPr="005656A8" w:rsidRDefault="002F3064" w:rsidP="002F3064">
            <w:pPr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94031" w:rsidRPr="005656A8" w:rsidRDefault="00A94031" w:rsidP="002F30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F3064" w:rsidRPr="005656A8" w:rsidRDefault="00A94031" w:rsidP="002F30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6A8">
              <w:rPr>
                <w:rFonts w:ascii="Arial" w:hAnsi="Arial" w:cs="Arial"/>
                <w:color w:val="000000"/>
                <w:sz w:val="24"/>
                <w:szCs w:val="24"/>
              </w:rPr>
              <w:t xml:space="preserve">Emitir juicios diagnósticos integrales teniendo en cuenta  los aspectos biológicos, psíquicos y sociales, </w:t>
            </w:r>
            <w:r w:rsidRPr="005656A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indicando e interpretando los exámenes de laboratorio, </w:t>
            </w:r>
            <w:proofErr w:type="spellStart"/>
            <w:r w:rsidRPr="005656A8">
              <w:rPr>
                <w:rFonts w:ascii="Arial" w:hAnsi="Arial" w:cs="Arial"/>
                <w:color w:val="000000"/>
                <w:sz w:val="24"/>
                <w:szCs w:val="24"/>
              </w:rPr>
              <w:t>imagenológicos</w:t>
            </w:r>
            <w:proofErr w:type="spellEnd"/>
            <w:r w:rsidRPr="005656A8">
              <w:rPr>
                <w:rFonts w:ascii="Arial" w:hAnsi="Arial" w:cs="Arial"/>
                <w:color w:val="000000"/>
                <w:sz w:val="24"/>
                <w:szCs w:val="24"/>
              </w:rPr>
              <w:t xml:space="preserve"> y endoscópicos que se utilizan en el estudio de las diferentes entidades nosológicas urogenitales.</w:t>
            </w:r>
          </w:p>
        </w:tc>
        <w:tc>
          <w:tcPr>
            <w:tcW w:w="2127" w:type="dxa"/>
          </w:tcPr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lastRenderedPageBreak/>
              <w:t xml:space="preserve">   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EXPERIENCIA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Lluvia de ideas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REFLEXIÓN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Charlas interactivas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lastRenderedPageBreak/>
              <w:t>Algoritmos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CONCEPTUALIZACIÓN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Clases magistrales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Exposiciones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APLICACIÓN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Trabajos grupales revisión bibliográfica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Investigación y presentación de</w:t>
            </w:r>
          </w:p>
          <w:p w:rsidR="00196807" w:rsidRPr="005656A8" w:rsidRDefault="00196807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Casos clínicos.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3064" w:rsidRPr="005656A8" w:rsidRDefault="002F3064" w:rsidP="002F306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3064" w:rsidRPr="005656A8" w:rsidRDefault="002F3064" w:rsidP="002F306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3064" w:rsidRPr="005656A8" w:rsidRDefault="002F3064" w:rsidP="002F306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2F3064" w:rsidRPr="005656A8" w:rsidRDefault="002F3064" w:rsidP="002F30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El estudiante realizará revisiones 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on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  line y de la literatura sobre los tumores del parénquima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renal</w:t>
            </w:r>
            <w:proofErr w:type="gramStart"/>
            <w:r w:rsidRPr="005656A8">
              <w:rPr>
                <w:rFonts w:ascii="Arial" w:hAnsi="Arial" w:cs="Arial"/>
                <w:sz w:val="24"/>
                <w:szCs w:val="24"/>
              </w:rPr>
              <w:t>,vías</w:t>
            </w:r>
            <w:proofErr w:type="spellEnd"/>
            <w:proofErr w:type="gramEnd"/>
            <w:r w:rsidRPr="005656A8">
              <w:rPr>
                <w:rFonts w:ascii="Arial" w:hAnsi="Arial" w:cs="Arial"/>
                <w:sz w:val="24"/>
                <w:szCs w:val="24"/>
              </w:rPr>
              <w:t xml:space="preserve"> excretoras y traumatismos del tracto urinario a través de </w:t>
            </w:r>
            <w:r w:rsidRPr="005656A8">
              <w:rPr>
                <w:rFonts w:ascii="Arial" w:hAnsi="Arial" w:cs="Arial"/>
                <w:sz w:val="24"/>
                <w:szCs w:val="24"/>
              </w:rPr>
              <w:lastRenderedPageBreak/>
              <w:t xml:space="preserve">la presentación de material didáctico y trabajos grupales. </w:t>
            </w:r>
          </w:p>
        </w:tc>
        <w:tc>
          <w:tcPr>
            <w:tcW w:w="5026" w:type="dxa"/>
          </w:tcPr>
          <w:p w:rsidR="002F3064" w:rsidRPr="005656A8" w:rsidRDefault="002F3064" w:rsidP="002F306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2F3064" w:rsidRPr="005656A8" w:rsidRDefault="002F3064" w:rsidP="002F306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2F3064" w:rsidRPr="005656A8" w:rsidRDefault="002F3064" w:rsidP="002F306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Lectura de la bibliografía básica y recomendada.</w:t>
            </w:r>
          </w:p>
          <w:p w:rsidR="002F3064" w:rsidRPr="005656A8" w:rsidRDefault="002F3064" w:rsidP="002F306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Consultas bibliográficas, interpretación de imágenes y videos.</w:t>
            </w:r>
          </w:p>
          <w:p w:rsidR="002F3064" w:rsidRPr="005656A8" w:rsidRDefault="002F3064" w:rsidP="002F306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El estudiante hará investigación  sobre  los tumores del parénquima </w:t>
            </w:r>
            <w:proofErr w:type="gramStart"/>
            <w:r w:rsidRPr="005656A8">
              <w:rPr>
                <w:rFonts w:ascii="Arial" w:hAnsi="Arial" w:cs="Arial"/>
                <w:sz w:val="24"/>
                <w:szCs w:val="24"/>
              </w:rPr>
              <w:t>renal ,</w:t>
            </w:r>
            <w:proofErr w:type="gramEnd"/>
            <w:r w:rsidRPr="005656A8">
              <w:rPr>
                <w:rFonts w:ascii="Arial" w:hAnsi="Arial" w:cs="Arial"/>
                <w:sz w:val="24"/>
                <w:szCs w:val="24"/>
              </w:rPr>
              <w:t xml:space="preserve"> vías </w:t>
            </w:r>
            <w:r w:rsidRPr="005656A8">
              <w:rPr>
                <w:rFonts w:ascii="Arial" w:hAnsi="Arial" w:cs="Arial"/>
                <w:sz w:val="24"/>
                <w:szCs w:val="24"/>
              </w:rPr>
              <w:lastRenderedPageBreak/>
              <w:t>excretoras y traumatismos del tracto urinario en páginas electrónicas y literatura básica.</w:t>
            </w:r>
            <w:r w:rsidRPr="005656A8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:rsidR="002F3064" w:rsidRPr="005656A8" w:rsidRDefault="002F3064" w:rsidP="002F3064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Konety</w:t>
            </w:r>
            <w:proofErr w:type="gramStart"/>
            <w:r w:rsidRPr="005656A8">
              <w:rPr>
                <w:rFonts w:ascii="Arial" w:hAnsi="Arial" w:cs="Arial"/>
                <w:sz w:val="24"/>
                <w:szCs w:val="24"/>
              </w:rPr>
              <w:t>,B.R</w:t>
            </w:r>
            <w:proofErr w:type="spellEnd"/>
            <w:proofErr w:type="gramEnd"/>
            <w:r w:rsidRPr="005656A8">
              <w:rPr>
                <w:rFonts w:ascii="Arial" w:hAnsi="Arial" w:cs="Arial"/>
                <w:sz w:val="24"/>
                <w:szCs w:val="24"/>
              </w:rPr>
              <w:t xml:space="preserve">. y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Carroll,P.R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.(2013). Carcinoma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urotelial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: cánceres de vejiga, uréter y pelvis renales. En </w:t>
            </w:r>
            <w:r w:rsidRPr="005656A8">
              <w:rPr>
                <w:rFonts w:ascii="Arial" w:hAnsi="Arial" w:cs="Arial"/>
                <w:i/>
                <w:sz w:val="24"/>
                <w:szCs w:val="24"/>
              </w:rPr>
              <w:t xml:space="preserve">Smith y </w:t>
            </w:r>
            <w:proofErr w:type="spellStart"/>
            <w:r w:rsidRPr="005656A8">
              <w:rPr>
                <w:rFonts w:ascii="Arial" w:hAnsi="Arial" w:cs="Arial"/>
                <w:i/>
                <w:sz w:val="24"/>
                <w:szCs w:val="24"/>
              </w:rPr>
              <w:t>Tanagho</w:t>
            </w:r>
            <w:proofErr w:type="spellEnd"/>
            <w:r w:rsidRPr="005656A8">
              <w:rPr>
                <w:rFonts w:ascii="Arial" w:hAnsi="Arial" w:cs="Arial"/>
                <w:i/>
                <w:sz w:val="24"/>
                <w:szCs w:val="24"/>
              </w:rPr>
              <w:t xml:space="preserve"> Urología General </w:t>
            </w:r>
            <w:r w:rsidRPr="005656A8">
              <w:rPr>
                <w:rFonts w:ascii="Arial" w:hAnsi="Arial" w:cs="Arial"/>
                <w:sz w:val="24"/>
                <w:szCs w:val="24"/>
              </w:rPr>
              <w:t xml:space="preserve">(pp310-329).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México</w:t>
            </w:r>
            <w:proofErr w:type="gramStart"/>
            <w:r w:rsidRPr="005656A8">
              <w:rPr>
                <w:rFonts w:ascii="Arial" w:hAnsi="Arial" w:cs="Arial"/>
                <w:sz w:val="24"/>
                <w:szCs w:val="24"/>
              </w:rPr>
              <w:t>,D.F</w:t>
            </w:r>
            <w:proofErr w:type="gramEnd"/>
            <w:r w:rsidRPr="005656A8">
              <w:rPr>
                <w:rFonts w:ascii="Arial" w:hAnsi="Arial" w:cs="Arial"/>
                <w:sz w:val="24"/>
                <w:szCs w:val="24"/>
              </w:rPr>
              <w:t>.:Mc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 Graw-Hill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Education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F3064" w:rsidRPr="005656A8" w:rsidRDefault="002F3064" w:rsidP="002F3064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Konety</w:t>
            </w:r>
            <w:proofErr w:type="gramStart"/>
            <w:r w:rsidRPr="005656A8">
              <w:rPr>
                <w:rFonts w:ascii="Arial" w:hAnsi="Arial" w:cs="Arial"/>
                <w:sz w:val="24"/>
                <w:szCs w:val="24"/>
              </w:rPr>
              <w:t>,B.R</w:t>
            </w:r>
            <w:proofErr w:type="gramEnd"/>
            <w:r w:rsidRPr="005656A8">
              <w:rPr>
                <w:rFonts w:ascii="Arial" w:hAnsi="Arial" w:cs="Arial"/>
                <w:sz w:val="24"/>
                <w:szCs w:val="24"/>
              </w:rPr>
              <w:t>.,Vaena,D.A.,y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Williams,R.D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.(2013). Neoplasias parenquimatosas renales. En </w:t>
            </w:r>
            <w:r w:rsidRPr="005656A8">
              <w:rPr>
                <w:rFonts w:ascii="Arial" w:hAnsi="Arial" w:cs="Arial"/>
                <w:i/>
                <w:sz w:val="24"/>
                <w:szCs w:val="24"/>
              </w:rPr>
              <w:t xml:space="preserve">Smith y </w:t>
            </w:r>
            <w:proofErr w:type="spellStart"/>
            <w:r w:rsidRPr="005656A8">
              <w:rPr>
                <w:rFonts w:ascii="Arial" w:hAnsi="Arial" w:cs="Arial"/>
                <w:i/>
                <w:sz w:val="24"/>
                <w:szCs w:val="24"/>
              </w:rPr>
              <w:t>Tanagho</w:t>
            </w:r>
            <w:proofErr w:type="spellEnd"/>
            <w:r w:rsidRPr="005656A8">
              <w:rPr>
                <w:rFonts w:ascii="Arial" w:hAnsi="Arial" w:cs="Arial"/>
                <w:i/>
                <w:sz w:val="24"/>
                <w:szCs w:val="24"/>
              </w:rPr>
              <w:t xml:space="preserve"> Urología General </w:t>
            </w:r>
            <w:r w:rsidRPr="005656A8">
              <w:rPr>
                <w:rFonts w:ascii="Arial" w:hAnsi="Arial" w:cs="Arial"/>
                <w:sz w:val="24"/>
                <w:szCs w:val="24"/>
              </w:rPr>
              <w:t xml:space="preserve">(pp330-346).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México</w:t>
            </w:r>
            <w:proofErr w:type="gramStart"/>
            <w:r w:rsidRPr="005656A8">
              <w:rPr>
                <w:rFonts w:ascii="Arial" w:hAnsi="Arial" w:cs="Arial"/>
                <w:sz w:val="24"/>
                <w:szCs w:val="24"/>
              </w:rPr>
              <w:t>,D.F</w:t>
            </w:r>
            <w:proofErr w:type="gramEnd"/>
            <w:r w:rsidRPr="005656A8">
              <w:rPr>
                <w:rFonts w:ascii="Arial" w:hAnsi="Arial" w:cs="Arial"/>
                <w:sz w:val="24"/>
                <w:szCs w:val="24"/>
              </w:rPr>
              <w:t>.:Mc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 Graw-Hill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Education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F3064" w:rsidRPr="005656A8" w:rsidRDefault="002F3064" w:rsidP="002F3064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McAninch</w:t>
            </w:r>
            <w:proofErr w:type="gramStart"/>
            <w:r w:rsidRPr="005656A8">
              <w:rPr>
                <w:rFonts w:ascii="Arial" w:hAnsi="Arial" w:cs="Arial"/>
                <w:sz w:val="24"/>
                <w:szCs w:val="24"/>
              </w:rPr>
              <w:t>,J.W</w:t>
            </w:r>
            <w:proofErr w:type="spellEnd"/>
            <w:proofErr w:type="gramEnd"/>
            <w:r w:rsidRPr="005656A8">
              <w:rPr>
                <w:rFonts w:ascii="Arial" w:hAnsi="Arial" w:cs="Arial"/>
                <w:sz w:val="24"/>
                <w:szCs w:val="24"/>
              </w:rPr>
              <w:t xml:space="preserve">.(2013)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Lesioness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 de las vías genitourinarias. En </w:t>
            </w:r>
            <w:r w:rsidRPr="005656A8">
              <w:rPr>
                <w:rFonts w:ascii="Arial" w:hAnsi="Arial" w:cs="Arial"/>
                <w:i/>
                <w:sz w:val="24"/>
                <w:szCs w:val="24"/>
              </w:rPr>
              <w:t xml:space="preserve">Smith y </w:t>
            </w:r>
            <w:proofErr w:type="spellStart"/>
            <w:r w:rsidRPr="005656A8">
              <w:rPr>
                <w:rFonts w:ascii="Arial" w:hAnsi="Arial" w:cs="Arial"/>
                <w:i/>
                <w:sz w:val="24"/>
                <w:szCs w:val="24"/>
              </w:rPr>
              <w:t>Tanagho</w:t>
            </w:r>
            <w:proofErr w:type="spellEnd"/>
            <w:r w:rsidRPr="005656A8">
              <w:rPr>
                <w:rFonts w:ascii="Arial" w:hAnsi="Arial" w:cs="Arial"/>
                <w:i/>
                <w:sz w:val="24"/>
                <w:szCs w:val="24"/>
              </w:rPr>
              <w:t xml:space="preserve"> Urología General </w:t>
            </w:r>
            <w:r w:rsidRPr="005656A8">
              <w:rPr>
                <w:rFonts w:ascii="Arial" w:hAnsi="Arial" w:cs="Arial"/>
                <w:sz w:val="24"/>
                <w:szCs w:val="24"/>
              </w:rPr>
              <w:t xml:space="preserve">(pp280-296).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México</w:t>
            </w:r>
            <w:proofErr w:type="gramStart"/>
            <w:r w:rsidRPr="005656A8">
              <w:rPr>
                <w:rFonts w:ascii="Arial" w:hAnsi="Arial" w:cs="Arial"/>
                <w:sz w:val="24"/>
                <w:szCs w:val="24"/>
              </w:rPr>
              <w:t>,D.F</w:t>
            </w:r>
            <w:proofErr w:type="gramEnd"/>
            <w:r w:rsidRPr="005656A8">
              <w:rPr>
                <w:rFonts w:ascii="Arial" w:hAnsi="Arial" w:cs="Arial"/>
                <w:sz w:val="24"/>
                <w:szCs w:val="24"/>
              </w:rPr>
              <w:t>.:Mc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 Graw-Hill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Education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2F3064" w:rsidRPr="005656A8" w:rsidRDefault="002F3064" w:rsidP="002F3064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2F3064" w:rsidRPr="005656A8" w:rsidRDefault="00B647DD" w:rsidP="002F3064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 de casos clínicos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2F3064" w:rsidRPr="005656A8" w:rsidRDefault="002F3064" w:rsidP="002F3064">
            <w:pPr>
              <w:pStyle w:val="Prrafodelista"/>
              <w:ind w:left="720"/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2F3064" w:rsidRPr="005656A8" w:rsidRDefault="002F3064" w:rsidP="002F3064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2F3064" w:rsidRPr="005656A8" w:rsidRDefault="002F3064" w:rsidP="002F3064">
            <w:pPr>
              <w:pStyle w:val="Prrafodelista"/>
              <w:ind w:left="720"/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2F3064" w:rsidRPr="005656A8" w:rsidRDefault="002F3064" w:rsidP="002F3064">
            <w:pPr>
              <w:pStyle w:val="Prrafodelista"/>
              <w:ind w:left="720"/>
              <w:jc w:val="both"/>
              <w:rPr>
                <w:rFonts w:ascii="Arial" w:hAnsi="Arial" w:cs="Arial"/>
                <w:b/>
                <w:color w:val="0070C0"/>
              </w:rPr>
            </w:pPr>
          </w:p>
        </w:tc>
      </w:tr>
      <w:tr w:rsidR="002F3064" w:rsidRPr="005656A8" w:rsidTr="00DE12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  <w:jc w:val="center"/>
        </w:trPr>
        <w:tc>
          <w:tcPr>
            <w:tcW w:w="2547" w:type="dxa"/>
          </w:tcPr>
          <w:p w:rsidR="00B647DD" w:rsidRDefault="00B647DD" w:rsidP="002F306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47DD" w:rsidRDefault="00B647DD" w:rsidP="002F306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47DD" w:rsidRDefault="00B647DD" w:rsidP="002F306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3064" w:rsidRPr="005656A8" w:rsidRDefault="00B647DD" w:rsidP="002F306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U</w:t>
            </w:r>
            <w:r w:rsidR="002F3064" w:rsidRPr="005656A8">
              <w:rPr>
                <w:rFonts w:ascii="Arial" w:hAnsi="Arial" w:cs="Arial"/>
                <w:b/>
                <w:sz w:val="24"/>
                <w:szCs w:val="24"/>
              </w:rPr>
              <w:t>NIDAD  7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 xml:space="preserve"> TUMORES DEL ESCROTO Y SU CONTENIDO. OTROS SÍNDROMES UROGENITALES.</w:t>
            </w:r>
          </w:p>
          <w:p w:rsidR="002F3064" w:rsidRPr="005656A8" w:rsidRDefault="002F3064" w:rsidP="002F3064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7.1 Hidrocele</w:t>
            </w:r>
          </w:p>
          <w:p w:rsidR="002F3064" w:rsidRPr="005656A8" w:rsidRDefault="002F3064" w:rsidP="002F3064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7.2  Varicocele</w:t>
            </w:r>
          </w:p>
          <w:p w:rsidR="002F3064" w:rsidRPr="005656A8" w:rsidRDefault="002F3064" w:rsidP="002F3064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73 Torsión del cordón espermático</w:t>
            </w:r>
          </w:p>
          <w:p w:rsidR="002F3064" w:rsidRPr="005656A8" w:rsidRDefault="002F3064" w:rsidP="002F3064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7.4 Tumores del Testículo: 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7.5 Condiloma acuminado. </w:t>
            </w:r>
          </w:p>
          <w:p w:rsidR="002F3064" w:rsidRPr="005656A8" w:rsidRDefault="002F3064" w:rsidP="002F3064">
            <w:pPr>
              <w:pStyle w:val="Standard"/>
              <w:tabs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7.6 Incontinencia Urinaria de Esfuerzo</w:t>
            </w:r>
          </w:p>
          <w:p w:rsidR="002F3064" w:rsidRPr="005656A8" w:rsidRDefault="002F3064" w:rsidP="002F3064">
            <w:pPr>
              <w:pStyle w:val="Standard"/>
              <w:tabs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7.7 Enuresis</w:t>
            </w:r>
          </w:p>
          <w:p w:rsidR="002F3064" w:rsidRPr="005656A8" w:rsidRDefault="002F3064" w:rsidP="002F3064">
            <w:pPr>
              <w:pStyle w:val="Standard"/>
              <w:tabs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 xml:space="preserve">7.8 Infertilidad Masculina: </w:t>
            </w:r>
          </w:p>
          <w:p w:rsidR="002F3064" w:rsidRPr="005656A8" w:rsidRDefault="002F3064" w:rsidP="002F3064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7.9 Disfunción Sexual Eréctil</w:t>
            </w:r>
          </w:p>
          <w:p w:rsidR="002F3064" w:rsidRPr="005656A8" w:rsidRDefault="002F3064" w:rsidP="002F3064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2F3064" w:rsidRPr="005656A8" w:rsidRDefault="002F3064" w:rsidP="002F3064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3064" w:rsidRPr="005656A8" w:rsidRDefault="002F3064" w:rsidP="002F3064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94031" w:rsidRPr="005656A8" w:rsidRDefault="00A94031" w:rsidP="002F3064">
            <w:pPr>
              <w:rPr>
                <w:rFonts w:ascii="Arial" w:hAnsi="Arial" w:cs="Arial"/>
                <w:sz w:val="24"/>
                <w:szCs w:val="24"/>
              </w:rPr>
            </w:pPr>
          </w:p>
          <w:p w:rsidR="002F3064" w:rsidRPr="005656A8" w:rsidRDefault="002F3064" w:rsidP="002F3064">
            <w:pPr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</w:tcPr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3064" w:rsidRPr="005656A8" w:rsidRDefault="00A94031" w:rsidP="002F30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6A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Emitir juicios diagnósticos integrales teniendo en cuenta  los aspectos biológicos, psíquicos y sociales, indicando e interpretando los exámenes de laboratorio e  </w:t>
            </w:r>
            <w:proofErr w:type="spellStart"/>
            <w:r w:rsidRPr="005656A8">
              <w:rPr>
                <w:rFonts w:ascii="Arial" w:hAnsi="Arial" w:cs="Arial"/>
                <w:color w:val="000000"/>
                <w:sz w:val="24"/>
                <w:szCs w:val="24"/>
              </w:rPr>
              <w:t>imagenológicos</w:t>
            </w:r>
            <w:proofErr w:type="spellEnd"/>
            <w:r w:rsidRPr="005656A8">
              <w:rPr>
                <w:rFonts w:ascii="Arial" w:hAnsi="Arial" w:cs="Arial"/>
                <w:color w:val="000000"/>
                <w:sz w:val="24"/>
                <w:szCs w:val="24"/>
              </w:rPr>
              <w:t xml:space="preserve">  que se utilizan en el estudio de las diferentes entidades nosológicas urogenitales.</w:t>
            </w:r>
          </w:p>
        </w:tc>
        <w:tc>
          <w:tcPr>
            <w:tcW w:w="2127" w:type="dxa"/>
          </w:tcPr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lastRenderedPageBreak/>
              <w:t xml:space="preserve">   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lastRenderedPageBreak/>
              <w:t>EXPERIENCIA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Lluvia de ideas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REFLEXIÓN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Charlas interactivas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Algoritmos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CONCEPTUALIZACIÓN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Clases magistrales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Exposiciones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3064" w:rsidRPr="005656A8" w:rsidRDefault="00A94031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APLICACIÓN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Trabajos grupales revisión bibliográfica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Investigación y presentación de</w:t>
            </w:r>
          </w:p>
          <w:p w:rsidR="00196807" w:rsidRPr="005656A8" w:rsidRDefault="00196807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Casos clínicos.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3064" w:rsidRPr="005656A8" w:rsidRDefault="002F3064" w:rsidP="002F306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3064" w:rsidRPr="005656A8" w:rsidRDefault="002F3064" w:rsidP="002F306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3064" w:rsidRPr="005656A8" w:rsidRDefault="002F3064" w:rsidP="002F306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2F3064" w:rsidRPr="005656A8" w:rsidRDefault="002F3064" w:rsidP="002F30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lastRenderedPageBreak/>
              <w:t xml:space="preserve">El estudiante realizará revisiones 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on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  line y de la literatura sobre los tumores del </w:t>
            </w:r>
            <w:proofErr w:type="gramStart"/>
            <w:r w:rsidRPr="005656A8">
              <w:rPr>
                <w:rFonts w:ascii="Arial" w:hAnsi="Arial" w:cs="Arial"/>
                <w:sz w:val="24"/>
                <w:szCs w:val="24"/>
              </w:rPr>
              <w:t>escroto ,</w:t>
            </w:r>
            <w:proofErr w:type="gramEnd"/>
            <w:r w:rsidRPr="005656A8">
              <w:rPr>
                <w:rFonts w:ascii="Arial" w:hAnsi="Arial" w:cs="Arial"/>
                <w:sz w:val="24"/>
                <w:szCs w:val="24"/>
              </w:rPr>
              <w:t xml:space="preserve"> su contenido y otros síndromes urogenitales a través de la presentación de material didáctico y trabajos grupales. </w:t>
            </w:r>
          </w:p>
        </w:tc>
        <w:tc>
          <w:tcPr>
            <w:tcW w:w="5026" w:type="dxa"/>
          </w:tcPr>
          <w:p w:rsidR="002F3064" w:rsidRPr="005656A8" w:rsidRDefault="002F3064" w:rsidP="002F306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2F3064" w:rsidRPr="005656A8" w:rsidRDefault="002F3064" w:rsidP="002F306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2F3064" w:rsidRPr="005656A8" w:rsidRDefault="002F3064" w:rsidP="002F306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lastRenderedPageBreak/>
              <w:t>Lectura de la bibliografía básica y recomendada.</w:t>
            </w:r>
          </w:p>
          <w:p w:rsidR="002F3064" w:rsidRPr="005656A8" w:rsidRDefault="002F3064" w:rsidP="002F306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Consultas bibliográficas, interpretación de imágenes y videos.</w:t>
            </w:r>
          </w:p>
          <w:p w:rsidR="002F3064" w:rsidRPr="005656A8" w:rsidRDefault="002F3064" w:rsidP="002F306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3064" w:rsidRPr="005656A8" w:rsidRDefault="002F3064" w:rsidP="002F30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El estudiante hará investigación  sobre  los tumores del escroto, su contenido en páginas electrónicas y literatura básica. Y otros síndromes urogenitales.</w:t>
            </w:r>
            <w:r w:rsidRPr="005656A8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:rsidR="002F3064" w:rsidRPr="005656A8" w:rsidRDefault="002F3064" w:rsidP="002F3064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Presti,J.C</w:t>
            </w:r>
            <w:proofErr w:type="spellEnd"/>
            <w:proofErr w:type="gramStart"/>
            <w:r w:rsidRPr="005656A8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  <w:r w:rsidRPr="005656A8">
              <w:rPr>
                <w:rFonts w:ascii="Arial" w:hAnsi="Arial" w:cs="Arial"/>
                <w:sz w:val="24"/>
                <w:szCs w:val="24"/>
              </w:rPr>
              <w:t xml:space="preserve">(2013). Tumores </w:t>
            </w:r>
            <w:proofErr w:type="gramStart"/>
            <w:r w:rsidRPr="005656A8">
              <w:rPr>
                <w:rFonts w:ascii="Arial" w:hAnsi="Arial" w:cs="Arial"/>
                <w:sz w:val="24"/>
                <w:szCs w:val="24"/>
              </w:rPr>
              <w:t>genitales .</w:t>
            </w:r>
            <w:proofErr w:type="gramEnd"/>
            <w:r w:rsidRPr="005656A8">
              <w:rPr>
                <w:rFonts w:ascii="Arial" w:hAnsi="Arial" w:cs="Arial"/>
                <w:sz w:val="24"/>
                <w:szCs w:val="24"/>
              </w:rPr>
              <w:t xml:space="preserve"> En </w:t>
            </w:r>
            <w:r w:rsidRPr="005656A8">
              <w:rPr>
                <w:rFonts w:ascii="Arial" w:hAnsi="Arial" w:cs="Arial"/>
                <w:i/>
                <w:sz w:val="24"/>
                <w:szCs w:val="24"/>
              </w:rPr>
              <w:t xml:space="preserve">Smith y </w:t>
            </w:r>
            <w:proofErr w:type="spellStart"/>
            <w:r w:rsidRPr="005656A8">
              <w:rPr>
                <w:rFonts w:ascii="Arial" w:hAnsi="Arial" w:cs="Arial"/>
                <w:i/>
                <w:sz w:val="24"/>
                <w:szCs w:val="24"/>
              </w:rPr>
              <w:t>Tanagho</w:t>
            </w:r>
            <w:proofErr w:type="spellEnd"/>
            <w:r w:rsidRPr="005656A8">
              <w:rPr>
                <w:rFonts w:ascii="Arial" w:hAnsi="Arial" w:cs="Arial"/>
                <w:i/>
                <w:sz w:val="24"/>
                <w:szCs w:val="24"/>
              </w:rPr>
              <w:t xml:space="preserve"> Urología General </w:t>
            </w:r>
            <w:r w:rsidRPr="005656A8">
              <w:rPr>
                <w:rFonts w:ascii="Arial" w:hAnsi="Arial" w:cs="Arial"/>
                <w:sz w:val="24"/>
                <w:szCs w:val="24"/>
              </w:rPr>
              <w:t xml:space="preserve">(pp380-392).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México</w:t>
            </w:r>
            <w:proofErr w:type="gramStart"/>
            <w:r w:rsidRPr="005656A8">
              <w:rPr>
                <w:rFonts w:ascii="Arial" w:hAnsi="Arial" w:cs="Arial"/>
                <w:sz w:val="24"/>
                <w:szCs w:val="24"/>
              </w:rPr>
              <w:t>,D.F</w:t>
            </w:r>
            <w:proofErr w:type="gramEnd"/>
            <w:r w:rsidRPr="005656A8">
              <w:rPr>
                <w:rFonts w:ascii="Arial" w:hAnsi="Arial" w:cs="Arial"/>
                <w:sz w:val="24"/>
                <w:szCs w:val="24"/>
              </w:rPr>
              <w:t>.:Mc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 Graw-Hill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Education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F3064" w:rsidRPr="005656A8" w:rsidRDefault="002F3064" w:rsidP="002F3064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Walsh</w:t>
            </w:r>
            <w:proofErr w:type="gramStart"/>
            <w:r w:rsidRPr="005656A8">
              <w:rPr>
                <w:rFonts w:ascii="Arial" w:hAnsi="Arial" w:cs="Arial"/>
                <w:sz w:val="24"/>
                <w:szCs w:val="24"/>
              </w:rPr>
              <w:t>,T.J</w:t>
            </w:r>
            <w:proofErr w:type="spellEnd"/>
            <w:proofErr w:type="gramEnd"/>
            <w:r w:rsidRPr="005656A8">
              <w:rPr>
                <w:rFonts w:ascii="Arial" w:hAnsi="Arial" w:cs="Arial"/>
                <w:sz w:val="24"/>
                <w:szCs w:val="24"/>
              </w:rPr>
              <w:t xml:space="preserve">. y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Smith,J.F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(2013).Infertilidad masculina. En </w:t>
            </w:r>
            <w:r w:rsidRPr="005656A8">
              <w:rPr>
                <w:rFonts w:ascii="Arial" w:hAnsi="Arial" w:cs="Arial"/>
                <w:i/>
                <w:sz w:val="24"/>
                <w:szCs w:val="24"/>
              </w:rPr>
              <w:t xml:space="preserve">Smith y </w:t>
            </w:r>
            <w:proofErr w:type="spellStart"/>
            <w:r w:rsidRPr="005656A8">
              <w:rPr>
                <w:rFonts w:ascii="Arial" w:hAnsi="Arial" w:cs="Arial"/>
                <w:i/>
                <w:sz w:val="24"/>
                <w:szCs w:val="24"/>
              </w:rPr>
              <w:t>Tanagho</w:t>
            </w:r>
            <w:proofErr w:type="spellEnd"/>
            <w:r w:rsidRPr="005656A8">
              <w:rPr>
                <w:rFonts w:ascii="Arial" w:hAnsi="Arial" w:cs="Arial"/>
                <w:i/>
                <w:sz w:val="24"/>
                <w:szCs w:val="24"/>
              </w:rPr>
              <w:t xml:space="preserve"> Urología General </w:t>
            </w:r>
            <w:r w:rsidRPr="005656A8">
              <w:rPr>
                <w:rFonts w:ascii="Arial" w:hAnsi="Arial" w:cs="Arial"/>
                <w:sz w:val="24"/>
                <w:szCs w:val="24"/>
              </w:rPr>
              <w:t xml:space="preserve">(pp687-717).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México</w:t>
            </w:r>
            <w:proofErr w:type="gramStart"/>
            <w:r w:rsidRPr="005656A8">
              <w:rPr>
                <w:rFonts w:ascii="Arial" w:hAnsi="Arial" w:cs="Arial"/>
                <w:sz w:val="24"/>
                <w:szCs w:val="24"/>
              </w:rPr>
              <w:t>,D.F</w:t>
            </w:r>
            <w:proofErr w:type="gramEnd"/>
            <w:r w:rsidRPr="005656A8">
              <w:rPr>
                <w:rFonts w:ascii="Arial" w:hAnsi="Arial" w:cs="Arial"/>
                <w:sz w:val="24"/>
                <w:szCs w:val="24"/>
              </w:rPr>
              <w:t>.:Mc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 Graw-Hill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Education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F3064" w:rsidRPr="005656A8" w:rsidRDefault="002F3064" w:rsidP="002F3064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Lue</w:t>
            </w:r>
            <w:proofErr w:type="gramStart"/>
            <w:r w:rsidRPr="005656A8">
              <w:rPr>
                <w:rFonts w:ascii="Arial" w:hAnsi="Arial" w:cs="Arial"/>
                <w:sz w:val="24"/>
                <w:szCs w:val="24"/>
              </w:rPr>
              <w:t>,T.F</w:t>
            </w:r>
            <w:proofErr w:type="spellEnd"/>
            <w:proofErr w:type="gramEnd"/>
            <w:r w:rsidRPr="005656A8">
              <w:rPr>
                <w:rFonts w:ascii="Arial" w:hAnsi="Arial" w:cs="Arial"/>
                <w:sz w:val="24"/>
                <w:szCs w:val="24"/>
              </w:rPr>
              <w:t xml:space="preserve">.(2013).Disfunción sexual masculina. En </w:t>
            </w:r>
            <w:r w:rsidRPr="005656A8">
              <w:rPr>
                <w:rFonts w:ascii="Arial" w:hAnsi="Arial" w:cs="Arial"/>
                <w:i/>
                <w:sz w:val="24"/>
                <w:szCs w:val="24"/>
              </w:rPr>
              <w:t xml:space="preserve">Smith y </w:t>
            </w:r>
            <w:proofErr w:type="spellStart"/>
            <w:r w:rsidRPr="005656A8">
              <w:rPr>
                <w:rFonts w:ascii="Arial" w:hAnsi="Arial" w:cs="Arial"/>
                <w:i/>
                <w:sz w:val="24"/>
                <w:szCs w:val="24"/>
              </w:rPr>
              <w:t>Tanagho</w:t>
            </w:r>
            <w:proofErr w:type="spellEnd"/>
            <w:r w:rsidRPr="005656A8">
              <w:rPr>
                <w:rFonts w:ascii="Arial" w:hAnsi="Arial" w:cs="Arial"/>
                <w:i/>
                <w:sz w:val="24"/>
                <w:szCs w:val="24"/>
              </w:rPr>
              <w:t xml:space="preserve"> Urología General </w:t>
            </w:r>
            <w:r w:rsidRPr="005656A8">
              <w:rPr>
                <w:rFonts w:ascii="Arial" w:hAnsi="Arial" w:cs="Arial"/>
                <w:sz w:val="24"/>
                <w:szCs w:val="24"/>
              </w:rPr>
              <w:t xml:space="preserve">(pp596-615).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México</w:t>
            </w:r>
            <w:proofErr w:type="gramStart"/>
            <w:r w:rsidRPr="005656A8">
              <w:rPr>
                <w:rFonts w:ascii="Arial" w:hAnsi="Arial" w:cs="Arial"/>
                <w:sz w:val="24"/>
                <w:szCs w:val="24"/>
              </w:rPr>
              <w:t>,D.F</w:t>
            </w:r>
            <w:proofErr w:type="gramEnd"/>
            <w:r w:rsidRPr="005656A8">
              <w:rPr>
                <w:rFonts w:ascii="Arial" w:hAnsi="Arial" w:cs="Arial"/>
                <w:sz w:val="24"/>
                <w:szCs w:val="24"/>
              </w:rPr>
              <w:t>.:Mc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 Graw-Hill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Education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F3064" w:rsidRPr="005656A8" w:rsidRDefault="002F3064" w:rsidP="002F3064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Lue</w:t>
            </w:r>
            <w:proofErr w:type="gramStart"/>
            <w:r w:rsidRPr="005656A8">
              <w:rPr>
                <w:rFonts w:ascii="Arial" w:hAnsi="Arial" w:cs="Arial"/>
                <w:sz w:val="24"/>
                <w:szCs w:val="24"/>
              </w:rPr>
              <w:t>,T.F</w:t>
            </w:r>
            <w:proofErr w:type="spellEnd"/>
            <w:proofErr w:type="gramEnd"/>
            <w:r w:rsidRPr="005656A8">
              <w:rPr>
                <w:rFonts w:ascii="Arial" w:hAnsi="Arial" w:cs="Arial"/>
                <w:sz w:val="24"/>
                <w:szCs w:val="24"/>
              </w:rPr>
              <w:t xml:space="preserve">.(2013). Incontinencia urinaria. En </w:t>
            </w:r>
            <w:r w:rsidRPr="005656A8">
              <w:rPr>
                <w:rFonts w:ascii="Arial" w:hAnsi="Arial" w:cs="Arial"/>
                <w:i/>
                <w:sz w:val="24"/>
                <w:szCs w:val="24"/>
              </w:rPr>
              <w:t xml:space="preserve">Smith y </w:t>
            </w:r>
            <w:proofErr w:type="spellStart"/>
            <w:r w:rsidRPr="005656A8">
              <w:rPr>
                <w:rFonts w:ascii="Arial" w:hAnsi="Arial" w:cs="Arial"/>
                <w:i/>
                <w:sz w:val="24"/>
                <w:szCs w:val="24"/>
              </w:rPr>
              <w:t>Tanagho</w:t>
            </w:r>
            <w:proofErr w:type="spellEnd"/>
            <w:r w:rsidRPr="005656A8">
              <w:rPr>
                <w:rFonts w:ascii="Arial" w:hAnsi="Arial" w:cs="Arial"/>
                <w:i/>
                <w:sz w:val="24"/>
                <w:szCs w:val="24"/>
              </w:rPr>
              <w:t xml:space="preserve"> Urología General </w:t>
            </w:r>
            <w:r w:rsidRPr="005656A8">
              <w:rPr>
                <w:rFonts w:ascii="Arial" w:hAnsi="Arial" w:cs="Arial"/>
                <w:sz w:val="24"/>
                <w:szCs w:val="24"/>
              </w:rPr>
              <w:t xml:space="preserve">(pp480-496).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México</w:t>
            </w:r>
            <w:proofErr w:type="gramStart"/>
            <w:r w:rsidRPr="005656A8">
              <w:rPr>
                <w:rFonts w:ascii="Arial" w:hAnsi="Arial" w:cs="Arial"/>
                <w:sz w:val="24"/>
                <w:szCs w:val="24"/>
              </w:rPr>
              <w:t>,D.F</w:t>
            </w:r>
            <w:proofErr w:type="gramEnd"/>
            <w:r w:rsidRPr="005656A8">
              <w:rPr>
                <w:rFonts w:ascii="Arial" w:hAnsi="Arial" w:cs="Arial"/>
                <w:sz w:val="24"/>
                <w:szCs w:val="24"/>
              </w:rPr>
              <w:t>.:Mc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 Graw-Hill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Education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F3064" w:rsidRDefault="002F3064" w:rsidP="002F3064">
            <w:pPr>
              <w:pStyle w:val="Standard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B647DD" w:rsidRPr="005656A8" w:rsidRDefault="00B647DD" w:rsidP="002F3064">
            <w:pPr>
              <w:pStyle w:val="Standard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R</w:t>
            </w:r>
            <w:r w:rsidRPr="005656A8">
              <w:rPr>
                <w:rFonts w:ascii="Arial" w:hAnsi="Arial" w:cs="Arial"/>
                <w:sz w:val="24"/>
                <w:szCs w:val="24"/>
              </w:rPr>
              <w:t>evisión bibliográfica</w:t>
            </w:r>
          </w:p>
          <w:p w:rsidR="002F3064" w:rsidRPr="005656A8" w:rsidRDefault="002F3064" w:rsidP="002F3064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2F3064" w:rsidRPr="005656A8" w:rsidRDefault="002F3064" w:rsidP="002F3064">
            <w:pPr>
              <w:pStyle w:val="Prrafodelista"/>
              <w:ind w:left="720"/>
              <w:jc w:val="both"/>
              <w:rPr>
                <w:rFonts w:ascii="Arial" w:hAnsi="Arial" w:cs="Arial"/>
                <w:b/>
                <w:color w:val="0070C0"/>
              </w:rPr>
            </w:pPr>
          </w:p>
        </w:tc>
      </w:tr>
    </w:tbl>
    <w:p w:rsidR="00386A6E" w:rsidRPr="005656A8" w:rsidRDefault="00386A6E" w:rsidP="00386A6E">
      <w:pPr>
        <w:tabs>
          <w:tab w:val="left" w:pos="229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656A8">
        <w:rPr>
          <w:rFonts w:ascii="Arial" w:hAnsi="Arial" w:cs="Arial"/>
          <w:b/>
          <w:sz w:val="24"/>
          <w:szCs w:val="24"/>
        </w:rPr>
        <w:lastRenderedPageBreak/>
        <w:tab/>
      </w:r>
    </w:p>
    <w:p w:rsidR="00CF77DA" w:rsidRPr="005656A8" w:rsidRDefault="00CF77DA" w:rsidP="009E5A4B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CF77DA" w:rsidRPr="005656A8" w:rsidSect="00715181">
          <w:pgSz w:w="15840" w:h="12240" w:orient="landscape" w:code="1"/>
          <w:pgMar w:top="1701" w:right="1418" w:bottom="1701" w:left="1418" w:header="709" w:footer="709" w:gutter="0"/>
          <w:cols w:space="708"/>
          <w:docGrid w:linePitch="360"/>
        </w:sectPr>
      </w:pPr>
    </w:p>
    <w:p w:rsidR="00995EBE" w:rsidRPr="005656A8" w:rsidRDefault="00995EBE" w:rsidP="009E5A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CF77DA" w:rsidRPr="005656A8" w:rsidTr="00BF043F">
        <w:trPr>
          <w:trHeight w:val="546"/>
        </w:trPr>
        <w:tc>
          <w:tcPr>
            <w:tcW w:w="9209" w:type="dxa"/>
            <w:shd w:val="clear" w:color="auto" w:fill="92D050"/>
            <w:vAlign w:val="center"/>
          </w:tcPr>
          <w:p w:rsidR="00CF77DA" w:rsidRPr="005656A8" w:rsidRDefault="00CF77DA" w:rsidP="006E75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CRITERIOS DE EVALUACIÓN</w:t>
            </w:r>
            <w:r w:rsidRPr="005656A8">
              <w:rPr>
                <w:rStyle w:val="Refdenotaalpie"/>
                <w:rFonts w:ascii="Arial" w:hAnsi="Arial" w:cs="Arial"/>
                <w:b/>
                <w:sz w:val="24"/>
                <w:szCs w:val="24"/>
              </w:rPr>
              <w:footnoteReference w:id="7"/>
            </w:r>
          </w:p>
        </w:tc>
      </w:tr>
      <w:tr w:rsidR="00CF77DA" w:rsidRPr="005656A8" w:rsidTr="00BF043F">
        <w:trPr>
          <w:trHeight w:val="935"/>
        </w:trPr>
        <w:tc>
          <w:tcPr>
            <w:tcW w:w="9209" w:type="dxa"/>
            <w:vAlign w:val="center"/>
          </w:tcPr>
          <w:p w:rsidR="00997753" w:rsidRPr="005656A8" w:rsidRDefault="00997753" w:rsidP="000602AA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602AA" w:rsidRPr="005656A8" w:rsidRDefault="000602AA" w:rsidP="000602AA">
            <w:pPr>
              <w:spacing w:after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tbl>
            <w:tblPr>
              <w:tblW w:w="5553" w:type="dxa"/>
              <w:tblInd w:w="7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2"/>
              <w:gridCol w:w="992"/>
              <w:gridCol w:w="993"/>
              <w:gridCol w:w="1276"/>
            </w:tblGrid>
            <w:tr w:rsidR="00FF160A" w:rsidRPr="005656A8" w:rsidTr="00FF160A">
              <w:trPr>
                <w:trHeight w:val="477"/>
              </w:trPr>
              <w:tc>
                <w:tcPr>
                  <w:tcW w:w="2292" w:type="dxa"/>
                </w:tcPr>
                <w:p w:rsidR="00FF160A" w:rsidRPr="005656A8" w:rsidRDefault="00FF160A" w:rsidP="006E75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FF160A" w:rsidRPr="005656A8" w:rsidRDefault="00FF160A" w:rsidP="006E75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656A8">
                    <w:rPr>
                      <w:rFonts w:ascii="Arial" w:hAnsi="Arial" w:cs="Arial"/>
                      <w:sz w:val="24"/>
                      <w:szCs w:val="24"/>
                    </w:rPr>
                    <w:t>Medio ciclo</w:t>
                  </w:r>
                </w:p>
              </w:tc>
              <w:tc>
                <w:tcPr>
                  <w:tcW w:w="993" w:type="dxa"/>
                </w:tcPr>
                <w:p w:rsidR="00FF160A" w:rsidRPr="005656A8" w:rsidRDefault="00FF160A" w:rsidP="006E75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656A8">
                    <w:rPr>
                      <w:rFonts w:ascii="Arial" w:hAnsi="Arial" w:cs="Arial"/>
                      <w:sz w:val="24"/>
                      <w:szCs w:val="24"/>
                    </w:rPr>
                    <w:t>Final de ciclo</w:t>
                  </w:r>
                </w:p>
              </w:tc>
              <w:tc>
                <w:tcPr>
                  <w:tcW w:w="1276" w:type="dxa"/>
                </w:tcPr>
                <w:p w:rsidR="00FF160A" w:rsidRPr="005656A8" w:rsidRDefault="00FF160A" w:rsidP="006E75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656A8">
                    <w:rPr>
                      <w:rFonts w:ascii="Arial" w:hAnsi="Arial" w:cs="Arial"/>
                      <w:sz w:val="24"/>
                      <w:szCs w:val="24"/>
                    </w:rPr>
                    <w:t>Asistencia</w:t>
                  </w:r>
                </w:p>
              </w:tc>
            </w:tr>
            <w:tr w:rsidR="00FF160A" w:rsidRPr="005656A8" w:rsidTr="00FF160A">
              <w:trPr>
                <w:trHeight w:val="477"/>
              </w:trPr>
              <w:tc>
                <w:tcPr>
                  <w:tcW w:w="2292" w:type="dxa"/>
                </w:tcPr>
                <w:p w:rsidR="00FF160A" w:rsidRPr="005656A8" w:rsidRDefault="00FF160A" w:rsidP="006E75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FF160A" w:rsidRPr="005656A8" w:rsidRDefault="00FF160A" w:rsidP="006E75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FF160A" w:rsidRPr="005656A8" w:rsidRDefault="00FF160A" w:rsidP="006E75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F160A" w:rsidRPr="005656A8" w:rsidRDefault="00FF160A" w:rsidP="006E75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FF160A" w:rsidRPr="005656A8" w:rsidTr="00FF160A">
              <w:trPr>
                <w:trHeight w:val="245"/>
              </w:trPr>
              <w:tc>
                <w:tcPr>
                  <w:tcW w:w="2292" w:type="dxa"/>
                </w:tcPr>
                <w:p w:rsidR="00FF160A" w:rsidRPr="005656A8" w:rsidRDefault="00FF160A" w:rsidP="006E75A8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656A8">
                    <w:rPr>
                      <w:rFonts w:ascii="Arial" w:hAnsi="Arial" w:cs="Arial"/>
                      <w:b/>
                      <w:sz w:val="24"/>
                      <w:szCs w:val="24"/>
                    </w:rPr>
                    <w:t>EXÁMENES (30%)</w:t>
                  </w:r>
                </w:p>
                <w:p w:rsidR="00FF160A" w:rsidRPr="005656A8" w:rsidRDefault="00FF160A" w:rsidP="006E75A8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FF160A" w:rsidRPr="005656A8" w:rsidRDefault="00FF160A" w:rsidP="006E75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656A8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93" w:type="dxa"/>
                </w:tcPr>
                <w:p w:rsidR="00FF160A" w:rsidRPr="005656A8" w:rsidRDefault="00FF160A" w:rsidP="006E75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656A8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76" w:type="dxa"/>
                </w:tcPr>
                <w:p w:rsidR="00FF160A" w:rsidRPr="005656A8" w:rsidRDefault="00FF160A" w:rsidP="006E75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656A8">
                    <w:rPr>
                      <w:rFonts w:ascii="Arial" w:hAnsi="Arial" w:cs="Arial"/>
                      <w:sz w:val="24"/>
                      <w:szCs w:val="24"/>
                    </w:rPr>
                    <w:t>80%</w:t>
                  </w:r>
                </w:p>
              </w:tc>
            </w:tr>
            <w:tr w:rsidR="00FF160A" w:rsidRPr="005656A8" w:rsidTr="00FF160A">
              <w:trPr>
                <w:trHeight w:val="491"/>
              </w:trPr>
              <w:tc>
                <w:tcPr>
                  <w:tcW w:w="2292" w:type="dxa"/>
                </w:tcPr>
                <w:p w:rsidR="00FF160A" w:rsidRPr="005656A8" w:rsidRDefault="00FF160A" w:rsidP="006E75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656A8">
                    <w:rPr>
                      <w:rFonts w:ascii="Arial" w:hAnsi="Arial" w:cs="Arial"/>
                      <w:b/>
                      <w:sz w:val="24"/>
                      <w:szCs w:val="24"/>
                    </w:rPr>
                    <w:t>ACT. EN EL AULA    (40%)</w:t>
                  </w:r>
                </w:p>
              </w:tc>
              <w:tc>
                <w:tcPr>
                  <w:tcW w:w="992" w:type="dxa"/>
                </w:tcPr>
                <w:p w:rsidR="00FF160A" w:rsidRPr="005656A8" w:rsidRDefault="00FF160A" w:rsidP="006E75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656A8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93" w:type="dxa"/>
                </w:tcPr>
                <w:p w:rsidR="00FF160A" w:rsidRPr="005656A8" w:rsidRDefault="00FF160A" w:rsidP="006E75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656A8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76" w:type="dxa"/>
                </w:tcPr>
                <w:p w:rsidR="00FF160A" w:rsidRPr="005656A8" w:rsidRDefault="00FF160A" w:rsidP="006E75A8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A94031" w:rsidRPr="005656A8" w:rsidTr="00FF160A">
              <w:trPr>
                <w:trHeight w:val="491"/>
              </w:trPr>
              <w:tc>
                <w:tcPr>
                  <w:tcW w:w="2292" w:type="dxa"/>
                </w:tcPr>
                <w:p w:rsidR="00A94031" w:rsidRPr="005656A8" w:rsidRDefault="00AA5DAE" w:rsidP="006E75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656A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Lecciones orales </w:t>
                  </w:r>
                </w:p>
              </w:tc>
              <w:tc>
                <w:tcPr>
                  <w:tcW w:w="992" w:type="dxa"/>
                </w:tcPr>
                <w:p w:rsidR="00A94031" w:rsidRPr="005656A8" w:rsidRDefault="00AA5DAE" w:rsidP="006E75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656A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A94031" w:rsidRPr="005656A8" w:rsidRDefault="00AA5DAE" w:rsidP="006E75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656A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A94031" w:rsidRPr="005656A8" w:rsidRDefault="00A94031" w:rsidP="006E75A8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A94031" w:rsidRPr="005656A8" w:rsidTr="00FF160A">
              <w:trPr>
                <w:trHeight w:val="491"/>
              </w:trPr>
              <w:tc>
                <w:tcPr>
                  <w:tcW w:w="2292" w:type="dxa"/>
                </w:tcPr>
                <w:p w:rsidR="00A94031" w:rsidRPr="005656A8" w:rsidRDefault="00AA5DAE" w:rsidP="006E75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656A8">
                    <w:rPr>
                      <w:rFonts w:ascii="Arial" w:hAnsi="Arial" w:cs="Arial"/>
                      <w:b/>
                      <w:sz w:val="24"/>
                      <w:szCs w:val="24"/>
                    </w:rPr>
                    <w:t>Participación</w:t>
                  </w:r>
                </w:p>
              </w:tc>
              <w:tc>
                <w:tcPr>
                  <w:tcW w:w="992" w:type="dxa"/>
                </w:tcPr>
                <w:p w:rsidR="00A94031" w:rsidRPr="005656A8" w:rsidRDefault="00AA5DAE" w:rsidP="006E75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656A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A94031" w:rsidRPr="005656A8" w:rsidRDefault="00AA5DAE" w:rsidP="006E75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656A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A94031" w:rsidRPr="005656A8" w:rsidRDefault="00A94031" w:rsidP="006E75A8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AA5DAE" w:rsidRPr="005656A8" w:rsidTr="00FF160A">
              <w:trPr>
                <w:trHeight w:val="491"/>
              </w:trPr>
              <w:tc>
                <w:tcPr>
                  <w:tcW w:w="2292" w:type="dxa"/>
                </w:tcPr>
                <w:p w:rsidR="00AA5DAE" w:rsidRPr="005656A8" w:rsidRDefault="00AA5DAE" w:rsidP="006E75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656A8">
                    <w:rPr>
                      <w:rFonts w:ascii="Arial" w:hAnsi="Arial" w:cs="Arial"/>
                      <w:b/>
                      <w:sz w:val="24"/>
                      <w:szCs w:val="24"/>
                    </w:rPr>
                    <w:t>Exposiciones</w:t>
                  </w:r>
                </w:p>
              </w:tc>
              <w:tc>
                <w:tcPr>
                  <w:tcW w:w="992" w:type="dxa"/>
                </w:tcPr>
                <w:p w:rsidR="00AA5DAE" w:rsidRPr="005656A8" w:rsidRDefault="00AA5DAE" w:rsidP="006E75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656A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AA5DAE" w:rsidRPr="005656A8" w:rsidRDefault="00AA5DAE" w:rsidP="006E75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656A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AA5DAE" w:rsidRPr="005656A8" w:rsidRDefault="00AA5DAE" w:rsidP="006E75A8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AA5DAE" w:rsidRPr="005656A8" w:rsidTr="00FF160A">
              <w:trPr>
                <w:trHeight w:val="491"/>
              </w:trPr>
              <w:tc>
                <w:tcPr>
                  <w:tcW w:w="2292" w:type="dxa"/>
                </w:tcPr>
                <w:p w:rsidR="00AA5DAE" w:rsidRPr="005656A8" w:rsidRDefault="00AA5DAE" w:rsidP="006E75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656A8">
                    <w:rPr>
                      <w:rFonts w:ascii="Arial" w:hAnsi="Arial" w:cs="Arial"/>
                      <w:b/>
                      <w:sz w:val="24"/>
                      <w:szCs w:val="24"/>
                    </w:rPr>
                    <w:t>Aportes</w:t>
                  </w:r>
                </w:p>
              </w:tc>
              <w:tc>
                <w:tcPr>
                  <w:tcW w:w="992" w:type="dxa"/>
                </w:tcPr>
                <w:p w:rsidR="00AA5DAE" w:rsidRPr="005656A8" w:rsidRDefault="00AA5DAE" w:rsidP="006E75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656A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AA5DAE" w:rsidRPr="005656A8" w:rsidRDefault="00AA5DAE" w:rsidP="006E75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656A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AA5DAE" w:rsidRPr="005656A8" w:rsidRDefault="00AA5DAE" w:rsidP="006E75A8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FF160A" w:rsidRPr="005656A8" w:rsidTr="00FF160A">
              <w:trPr>
                <w:trHeight w:val="477"/>
              </w:trPr>
              <w:tc>
                <w:tcPr>
                  <w:tcW w:w="2292" w:type="dxa"/>
                </w:tcPr>
                <w:p w:rsidR="00FF160A" w:rsidRPr="005656A8" w:rsidRDefault="00FF160A" w:rsidP="006E75A8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656A8">
                    <w:rPr>
                      <w:rFonts w:ascii="Arial" w:hAnsi="Arial" w:cs="Arial"/>
                      <w:b/>
                      <w:sz w:val="24"/>
                      <w:szCs w:val="24"/>
                    </w:rPr>
                    <w:t>ACTIVIDADES DE INVESTIGACIÓN (30%</w:t>
                  </w:r>
                </w:p>
              </w:tc>
              <w:tc>
                <w:tcPr>
                  <w:tcW w:w="992" w:type="dxa"/>
                </w:tcPr>
                <w:p w:rsidR="00FF160A" w:rsidRPr="005656A8" w:rsidRDefault="00FF160A" w:rsidP="006E75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656A8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93" w:type="dxa"/>
                </w:tcPr>
                <w:p w:rsidR="00FF160A" w:rsidRPr="005656A8" w:rsidRDefault="00FF160A" w:rsidP="006E75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656A8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76" w:type="dxa"/>
                </w:tcPr>
                <w:p w:rsidR="00FF160A" w:rsidRPr="005656A8" w:rsidRDefault="00FF160A" w:rsidP="006E75A8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FF160A" w:rsidRPr="005656A8" w:rsidTr="00FF160A">
              <w:trPr>
                <w:trHeight w:val="245"/>
              </w:trPr>
              <w:tc>
                <w:tcPr>
                  <w:tcW w:w="2292" w:type="dxa"/>
                </w:tcPr>
                <w:p w:rsidR="00FF160A" w:rsidRPr="005656A8" w:rsidRDefault="00FF160A" w:rsidP="006E75A8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656A8">
                    <w:rPr>
                      <w:rFonts w:ascii="Arial" w:hAnsi="Arial" w:cs="Arial"/>
                      <w:b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992" w:type="dxa"/>
                </w:tcPr>
                <w:p w:rsidR="00FF160A" w:rsidRPr="005656A8" w:rsidRDefault="00FF160A" w:rsidP="006E75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656A8">
                    <w:rPr>
                      <w:rFonts w:ascii="Arial" w:hAnsi="Arial" w:cs="Arial"/>
                      <w:b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993" w:type="dxa"/>
                </w:tcPr>
                <w:p w:rsidR="00FF160A" w:rsidRPr="005656A8" w:rsidRDefault="00FF160A" w:rsidP="006E75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656A8">
                    <w:rPr>
                      <w:rFonts w:ascii="Arial" w:hAnsi="Arial" w:cs="Arial"/>
                      <w:b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1276" w:type="dxa"/>
                </w:tcPr>
                <w:p w:rsidR="00FF160A" w:rsidRPr="005656A8" w:rsidRDefault="00FF160A" w:rsidP="006E75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656A8">
                    <w:rPr>
                      <w:rFonts w:ascii="Arial" w:hAnsi="Arial" w:cs="Arial"/>
                      <w:b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0602AA" w:rsidRPr="005656A8" w:rsidRDefault="000602AA" w:rsidP="000602AA">
            <w:pPr>
              <w:spacing w:after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0602AA" w:rsidRPr="005656A8" w:rsidRDefault="000602AA" w:rsidP="000602A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0602AA" w:rsidRPr="005656A8" w:rsidRDefault="000602AA" w:rsidP="000602A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0602AA" w:rsidRPr="005656A8" w:rsidRDefault="000602AA" w:rsidP="000602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043F" w:rsidRPr="005656A8" w:rsidRDefault="00BF043F" w:rsidP="009E5A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F043F" w:rsidRPr="005656A8" w:rsidRDefault="00BF043F" w:rsidP="009E5A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F043F" w:rsidRPr="005656A8" w:rsidRDefault="00BF043F" w:rsidP="009E5A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F043F" w:rsidRPr="005656A8" w:rsidRDefault="00BF043F" w:rsidP="009E5A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3064" w:rsidRPr="005656A8" w:rsidRDefault="002F3064" w:rsidP="009E5A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3064" w:rsidRPr="005656A8" w:rsidRDefault="002F3064" w:rsidP="009E5A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3064" w:rsidRPr="005656A8" w:rsidRDefault="002F3064" w:rsidP="009E5A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3064" w:rsidRPr="005656A8" w:rsidRDefault="002F3064" w:rsidP="009E5A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3064" w:rsidRPr="005656A8" w:rsidRDefault="002F3064" w:rsidP="009E5A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3064" w:rsidRPr="005656A8" w:rsidRDefault="002F3064" w:rsidP="009E5A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3064" w:rsidRPr="005656A8" w:rsidRDefault="002F3064" w:rsidP="009E5A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3064" w:rsidRPr="005656A8" w:rsidRDefault="002F3064" w:rsidP="009E5A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3064" w:rsidRPr="005656A8" w:rsidRDefault="002F3064" w:rsidP="009E5A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3064" w:rsidRPr="005656A8" w:rsidRDefault="002F3064" w:rsidP="009E5A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3064" w:rsidRPr="005656A8" w:rsidRDefault="002F3064" w:rsidP="009E5A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3064" w:rsidRPr="005656A8" w:rsidRDefault="002F3064" w:rsidP="009E5A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3064" w:rsidRPr="005656A8" w:rsidRDefault="002F3064" w:rsidP="009E5A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3064" w:rsidRPr="005656A8" w:rsidRDefault="002F3064" w:rsidP="009E5A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3064" w:rsidRPr="005656A8" w:rsidRDefault="002F3064" w:rsidP="009E5A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3064" w:rsidRPr="005656A8" w:rsidRDefault="002F3064" w:rsidP="009E5A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3064" w:rsidRPr="005656A8" w:rsidRDefault="002F3064" w:rsidP="009E5A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3064" w:rsidRPr="005656A8" w:rsidRDefault="002F3064" w:rsidP="009E5A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3064" w:rsidRPr="005656A8" w:rsidRDefault="002F3064" w:rsidP="009E5A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3064" w:rsidRPr="005656A8" w:rsidRDefault="002F3064" w:rsidP="009E5A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3064" w:rsidRPr="005656A8" w:rsidRDefault="002F3064" w:rsidP="009E5A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F043F" w:rsidRPr="005656A8" w:rsidRDefault="00BF043F" w:rsidP="009E5A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1384"/>
        <w:gridCol w:w="1446"/>
        <w:gridCol w:w="1276"/>
        <w:gridCol w:w="1247"/>
        <w:gridCol w:w="1276"/>
        <w:gridCol w:w="1446"/>
        <w:gridCol w:w="1843"/>
      </w:tblGrid>
      <w:tr w:rsidR="00D81282" w:rsidRPr="005656A8" w:rsidTr="007714E0">
        <w:trPr>
          <w:trHeight w:val="292"/>
        </w:trPr>
        <w:tc>
          <w:tcPr>
            <w:tcW w:w="9918" w:type="dxa"/>
            <w:gridSpan w:val="7"/>
            <w:shd w:val="clear" w:color="auto" w:fill="92D050"/>
          </w:tcPr>
          <w:p w:rsidR="00D81282" w:rsidRPr="005656A8" w:rsidRDefault="00D81282" w:rsidP="006E75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BIBLIOGRAFÍA</w:t>
            </w:r>
          </w:p>
        </w:tc>
      </w:tr>
      <w:tr w:rsidR="00D81282" w:rsidRPr="005656A8" w:rsidTr="007714E0">
        <w:trPr>
          <w:trHeight w:val="292"/>
        </w:trPr>
        <w:tc>
          <w:tcPr>
            <w:tcW w:w="9918" w:type="dxa"/>
            <w:gridSpan w:val="7"/>
          </w:tcPr>
          <w:p w:rsidR="00D81282" w:rsidRPr="005656A8" w:rsidRDefault="00D81282" w:rsidP="006E75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a.- Bibliografía Básica:</w:t>
            </w:r>
          </w:p>
        </w:tc>
      </w:tr>
      <w:tr w:rsidR="00D81282" w:rsidRPr="005656A8" w:rsidTr="00B647DD">
        <w:trPr>
          <w:trHeight w:val="702"/>
        </w:trPr>
        <w:tc>
          <w:tcPr>
            <w:tcW w:w="1384" w:type="dxa"/>
            <w:vAlign w:val="center"/>
          </w:tcPr>
          <w:p w:rsidR="00D81282" w:rsidRPr="005656A8" w:rsidRDefault="00D81282" w:rsidP="006E75A8">
            <w:pPr>
              <w:tabs>
                <w:tab w:val="center" w:pos="796"/>
                <w:tab w:val="left" w:pos="155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AUTOR</w:t>
            </w:r>
          </w:p>
        </w:tc>
        <w:tc>
          <w:tcPr>
            <w:tcW w:w="1446" w:type="dxa"/>
            <w:vAlign w:val="center"/>
          </w:tcPr>
          <w:p w:rsidR="00D81282" w:rsidRPr="005656A8" w:rsidRDefault="00D81282" w:rsidP="006E75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TÍTULO DE LIBRO</w:t>
            </w:r>
          </w:p>
        </w:tc>
        <w:tc>
          <w:tcPr>
            <w:tcW w:w="1276" w:type="dxa"/>
            <w:vAlign w:val="center"/>
          </w:tcPr>
          <w:p w:rsidR="00D81282" w:rsidRPr="005656A8" w:rsidRDefault="00D81282" w:rsidP="006E75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EDICIÓN</w:t>
            </w:r>
          </w:p>
        </w:tc>
        <w:tc>
          <w:tcPr>
            <w:tcW w:w="1247" w:type="dxa"/>
            <w:vAlign w:val="center"/>
          </w:tcPr>
          <w:p w:rsidR="00D81282" w:rsidRPr="005656A8" w:rsidRDefault="00D81282" w:rsidP="006E75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AÑO PUBLICACIÓN</w:t>
            </w:r>
          </w:p>
        </w:tc>
        <w:tc>
          <w:tcPr>
            <w:tcW w:w="1276" w:type="dxa"/>
            <w:vAlign w:val="center"/>
          </w:tcPr>
          <w:p w:rsidR="00D81282" w:rsidRPr="005656A8" w:rsidRDefault="00D81282" w:rsidP="006E75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1282" w:rsidRPr="005656A8" w:rsidRDefault="00D81282" w:rsidP="006E75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EDITORIAL</w:t>
            </w:r>
          </w:p>
          <w:p w:rsidR="00D81282" w:rsidRPr="005656A8" w:rsidRDefault="00D81282" w:rsidP="006E75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D81282" w:rsidRPr="005656A8" w:rsidRDefault="00D81282" w:rsidP="006E75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PORTADA</w:t>
            </w:r>
          </w:p>
        </w:tc>
        <w:tc>
          <w:tcPr>
            <w:tcW w:w="1843" w:type="dxa"/>
            <w:vAlign w:val="center"/>
          </w:tcPr>
          <w:p w:rsidR="00C56445" w:rsidRPr="005656A8" w:rsidRDefault="00D81282" w:rsidP="006E75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DISPONIBLE</w:t>
            </w:r>
          </w:p>
          <w:p w:rsidR="00D81282" w:rsidRPr="005656A8" w:rsidRDefault="00D81282" w:rsidP="006E75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 xml:space="preserve"> EN</w:t>
            </w:r>
          </w:p>
        </w:tc>
      </w:tr>
      <w:tr w:rsidR="00863F26" w:rsidRPr="005656A8" w:rsidTr="00B647DD">
        <w:trPr>
          <w:trHeight w:val="1506"/>
        </w:trPr>
        <w:tc>
          <w:tcPr>
            <w:tcW w:w="1384" w:type="dxa"/>
            <w:vAlign w:val="center"/>
          </w:tcPr>
          <w:p w:rsidR="00C56445" w:rsidRPr="005656A8" w:rsidRDefault="003218A1" w:rsidP="00C56445">
            <w:pPr>
              <w:tabs>
                <w:tab w:val="center" w:pos="796"/>
                <w:tab w:val="left" w:pos="15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6A8">
              <w:rPr>
                <w:rFonts w:ascii="Arial" w:hAnsi="Arial" w:cs="Arial"/>
                <w:color w:val="000000"/>
                <w:sz w:val="24"/>
                <w:szCs w:val="24"/>
              </w:rPr>
              <w:t xml:space="preserve">Mc </w:t>
            </w:r>
            <w:proofErr w:type="spellStart"/>
            <w:r w:rsidRPr="005656A8">
              <w:rPr>
                <w:rFonts w:ascii="Arial" w:hAnsi="Arial" w:cs="Arial"/>
                <w:color w:val="000000"/>
                <w:sz w:val="24"/>
                <w:szCs w:val="24"/>
              </w:rPr>
              <w:t>Aninch</w:t>
            </w:r>
            <w:proofErr w:type="spellEnd"/>
          </w:p>
          <w:p w:rsidR="003218A1" w:rsidRPr="005656A8" w:rsidRDefault="003218A1" w:rsidP="00C56445">
            <w:pPr>
              <w:tabs>
                <w:tab w:val="center" w:pos="796"/>
                <w:tab w:val="left" w:pos="15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JW</w:t>
            </w:r>
            <w:r w:rsidR="00C56445" w:rsidRPr="005656A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656A8">
              <w:rPr>
                <w:rFonts w:ascii="Arial" w:hAnsi="Arial" w:cs="Arial"/>
                <w:sz w:val="24"/>
                <w:szCs w:val="24"/>
              </w:rPr>
              <w:t xml:space="preserve">and </w:t>
            </w: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Lue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218A1" w:rsidRPr="005656A8" w:rsidRDefault="003218A1" w:rsidP="00863F26">
            <w:pPr>
              <w:tabs>
                <w:tab w:val="center" w:pos="796"/>
                <w:tab w:val="left" w:pos="155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</w:tcPr>
          <w:p w:rsidR="003218A1" w:rsidRPr="005656A8" w:rsidRDefault="003218A1" w:rsidP="003218A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218A1" w:rsidRPr="005656A8" w:rsidRDefault="003218A1" w:rsidP="003218A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6A8">
              <w:rPr>
                <w:rFonts w:ascii="Arial" w:hAnsi="Arial" w:cs="Arial"/>
                <w:color w:val="000000"/>
                <w:sz w:val="24"/>
                <w:szCs w:val="24"/>
              </w:rPr>
              <w:t xml:space="preserve">Smith y </w:t>
            </w:r>
            <w:proofErr w:type="spellStart"/>
            <w:r w:rsidRPr="005656A8">
              <w:rPr>
                <w:rFonts w:ascii="Arial" w:hAnsi="Arial" w:cs="Arial"/>
                <w:color w:val="000000"/>
                <w:sz w:val="24"/>
                <w:szCs w:val="24"/>
              </w:rPr>
              <w:t>Tanagho</w:t>
            </w:r>
            <w:proofErr w:type="spellEnd"/>
          </w:p>
          <w:p w:rsidR="00863F26" w:rsidRPr="005656A8" w:rsidRDefault="003218A1" w:rsidP="003218A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6A8">
              <w:rPr>
                <w:rFonts w:ascii="Arial" w:hAnsi="Arial" w:cs="Arial"/>
                <w:color w:val="000000"/>
                <w:sz w:val="24"/>
                <w:szCs w:val="24"/>
              </w:rPr>
              <w:t>UROLOGÍA</w:t>
            </w:r>
          </w:p>
          <w:p w:rsidR="003218A1" w:rsidRPr="005656A8" w:rsidRDefault="003218A1" w:rsidP="003218A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6A8">
              <w:rPr>
                <w:rFonts w:ascii="Arial" w:hAnsi="Arial" w:cs="Arial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1276" w:type="dxa"/>
          </w:tcPr>
          <w:p w:rsidR="00C56445" w:rsidRPr="005656A8" w:rsidRDefault="00C56445" w:rsidP="00863F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63F26" w:rsidRPr="005656A8" w:rsidRDefault="003218A1" w:rsidP="00863F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6A8">
              <w:rPr>
                <w:rFonts w:ascii="Arial" w:hAnsi="Arial" w:cs="Arial"/>
                <w:color w:val="000000"/>
                <w:sz w:val="24"/>
                <w:szCs w:val="24"/>
              </w:rPr>
              <w:t>18va.</w:t>
            </w:r>
            <w:r w:rsidR="00863F26" w:rsidRPr="005656A8">
              <w:rPr>
                <w:rFonts w:ascii="Arial" w:hAnsi="Arial" w:cs="Arial"/>
                <w:color w:val="000000"/>
                <w:sz w:val="24"/>
                <w:szCs w:val="24"/>
              </w:rPr>
              <w:t xml:space="preserve"> Edición.</w:t>
            </w:r>
          </w:p>
        </w:tc>
        <w:tc>
          <w:tcPr>
            <w:tcW w:w="1247" w:type="dxa"/>
            <w:vAlign w:val="center"/>
          </w:tcPr>
          <w:p w:rsidR="00863F26" w:rsidRPr="005656A8" w:rsidRDefault="00863F26" w:rsidP="00C564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6A8">
              <w:rPr>
                <w:rFonts w:ascii="Arial" w:hAnsi="Arial" w:cs="Arial"/>
                <w:sz w:val="24"/>
                <w:szCs w:val="24"/>
              </w:rPr>
              <w:t>20</w:t>
            </w:r>
            <w:r w:rsidR="00A75288" w:rsidRPr="005656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863F26" w:rsidRPr="005656A8" w:rsidRDefault="00863F26" w:rsidP="00A752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6A8">
              <w:rPr>
                <w:rFonts w:ascii="Arial" w:hAnsi="Arial" w:cs="Arial"/>
                <w:color w:val="000000"/>
                <w:sz w:val="24"/>
                <w:szCs w:val="24"/>
              </w:rPr>
              <w:t xml:space="preserve"> McGraw Hill</w:t>
            </w:r>
          </w:p>
          <w:p w:rsidR="00A75288" w:rsidRPr="005656A8" w:rsidRDefault="00A75288" w:rsidP="00A752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656A8">
              <w:rPr>
                <w:rFonts w:ascii="Arial" w:hAnsi="Arial" w:cs="Arial"/>
                <w:color w:val="000000"/>
                <w:sz w:val="24"/>
                <w:szCs w:val="24"/>
              </w:rPr>
              <w:t>Education</w:t>
            </w:r>
            <w:proofErr w:type="spellEnd"/>
          </w:p>
          <w:p w:rsidR="00A75288" w:rsidRPr="005656A8" w:rsidRDefault="00A75288" w:rsidP="00A752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6A8">
              <w:rPr>
                <w:rFonts w:ascii="Arial" w:hAnsi="Arial" w:cs="Arial"/>
                <w:color w:val="000000"/>
                <w:sz w:val="24"/>
                <w:szCs w:val="24"/>
              </w:rPr>
              <w:t>LANGE</w:t>
            </w:r>
          </w:p>
        </w:tc>
        <w:tc>
          <w:tcPr>
            <w:tcW w:w="1446" w:type="dxa"/>
            <w:vAlign w:val="center"/>
          </w:tcPr>
          <w:p w:rsidR="00863F26" w:rsidRPr="005656A8" w:rsidRDefault="000A0A83" w:rsidP="00863F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774956" cy="1044564"/>
                  <wp:effectExtent l="0" t="0" r="6350" b="3810"/>
                  <wp:docPr id="1" name="Imagen 1" descr="Resultado de imagen para libro urologia general de smi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ibro urologia general de smi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965" cy="124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863F26" w:rsidRPr="005656A8" w:rsidRDefault="00A75288" w:rsidP="00863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MX" w:eastAsia="es-EC"/>
              </w:rPr>
            </w:pPr>
            <w:r w:rsidRPr="005656A8">
              <w:rPr>
                <w:rFonts w:ascii="Arial" w:eastAsia="Times New Roman" w:hAnsi="Arial" w:cs="Arial"/>
                <w:sz w:val="24"/>
                <w:szCs w:val="24"/>
                <w:lang w:val="es-MX" w:eastAsia="es-EC"/>
              </w:rPr>
              <w:t>Biblioteca General de la Universidad Técnica de Manabí.</w:t>
            </w:r>
          </w:p>
          <w:p w:rsidR="00863F26" w:rsidRPr="005656A8" w:rsidRDefault="00863F26" w:rsidP="00863F2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eastAsia="Times New Roman" w:hAnsi="Arial" w:cs="Arial"/>
                <w:sz w:val="24"/>
                <w:szCs w:val="24"/>
                <w:lang w:val="es-MX" w:eastAsia="es-EC"/>
              </w:rPr>
              <w:t>Biblioteca  virtual</w:t>
            </w:r>
          </w:p>
        </w:tc>
      </w:tr>
      <w:tr w:rsidR="00D81282" w:rsidRPr="005656A8" w:rsidTr="007714E0">
        <w:trPr>
          <w:trHeight w:val="292"/>
        </w:trPr>
        <w:tc>
          <w:tcPr>
            <w:tcW w:w="9918" w:type="dxa"/>
            <w:gridSpan w:val="7"/>
          </w:tcPr>
          <w:p w:rsidR="00D81282" w:rsidRPr="005656A8" w:rsidRDefault="00D81282" w:rsidP="006E75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b.- Bibliografía Recomendada:</w:t>
            </w:r>
          </w:p>
        </w:tc>
      </w:tr>
      <w:tr w:rsidR="00D81282" w:rsidRPr="005656A8" w:rsidTr="00B647DD">
        <w:trPr>
          <w:trHeight w:val="702"/>
        </w:trPr>
        <w:tc>
          <w:tcPr>
            <w:tcW w:w="1384" w:type="dxa"/>
          </w:tcPr>
          <w:p w:rsidR="00D81282" w:rsidRPr="005656A8" w:rsidRDefault="00D81282" w:rsidP="006E75A8">
            <w:pPr>
              <w:tabs>
                <w:tab w:val="center" w:pos="796"/>
                <w:tab w:val="left" w:pos="155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1282" w:rsidRPr="005656A8" w:rsidRDefault="00D81282" w:rsidP="006E75A8">
            <w:pPr>
              <w:tabs>
                <w:tab w:val="center" w:pos="796"/>
                <w:tab w:val="left" w:pos="155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AUTOR</w:t>
            </w:r>
          </w:p>
        </w:tc>
        <w:tc>
          <w:tcPr>
            <w:tcW w:w="1446" w:type="dxa"/>
          </w:tcPr>
          <w:p w:rsidR="00D81282" w:rsidRPr="005656A8" w:rsidRDefault="00D81282" w:rsidP="006E75A8">
            <w:pPr>
              <w:tabs>
                <w:tab w:val="center" w:pos="796"/>
                <w:tab w:val="left" w:pos="155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1282" w:rsidRPr="005656A8" w:rsidRDefault="00D81282" w:rsidP="006E75A8">
            <w:pPr>
              <w:tabs>
                <w:tab w:val="center" w:pos="796"/>
                <w:tab w:val="left" w:pos="155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TÍTULO DE LIBRO</w:t>
            </w:r>
          </w:p>
        </w:tc>
        <w:tc>
          <w:tcPr>
            <w:tcW w:w="1276" w:type="dxa"/>
          </w:tcPr>
          <w:p w:rsidR="00D81282" w:rsidRPr="005656A8" w:rsidRDefault="00D81282" w:rsidP="006E75A8">
            <w:pPr>
              <w:tabs>
                <w:tab w:val="center" w:pos="796"/>
                <w:tab w:val="left" w:pos="155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1282" w:rsidRPr="005656A8" w:rsidRDefault="00D81282" w:rsidP="006E75A8">
            <w:pPr>
              <w:tabs>
                <w:tab w:val="center" w:pos="796"/>
                <w:tab w:val="left" w:pos="155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EDICIÓN</w:t>
            </w:r>
          </w:p>
        </w:tc>
        <w:tc>
          <w:tcPr>
            <w:tcW w:w="1247" w:type="dxa"/>
          </w:tcPr>
          <w:p w:rsidR="00D81282" w:rsidRPr="005656A8" w:rsidRDefault="00D81282" w:rsidP="006E75A8">
            <w:pPr>
              <w:tabs>
                <w:tab w:val="center" w:pos="796"/>
                <w:tab w:val="left" w:pos="155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1282" w:rsidRPr="005656A8" w:rsidRDefault="00D81282" w:rsidP="006E75A8">
            <w:pPr>
              <w:tabs>
                <w:tab w:val="center" w:pos="796"/>
                <w:tab w:val="left" w:pos="155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AÑO PUBLICACIÓN</w:t>
            </w:r>
          </w:p>
        </w:tc>
        <w:tc>
          <w:tcPr>
            <w:tcW w:w="1276" w:type="dxa"/>
          </w:tcPr>
          <w:p w:rsidR="00D81282" w:rsidRPr="005656A8" w:rsidRDefault="00D81282" w:rsidP="006E75A8">
            <w:pPr>
              <w:tabs>
                <w:tab w:val="center" w:pos="796"/>
                <w:tab w:val="left" w:pos="155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1282" w:rsidRPr="005656A8" w:rsidRDefault="00D81282" w:rsidP="006E75A8">
            <w:pPr>
              <w:tabs>
                <w:tab w:val="center" w:pos="796"/>
                <w:tab w:val="left" w:pos="155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EDITORIAL</w:t>
            </w:r>
          </w:p>
          <w:p w:rsidR="00D81282" w:rsidRPr="005656A8" w:rsidRDefault="00D81282" w:rsidP="006E75A8">
            <w:pPr>
              <w:tabs>
                <w:tab w:val="center" w:pos="796"/>
                <w:tab w:val="left" w:pos="155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D81282" w:rsidRPr="005656A8" w:rsidRDefault="00D81282" w:rsidP="006E75A8">
            <w:pPr>
              <w:tabs>
                <w:tab w:val="center" w:pos="796"/>
                <w:tab w:val="left" w:pos="155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PORTADA</w:t>
            </w:r>
          </w:p>
        </w:tc>
        <w:tc>
          <w:tcPr>
            <w:tcW w:w="1843" w:type="dxa"/>
          </w:tcPr>
          <w:p w:rsidR="00D81282" w:rsidRPr="005656A8" w:rsidRDefault="00D81282" w:rsidP="006E75A8">
            <w:pPr>
              <w:tabs>
                <w:tab w:val="center" w:pos="796"/>
                <w:tab w:val="left" w:pos="155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6A8">
              <w:rPr>
                <w:rFonts w:ascii="Arial" w:hAnsi="Arial" w:cs="Arial"/>
                <w:b/>
                <w:sz w:val="24"/>
                <w:szCs w:val="24"/>
              </w:rPr>
              <w:t>DISPONIBLE EN</w:t>
            </w:r>
          </w:p>
        </w:tc>
      </w:tr>
      <w:tr w:rsidR="00863F26" w:rsidRPr="005656A8" w:rsidTr="00B647DD">
        <w:trPr>
          <w:trHeight w:val="1984"/>
        </w:trPr>
        <w:tc>
          <w:tcPr>
            <w:tcW w:w="1384" w:type="dxa"/>
          </w:tcPr>
          <w:p w:rsidR="00863F26" w:rsidRPr="005656A8" w:rsidRDefault="00C56445" w:rsidP="00C5644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56A8">
              <w:rPr>
                <w:rFonts w:ascii="Arial" w:hAnsi="Arial" w:cs="Arial"/>
                <w:sz w:val="24"/>
                <w:szCs w:val="24"/>
              </w:rPr>
              <w:t>Lovesio</w:t>
            </w:r>
            <w:proofErr w:type="spellEnd"/>
            <w:r w:rsidRPr="005656A8">
              <w:rPr>
                <w:rFonts w:ascii="Arial" w:hAnsi="Arial" w:cs="Arial"/>
                <w:sz w:val="24"/>
                <w:szCs w:val="24"/>
              </w:rPr>
              <w:t>, C.</w:t>
            </w:r>
          </w:p>
        </w:tc>
        <w:tc>
          <w:tcPr>
            <w:tcW w:w="1446" w:type="dxa"/>
          </w:tcPr>
          <w:p w:rsidR="00863F26" w:rsidRPr="005656A8" w:rsidRDefault="00C56445" w:rsidP="00863F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6A8">
              <w:rPr>
                <w:rFonts w:ascii="Arial" w:hAnsi="Arial" w:cs="Arial"/>
                <w:color w:val="000000"/>
                <w:sz w:val="24"/>
                <w:szCs w:val="24"/>
              </w:rPr>
              <w:t xml:space="preserve">Infecciones </w:t>
            </w:r>
          </w:p>
          <w:p w:rsidR="00C56445" w:rsidRPr="005656A8" w:rsidRDefault="00C56445" w:rsidP="00863F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6A8">
              <w:rPr>
                <w:rFonts w:ascii="Arial" w:hAnsi="Arial" w:cs="Arial"/>
                <w:color w:val="000000"/>
                <w:sz w:val="24"/>
                <w:szCs w:val="24"/>
              </w:rPr>
              <w:t>Urinarias</w:t>
            </w:r>
          </w:p>
        </w:tc>
        <w:tc>
          <w:tcPr>
            <w:tcW w:w="1276" w:type="dxa"/>
          </w:tcPr>
          <w:p w:rsidR="00863F26" w:rsidRPr="005656A8" w:rsidRDefault="00A75288" w:rsidP="00863F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6A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863F26" w:rsidRPr="005656A8" w:rsidRDefault="00C56445" w:rsidP="00863F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6A8">
              <w:rPr>
                <w:rFonts w:ascii="Arial" w:hAnsi="Arial" w:cs="Arial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76" w:type="dxa"/>
          </w:tcPr>
          <w:p w:rsidR="00863F26" w:rsidRPr="005656A8" w:rsidRDefault="00C56445" w:rsidP="00863F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6A8">
              <w:rPr>
                <w:rFonts w:ascii="Arial" w:hAnsi="Arial" w:cs="Arial"/>
                <w:color w:val="000000"/>
                <w:sz w:val="24"/>
                <w:szCs w:val="24"/>
              </w:rPr>
              <w:t>Argentina</w:t>
            </w:r>
          </w:p>
          <w:p w:rsidR="00C56445" w:rsidRPr="005656A8" w:rsidRDefault="00C56445" w:rsidP="00863F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6A8">
              <w:rPr>
                <w:rFonts w:ascii="Arial" w:hAnsi="Arial" w:cs="Arial"/>
                <w:color w:val="000000"/>
                <w:sz w:val="24"/>
                <w:szCs w:val="24"/>
              </w:rPr>
              <w:t>Corpus</w:t>
            </w:r>
          </w:p>
        </w:tc>
        <w:tc>
          <w:tcPr>
            <w:tcW w:w="1446" w:type="dxa"/>
          </w:tcPr>
          <w:p w:rsidR="00863F26" w:rsidRPr="005656A8" w:rsidRDefault="007714E0" w:rsidP="0086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 w:eastAsia="es-EC"/>
              </w:rPr>
            </w:pPr>
            <w:r w:rsidRPr="005656A8">
              <w:rPr>
                <w:rFonts w:ascii="Arial" w:hAnsi="Arial" w:cs="Arial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774700" cy="1236438"/>
                  <wp:effectExtent l="0" t="0" r="6350" b="1905"/>
                  <wp:docPr id="3" name="Imagen 3" descr="http://estatico.librosaulamagna.com/img/portadasg/97895090308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statico.librosaulamagna.com/img/portadasg/97895090308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456" cy="1325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863F26" w:rsidRPr="005656A8" w:rsidRDefault="00A75288" w:rsidP="00863F26">
            <w:pPr>
              <w:rPr>
                <w:rFonts w:ascii="Arial" w:eastAsia="Times New Roman" w:hAnsi="Arial" w:cs="Arial"/>
                <w:sz w:val="24"/>
                <w:szCs w:val="24"/>
                <w:lang w:val="es-MX" w:eastAsia="es-EC"/>
              </w:rPr>
            </w:pPr>
            <w:r w:rsidRPr="005656A8">
              <w:rPr>
                <w:rFonts w:ascii="Arial" w:eastAsia="Times New Roman" w:hAnsi="Arial" w:cs="Arial"/>
                <w:sz w:val="24"/>
                <w:szCs w:val="24"/>
                <w:lang w:val="es-MX" w:eastAsia="es-EC"/>
              </w:rPr>
              <w:t>Biblioteca General de la Universidad Técnica de Manabí.</w:t>
            </w:r>
          </w:p>
          <w:p w:rsidR="00A75288" w:rsidRPr="005656A8" w:rsidRDefault="00A75288" w:rsidP="00863F26">
            <w:pPr>
              <w:rPr>
                <w:rFonts w:ascii="Arial" w:eastAsia="Times New Roman" w:hAnsi="Arial" w:cs="Arial"/>
                <w:sz w:val="24"/>
                <w:szCs w:val="24"/>
                <w:lang w:val="es-MX" w:eastAsia="es-EC"/>
              </w:rPr>
            </w:pPr>
            <w:r w:rsidRPr="005656A8">
              <w:rPr>
                <w:rFonts w:ascii="Arial" w:eastAsia="Times New Roman" w:hAnsi="Arial" w:cs="Arial"/>
                <w:sz w:val="24"/>
                <w:szCs w:val="24"/>
                <w:lang w:val="es-MX" w:eastAsia="es-EC"/>
              </w:rPr>
              <w:t>Biblioteca Virtual</w:t>
            </w:r>
          </w:p>
        </w:tc>
      </w:tr>
    </w:tbl>
    <w:p w:rsidR="00D81282" w:rsidRPr="005656A8" w:rsidRDefault="00D81282" w:rsidP="009E5A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7F4D" w:rsidRPr="005656A8" w:rsidRDefault="000E7F4D" w:rsidP="00373B46">
      <w:pPr>
        <w:spacing w:after="0"/>
        <w:rPr>
          <w:rFonts w:ascii="Arial" w:hAnsi="Arial" w:cs="Arial"/>
          <w:b/>
          <w:sz w:val="24"/>
          <w:szCs w:val="24"/>
        </w:rPr>
      </w:pPr>
    </w:p>
    <w:p w:rsidR="000E7F4D" w:rsidRPr="005656A8" w:rsidRDefault="000E7F4D" w:rsidP="00373B46">
      <w:pPr>
        <w:spacing w:after="0"/>
        <w:rPr>
          <w:rFonts w:ascii="Arial" w:hAnsi="Arial" w:cs="Arial"/>
          <w:b/>
          <w:sz w:val="24"/>
          <w:szCs w:val="24"/>
        </w:rPr>
      </w:pPr>
    </w:p>
    <w:p w:rsidR="00B647DD" w:rsidRDefault="00B647DD" w:rsidP="00373B46">
      <w:pPr>
        <w:spacing w:after="0"/>
        <w:rPr>
          <w:rFonts w:ascii="Arial" w:hAnsi="Arial" w:cs="Arial"/>
          <w:b/>
          <w:sz w:val="24"/>
          <w:szCs w:val="24"/>
        </w:rPr>
      </w:pPr>
    </w:p>
    <w:p w:rsidR="00B647DD" w:rsidRDefault="00B647DD" w:rsidP="00373B46">
      <w:pPr>
        <w:spacing w:after="0"/>
        <w:rPr>
          <w:rFonts w:ascii="Arial" w:hAnsi="Arial" w:cs="Arial"/>
          <w:b/>
          <w:sz w:val="24"/>
          <w:szCs w:val="24"/>
        </w:rPr>
      </w:pPr>
    </w:p>
    <w:p w:rsidR="00B647DD" w:rsidRDefault="00B647DD" w:rsidP="00373B46">
      <w:pPr>
        <w:spacing w:after="0"/>
        <w:rPr>
          <w:rFonts w:ascii="Arial" w:hAnsi="Arial" w:cs="Arial"/>
          <w:b/>
          <w:sz w:val="24"/>
          <w:szCs w:val="24"/>
        </w:rPr>
      </w:pPr>
    </w:p>
    <w:p w:rsidR="00373B46" w:rsidRPr="005656A8" w:rsidRDefault="00373B46" w:rsidP="00373B46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656A8">
        <w:rPr>
          <w:rFonts w:ascii="Arial" w:hAnsi="Arial" w:cs="Arial"/>
          <w:b/>
          <w:sz w:val="24"/>
          <w:szCs w:val="24"/>
        </w:rPr>
        <w:lastRenderedPageBreak/>
        <w:t xml:space="preserve">Lugar y fecha: </w:t>
      </w:r>
      <w:r w:rsidR="00FF160A" w:rsidRPr="005656A8">
        <w:rPr>
          <w:rFonts w:ascii="Arial" w:hAnsi="Arial" w:cs="Arial"/>
          <w:sz w:val="24"/>
          <w:szCs w:val="24"/>
        </w:rPr>
        <w:t xml:space="preserve">Portoviejo,  9 de mayo </w:t>
      </w:r>
      <w:r w:rsidR="00CB3343" w:rsidRPr="005656A8">
        <w:rPr>
          <w:rFonts w:ascii="Arial" w:hAnsi="Arial" w:cs="Arial"/>
          <w:sz w:val="24"/>
          <w:szCs w:val="24"/>
        </w:rPr>
        <w:t xml:space="preserve"> de </w:t>
      </w:r>
      <w:r w:rsidR="007909A4" w:rsidRPr="005656A8">
        <w:rPr>
          <w:rFonts w:ascii="Arial" w:hAnsi="Arial" w:cs="Arial"/>
          <w:sz w:val="24"/>
          <w:szCs w:val="24"/>
        </w:rPr>
        <w:t xml:space="preserve"> </w:t>
      </w:r>
      <w:r w:rsidRPr="005656A8">
        <w:rPr>
          <w:rFonts w:ascii="Arial" w:hAnsi="Arial" w:cs="Arial"/>
          <w:sz w:val="24"/>
          <w:szCs w:val="24"/>
        </w:rPr>
        <w:t>2015</w:t>
      </w:r>
    </w:p>
    <w:p w:rsidR="00E765D5" w:rsidRPr="005656A8" w:rsidRDefault="00E765D5" w:rsidP="00E765D5">
      <w:pPr>
        <w:spacing w:after="0"/>
        <w:ind w:left="708" w:hanging="708"/>
        <w:jc w:val="right"/>
        <w:rPr>
          <w:rFonts w:ascii="Arial" w:hAnsi="Arial" w:cs="Arial"/>
          <w:b/>
          <w:sz w:val="24"/>
          <w:szCs w:val="24"/>
        </w:rPr>
      </w:pPr>
    </w:p>
    <w:p w:rsidR="00607C0C" w:rsidRPr="005656A8" w:rsidRDefault="00607C0C" w:rsidP="00E765D5">
      <w:pPr>
        <w:spacing w:after="0"/>
        <w:ind w:left="708" w:hanging="708"/>
        <w:jc w:val="right"/>
        <w:rPr>
          <w:rFonts w:ascii="Arial" w:hAnsi="Arial" w:cs="Arial"/>
          <w:b/>
          <w:sz w:val="24"/>
          <w:szCs w:val="24"/>
        </w:rPr>
      </w:pPr>
    </w:p>
    <w:p w:rsidR="00265C64" w:rsidRPr="005656A8" w:rsidRDefault="00265C64" w:rsidP="00607C0C">
      <w:pPr>
        <w:spacing w:after="0"/>
        <w:rPr>
          <w:rFonts w:ascii="Arial" w:hAnsi="Arial" w:cs="Arial"/>
          <w:sz w:val="24"/>
          <w:szCs w:val="24"/>
        </w:rPr>
      </w:pPr>
      <w:r w:rsidRPr="005656A8">
        <w:rPr>
          <w:rFonts w:ascii="Arial" w:hAnsi="Arial" w:cs="Arial"/>
          <w:sz w:val="24"/>
          <w:szCs w:val="24"/>
        </w:rPr>
        <w:t xml:space="preserve">Elaborado por: </w:t>
      </w:r>
      <w:r w:rsidRPr="005656A8">
        <w:rPr>
          <w:rFonts w:ascii="Arial" w:hAnsi="Arial" w:cs="Arial"/>
          <w:sz w:val="24"/>
          <w:szCs w:val="24"/>
        </w:rPr>
        <w:tab/>
      </w:r>
      <w:r w:rsidRPr="005656A8">
        <w:rPr>
          <w:rFonts w:ascii="Arial" w:hAnsi="Arial" w:cs="Arial"/>
          <w:sz w:val="24"/>
          <w:szCs w:val="24"/>
        </w:rPr>
        <w:tab/>
      </w:r>
      <w:r w:rsidR="007909A4" w:rsidRPr="005656A8">
        <w:rPr>
          <w:rFonts w:ascii="Arial" w:hAnsi="Arial" w:cs="Arial"/>
          <w:sz w:val="24"/>
          <w:szCs w:val="24"/>
        </w:rPr>
        <w:t xml:space="preserve">                </w:t>
      </w:r>
      <w:r w:rsidR="000E7F4D" w:rsidRPr="005656A8">
        <w:rPr>
          <w:rFonts w:ascii="Arial" w:hAnsi="Arial" w:cs="Arial"/>
          <w:sz w:val="24"/>
          <w:szCs w:val="24"/>
        </w:rPr>
        <w:t>Dr</w:t>
      </w:r>
      <w:r w:rsidR="00B23CB2" w:rsidRPr="005656A8">
        <w:rPr>
          <w:rFonts w:ascii="Arial" w:hAnsi="Arial" w:cs="Arial"/>
          <w:sz w:val="24"/>
          <w:szCs w:val="24"/>
        </w:rPr>
        <w:t xml:space="preserve">a. Daisy María Contreras </w:t>
      </w:r>
      <w:proofErr w:type="spellStart"/>
      <w:r w:rsidR="00B23CB2" w:rsidRPr="005656A8">
        <w:rPr>
          <w:rFonts w:ascii="Arial" w:hAnsi="Arial" w:cs="Arial"/>
          <w:sz w:val="24"/>
          <w:szCs w:val="24"/>
        </w:rPr>
        <w:t>Duverger</w:t>
      </w:r>
      <w:proofErr w:type="spellEnd"/>
    </w:p>
    <w:p w:rsidR="00265C64" w:rsidRPr="005656A8" w:rsidRDefault="00265C64" w:rsidP="00265C64">
      <w:pPr>
        <w:spacing w:after="0"/>
        <w:ind w:left="2832" w:firstLine="708"/>
        <w:rPr>
          <w:rFonts w:ascii="Arial" w:hAnsi="Arial" w:cs="Arial"/>
          <w:sz w:val="24"/>
          <w:szCs w:val="24"/>
        </w:rPr>
      </w:pPr>
      <w:r w:rsidRPr="005656A8">
        <w:rPr>
          <w:rFonts w:ascii="Arial" w:hAnsi="Arial" w:cs="Arial"/>
          <w:b/>
          <w:sz w:val="24"/>
          <w:szCs w:val="24"/>
        </w:rPr>
        <w:t xml:space="preserve">Profesor Asignatura                                                          </w:t>
      </w:r>
      <w:r w:rsidRPr="005656A8">
        <w:rPr>
          <w:rFonts w:ascii="Arial" w:hAnsi="Arial" w:cs="Arial"/>
          <w:sz w:val="24"/>
          <w:szCs w:val="24"/>
        </w:rPr>
        <w:tab/>
      </w:r>
      <w:r w:rsidR="00607C0C" w:rsidRPr="005656A8">
        <w:rPr>
          <w:rFonts w:ascii="Arial" w:hAnsi="Arial" w:cs="Arial"/>
          <w:sz w:val="24"/>
          <w:szCs w:val="24"/>
        </w:rPr>
        <w:t xml:space="preserve">                           </w:t>
      </w:r>
    </w:p>
    <w:p w:rsidR="00265C64" w:rsidRPr="005656A8" w:rsidRDefault="00265C64" w:rsidP="00607C0C">
      <w:pPr>
        <w:spacing w:after="0"/>
        <w:rPr>
          <w:rFonts w:ascii="Arial" w:hAnsi="Arial" w:cs="Arial"/>
          <w:sz w:val="24"/>
          <w:szCs w:val="24"/>
        </w:rPr>
      </w:pPr>
    </w:p>
    <w:p w:rsidR="00D81282" w:rsidRPr="005656A8" w:rsidRDefault="00D81282" w:rsidP="00607C0C">
      <w:pPr>
        <w:spacing w:after="0"/>
        <w:rPr>
          <w:rFonts w:ascii="Arial" w:hAnsi="Arial" w:cs="Arial"/>
          <w:sz w:val="24"/>
          <w:szCs w:val="24"/>
        </w:rPr>
      </w:pPr>
    </w:p>
    <w:p w:rsidR="00D81282" w:rsidRPr="005656A8" w:rsidRDefault="00D81282" w:rsidP="00607C0C">
      <w:pPr>
        <w:spacing w:after="0"/>
        <w:rPr>
          <w:rFonts w:ascii="Arial" w:hAnsi="Arial" w:cs="Arial"/>
          <w:sz w:val="24"/>
          <w:szCs w:val="24"/>
        </w:rPr>
      </w:pPr>
    </w:p>
    <w:p w:rsidR="00265C64" w:rsidRPr="005656A8" w:rsidRDefault="005752A4" w:rsidP="00607C0C">
      <w:pPr>
        <w:spacing w:after="0"/>
        <w:rPr>
          <w:rFonts w:ascii="Arial" w:hAnsi="Arial" w:cs="Arial"/>
          <w:sz w:val="24"/>
          <w:szCs w:val="24"/>
        </w:rPr>
      </w:pPr>
      <w:r w:rsidRPr="005656A8">
        <w:rPr>
          <w:rFonts w:ascii="Arial" w:hAnsi="Arial" w:cs="Arial"/>
          <w:sz w:val="24"/>
          <w:szCs w:val="24"/>
        </w:rPr>
        <w:t>Revisado por:</w:t>
      </w:r>
      <w:r w:rsidRPr="005656A8">
        <w:rPr>
          <w:rFonts w:ascii="Arial" w:hAnsi="Arial" w:cs="Arial"/>
          <w:sz w:val="24"/>
          <w:szCs w:val="24"/>
        </w:rPr>
        <w:tab/>
      </w:r>
      <w:r w:rsidRPr="005656A8">
        <w:rPr>
          <w:rFonts w:ascii="Arial" w:hAnsi="Arial" w:cs="Arial"/>
          <w:sz w:val="24"/>
          <w:szCs w:val="24"/>
        </w:rPr>
        <w:tab/>
      </w:r>
    </w:p>
    <w:p w:rsidR="00607C0C" w:rsidRPr="005656A8" w:rsidRDefault="00607C0C" w:rsidP="00265C64">
      <w:pPr>
        <w:spacing w:after="0"/>
        <w:ind w:left="2832" w:firstLine="708"/>
        <w:rPr>
          <w:rFonts w:ascii="Arial" w:hAnsi="Arial" w:cs="Arial"/>
          <w:b/>
          <w:sz w:val="24"/>
          <w:szCs w:val="24"/>
        </w:rPr>
      </w:pPr>
      <w:r w:rsidRPr="005656A8">
        <w:rPr>
          <w:rFonts w:ascii="Arial" w:hAnsi="Arial" w:cs="Arial"/>
          <w:b/>
          <w:sz w:val="24"/>
          <w:szCs w:val="24"/>
        </w:rPr>
        <w:t xml:space="preserve">Dirección de Área                                      </w:t>
      </w:r>
    </w:p>
    <w:p w:rsidR="00607C0C" w:rsidRPr="005656A8" w:rsidRDefault="00607C0C" w:rsidP="00607C0C">
      <w:pPr>
        <w:spacing w:after="0"/>
        <w:rPr>
          <w:rFonts w:ascii="Arial" w:hAnsi="Arial" w:cs="Arial"/>
          <w:b/>
          <w:sz w:val="24"/>
          <w:szCs w:val="24"/>
        </w:rPr>
      </w:pPr>
    </w:p>
    <w:p w:rsidR="00D81282" w:rsidRPr="005656A8" w:rsidRDefault="00D81282" w:rsidP="00607C0C">
      <w:pPr>
        <w:spacing w:after="0"/>
        <w:rPr>
          <w:rFonts w:ascii="Arial" w:hAnsi="Arial" w:cs="Arial"/>
          <w:b/>
          <w:sz w:val="24"/>
          <w:szCs w:val="24"/>
        </w:rPr>
      </w:pPr>
    </w:p>
    <w:p w:rsidR="00D81282" w:rsidRPr="005656A8" w:rsidRDefault="00D81282" w:rsidP="00607C0C">
      <w:pPr>
        <w:spacing w:after="0"/>
        <w:rPr>
          <w:rFonts w:ascii="Arial" w:hAnsi="Arial" w:cs="Arial"/>
          <w:b/>
          <w:sz w:val="24"/>
          <w:szCs w:val="24"/>
        </w:rPr>
      </w:pPr>
    </w:p>
    <w:p w:rsidR="00033B2A" w:rsidRPr="005656A8" w:rsidRDefault="00265C64" w:rsidP="00265C64">
      <w:pPr>
        <w:spacing w:after="0"/>
        <w:rPr>
          <w:rFonts w:ascii="Arial" w:hAnsi="Arial" w:cs="Arial"/>
          <w:sz w:val="24"/>
          <w:szCs w:val="24"/>
        </w:rPr>
      </w:pPr>
      <w:r w:rsidRPr="005656A8">
        <w:rPr>
          <w:rFonts w:ascii="Arial" w:hAnsi="Arial" w:cs="Arial"/>
          <w:sz w:val="24"/>
          <w:szCs w:val="24"/>
        </w:rPr>
        <w:t>Aprobado por:</w:t>
      </w:r>
      <w:r w:rsidR="005656A8" w:rsidRPr="005656A8">
        <w:rPr>
          <w:rFonts w:ascii="Arial" w:hAnsi="Arial" w:cs="Arial"/>
          <w:sz w:val="24"/>
          <w:szCs w:val="24"/>
        </w:rPr>
        <w:t xml:space="preserve">                          Dra. Natacha </w:t>
      </w:r>
      <w:proofErr w:type="spellStart"/>
      <w:r w:rsidR="005656A8" w:rsidRPr="005656A8">
        <w:rPr>
          <w:rFonts w:ascii="Arial" w:hAnsi="Arial" w:cs="Arial"/>
          <w:sz w:val="24"/>
          <w:szCs w:val="24"/>
        </w:rPr>
        <w:t>Lois</w:t>
      </w:r>
      <w:proofErr w:type="spellEnd"/>
      <w:r w:rsidR="005656A8" w:rsidRPr="005656A8">
        <w:rPr>
          <w:rFonts w:ascii="Arial" w:hAnsi="Arial" w:cs="Arial"/>
          <w:sz w:val="24"/>
          <w:szCs w:val="24"/>
        </w:rPr>
        <w:t xml:space="preserve"> Mendoza</w:t>
      </w:r>
      <w:r w:rsidRPr="005656A8">
        <w:rPr>
          <w:rFonts w:ascii="Arial" w:hAnsi="Arial" w:cs="Arial"/>
          <w:b/>
          <w:sz w:val="24"/>
          <w:szCs w:val="24"/>
        </w:rPr>
        <w:t xml:space="preserve"> </w:t>
      </w:r>
      <w:r w:rsidRPr="005656A8">
        <w:rPr>
          <w:rFonts w:ascii="Arial" w:hAnsi="Arial" w:cs="Arial"/>
          <w:b/>
          <w:sz w:val="24"/>
          <w:szCs w:val="24"/>
        </w:rPr>
        <w:tab/>
      </w:r>
      <w:r w:rsidRPr="005656A8">
        <w:rPr>
          <w:rFonts w:ascii="Arial" w:hAnsi="Arial" w:cs="Arial"/>
          <w:b/>
          <w:sz w:val="24"/>
          <w:szCs w:val="24"/>
        </w:rPr>
        <w:tab/>
      </w:r>
    </w:p>
    <w:p w:rsidR="00607C0C" w:rsidRPr="005656A8" w:rsidRDefault="00607C0C" w:rsidP="00265C64">
      <w:pPr>
        <w:spacing w:after="0"/>
        <w:ind w:left="2832" w:firstLine="708"/>
        <w:rPr>
          <w:rFonts w:ascii="Arial" w:hAnsi="Arial" w:cs="Arial"/>
          <w:b/>
          <w:sz w:val="24"/>
          <w:szCs w:val="24"/>
        </w:rPr>
      </w:pPr>
      <w:r w:rsidRPr="005656A8">
        <w:rPr>
          <w:rFonts w:ascii="Arial" w:hAnsi="Arial" w:cs="Arial"/>
          <w:b/>
          <w:sz w:val="24"/>
          <w:szCs w:val="24"/>
        </w:rPr>
        <w:t xml:space="preserve">Coordinador Dpto. </w:t>
      </w:r>
    </w:p>
    <w:p w:rsidR="005023E1" w:rsidRPr="005656A8" w:rsidRDefault="005023E1" w:rsidP="00607C0C">
      <w:pPr>
        <w:spacing w:after="0"/>
        <w:rPr>
          <w:rFonts w:ascii="Arial" w:hAnsi="Arial" w:cs="Arial"/>
          <w:b/>
          <w:sz w:val="24"/>
          <w:szCs w:val="24"/>
        </w:rPr>
      </w:pPr>
    </w:p>
    <w:sectPr w:rsidR="005023E1" w:rsidRPr="005656A8" w:rsidSect="006A5B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A5F" w:rsidRDefault="00D64A5F" w:rsidP="009D7415">
      <w:pPr>
        <w:spacing w:after="0" w:line="240" w:lineRule="auto"/>
      </w:pPr>
      <w:r>
        <w:separator/>
      </w:r>
    </w:p>
  </w:endnote>
  <w:endnote w:type="continuationSeparator" w:id="0">
    <w:p w:rsidR="00D64A5F" w:rsidRDefault="00D64A5F" w:rsidP="009D7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AE7" w:rsidRDefault="00312A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3933589"/>
      <w:docPartObj>
        <w:docPartGallery w:val="Page Numbers (Bottom of Page)"/>
        <w:docPartUnique/>
      </w:docPartObj>
    </w:sdtPr>
    <w:sdtContent>
      <w:p w:rsidR="00312AE7" w:rsidRDefault="00312AE7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7DD" w:rsidRPr="00B647DD">
          <w:rPr>
            <w:noProof/>
            <w:lang w:val="es-ES"/>
          </w:rPr>
          <w:t>18</w:t>
        </w:r>
        <w:r>
          <w:fldChar w:fldCharType="end"/>
        </w:r>
      </w:p>
    </w:sdtContent>
  </w:sdt>
  <w:p w:rsidR="00312AE7" w:rsidRDefault="00312AE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AE7" w:rsidRDefault="00312A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A5F" w:rsidRDefault="00D64A5F" w:rsidP="009D7415">
      <w:pPr>
        <w:spacing w:after="0" w:line="240" w:lineRule="auto"/>
      </w:pPr>
      <w:r>
        <w:separator/>
      </w:r>
    </w:p>
  </w:footnote>
  <w:footnote w:type="continuationSeparator" w:id="0">
    <w:p w:rsidR="00D64A5F" w:rsidRDefault="00D64A5F" w:rsidP="009D7415">
      <w:pPr>
        <w:spacing w:after="0" w:line="240" w:lineRule="auto"/>
      </w:pPr>
      <w:r>
        <w:continuationSeparator/>
      </w:r>
    </w:p>
  </w:footnote>
  <w:footnote w:id="1">
    <w:p w:rsidR="00312AE7" w:rsidRDefault="00312AE7" w:rsidP="00E8113C">
      <w:pPr>
        <w:pStyle w:val="Footnote"/>
      </w:pPr>
      <w:r>
        <w:rPr>
          <w:rStyle w:val="Refdenotaalpie"/>
        </w:rPr>
        <w:footnoteRef/>
      </w:r>
    </w:p>
  </w:footnote>
  <w:footnote w:id="2">
    <w:p w:rsidR="00312AE7" w:rsidRDefault="00312AE7" w:rsidP="00355051">
      <w:pPr>
        <w:pStyle w:val="Textonotapie"/>
        <w:jc w:val="both"/>
      </w:pPr>
    </w:p>
  </w:footnote>
  <w:footnote w:id="3">
    <w:p w:rsidR="00312AE7" w:rsidRDefault="00312AE7" w:rsidP="0049239F">
      <w:pPr>
        <w:pStyle w:val="Textonotapie"/>
      </w:pPr>
    </w:p>
  </w:footnote>
  <w:footnote w:id="4">
    <w:p w:rsidR="00312AE7" w:rsidRDefault="00312AE7">
      <w:pPr>
        <w:pStyle w:val="Textonotapie"/>
      </w:pPr>
    </w:p>
  </w:footnote>
  <w:footnote w:id="5">
    <w:p w:rsidR="00312AE7" w:rsidRDefault="00312AE7">
      <w:pPr>
        <w:pStyle w:val="Textonotapie"/>
      </w:pPr>
    </w:p>
  </w:footnote>
  <w:footnote w:id="6">
    <w:p w:rsidR="00312AE7" w:rsidRDefault="00312AE7">
      <w:pPr>
        <w:pStyle w:val="Textonotapie"/>
      </w:pPr>
    </w:p>
  </w:footnote>
  <w:footnote w:id="7">
    <w:p w:rsidR="00312AE7" w:rsidRDefault="00312AE7" w:rsidP="00CF77DA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AE7" w:rsidRDefault="00312A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AE7" w:rsidRDefault="00312AE7" w:rsidP="00153F2A">
    <w:pPr>
      <w:pStyle w:val="Piedepgina"/>
      <w:rPr>
        <w:i/>
        <w:sz w:val="16"/>
      </w:rPr>
    </w:pPr>
  </w:p>
  <w:p w:rsidR="00312AE7" w:rsidRDefault="00312AE7" w:rsidP="00153F2A">
    <w:pPr>
      <w:pStyle w:val="Piedepgina"/>
      <w:rPr>
        <w:i/>
        <w:sz w:val="16"/>
      </w:rPr>
    </w:pPr>
  </w:p>
  <w:p w:rsidR="00312AE7" w:rsidRDefault="00312AE7" w:rsidP="00153F2A">
    <w:pPr>
      <w:pStyle w:val="Piedepgina"/>
      <w:rPr>
        <w:i/>
        <w:sz w:val="16"/>
      </w:rPr>
    </w:pPr>
  </w:p>
  <w:p w:rsidR="00312AE7" w:rsidRPr="00153F2A" w:rsidRDefault="00312AE7" w:rsidP="00153F2A">
    <w:pPr>
      <w:pStyle w:val="Piedepgina"/>
      <w:rPr>
        <w:i/>
        <w:sz w:val="16"/>
      </w:rPr>
    </w:pPr>
    <w:r w:rsidRPr="008E23A6">
      <w:rPr>
        <w:i/>
        <w:sz w:val="16"/>
      </w:rPr>
      <w:t>Esquema del Programa Analítico – Aprobado según resolución N°. RHCU.UTM‐ No.147-SO‐ 04‐ 2015 de fecha 01 junio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AE7" w:rsidRDefault="00312A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F4327"/>
    <w:multiLevelType w:val="multilevel"/>
    <w:tmpl w:val="E5D24E4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9382ABE"/>
    <w:multiLevelType w:val="hybridMultilevel"/>
    <w:tmpl w:val="60E832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75FB1"/>
    <w:multiLevelType w:val="hybridMultilevel"/>
    <w:tmpl w:val="B4C8D53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24ADA"/>
    <w:multiLevelType w:val="multilevel"/>
    <w:tmpl w:val="C7B892D0"/>
    <w:lvl w:ilvl="0">
      <w:start w:val="5"/>
      <w:numFmt w:val="decimal"/>
      <w:lvlText w:val="%1"/>
      <w:lvlJc w:val="left"/>
      <w:pPr>
        <w:ind w:left="480" w:hanging="480"/>
      </w:pPr>
      <w:rPr>
        <w:rFonts w:eastAsia="Arial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Arial"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4">
    <w:nsid w:val="483E4932"/>
    <w:multiLevelType w:val="hybridMultilevel"/>
    <w:tmpl w:val="982C4D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B659B"/>
    <w:multiLevelType w:val="hybridMultilevel"/>
    <w:tmpl w:val="CB0E707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C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37"/>
    <w:rsid w:val="00001A49"/>
    <w:rsid w:val="00013330"/>
    <w:rsid w:val="00022F23"/>
    <w:rsid w:val="000257DE"/>
    <w:rsid w:val="00025DF8"/>
    <w:rsid w:val="00030588"/>
    <w:rsid w:val="000305FA"/>
    <w:rsid w:val="00031B55"/>
    <w:rsid w:val="00033B2A"/>
    <w:rsid w:val="00036E71"/>
    <w:rsid w:val="00044DC0"/>
    <w:rsid w:val="000547AE"/>
    <w:rsid w:val="000553EE"/>
    <w:rsid w:val="000602AA"/>
    <w:rsid w:val="00063E27"/>
    <w:rsid w:val="00067F17"/>
    <w:rsid w:val="0007008A"/>
    <w:rsid w:val="0007102F"/>
    <w:rsid w:val="000725AF"/>
    <w:rsid w:val="000779AD"/>
    <w:rsid w:val="000812DD"/>
    <w:rsid w:val="00083CC2"/>
    <w:rsid w:val="00093F55"/>
    <w:rsid w:val="00095B6C"/>
    <w:rsid w:val="00096952"/>
    <w:rsid w:val="000A0066"/>
    <w:rsid w:val="000A0A83"/>
    <w:rsid w:val="000A0C12"/>
    <w:rsid w:val="000A74CC"/>
    <w:rsid w:val="000B2EDB"/>
    <w:rsid w:val="000C01BE"/>
    <w:rsid w:val="000C689D"/>
    <w:rsid w:val="000D3D91"/>
    <w:rsid w:val="000D4B83"/>
    <w:rsid w:val="000E1353"/>
    <w:rsid w:val="000E7F4D"/>
    <w:rsid w:val="000F05C4"/>
    <w:rsid w:val="000F08E6"/>
    <w:rsid w:val="000F65A6"/>
    <w:rsid w:val="00101157"/>
    <w:rsid w:val="001017AE"/>
    <w:rsid w:val="0010198E"/>
    <w:rsid w:val="00103CE7"/>
    <w:rsid w:val="001067D1"/>
    <w:rsid w:val="0010708A"/>
    <w:rsid w:val="001147E5"/>
    <w:rsid w:val="001168F0"/>
    <w:rsid w:val="00120BE1"/>
    <w:rsid w:val="0012114F"/>
    <w:rsid w:val="00126B47"/>
    <w:rsid w:val="00136E3F"/>
    <w:rsid w:val="00142372"/>
    <w:rsid w:val="0014250D"/>
    <w:rsid w:val="001438A4"/>
    <w:rsid w:val="00153F2A"/>
    <w:rsid w:val="00161A10"/>
    <w:rsid w:val="00162D79"/>
    <w:rsid w:val="0016360B"/>
    <w:rsid w:val="00170FC2"/>
    <w:rsid w:val="00180C44"/>
    <w:rsid w:val="0018750A"/>
    <w:rsid w:val="0019030C"/>
    <w:rsid w:val="00191DB3"/>
    <w:rsid w:val="00194DD3"/>
    <w:rsid w:val="00196807"/>
    <w:rsid w:val="00197308"/>
    <w:rsid w:val="001A2F34"/>
    <w:rsid w:val="001A397D"/>
    <w:rsid w:val="001B150D"/>
    <w:rsid w:val="001B1F7D"/>
    <w:rsid w:val="001B2386"/>
    <w:rsid w:val="001B6B81"/>
    <w:rsid w:val="001C1361"/>
    <w:rsid w:val="001C193F"/>
    <w:rsid w:val="001C378B"/>
    <w:rsid w:val="001C46F4"/>
    <w:rsid w:val="001D4C96"/>
    <w:rsid w:val="001D5E96"/>
    <w:rsid w:val="001D62F7"/>
    <w:rsid w:val="001D65EC"/>
    <w:rsid w:val="001E472A"/>
    <w:rsid w:val="001E4825"/>
    <w:rsid w:val="001E7C05"/>
    <w:rsid w:val="001F5B4E"/>
    <w:rsid w:val="002042AC"/>
    <w:rsid w:val="0020479B"/>
    <w:rsid w:val="002056B6"/>
    <w:rsid w:val="002125C8"/>
    <w:rsid w:val="002135DD"/>
    <w:rsid w:val="00220796"/>
    <w:rsid w:val="0022336C"/>
    <w:rsid w:val="00223E75"/>
    <w:rsid w:val="0022595F"/>
    <w:rsid w:val="00227560"/>
    <w:rsid w:val="002340D0"/>
    <w:rsid w:val="00236B11"/>
    <w:rsid w:val="002371D7"/>
    <w:rsid w:val="00244CB0"/>
    <w:rsid w:val="002468ED"/>
    <w:rsid w:val="002500C2"/>
    <w:rsid w:val="00252387"/>
    <w:rsid w:val="00252EDC"/>
    <w:rsid w:val="00253F45"/>
    <w:rsid w:val="00261A7E"/>
    <w:rsid w:val="002625BA"/>
    <w:rsid w:val="00265C64"/>
    <w:rsid w:val="00270D2D"/>
    <w:rsid w:val="002805A2"/>
    <w:rsid w:val="00295526"/>
    <w:rsid w:val="002A070E"/>
    <w:rsid w:val="002A34AF"/>
    <w:rsid w:val="002A6AB4"/>
    <w:rsid w:val="002B0566"/>
    <w:rsid w:val="002B5352"/>
    <w:rsid w:val="002C113F"/>
    <w:rsid w:val="002C474B"/>
    <w:rsid w:val="002C7021"/>
    <w:rsid w:val="002D4037"/>
    <w:rsid w:val="002D7FEB"/>
    <w:rsid w:val="002F3064"/>
    <w:rsid w:val="002F4D92"/>
    <w:rsid w:val="002F514C"/>
    <w:rsid w:val="00301A32"/>
    <w:rsid w:val="00312AE7"/>
    <w:rsid w:val="003218A1"/>
    <w:rsid w:val="00323184"/>
    <w:rsid w:val="00325402"/>
    <w:rsid w:val="00325D69"/>
    <w:rsid w:val="0032720F"/>
    <w:rsid w:val="003278AC"/>
    <w:rsid w:val="0033018B"/>
    <w:rsid w:val="00330A89"/>
    <w:rsid w:val="003310AF"/>
    <w:rsid w:val="003312D6"/>
    <w:rsid w:val="00333C9D"/>
    <w:rsid w:val="003346AA"/>
    <w:rsid w:val="00340AD3"/>
    <w:rsid w:val="003416EA"/>
    <w:rsid w:val="00341DE7"/>
    <w:rsid w:val="003445FD"/>
    <w:rsid w:val="00344622"/>
    <w:rsid w:val="0034571C"/>
    <w:rsid w:val="0035209D"/>
    <w:rsid w:val="0035498B"/>
    <w:rsid w:val="00355051"/>
    <w:rsid w:val="00361A4A"/>
    <w:rsid w:val="00361EF9"/>
    <w:rsid w:val="003636BC"/>
    <w:rsid w:val="0036431D"/>
    <w:rsid w:val="003713EF"/>
    <w:rsid w:val="00372DD4"/>
    <w:rsid w:val="00373B46"/>
    <w:rsid w:val="00376A7B"/>
    <w:rsid w:val="0038196B"/>
    <w:rsid w:val="00386A6E"/>
    <w:rsid w:val="003874DB"/>
    <w:rsid w:val="00394CFD"/>
    <w:rsid w:val="003962AB"/>
    <w:rsid w:val="003A73B7"/>
    <w:rsid w:val="003B4151"/>
    <w:rsid w:val="003C1666"/>
    <w:rsid w:val="003C44F3"/>
    <w:rsid w:val="003D5A0D"/>
    <w:rsid w:val="003D6CF8"/>
    <w:rsid w:val="003D77B4"/>
    <w:rsid w:val="003E0479"/>
    <w:rsid w:val="003E275F"/>
    <w:rsid w:val="003F0933"/>
    <w:rsid w:val="003F50FE"/>
    <w:rsid w:val="003F5AD7"/>
    <w:rsid w:val="00403784"/>
    <w:rsid w:val="00415A90"/>
    <w:rsid w:val="00415CAE"/>
    <w:rsid w:val="00417573"/>
    <w:rsid w:val="00423050"/>
    <w:rsid w:val="004233C8"/>
    <w:rsid w:val="00425E9B"/>
    <w:rsid w:val="00434AD8"/>
    <w:rsid w:val="00440036"/>
    <w:rsid w:val="00446ACE"/>
    <w:rsid w:val="00446CF9"/>
    <w:rsid w:val="00447EC6"/>
    <w:rsid w:val="00486C5E"/>
    <w:rsid w:val="004908FE"/>
    <w:rsid w:val="0049239F"/>
    <w:rsid w:val="00494E86"/>
    <w:rsid w:val="00496E92"/>
    <w:rsid w:val="004977E1"/>
    <w:rsid w:val="004A05D3"/>
    <w:rsid w:val="004A3A3E"/>
    <w:rsid w:val="004A486A"/>
    <w:rsid w:val="004B1B12"/>
    <w:rsid w:val="004B41E4"/>
    <w:rsid w:val="004B5547"/>
    <w:rsid w:val="004C4472"/>
    <w:rsid w:val="004C78B9"/>
    <w:rsid w:val="004D30B0"/>
    <w:rsid w:val="004D7141"/>
    <w:rsid w:val="004E0A13"/>
    <w:rsid w:val="004E4F02"/>
    <w:rsid w:val="004E5276"/>
    <w:rsid w:val="004E6BD7"/>
    <w:rsid w:val="004E7403"/>
    <w:rsid w:val="004E74A7"/>
    <w:rsid w:val="004E75D1"/>
    <w:rsid w:val="004F2DBA"/>
    <w:rsid w:val="004F44BE"/>
    <w:rsid w:val="00500670"/>
    <w:rsid w:val="005023E1"/>
    <w:rsid w:val="0050306F"/>
    <w:rsid w:val="0050393C"/>
    <w:rsid w:val="0050695D"/>
    <w:rsid w:val="005072DC"/>
    <w:rsid w:val="0050792C"/>
    <w:rsid w:val="005101F7"/>
    <w:rsid w:val="005146B6"/>
    <w:rsid w:val="00534452"/>
    <w:rsid w:val="00544D3A"/>
    <w:rsid w:val="00551E55"/>
    <w:rsid w:val="0055321C"/>
    <w:rsid w:val="005656A8"/>
    <w:rsid w:val="0057277C"/>
    <w:rsid w:val="005752A4"/>
    <w:rsid w:val="00582217"/>
    <w:rsid w:val="00595E77"/>
    <w:rsid w:val="005A4BBE"/>
    <w:rsid w:val="005B157E"/>
    <w:rsid w:val="005D1A35"/>
    <w:rsid w:val="005D3BC9"/>
    <w:rsid w:val="005D49D7"/>
    <w:rsid w:val="005E7414"/>
    <w:rsid w:val="005F2490"/>
    <w:rsid w:val="0060402B"/>
    <w:rsid w:val="00604CF1"/>
    <w:rsid w:val="00607C0C"/>
    <w:rsid w:val="00615565"/>
    <w:rsid w:val="00620AE9"/>
    <w:rsid w:val="006214E7"/>
    <w:rsid w:val="00621FC1"/>
    <w:rsid w:val="0062324B"/>
    <w:rsid w:val="00641B16"/>
    <w:rsid w:val="00644EDD"/>
    <w:rsid w:val="00654D7F"/>
    <w:rsid w:val="00660C3C"/>
    <w:rsid w:val="00664DA6"/>
    <w:rsid w:val="00667E15"/>
    <w:rsid w:val="00671DBE"/>
    <w:rsid w:val="006739F9"/>
    <w:rsid w:val="00685D5C"/>
    <w:rsid w:val="00687C8D"/>
    <w:rsid w:val="00687F7D"/>
    <w:rsid w:val="0069294C"/>
    <w:rsid w:val="006930E0"/>
    <w:rsid w:val="006A1772"/>
    <w:rsid w:val="006A285E"/>
    <w:rsid w:val="006A3F19"/>
    <w:rsid w:val="006A5BB0"/>
    <w:rsid w:val="006B2E76"/>
    <w:rsid w:val="006B30CD"/>
    <w:rsid w:val="006C2B3B"/>
    <w:rsid w:val="006C30A6"/>
    <w:rsid w:val="006C712F"/>
    <w:rsid w:val="006C7932"/>
    <w:rsid w:val="006D16DD"/>
    <w:rsid w:val="006D4AF3"/>
    <w:rsid w:val="006D4ECA"/>
    <w:rsid w:val="006D6DEE"/>
    <w:rsid w:val="006D7C42"/>
    <w:rsid w:val="006E27E1"/>
    <w:rsid w:val="006E332A"/>
    <w:rsid w:val="006E75A8"/>
    <w:rsid w:val="006F10F0"/>
    <w:rsid w:val="006F31CC"/>
    <w:rsid w:val="006F4418"/>
    <w:rsid w:val="007032D4"/>
    <w:rsid w:val="0070509C"/>
    <w:rsid w:val="00705C02"/>
    <w:rsid w:val="00715181"/>
    <w:rsid w:val="00723B16"/>
    <w:rsid w:val="00724908"/>
    <w:rsid w:val="0073386E"/>
    <w:rsid w:val="007341D3"/>
    <w:rsid w:val="00740796"/>
    <w:rsid w:val="00741154"/>
    <w:rsid w:val="007415F1"/>
    <w:rsid w:val="0074523D"/>
    <w:rsid w:val="0074527A"/>
    <w:rsid w:val="007455E7"/>
    <w:rsid w:val="00745E68"/>
    <w:rsid w:val="00747E55"/>
    <w:rsid w:val="00752EC7"/>
    <w:rsid w:val="007619B9"/>
    <w:rsid w:val="007714E0"/>
    <w:rsid w:val="00774AEB"/>
    <w:rsid w:val="00787352"/>
    <w:rsid w:val="00790045"/>
    <w:rsid w:val="007909A4"/>
    <w:rsid w:val="0079202E"/>
    <w:rsid w:val="00797D33"/>
    <w:rsid w:val="007A6A13"/>
    <w:rsid w:val="007A7219"/>
    <w:rsid w:val="007A778F"/>
    <w:rsid w:val="007B7AAF"/>
    <w:rsid w:val="007C233B"/>
    <w:rsid w:val="007C302B"/>
    <w:rsid w:val="007C6BA7"/>
    <w:rsid w:val="007D5E70"/>
    <w:rsid w:val="007E1FBC"/>
    <w:rsid w:val="007F06C0"/>
    <w:rsid w:val="0080188B"/>
    <w:rsid w:val="008038AD"/>
    <w:rsid w:val="008068EC"/>
    <w:rsid w:val="00807A98"/>
    <w:rsid w:val="008125DA"/>
    <w:rsid w:val="00817D65"/>
    <w:rsid w:val="00823300"/>
    <w:rsid w:val="00825A4E"/>
    <w:rsid w:val="0083049D"/>
    <w:rsid w:val="00831385"/>
    <w:rsid w:val="00835A02"/>
    <w:rsid w:val="00837432"/>
    <w:rsid w:val="008414ED"/>
    <w:rsid w:val="00842756"/>
    <w:rsid w:val="008445B7"/>
    <w:rsid w:val="00844A3A"/>
    <w:rsid w:val="00846AFA"/>
    <w:rsid w:val="008509ED"/>
    <w:rsid w:val="008522FF"/>
    <w:rsid w:val="00855EF6"/>
    <w:rsid w:val="008564F9"/>
    <w:rsid w:val="00856BFC"/>
    <w:rsid w:val="00863F26"/>
    <w:rsid w:val="00874131"/>
    <w:rsid w:val="00895B22"/>
    <w:rsid w:val="008A44EE"/>
    <w:rsid w:val="008B128A"/>
    <w:rsid w:val="008B4B69"/>
    <w:rsid w:val="008B60ED"/>
    <w:rsid w:val="008C15FA"/>
    <w:rsid w:val="008C5F51"/>
    <w:rsid w:val="008D053F"/>
    <w:rsid w:val="008D2471"/>
    <w:rsid w:val="008D65F7"/>
    <w:rsid w:val="008E2F98"/>
    <w:rsid w:val="008E3815"/>
    <w:rsid w:val="008E4451"/>
    <w:rsid w:val="008E476F"/>
    <w:rsid w:val="008E5C85"/>
    <w:rsid w:val="008E6571"/>
    <w:rsid w:val="008E796A"/>
    <w:rsid w:val="008F1840"/>
    <w:rsid w:val="00905E81"/>
    <w:rsid w:val="0091183A"/>
    <w:rsid w:val="00916D83"/>
    <w:rsid w:val="00920B59"/>
    <w:rsid w:val="00922D8E"/>
    <w:rsid w:val="00925006"/>
    <w:rsid w:val="009261E1"/>
    <w:rsid w:val="00937281"/>
    <w:rsid w:val="00943F1E"/>
    <w:rsid w:val="0094452F"/>
    <w:rsid w:val="009457EA"/>
    <w:rsid w:val="009468FF"/>
    <w:rsid w:val="00953B29"/>
    <w:rsid w:val="00954752"/>
    <w:rsid w:val="00970424"/>
    <w:rsid w:val="00971D25"/>
    <w:rsid w:val="00982867"/>
    <w:rsid w:val="00995EBE"/>
    <w:rsid w:val="0099694A"/>
    <w:rsid w:val="00997753"/>
    <w:rsid w:val="009A0353"/>
    <w:rsid w:val="009A47D2"/>
    <w:rsid w:val="009A59C4"/>
    <w:rsid w:val="009B0B80"/>
    <w:rsid w:val="009B1FF4"/>
    <w:rsid w:val="009B5842"/>
    <w:rsid w:val="009B7107"/>
    <w:rsid w:val="009C0304"/>
    <w:rsid w:val="009D7415"/>
    <w:rsid w:val="009E0857"/>
    <w:rsid w:val="009E0B10"/>
    <w:rsid w:val="009E5A4B"/>
    <w:rsid w:val="009F2320"/>
    <w:rsid w:val="009F56A5"/>
    <w:rsid w:val="009F7469"/>
    <w:rsid w:val="00A018E1"/>
    <w:rsid w:val="00A043EB"/>
    <w:rsid w:val="00A104FC"/>
    <w:rsid w:val="00A105F3"/>
    <w:rsid w:val="00A24DFA"/>
    <w:rsid w:val="00A27FF9"/>
    <w:rsid w:val="00A3762B"/>
    <w:rsid w:val="00A411BB"/>
    <w:rsid w:val="00A539FD"/>
    <w:rsid w:val="00A561B7"/>
    <w:rsid w:val="00A609BA"/>
    <w:rsid w:val="00A65D8A"/>
    <w:rsid w:val="00A6690C"/>
    <w:rsid w:val="00A73D81"/>
    <w:rsid w:val="00A75288"/>
    <w:rsid w:val="00A7550C"/>
    <w:rsid w:val="00A837D0"/>
    <w:rsid w:val="00A9193B"/>
    <w:rsid w:val="00A94031"/>
    <w:rsid w:val="00A949E8"/>
    <w:rsid w:val="00AA5DAE"/>
    <w:rsid w:val="00AA74CC"/>
    <w:rsid w:val="00AB2266"/>
    <w:rsid w:val="00AB5BF4"/>
    <w:rsid w:val="00AC7348"/>
    <w:rsid w:val="00AD5EC0"/>
    <w:rsid w:val="00AD621F"/>
    <w:rsid w:val="00AE5D72"/>
    <w:rsid w:val="00AE74E6"/>
    <w:rsid w:val="00AF07F5"/>
    <w:rsid w:val="00AF3DA0"/>
    <w:rsid w:val="00AF71A9"/>
    <w:rsid w:val="00B03847"/>
    <w:rsid w:val="00B131F3"/>
    <w:rsid w:val="00B13A49"/>
    <w:rsid w:val="00B15A35"/>
    <w:rsid w:val="00B16C52"/>
    <w:rsid w:val="00B17F0F"/>
    <w:rsid w:val="00B21AFA"/>
    <w:rsid w:val="00B2360F"/>
    <w:rsid w:val="00B23CB2"/>
    <w:rsid w:val="00B26680"/>
    <w:rsid w:val="00B40F7B"/>
    <w:rsid w:val="00B429B3"/>
    <w:rsid w:val="00B42F55"/>
    <w:rsid w:val="00B540FA"/>
    <w:rsid w:val="00B57DAB"/>
    <w:rsid w:val="00B647DD"/>
    <w:rsid w:val="00B668CE"/>
    <w:rsid w:val="00B66B14"/>
    <w:rsid w:val="00B7165B"/>
    <w:rsid w:val="00B71FF7"/>
    <w:rsid w:val="00B729EC"/>
    <w:rsid w:val="00B7481E"/>
    <w:rsid w:val="00B75740"/>
    <w:rsid w:val="00B96B8B"/>
    <w:rsid w:val="00B97AAD"/>
    <w:rsid w:val="00BA2BFB"/>
    <w:rsid w:val="00BB1D7D"/>
    <w:rsid w:val="00BB30CA"/>
    <w:rsid w:val="00BD1DD2"/>
    <w:rsid w:val="00BD4D00"/>
    <w:rsid w:val="00BD5869"/>
    <w:rsid w:val="00BD6962"/>
    <w:rsid w:val="00BE1710"/>
    <w:rsid w:val="00BE5016"/>
    <w:rsid w:val="00BE63C6"/>
    <w:rsid w:val="00BF043F"/>
    <w:rsid w:val="00BF0F6F"/>
    <w:rsid w:val="00BF44DD"/>
    <w:rsid w:val="00BF5B65"/>
    <w:rsid w:val="00BF6667"/>
    <w:rsid w:val="00BF7BE9"/>
    <w:rsid w:val="00C01423"/>
    <w:rsid w:val="00C0272E"/>
    <w:rsid w:val="00C048B8"/>
    <w:rsid w:val="00C15DD2"/>
    <w:rsid w:val="00C2548A"/>
    <w:rsid w:val="00C26F10"/>
    <w:rsid w:val="00C326A4"/>
    <w:rsid w:val="00C377C0"/>
    <w:rsid w:val="00C45001"/>
    <w:rsid w:val="00C454A0"/>
    <w:rsid w:val="00C557F8"/>
    <w:rsid w:val="00C56445"/>
    <w:rsid w:val="00C56715"/>
    <w:rsid w:val="00C63A0D"/>
    <w:rsid w:val="00C64407"/>
    <w:rsid w:val="00C65D76"/>
    <w:rsid w:val="00C66BCA"/>
    <w:rsid w:val="00C6729E"/>
    <w:rsid w:val="00C67C17"/>
    <w:rsid w:val="00C7022A"/>
    <w:rsid w:val="00C7315E"/>
    <w:rsid w:val="00C7681A"/>
    <w:rsid w:val="00C854D3"/>
    <w:rsid w:val="00C86067"/>
    <w:rsid w:val="00C90218"/>
    <w:rsid w:val="00C926E9"/>
    <w:rsid w:val="00C93BEB"/>
    <w:rsid w:val="00C941D2"/>
    <w:rsid w:val="00CA3E3B"/>
    <w:rsid w:val="00CB3343"/>
    <w:rsid w:val="00CC2059"/>
    <w:rsid w:val="00CC2527"/>
    <w:rsid w:val="00CC4A07"/>
    <w:rsid w:val="00CD3FCC"/>
    <w:rsid w:val="00CE4409"/>
    <w:rsid w:val="00CF77DA"/>
    <w:rsid w:val="00D01DFD"/>
    <w:rsid w:val="00D105E4"/>
    <w:rsid w:val="00D141B2"/>
    <w:rsid w:val="00D15F42"/>
    <w:rsid w:val="00D22F9C"/>
    <w:rsid w:val="00D2360D"/>
    <w:rsid w:val="00D23798"/>
    <w:rsid w:val="00D238A7"/>
    <w:rsid w:val="00D24E0C"/>
    <w:rsid w:val="00D54CFE"/>
    <w:rsid w:val="00D64A5F"/>
    <w:rsid w:val="00D658B9"/>
    <w:rsid w:val="00D72186"/>
    <w:rsid w:val="00D72585"/>
    <w:rsid w:val="00D7408E"/>
    <w:rsid w:val="00D74252"/>
    <w:rsid w:val="00D757A8"/>
    <w:rsid w:val="00D81282"/>
    <w:rsid w:val="00D91894"/>
    <w:rsid w:val="00D94B30"/>
    <w:rsid w:val="00D96F90"/>
    <w:rsid w:val="00D97A37"/>
    <w:rsid w:val="00DA22A1"/>
    <w:rsid w:val="00DA5718"/>
    <w:rsid w:val="00DA6E78"/>
    <w:rsid w:val="00DB1037"/>
    <w:rsid w:val="00DB1881"/>
    <w:rsid w:val="00DB1B54"/>
    <w:rsid w:val="00DC6A55"/>
    <w:rsid w:val="00DD2300"/>
    <w:rsid w:val="00DE1263"/>
    <w:rsid w:val="00DE3563"/>
    <w:rsid w:val="00DF367E"/>
    <w:rsid w:val="00DF3F78"/>
    <w:rsid w:val="00E00CE1"/>
    <w:rsid w:val="00E01350"/>
    <w:rsid w:val="00E019AB"/>
    <w:rsid w:val="00E059BE"/>
    <w:rsid w:val="00E10FCF"/>
    <w:rsid w:val="00E210E3"/>
    <w:rsid w:val="00E2138F"/>
    <w:rsid w:val="00E23713"/>
    <w:rsid w:val="00E23BE8"/>
    <w:rsid w:val="00E23F2E"/>
    <w:rsid w:val="00E26D98"/>
    <w:rsid w:val="00E27321"/>
    <w:rsid w:val="00E33A59"/>
    <w:rsid w:val="00E34B36"/>
    <w:rsid w:val="00E4016D"/>
    <w:rsid w:val="00E43ACE"/>
    <w:rsid w:val="00E44718"/>
    <w:rsid w:val="00E46392"/>
    <w:rsid w:val="00E47E4D"/>
    <w:rsid w:val="00E5651D"/>
    <w:rsid w:val="00E614FA"/>
    <w:rsid w:val="00E722BC"/>
    <w:rsid w:val="00E765D5"/>
    <w:rsid w:val="00E8113C"/>
    <w:rsid w:val="00E83699"/>
    <w:rsid w:val="00E8548D"/>
    <w:rsid w:val="00E86FC2"/>
    <w:rsid w:val="00EA5DFC"/>
    <w:rsid w:val="00EA6E65"/>
    <w:rsid w:val="00EA770F"/>
    <w:rsid w:val="00EB51F9"/>
    <w:rsid w:val="00EB611F"/>
    <w:rsid w:val="00EB74F3"/>
    <w:rsid w:val="00EC125E"/>
    <w:rsid w:val="00EC3C57"/>
    <w:rsid w:val="00ED5245"/>
    <w:rsid w:val="00EE04C7"/>
    <w:rsid w:val="00EF0E7A"/>
    <w:rsid w:val="00F00439"/>
    <w:rsid w:val="00F01DE3"/>
    <w:rsid w:val="00F03DFF"/>
    <w:rsid w:val="00F063BD"/>
    <w:rsid w:val="00F10798"/>
    <w:rsid w:val="00F1099F"/>
    <w:rsid w:val="00F12829"/>
    <w:rsid w:val="00F157FF"/>
    <w:rsid w:val="00F16DC6"/>
    <w:rsid w:val="00F1717A"/>
    <w:rsid w:val="00F17B4C"/>
    <w:rsid w:val="00F3169D"/>
    <w:rsid w:val="00F3452F"/>
    <w:rsid w:val="00F37CA7"/>
    <w:rsid w:val="00F43A8D"/>
    <w:rsid w:val="00F45FE4"/>
    <w:rsid w:val="00F60617"/>
    <w:rsid w:val="00F70476"/>
    <w:rsid w:val="00F75AE0"/>
    <w:rsid w:val="00F76F8C"/>
    <w:rsid w:val="00F96BF5"/>
    <w:rsid w:val="00FA41C9"/>
    <w:rsid w:val="00FB26D4"/>
    <w:rsid w:val="00FC13A4"/>
    <w:rsid w:val="00FC229E"/>
    <w:rsid w:val="00FC22B6"/>
    <w:rsid w:val="00FC799F"/>
    <w:rsid w:val="00FD1586"/>
    <w:rsid w:val="00FE6FEE"/>
    <w:rsid w:val="00FF160A"/>
    <w:rsid w:val="00FF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4B36F71-E18E-429A-BFAA-8B250230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23"/>
    <w:pPr>
      <w:spacing w:after="200" w:line="276" w:lineRule="auto"/>
    </w:pPr>
    <w:rPr>
      <w:sz w:val="22"/>
      <w:szCs w:val="22"/>
      <w:lang w:val="es-EC" w:eastAsia="en-US"/>
    </w:rPr>
  </w:style>
  <w:style w:type="paragraph" w:styleId="Ttulo2">
    <w:name w:val="heading 2"/>
    <w:basedOn w:val="Normal"/>
    <w:link w:val="Ttulo2Car"/>
    <w:uiPriority w:val="9"/>
    <w:qFormat/>
    <w:rsid w:val="00E463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C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41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2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101157"/>
    <w:rPr>
      <w:color w:val="0000FF"/>
      <w:u w:val="single"/>
    </w:rPr>
  </w:style>
  <w:style w:type="paragraph" w:styleId="Textonotapie">
    <w:name w:val="footnote text"/>
    <w:basedOn w:val="Normal"/>
    <w:link w:val="TextonotapieCar"/>
    <w:unhideWhenUsed/>
    <w:rsid w:val="009D741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9D7415"/>
    <w:rPr>
      <w:sz w:val="20"/>
      <w:szCs w:val="20"/>
    </w:rPr>
  </w:style>
  <w:style w:type="character" w:styleId="Refdenotaalpie">
    <w:name w:val="footnote reference"/>
    <w:unhideWhenUsed/>
    <w:rsid w:val="009D7415"/>
    <w:rPr>
      <w:vertAlign w:val="superscript"/>
    </w:rPr>
  </w:style>
  <w:style w:type="paragraph" w:styleId="Prrafodelista">
    <w:name w:val="List Paragraph"/>
    <w:basedOn w:val="Normal"/>
    <w:uiPriority w:val="34"/>
    <w:qFormat/>
    <w:rsid w:val="004E0A1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Sinespaciado">
    <w:name w:val="No Spacing"/>
    <w:link w:val="SinespaciadoCar"/>
    <w:uiPriority w:val="1"/>
    <w:qFormat/>
    <w:rsid w:val="001147E5"/>
    <w:rPr>
      <w:sz w:val="22"/>
      <w:szCs w:val="22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F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F0F6F"/>
    <w:rPr>
      <w:rFonts w:ascii="Tahoma" w:hAnsi="Tahoma" w:cs="Tahoma"/>
      <w:sz w:val="16"/>
      <w:szCs w:val="16"/>
      <w:lang w:eastAsia="en-US"/>
    </w:rPr>
  </w:style>
  <w:style w:type="character" w:customStyle="1" w:styleId="SinespaciadoCar">
    <w:name w:val="Sin espaciado Car"/>
    <w:link w:val="Sinespaciado"/>
    <w:uiPriority w:val="1"/>
    <w:locked/>
    <w:rsid w:val="0069294C"/>
    <w:rPr>
      <w:sz w:val="22"/>
      <w:szCs w:val="22"/>
      <w:lang w:val="es-EC" w:eastAsia="en-US" w:bidi="ar-SA"/>
    </w:rPr>
  </w:style>
  <w:style w:type="paragraph" w:customStyle="1" w:styleId="Contenidodelatabla">
    <w:name w:val="Contenido de la tabla"/>
    <w:basedOn w:val="Normal"/>
    <w:rsid w:val="00120BE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es-ES" w:eastAsia="hi-IN" w:bidi="hi-IN"/>
    </w:rPr>
  </w:style>
  <w:style w:type="paragraph" w:customStyle="1" w:styleId="Sinespaciado1">
    <w:name w:val="Sin espaciado1"/>
    <w:rsid w:val="00295526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2"/>
      <w:szCs w:val="22"/>
      <w:lang w:val="es-EC" w:eastAsia="ar-SA"/>
    </w:rPr>
  </w:style>
  <w:style w:type="paragraph" w:styleId="Encabezado">
    <w:name w:val="header"/>
    <w:basedOn w:val="Normal"/>
    <w:link w:val="EncabezadoCar"/>
    <w:uiPriority w:val="99"/>
    <w:unhideWhenUsed/>
    <w:rsid w:val="00153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F2A"/>
    <w:rPr>
      <w:sz w:val="22"/>
      <w:szCs w:val="22"/>
      <w:lang w:val="es-EC" w:eastAsia="en-US"/>
    </w:rPr>
  </w:style>
  <w:style w:type="paragraph" w:styleId="Piedepgina">
    <w:name w:val="footer"/>
    <w:basedOn w:val="Normal"/>
    <w:link w:val="PiedepginaCar"/>
    <w:uiPriority w:val="99"/>
    <w:unhideWhenUsed/>
    <w:rsid w:val="00153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F2A"/>
    <w:rPr>
      <w:sz w:val="22"/>
      <w:szCs w:val="22"/>
      <w:lang w:val="es-EC" w:eastAsia="en-US"/>
    </w:rPr>
  </w:style>
  <w:style w:type="character" w:customStyle="1" w:styleId="ecxst">
    <w:name w:val="ecxst"/>
    <w:rsid w:val="000602AA"/>
  </w:style>
  <w:style w:type="character" w:customStyle="1" w:styleId="apple-converted-space">
    <w:name w:val="apple-converted-space"/>
    <w:basedOn w:val="Fuentedeprrafopredeter"/>
    <w:rsid w:val="00103CE7"/>
  </w:style>
  <w:style w:type="character" w:customStyle="1" w:styleId="label">
    <w:name w:val="label"/>
    <w:basedOn w:val="Fuentedeprrafopredeter"/>
    <w:rsid w:val="00103CE7"/>
  </w:style>
  <w:style w:type="character" w:customStyle="1" w:styleId="Ttulo2Car">
    <w:name w:val="Título 2 Car"/>
    <w:basedOn w:val="Fuentedeprrafopredeter"/>
    <w:link w:val="Ttulo2"/>
    <w:uiPriority w:val="9"/>
    <w:rsid w:val="00E46392"/>
    <w:rPr>
      <w:rFonts w:ascii="Times New Roman" w:eastAsia="Times New Roman" w:hAnsi="Times New Roman"/>
      <w:b/>
      <w:bCs/>
      <w:sz w:val="36"/>
      <w:szCs w:val="36"/>
      <w:lang w:val="es-EC" w:eastAsia="es-EC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41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C" w:eastAsia="en-US"/>
    </w:rPr>
  </w:style>
  <w:style w:type="character" w:styleId="CitaHTML">
    <w:name w:val="HTML Cite"/>
    <w:basedOn w:val="Fuentedeprrafopredeter"/>
    <w:uiPriority w:val="99"/>
    <w:semiHidden/>
    <w:unhideWhenUsed/>
    <w:rsid w:val="009E0B10"/>
    <w:rPr>
      <w:i/>
      <w:iCs/>
    </w:rPr>
  </w:style>
  <w:style w:type="character" w:customStyle="1" w:styleId="r3">
    <w:name w:val="_r3"/>
    <w:basedOn w:val="Fuentedeprrafopredeter"/>
    <w:rsid w:val="00F17B4C"/>
  </w:style>
  <w:style w:type="character" w:customStyle="1" w:styleId="ircho">
    <w:name w:val="irc_ho"/>
    <w:basedOn w:val="Fuentedeprrafopredeter"/>
    <w:rsid w:val="00F17B4C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4D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4D00"/>
    <w:rPr>
      <w:lang w:val="es-EC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4D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4D00"/>
    <w:rPr>
      <w:b/>
      <w:bCs/>
      <w:lang w:val="es-EC" w:eastAsia="en-US"/>
    </w:rPr>
  </w:style>
  <w:style w:type="paragraph" w:customStyle="1" w:styleId="Standard">
    <w:name w:val="Standard"/>
    <w:rsid w:val="00E8113C"/>
    <w:pPr>
      <w:suppressAutoHyphens/>
      <w:autoSpaceDN w:val="0"/>
      <w:spacing w:after="200" w:line="276" w:lineRule="auto"/>
      <w:textAlignment w:val="baseline"/>
    </w:pPr>
    <w:rPr>
      <w:color w:val="00000A"/>
      <w:kern w:val="3"/>
      <w:sz w:val="22"/>
      <w:szCs w:val="22"/>
      <w:lang w:val="es-EC" w:eastAsia="en-US"/>
    </w:rPr>
  </w:style>
  <w:style w:type="paragraph" w:customStyle="1" w:styleId="Footnote">
    <w:name w:val="Footnote"/>
    <w:basedOn w:val="Standard"/>
    <w:rsid w:val="00E8113C"/>
  </w:style>
  <w:style w:type="numbering" w:customStyle="1" w:styleId="WWNum15">
    <w:name w:val="WWNum15"/>
    <w:basedOn w:val="Sinlista"/>
    <w:rsid w:val="00E8113C"/>
    <w:pPr>
      <w:numPr>
        <w:numId w:val="1"/>
      </w:numPr>
    </w:pPr>
  </w:style>
  <w:style w:type="character" w:customStyle="1" w:styleId="WW8Num4z8">
    <w:name w:val="WW8Num4z8"/>
    <w:rsid w:val="00DD2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es.wikipedia.org/wiki/Litiasis_urinari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urologiaysuelopelvico.com/.../6f4a7c68ebd2d85cc1257220003d2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s.wikipedia.org/wiki/Infecci&#243;n_urinari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Sistema_urinario_humano" TargetMode="External"/><Relationship Id="rId20" Type="http://schemas.openxmlformats.org/officeDocument/2006/relationships/hyperlink" Target="http://www.institutouroandrologico.com/servicios/enfermedades-prostat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conevyt.org.mx/cursos/inea/ineapdfs/ciencias/.../r73_76.pdf" TargetMode="External"/><Relationship Id="rId23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hyperlink" Target="https://www.nlm.nih.gov/medlineplus/spanish/ency/article/000381.ht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sld.cu/galerias/doc/.../urologia/malformaciones_urinarias_ii_1_2.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C29D-FA31-4C97-BAB7-8A64E914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18</Pages>
  <Words>2490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16153</CharactersWithSpaces>
  <SharedDoc>false</SharedDoc>
  <HLinks>
    <vt:vector size="6" baseType="variant">
      <vt:variant>
        <vt:i4>7208965</vt:i4>
      </vt:variant>
      <vt:variant>
        <vt:i4>0</vt:i4>
      </vt:variant>
      <vt:variant>
        <vt:i4>0</vt:i4>
      </vt:variant>
      <vt:variant>
        <vt:i4>5</vt:i4>
      </vt:variant>
      <vt:variant>
        <vt:lpwstr>mailto:kmero@utm.edu.ec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Ing.Andrea Alcivar Cedeño</dc:creator>
  <cp:keywords>Redes;FCI</cp:keywords>
  <cp:lastModifiedBy>salud</cp:lastModifiedBy>
  <cp:revision>59</cp:revision>
  <cp:lastPrinted>2014-06-17T19:01:00Z</cp:lastPrinted>
  <dcterms:created xsi:type="dcterms:W3CDTF">2015-08-27T06:33:00Z</dcterms:created>
  <dcterms:modified xsi:type="dcterms:W3CDTF">2016-02-04T05:05:00Z</dcterms:modified>
</cp:coreProperties>
</file>