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2A6" w:rsidRPr="005E5421" w:rsidRDefault="005872A6" w:rsidP="005E5421">
      <w:pPr>
        <w:spacing w:line="276" w:lineRule="auto"/>
        <w:jc w:val="both"/>
        <w:rPr>
          <w:rFonts w:asciiTheme="minorHAnsi" w:hAnsiTheme="minorHAnsi" w:cstheme="minorHAnsi"/>
          <w:b/>
          <w:sz w:val="24"/>
          <w:szCs w:val="24"/>
          <w:lang w:val="de-DE"/>
        </w:rPr>
      </w:pPr>
      <w:r w:rsidRPr="005E5421">
        <w:rPr>
          <w:rFonts w:asciiTheme="minorHAnsi" w:hAnsiTheme="minorHAnsi" w:cstheme="minorHAnsi"/>
          <w:b/>
          <w:sz w:val="24"/>
          <w:szCs w:val="24"/>
          <w:lang w:val="de-DE"/>
        </w:rPr>
        <w:t>Universidad de Ciencias Médicas. Santiago de Cuba</w:t>
      </w:r>
    </w:p>
    <w:p w:rsidR="005872A6" w:rsidRPr="005E5421" w:rsidRDefault="005872A6" w:rsidP="005E5421">
      <w:pPr>
        <w:spacing w:line="276" w:lineRule="auto"/>
        <w:jc w:val="both"/>
        <w:rPr>
          <w:rFonts w:asciiTheme="minorHAnsi" w:hAnsiTheme="minorHAnsi" w:cstheme="minorHAnsi"/>
          <w:b/>
          <w:sz w:val="24"/>
          <w:szCs w:val="24"/>
          <w:lang w:val="de-DE"/>
        </w:rPr>
      </w:pPr>
      <w:r w:rsidRPr="005E5421">
        <w:rPr>
          <w:rFonts w:asciiTheme="minorHAnsi" w:hAnsiTheme="minorHAnsi" w:cstheme="minorHAnsi"/>
          <w:b/>
          <w:sz w:val="24"/>
          <w:szCs w:val="24"/>
          <w:lang w:val="de-DE"/>
        </w:rPr>
        <w:t>Facultad de Medicina I</w:t>
      </w:r>
    </w:p>
    <w:p w:rsidR="005872A6" w:rsidRPr="005E5421" w:rsidRDefault="005872A6" w:rsidP="005E5421">
      <w:pPr>
        <w:spacing w:line="276" w:lineRule="auto"/>
        <w:jc w:val="both"/>
        <w:rPr>
          <w:rFonts w:asciiTheme="minorHAnsi" w:hAnsiTheme="minorHAnsi" w:cstheme="minorHAnsi"/>
          <w:b/>
          <w:sz w:val="24"/>
          <w:szCs w:val="24"/>
          <w:lang w:val="de-DE"/>
        </w:rPr>
      </w:pPr>
      <w:r w:rsidRPr="005E5421">
        <w:rPr>
          <w:rFonts w:asciiTheme="minorHAnsi" w:hAnsiTheme="minorHAnsi" w:cstheme="minorHAnsi"/>
          <w:b/>
          <w:sz w:val="24"/>
          <w:szCs w:val="24"/>
          <w:lang w:val="de-DE"/>
        </w:rPr>
        <w:t>Departamento de Medicina General Integral</w:t>
      </w:r>
    </w:p>
    <w:p w:rsidR="005872A6" w:rsidRPr="005E5421" w:rsidRDefault="005872A6" w:rsidP="005E5421">
      <w:pPr>
        <w:spacing w:line="276" w:lineRule="auto"/>
        <w:jc w:val="both"/>
        <w:rPr>
          <w:rFonts w:asciiTheme="minorHAnsi" w:hAnsiTheme="minorHAnsi" w:cstheme="minorHAnsi"/>
          <w:b/>
          <w:sz w:val="24"/>
          <w:szCs w:val="24"/>
          <w:lang w:val="de-DE"/>
        </w:rPr>
      </w:pPr>
    </w:p>
    <w:p w:rsidR="005872A6" w:rsidRPr="005E5421" w:rsidRDefault="005872A6" w:rsidP="005E5421">
      <w:pPr>
        <w:spacing w:line="276" w:lineRule="auto"/>
        <w:jc w:val="both"/>
        <w:rPr>
          <w:rFonts w:asciiTheme="minorHAnsi" w:hAnsiTheme="minorHAnsi" w:cstheme="minorHAnsi"/>
          <w:b/>
          <w:sz w:val="24"/>
          <w:szCs w:val="24"/>
          <w:lang w:val="de-DE"/>
        </w:rPr>
      </w:pPr>
      <w:r w:rsidRPr="005E5421">
        <w:rPr>
          <w:rFonts w:asciiTheme="minorHAnsi" w:hAnsiTheme="minorHAnsi" w:cstheme="minorHAnsi"/>
          <w:b/>
          <w:sz w:val="24"/>
          <w:szCs w:val="24"/>
          <w:lang w:val="de-DE"/>
        </w:rPr>
        <w:t>Asignatura: Promoción de Salud. Primer Año de Medicina. Segundo Semestre</w:t>
      </w:r>
    </w:p>
    <w:p w:rsidR="005872A6" w:rsidRPr="005E5421" w:rsidRDefault="005872A6" w:rsidP="005E5421">
      <w:pPr>
        <w:spacing w:line="276" w:lineRule="auto"/>
        <w:jc w:val="both"/>
        <w:rPr>
          <w:rFonts w:asciiTheme="minorHAnsi" w:hAnsiTheme="minorHAnsi" w:cstheme="minorHAnsi"/>
          <w:b/>
          <w:sz w:val="24"/>
          <w:szCs w:val="24"/>
          <w:lang w:val="de-DE"/>
        </w:rPr>
      </w:pPr>
    </w:p>
    <w:p w:rsidR="005872A6" w:rsidRPr="005E5421" w:rsidRDefault="005872A6" w:rsidP="005E5421">
      <w:pPr>
        <w:spacing w:line="276" w:lineRule="auto"/>
        <w:jc w:val="both"/>
        <w:rPr>
          <w:rFonts w:asciiTheme="minorHAnsi" w:hAnsiTheme="minorHAnsi" w:cstheme="minorHAnsi"/>
          <w:b/>
          <w:bCs/>
          <w:sz w:val="24"/>
          <w:szCs w:val="24"/>
          <w:lang w:val="es-ES_tradnl"/>
        </w:rPr>
      </w:pPr>
      <w:r w:rsidRPr="005E5421">
        <w:rPr>
          <w:rFonts w:asciiTheme="minorHAnsi" w:hAnsiTheme="minorHAnsi" w:cstheme="minorHAnsi"/>
          <w:b/>
          <w:sz w:val="24"/>
          <w:szCs w:val="24"/>
          <w:lang w:val="de-DE"/>
        </w:rPr>
        <w:t xml:space="preserve">Unidad temática III: </w:t>
      </w:r>
      <w:r w:rsidRPr="005E5421">
        <w:rPr>
          <w:rFonts w:asciiTheme="minorHAnsi" w:hAnsiTheme="minorHAnsi" w:cstheme="minorHAnsi"/>
          <w:b/>
          <w:bCs/>
          <w:sz w:val="24"/>
          <w:szCs w:val="24"/>
          <w:lang w:val="es-ES_tradnl"/>
        </w:rPr>
        <w:t>Higiene personal y colectiva.</w:t>
      </w:r>
    </w:p>
    <w:p w:rsidR="005872A6" w:rsidRPr="005E5421" w:rsidRDefault="005872A6" w:rsidP="005E5421">
      <w:pPr>
        <w:keepNext/>
        <w:tabs>
          <w:tab w:val="left" w:pos="360"/>
          <w:tab w:val="left" w:pos="612"/>
        </w:tabs>
        <w:autoSpaceDE w:val="0"/>
        <w:autoSpaceDN w:val="0"/>
        <w:adjustRightInd w:val="0"/>
        <w:spacing w:before="120" w:after="120" w:line="276" w:lineRule="auto"/>
        <w:jc w:val="both"/>
        <w:rPr>
          <w:rFonts w:asciiTheme="minorHAnsi" w:hAnsiTheme="minorHAnsi" w:cstheme="minorHAnsi"/>
          <w:b/>
          <w:bCs/>
          <w:sz w:val="24"/>
          <w:szCs w:val="24"/>
          <w:lang w:val="es-ES_tradnl"/>
        </w:rPr>
      </w:pPr>
      <w:r w:rsidRPr="005E5421">
        <w:rPr>
          <w:rFonts w:asciiTheme="minorHAnsi" w:hAnsiTheme="minorHAnsi" w:cstheme="minorHAnsi"/>
          <w:b/>
          <w:sz w:val="24"/>
          <w:szCs w:val="24"/>
          <w:lang w:val="de-DE"/>
        </w:rPr>
        <w:t xml:space="preserve">Tema: </w:t>
      </w:r>
      <w:r w:rsidRPr="005E5421">
        <w:rPr>
          <w:rFonts w:asciiTheme="minorHAnsi" w:hAnsiTheme="minorHAnsi" w:cstheme="minorHAnsi"/>
          <w:b/>
          <w:bCs/>
          <w:sz w:val="24"/>
          <w:szCs w:val="24"/>
          <w:lang w:val="es-ES_tradnl"/>
        </w:rPr>
        <w:t xml:space="preserve">Higiene personal y colectiva </w:t>
      </w:r>
    </w:p>
    <w:p w:rsidR="005872A6" w:rsidRPr="005E5421" w:rsidRDefault="005872A6" w:rsidP="005E5421">
      <w:pPr>
        <w:spacing w:line="276" w:lineRule="auto"/>
        <w:jc w:val="both"/>
        <w:rPr>
          <w:rFonts w:asciiTheme="minorHAnsi" w:hAnsiTheme="minorHAnsi" w:cstheme="minorHAnsi"/>
          <w:b/>
          <w:bCs/>
          <w:sz w:val="24"/>
          <w:szCs w:val="24"/>
          <w:lang w:val="es-ES_tradnl"/>
        </w:rPr>
      </w:pPr>
      <w:r w:rsidRPr="005E5421">
        <w:rPr>
          <w:rFonts w:asciiTheme="minorHAnsi" w:hAnsiTheme="minorHAnsi" w:cstheme="minorHAnsi"/>
          <w:b/>
          <w:bCs/>
          <w:sz w:val="24"/>
          <w:szCs w:val="24"/>
          <w:lang w:val="es-ES_tradnl"/>
        </w:rPr>
        <w:t>FOE: Conferencia Orientadora</w:t>
      </w:r>
    </w:p>
    <w:p w:rsidR="005872A6" w:rsidRPr="005E5421" w:rsidRDefault="005872A6" w:rsidP="005E5421">
      <w:pPr>
        <w:spacing w:line="276" w:lineRule="auto"/>
        <w:jc w:val="both"/>
        <w:rPr>
          <w:rFonts w:asciiTheme="minorHAnsi" w:hAnsiTheme="minorHAnsi" w:cstheme="minorHAnsi"/>
          <w:b/>
          <w:bCs/>
          <w:sz w:val="24"/>
          <w:szCs w:val="24"/>
          <w:lang w:val="es-ES_tradnl"/>
        </w:rPr>
      </w:pPr>
      <w:r w:rsidRPr="005E5421">
        <w:rPr>
          <w:rFonts w:asciiTheme="minorHAnsi" w:hAnsiTheme="minorHAnsi" w:cstheme="minorHAnsi"/>
          <w:b/>
          <w:bCs/>
          <w:sz w:val="24"/>
          <w:szCs w:val="24"/>
          <w:lang w:val="es-ES_tradnl"/>
        </w:rPr>
        <w:t>Actividad docente Nº: 44</w:t>
      </w:r>
    </w:p>
    <w:p w:rsidR="005872A6" w:rsidRPr="005E5421" w:rsidRDefault="005872A6" w:rsidP="005E5421">
      <w:pPr>
        <w:tabs>
          <w:tab w:val="left" w:pos="612"/>
          <w:tab w:val="left" w:pos="720"/>
        </w:tabs>
        <w:autoSpaceDE w:val="0"/>
        <w:autoSpaceDN w:val="0"/>
        <w:adjustRightInd w:val="0"/>
        <w:spacing w:before="120" w:after="120" w:line="276" w:lineRule="auto"/>
        <w:ind w:left="720" w:hanging="720"/>
        <w:jc w:val="both"/>
        <w:rPr>
          <w:rFonts w:asciiTheme="minorHAnsi" w:hAnsiTheme="minorHAnsi" w:cstheme="minorHAnsi"/>
          <w:b/>
          <w:bCs/>
          <w:sz w:val="24"/>
          <w:szCs w:val="24"/>
          <w:lang w:val="es-ES_tradnl"/>
        </w:rPr>
      </w:pPr>
      <w:r w:rsidRPr="005E5421">
        <w:rPr>
          <w:rFonts w:asciiTheme="minorHAnsi" w:hAnsiTheme="minorHAnsi" w:cstheme="minorHAnsi"/>
          <w:b/>
          <w:bCs/>
          <w:sz w:val="24"/>
          <w:szCs w:val="24"/>
          <w:lang w:val="es-ES_tradnl"/>
        </w:rPr>
        <w:t xml:space="preserve">Contenido: </w:t>
      </w:r>
    </w:p>
    <w:p w:rsidR="00862728" w:rsidRPr="005E5421" w:rsidRDefault="005872A6" w:rsidP="005E5421">
      <w:pPr>
        <w:tabs>
          <w:tab w:val="left" w:pos="142"/>
          <w:tab w:val="left" w:pos="360"/>
        </w:tabs>
        <w:autoSpaceDE w:val="0"/>
        <w:autoSpaceDN w:val="0"/>
        <w:adjustRightInd w:val="0"/>
        <w:spacing w:before="120" w:after="120"/>
        <w:ind w:left="612" w:hanging="45"/>
        <w:jc w:val="both"/>
        <w:rPr>
          <w:rFonts w:asciiTheme="minorHAnsi" w:hAnsiTheme="minorHAnsi" w:cstheme="minorHAnsi"/>
          <w:sz w:val="24"/>
          <w:szCs w:val="24"/>
          <w:lang w:val="es-ES_tradnl"/>
        </w:rPr>
      </w:pPr>
      <w:r w:rsidRPr="005E5421">
        <w:rPr>
          <w:rFonts w:asciiTheme="minorHAnsi" w:hAnsiTheme="minorHAnsi" w:cstheme="minorHAnsi"/>
          <w:sz w:val="24"/>
          <w:szCs w:val="24"/>
          <w:lang w:val="es-ES_tradnl"/>
        </w:rPr>
        <w:t>Salud escolar, Medidas generales aplicables a la higiene escolar. Mensaj</w:t>
      </w:r>
      <w:r w:rsidR="00862728" w:rsidRPr="005E5421">
        <w:rPr>
          <w:rFonts w:asciiTheme="minorHAnsi" w:hAnsiTheme="minorHAnsi" w:cstheme="minorHAnsi"/>
          <w:sz w:val="24"/>
          <w:szCs w:val="24"/>
          <w:lang w:val="es-ES_tradnl"/>
        </w:rPr>
        <w:t xml:space="preserve">es educativos básicos en sector </w:t>
      </w:r>
      <w:r w:rsidRPr="005E5421">
        <w:rPr>
          <w:rFonts w:asciiTheme="minorHAnsi" w:hAnsiTheme="minorHAnsi" w:cstheme="minorHAnsi"/>
          <w:sz w:val="24"/>
          <w:szCs w:val="24"/>
          <w:lang w:val="es-ES_tradnl"/>
        </w:rPr>
        <w:t>educativo que estimulen el autocuidado y la responsabilidad con su salud.</w:t>
      </w:r>
    </w:p>
    <w:p w:rsidR="005872A6" w:rsidRPr="005E5421" w:rsidRDefault="005872A6" w:rsidP="005E5421">
      <w:pPr>
        <w:tabs>
          <w:tab w:val="left" w:pos="142"/>
          <w:tab w:val="left" w:pos="360"/>
        </w:tabs>
        <w:autoSpaceDE w:val="0"/>
        <w:autoSpaceDN w:val="0"/>
        <w:adjustRightInd w:val="0"/>
        <w:spacing w:before="120" w:after="120"/>
        <w:ind w:left="612" w:hanging="45"/>
        <w:jc w:val="both"/>
        <w:rPr>
          <w:rFonts w:asciiTheme="minorHAnsi" w:hAnsiTheme="minorHAnsi" w:cstheme="minorHAnsi"/>
          <w:sz w:val="24"/>
          <w:szCs w:val="24"/>
          <w:lang w:val="es-ES_tradnl"/>
        </w:rPr>
      </w:pPr>
      <w:r w:rsidRPr="005E5421">
        <w:rPr>
          <w:rFonts w:asciiTheme="minorHAnsi" w:hAnsiTheme="minorHAnsi" w:cstheme="minorHAnsi"/>
          <w:sz w:val="24"/>
          <w:szCs w:val="24"/>
          <w:lang w:val="es-ES_tradnl"/>
        </w:rPr>
        <w:t>Técnicas participativas a desarrollar para el fomento de la salud personal y colectiva</w:t>
      </w:r>
    </w:p>
    <w:p w:rsidR="00D81CF2" w:rsidRPr="005E5421" w:rsidRDefault="00D81CF2" w:rsidP="005E5421">
      <w:pPr>
        <w:jc w:val="both"/>
        <w:rPr>
          <w:rFonts w:asciiTheme="minorHAnsi" w:hAnsiTheme="minorHAnsi" w:cstheme="minorHAnsi"/>
          <w:sz w:val="24"/>
          <w:szCs w:val="24"/>
        </w:rPr>
      </w:pPr>
    </w:p>
    <w:p w:rsidR="00862728" w:rsidRPr="005E5421" w:rsidRDefault="00862728" w:rsidP="005E5421">
      <w:pPr>
        <w:spacing w:line="276" w:lineRule="auto"/>
        <w:jc w:val="both"/>
        <w:rPr>
          <w:rFonts w:asciiTheme="minorHAnsi" w:hAnsiTheme="minorHAnsi" w:cstheme="minorHAnsi"/>
          <w:b/>
          <w:sz w:val="24"/>
          <w:szCs w:val="24"/>
          <w:lang w:val="de-DE"/>
        </w:rPr>
      </w:pPr>
      <w:r w:rsidRPr="005E5421">
        <w:rPr>
          <w:rFonts w:asciiTheme="minorHAnsi" w:hAnsiTheme="minorHAnsi" w:cstheme="minorHAnsi"/>
          <w:b/>
          <w:sz w:val="24"/>
          <w:szCs w:val="24"/>
          <w:lang w:val="de-DE"/>
        </w:rPr>
        <w:t xml:space="preserve">Objetivo: </w:t>
      </w:r>
    </w:p>
    <w:p w:rsidR="00D81CF2" w:rsidRPr="005E5421" w:rsidRDefault="00D81CF2" w:rsidP="005E5421">
      <w:pPr>
        <w:jc w:val="both"/>
        <w:rPr>
          <w:rFonts w:asciiTheme="minorHAnsi" w:hAnsiTheme="minorHAnsi" w:cstheme="minorHAnsi"/>
          <w:sz w:val="24"/>
          <w:szCs w:val="24"/>
        </w:rPr>
      </w:pPr>
    </w:p>
    <w:p w:rsidR="00D81CF2" w:rsidRPr="005E5421" w:rsidRDefault="00D81CF2" w:rsidP="005E5421">
      <w:pPr>
        <w:numPr>
          <w:ilvl w:val="0"/>
          <w:numId w:val="2"/>
        </w:numPr>
        <w:autoSpaceDE w:val="0"/>
        <w:autoSpaceDN w:val="0"/>
        <w:adjustRightInd w:val="0"/>
        <w:spacing w:before="120" w:after="120"/>
        <w:ind w:left="426"/>
        <w:jc w:val="both"/>
        <w:rPr>
          <w:rFonts w:asciiTheme="minorHAnsi" w:hAnsiTheme="minorHAnsi" w:cstheme="minorHAnsi"/>
          <w:bCs/>
          <w:sz w:val="24"/>
          <w:szCs w:val="24"/>
          <w:lang w:val="es-ES_tradnl"/>
        </w:rPr>
      </w:pPr>
      <w:r w:rsidRPr="005E5421">
        <w:rPr>
          <w:rFonts w:asciiTheme="minorHAnsi" w:hAnsiTheme="minorHAnsi" w:cstheme="minorHAnsi"/>
          <w:bCs/>
          <w:sz w:val="24"/>
          <w:szCs w:val="24"/>
          <w:lang w:val="de-DE"/>
        </w:rPr>
        <w:t>Que los estudiantes sean capaces de identificar los principales elem</w:t>
      </w:r>
      <w:r w:rsidR="00862728" w:rsidRPr="005E5421">
        <w:rPr>
          <w:rFonts w:asciiTheme="minorHAnsi" w:hAnsiTheme="minorHAnsi" w:cstheme="minorHAnsi"/>
          <w:bCs/>
          <w:sz w:val="24"/>
          <w:szCs w:val="24"/>
          <w:lang w:val="de-DE"/>
        </w:rPr>
        <w:t>e</w:t>
      </w:r>
      <w:r w:rsidRPr="005E5421">
        <w:rPr>
          <w:rFonts w:asciiTheme="minorHAnsi" w:hAnsiTheme="minorHAnsi" w:cstheme="minorHAnsi"/>
          <w:bCs/>
          <w:sz w:val="24"/>
          <w:szCs w:val="24"/>
          <w:lang w:val="de-DE"/>
        </w:rPr>
        <w:t xml:space="preserve">ntos a tener en cuenta para </w:t>
      </w:r>
      <w:r w:rsidRPr="005E5421">
        <w:rPr>
          <w:rFonts w:asciiTheme="minorHAnsi" w:hAnsiTheme="minorHAnsi" w:cstheme="minorHAnsi"/>
          <w:bCs/>
          <w:sz w:val="24"/>
          <w:szCs w:val="24"/>
          <w:lang w:val="es-ES_tradnl"/>
        </w:rPr>
        <w:t xml:space="preserve">aplicar los métodos y las técnicas educativas vinculados a la salud escolar entre otras esferas de la vida cotidiana teniendo en cuenta los requisitos para su selección y </w:t>
      </w:r>
      <w:r w:rsidR="00862728" w:rsidRPr="005E5421">
        <w:rPr>
          <w:rFonts w:asciiTheme="minorHAnsi" w:hAnsiTheme="minorHAnsi" w:cstheme="minorHAnsi"/>
          <w:bCs/>
          <w:sz w:val="24"/>
          <w:szCs w:val="24"/>
          <w:lang w:val="es-ES_tradnl"/>
        </w:rPr>
        <w:t>las condiciones de su ejecución con un elevado grado de responsabilidad.</w:t>
      </w:r>
    </w:p>
    <w:p w:rsidR="00D81CF2" w:rsidRPr="005E5421" w:rsidRDefault="00D81CF2" w:rsidP="005E5421">
      <w:pPr>
        <w:jc w:val="both"/>
        <w:rPr>
          <w:rFonts w:asciiTheme="minorHAnsi" w:hAnsiTheme="minorHAnsi" w:cstheme="minorHAnsi"/>
          <w:sz w:val="24"/>
          <w:szCs w:val="24"/>
          <w:lang w:val="es-ES_tradnl"/>
        </w:rPr>
      </w:pPr>
    </w:p>
    <w:p w:rsidR="00D81CF2" w:rsidRPr="007E1D7E" w:rsidRDefault="007E1D7E" w:rsidP="005E5421">
      <w:pPr>
        <w:jc w:val="both"/>
        <w:rPr>
          <w:rFonts w:asciiTheme="minorHAnsi" w:hAnsiTheme="minorHAnsi" w:cstheme="minorHAnsi"/>
          <w:b/>
          <w:sz w:val="24"/>
          <w:szCs w:val="24"/>
        </w:rPr>
      </w:pPr>
      <w:r w:rsidRPr="007E1D7E">
        <w:rPr>
          <w:rFonts w:asciiTheme="minorHAnsi" w:hAnsiTheme="minorHAnsi" w:cstheme="minorHAnsi"/>
          <w:b/>
          <w:sz w:val="24"/>
          <w:szCs w:val="24"/>
        </w:rPr>
        <w:t>Bibliografía</w:t>
      </w:r>
    </w:p>
    <w:p w:rsidR="00862728" w:rsidRPr="005E5421" w:rsidRDefault="00862728" w:rsidP="005E5421">
      <w:pPr>
        <w:jc w:val="both"/>
        <w:rPr>
          <w:rFonts w:asciiTheme="minorHAnsi" w:hAnsiTheme="minorHAnsi" w:cstheme="minorHAnsi"/>
          <w:sz w:val="24"/>
          <w:szCs w:val="24"/>
        </w:rPr>
      </w:pPr>
    </w:p>
    <w:p w:rsidR="007E1D7E" w:rsidRPr="00B957B7" w:rsidRDefault="007E1D7E" w:rsidP="007E1D7E">
      <w:pPr>
        <w:pStyle w:val="Prrafodelista"/>
        <w:numPr>
          <w:ilvl w:val="0"/>
          <w:numId w:val="9"/>
        </w:numPr>
        <w:autoSpaceDE w:val="0"/>
        <w:autoSpaceDN w:val="0"/>
        <w:adjustRightInd w:val="0"/>
        <w:jc w:val="both"/>
        <w:rPr>
          <w:rFonts w:asciiTheme="minorHAnsi" w:eastAsiaTheme="minorHAnsi" w:hAnsiTheme="minorHAnsi" w:cstheme="minorHAnsi"/>
          <w:sz w:val="24"/>
          <w:szCs w:val="24"/>
          <w:lang w:eastAsia="en-US"/>
        </w:rPr>
      </w:pPr>
      <w:r w:rsidRPr="00B957B7">
        <w:rPr>
          <w:rFonts w:asciiTheme="minorHAnsi" w:hAnsiTheme="minorHAnsi" w:cstheme="minorHAnsi"/>
          <w:sz w:val="24"/>
          <w:szCs w:val="24"/>
        </w:rPr>
        <w:t>Álvarez Sintes R. Temas de Medicina General Integral. Tomo II, Parte X Atención Integral a grupos poblac</w:t>
      </w:r>
      <w:r>
        <w:rPr>
          <w:rFonts w:asciiTheme="minorHAnsi" w:hAnsiTheme="minorHAnsi" w:cstheme="minorHAnsi"/>
          <w:sz w:val="24"/>
          <w:szCs w:val="24"/>
        </w:rPr>
        <w:t xml:space="preserve">ionales y de riesgo. Capítulo 54 .Atención a Centros educacionales, </w:t>
      </w:r>
      <w:proofErr w:type="spellStart"/>
      <w:r>
        <w:rPr>
          <w:rFonts w:asciiTheme="minorHAnsi" w:hAnsiTheme="minorHAnsi" w:cstheme="minorHAnsi"/>
          <w:sz w:val="24"/>
          <w:szCs w:val="24"/>
        </w:rPr>
        <w:t>pág</w:t>
      </w:r>
      <w:proofErr w:type="spellEnd"/>
      <w:r>
        <w:rPr>
          <w:rFonts w:asciiTheme="minorHAnsi" w:hAnsiTheme="minorHAnsi" w:cstheme="minorHAnsi"/>
          <w:sz w:val="24"/>
          <w:szCs w:val="24"/>
        </w:rPr>
        <w:t xml:space="preserve"> 483</w:t>
      </w:r>
      <w:r w:rsidRPr="00B957B7">
        <w:rPr>
          <w:rFonts w:asciiTheme="minorHAnsi" w:hAnsiTheme="minorHAnsi" w:cstheme="minorHAnsi"/>
          <w:sz w:val="24"/>
          <w:szCs w:val="24"/>
        </w:rPr>
        <w:t xml:space="preserve"> –</w:t>
      </w:r>
      <w:r>
        <w:rPr>
          <w:rFonts w:asciiTheme="minorHAnsi" w:hAnsiTheme="minorHAnsi" w:cstheme="minorHAnsi"/>
          <w:sz w:val="24"/>
          <w:szCs w:val="24"/>
        </w:rPr>
        <w:t xml:space="preserve"> 487</w:t>
      </w:r>
      <w:r w:rsidRPr="00B957B7">
        <w:rPr>
          <w:rFonts w:asciiTheme="minorHAnsi" w:hAnsiTheme="minorHAnsi" w:cstheme="minorHAnsi"/>
          <w:sz w:val="24"/>
          <w:szCs w:val="24"/>
        </w:rPr>
        <w:t xml:space="preserve">. </w:t>
      </w:r>
      <w:r w:rsidRPr="00B957B7">
        <w:rPr>
          <w:rFonts w:asciiTheme="minorHAnsi" w:eastAsiaTheme="minorHAnsi" w:hAnsiTheme="minorHAnsi" w:cstheme="minorHAnsi"/>
          <w:sz w:val="24"/>
          <w:szCs w:val="24"/>
          <w:lang w:eastAsia="en-US"/>
        </w:rPr>
        <w:t>La Habana. Editorial Ciencias Médicas; 2014</w:t>
      </w:r>
    </w:p>
    <w:p w:rsidR="007E1D7E" w:rsidRPr="00B957B7" w:rsidRDefault="007E1D7E" w:rsidP="007E1D7E">
      <w:pPr>
        <w:pStyle w:val="Prrafodelista"/>
        <w:numPr>
          <w:ilvl w:val="0"/>
          <w:numId w:val="9"/>
        </w:numPr>
        <w:autoSpaceDE w:val="0"/>
        <w:autoSpaceDN w:val="0"/>
        <w:adjustRightInd w:val="0"/>
        <w:jc w:val="both"/>
        <w:rPr>
          <w:rFonts w:asciiTheme="minorHAnsi" w:eastAsiaTheme="minorHAnsi" w:hAnsiTheme="minorHAnsi" w:cstheme="minorHAnsi"/>
          <w:sz w:val="24"/>
          <w:szCs w:val="24"/>
          <w:lang w:eastAsia="en-US"/>
        </w:rPr>
      </w:pPr>
      <w:r w:rsidRPr="00B957B7">
        <w:rPr>
          <w:rFonts w:asciiTheme="minorHAnsi" w:eastAsiaTheme="minorHAnsi" w:hAnsiTheme="minorHAnsi" w:cstheme="minorHAnsi"/>
          <w:sz w:val="24"/>
          <w:szCs w:val="24"/>
          <w:lang w:eastAsia="en-US"/>
        </w:rPr>
        <w:t xml:space="preserve">Toledo </w:t>
      </w:r>
      <w:proofErr w:type="spellStart"/>
      <w:r w:rsidRPr="00B957B7">
        <w:rPr>
          <w:rFonts w:asciiTheme="minorHAnsi" w:eastAsiaTheme="minorHAnsi" w:hAnsiTheme="minorHAnsi" w:cstheme="minorHAnsi"/>
          <w:sz w:val="24"/>
          <w:szCs w:val="24"/>
          <w:lang w:eastAsia="en-US"/>
        </w:rPr>
        <w:t>Curbelo</w:t>
      </w:r>
      <w:proofErr w:type="spellEnd"/>
      <w:r w:rsidRPr="00B957B7">
        <w:rPr>
          <w:rFonts w:asciiTheme="minorHAnsi" w:eastAsiaTheme="minorHAnsi" w:hAnsiTheme="minorHAnsi" w:cstheme="minorHAnsi"/>
          <w:sz w:val="24"/>
          <w:szCs w:val="24"/>
          <w:lang w:eastAsia="en-US"/>
        </w:rPr>
        <w:t xml:space="preserve"> Gabriel. Fundamentos de Salud Pública. Tomo III. Ambientes especiales, página 237 – 280. La Habana; Editorial Ciencias Médicas; 2005.</w:t>
      </w:r>
    </w:p>
    <w:p w:rsidR="00862728" w:rsidRPr="005E5421" w:rsidRDefault="00862728" w:rsidP="005E5421">
      <w:pPr>
        <w:jc w:val="both"/>
        <w:rPr>
          <w:rFonts w:asciiTheme="minorHAnsi" w:hAnsiTheme="minorHAnsi" w:cstheme="minorHAnsi"/>
          <w:sz w:val="24"/>
          <w:szCs w:val="24"/>
        </w:rPr>
      </w:pPr>
    </w:p>
    <w:p w:rsidR="00862728" w:rsidRPr="007E1D7E" w:rsidRDefault="00862728" w:rsidP="005E5421">
      <w:pPr>
        <w:jc w:val="both"/>
        <w:rPr>
          <w:rFonts w:asciiTheme="minorHAnsi" w:hAnsiTheme="minorHAnsi" w:cstheme="minorHAnsi"/>
          <w:b/>
          <w:sz w:val="24"/>
          <w:szCs w:val="24"/>
        </w:rPr>
      </w:pPr>
      <w:r w:rsidRPr="007E1D7E">
        <w:rPr>
          <w:rFonts w:asciiTheme="minorHAnsi" w:hAnsiTheme="minorHAnsi" w:cstheme="minorHAnsi"/>
          <w:b/>
          <w:sz w:val="24"/>
          <w:szCs w:val="24"/>
        </w:rPr>
        <w:t xml:space="preserve">Desarrollo </w:t>
      </w:r>
    </w:p>
    <w:p w:rsidR="005E5421" w:rsidRPr="005E5421" w:rsidRDefault="005E5421" w:rsidP="005E5421">
      <w:pPr>
        <w:jc w:val="both"/>
        <w:rPr>
          <w:rFonts w:asciiTheme="minorHAnsi" w:hAnsiTheme="minorHAnsi" w:cstheme="minorHAnsi"/>
          <w:sz w:val="24"/>
          <w:szCs w:val="24"/>
        </w:rPr>
      </w:pPr>
    </w:p>
    <w:p w:rsidR="00862728" w:rsidRPr="005E5421" w:rsidRDefault="00862728" w:rsidP="005E5421">
      <w:pPr>
        <w:jc w:val="both"/>
        <w:rPr>
          <w:rFonts w:asciiTheme="minorHAnsi" w:hAnsiTheme="minorHAnsi" w:cstheme="minorHAnsi"/>
          <w:sz w:val="24"/>
          <w:szCs w:val="24"/>
        </w:rPr>
      </w:pPr>
      <w:r w:rsidRPr="005E5421">
        <w:rPr>
          <w:rFonts w:asciiTheme="minorHAnsi" w:hAnsiTheme="minorHAnsi" w:cstheme="minorHAnsi"/>
          <w:sz w:val="24"/>
          <w:szCs w:val="24"/>
        </w:rPr>
        <w:t xml:space="preserve">En los últimos años el análisis del cuadro epidemiológico y de morbilidad a nivel mundial </w:t>
      </w:r>
      <w:proofErr w:type="spellStart"/>
      <w:r w:rsidRPr="005E5421">
        <w:rPr>
          <w:rFonts w:asciiTheme="minorHAnsi" w:hAnsiTheme="minorHAnsi" w:cstheme="minorHAnsi"/>
          <w:sz w:val="24"/>
          <w:szCs w:val="24"/>
        </w:rPr>
        <w:t>a</w:t>
      </w:r>
      <w:proofErr w:type="spellEnd"/>
      <w:r w:rsidRPr="005E5421">
        <w:rPr>
          <w:rFonts w:asciiTheme="minorHAnsi" w:hAnsiTheme="minorHAnsi" w:cstheme="minorHAnsi"/>
          <w:sz w:val="24"/>
          <w:szCs w:val="24"/>
        </w:rPr>
        <w:t xml:space="preserve"> evidenciado un aumento significativo de las enfermedades relacionadas con el modo y estilo de vida de niños, adolescentes y adultos jóvenes en edad escolar, lo que inevitablemente re</w:t>
      </w:r>
      <w:r w:rsidR="007E1D7E">
        <w:rPr>
          <w:rFonts w:asciiTheme="minorHAnsi" w:hAnsiTheme="minorHAnsi" w:cstheme="minorHAnsi"/>
          <w:sz w:val="24"/>
          <w:szCs w:val="24"/>
        </w:rPr>
        <w:t>percute de manera negativa en los</w:t>
      </w:r>
      <w:r w:rsidRPr="005E5421">
        <w:rPr>
          <w:rFonts w:asciiTheme="minorHAnsi" w:hAnsiTheme="minorHAnsi" w:cstheme="minorHAnsi"/>
          <w:sz w:val="24"/>
          <w:szCs w:val="24"/>
        </w:rPr>
        <w:t xml:space="preserve"> índices de calidad de vida y en su desarrollo humano.</w:t>
      </w:r>
    </w:p>
    <w:p w:rsidR="00862728" w:rsidRPr="005E5421" w:rsidRDefault="00862728" w:rsidP="005E5421">
      <w:pPr>
        <w:jc w:val="both"/>
        <w:rPr>
          <w:rFonts w:asciiTheme="minorHAnsi" w:hAnsiTheme="minorHAnsi" w:cstheme="minorHAnsi"/>
          <w:sz w:val="24"/>
          <w:szCs w:val="24"/>
        </w:rPr>
      </w:pPr>
      <w:r w:rsidRPr="005E5421">
        <w:rPr>
          <w:rFonts w:asciiTheme="minorHAnsi" w:hAnsiTheme="minorHAnsi" w:cstheme="minorHAnsi"/>
          <w:sz w:val="24"/>
          <w:szCs w:val="24"/>
        </w:rPr>
        <w:t>En cuba existe un programa de atención integral a centros educacionales y círculos infantiles que tiene como objetivo central el prevenir los efectos negativos que puedan ser ocasionados por el ambiente escolar</w:t>
      </w:r>
      <w:r w:rsidR="00FA6418" w:rsidRPr="005E5421">
        <w:rPr>
          <w:rFonts w:asciiTheme="minorHAnsi" w:hAnsiTheme="minorHAnsi" w:cstheme="minorHAnsi"/>
          <w:sz w:val="24"/>
          <w:szCs w:val="24"/>
        </w:rPr>
        <w:t xml:space="preserve">, teniendo en cuenta que la salud de los estudiantes puede estar afectada por un sin número de factores de riesgo presentes en el proceso de enseñanza – aprendizaje y que el éxito en </w:t>
      </w:r>
      <w:r w:rsidR="00FA6418" w:rsidRPr="005E5421">
        <w:rPr>
          <w:rFonts w:asciiTheme="minorHAnsi" w:hAnsiTheme="minorHAnsi" w:cstheme="minorHAnsi"/>
          <w:sz w:val="24"/>
          <w:szCs w:val="24"/>
        </w:rPr>
        <w:lastRenderedPageBreak/>
        <w:t xml:space="preserve">los estudios dependerá en gran medida </w:t>
      </w:r>
      <w:r w:rsidR="00062FA8" w:rsidRPr="005E5421">
        <w:rPr>
          <w:rFonts w:asciiTheme="minorHAnsi" w:hAnsiTheme="minorHAnsi" w:cstheme="minorHAnsi"/>
          <w:sz w:val="24"/>
          <w:szCs w:val="24"/>
        </w:rPr>
        <w:t>del bienestar físico, psíquico y social que presenten los alumnos</w:t>
      </w:r>
    </w:p>
    <w:p w:rsidR="00062FA8" w:rsidRPr="005E5421" w:rsidRDefault="00062FA8" w:rsidP="005E5421">
      <w:pPr>
        <w:jc w:val="both"/>
        <w:rPr>
          <w:rFonts w:asciiTheme="minorHAnsi" w:hAnsiTheme="minorHAnsi" w:cstheme="minorHAnsi"/>
          <w:sz w:val="24"/>
          <w:szCs w:val="24"/>
        </w:rPr>
      </w:pPr>
      <w:r w:rsidRPr="005E5421">
        <w:rPr>
          <w:rFonts w:asciiTheme="minorHAnsi" w:hAnsiTheme="minorHAnsi" w:cstheme="minorHAnsi"/>
          <w:sz w:val="24"/>
          <w:szCs w:val="24"/>
        </w:rPr>
        <w:t xml:space="preserve">Para ello es necesario mantener un sistemático trabajo de promoción de salud en todos los centros </w:t>
      </w:r>
      <w:r w:rsidR="005E5421" w:rsidRPr="005E5421">
        <w:rPr>
          <w:rFonts w:asciiTheme="minorHAnsi" w:hAnsiTheme="minorHAnsi" w:cstheme="minorHAnsi"/>
          <w:sz w:val="24"/>
          <w:szCs w:val="24"/>
        </w:rPr>
        <w:t>educacionales</w:t>
      </w:r>
      <w:r w:rsidRPr="005E5421">
        <w:rPr>
          <w:rFonts w:asciiTheme="minorHAnsi" w:hAnsiTheme="minorHAnsi" w:cstheme="minorHAnsi"/>
          <w:sz w:val="24"/>
          <w:szCs w:val="24"/>
        </w:rPr>
        <w:t>.</w:t>
      </w:r>
    </w:p>
    <w:p w:rsidR="00D81CF2" w:rsidRPr="005E5421" w:rsidRDefault="00D81CF2" w:rsidP="005E5421">
      <w:pPr>
        <w:jc w:val="both"/>
        <w:rPr>
          <w:rFonts w:asciiTheme="minorHAnsi" w:hAnsiTheme="minorHAnsi" w:cstheme="minorHAnsi"/>
          <w:sz w:val="24"/>
          <w:szCs w:val="24"/>
        </w:rPr>
      </w:pPr>
    </w:p>
    <w:p w:rsidR="00D81CF2" w:rsidRPr="005E5421" w:rsidRDefault="00D81CF2" w:rsidP="005E5421">
      <w:pPr>
        <w:jc w:val="both"/>
        <w:rPr>
          <w:rFonts w:asciiTheme="minorHAnsi" w:hAnsiTheme="minorHAnsi" w:cstheme="minorHAnsi"/>
          <w:sz w:val="24"/>
          <w:szCs w:val="24"/>
        </w:rPr>
      </w:pPr>
    </w:p>
    <w:p w:rsidR="00D81CF2" w:rsidRPr="007E1D7E" w:rsidRDefault="00D81CF2" w:rsidP="005E5421">
      <w:pPr>
        <w:jc w:val="both"/>
        <w:rPr>
          <w:rFonts w:asciiTheme="minorHAnsi" w:hAnsiTheme="minorHAnsi" w:cstheme="minorHAnsi"/>
          <w:b/>
          <w:sz w:val="24"/>
          <w:szCs w:val="24"/>
        </w:rPr>
      </w:pPr>
      <w:r w:rsidRPr="007E1D7E">
        <w:rPr>
          <w:rFonts w:asciiTheme="minorHAnsi" w:hAnsiTheme="minorHAnsi" w:cstheme="minorHAnsi"/>
          <w:b/>
          <w:sz w:val="24"/>
          <w:szCs w:val="24"/>
        </w:rPr>
        <w:t xml:space="preserve">¿Qué se define como higiene Escolar y que es tan importante para niños y adolescentes? </w:t>
      </w:r>
    </w:p>
    <w:p w:rsidR="00062FA8" w:rsidRPr="005E5421" w:rsidRDefault="00062FA8" w:rsidP="005E5421">
      <w:pPr>
        <w:jc w:val="both"/>
        <w:rPr>
          <w:rStyle w:val="Textoennegrita"/>
          <w:rFonts w:asciiTheme="minorHAnsi" w:hAnsiTheme="minorHAnsi" w:cstheme="minorHAnsi"/>
          <w:sz w:val="24"/>
          <w:szCs w:val="24"/>
        </w:rPr>
      </w:pPr>
    </w:p>
    <w:p w:rsidR="00D81CF2" w:rsidRPr="005E5421" w:rsidRDefault="00D81CF2" w:rsidP="005E5421">
      <w:pPr>
        <w:jc w:val="both"/>
        <w:rPr>
          <w:rFonts w:asciiTheme="minorHAnsi" w:hAnsiTheme="minorHAnsi" w:cstheme="minorHAnsi"/>
          <w:sz w:val="24"/>
          <w:szCs w:val="24"/>
        </w:rPr>
      </w:pPr>
      <w:r w:rsidRPr="005E5421">
        <w:rPr>
          <w:rStyle w:val="Textoennegrita"/>
          <w:rFonts w:asciiTheme="minorHAnsi" w:hAnsiTheme="minorHAnsi" w:cstheme="minorHAnsi"/>
          <w:sz w:val="24"/>
          <w:szCs w:val="24"/>
        </w:rPr>
        <w:t xml:space="preserve">Higiene escolar: </w:t>
      </w:r>
      <w:bookmarkStart w:id="0" w:name="_GoBack"/>
      <w:bookmarkEnd w:id="0"/>
    </w:p>
    <w:p w:rsidR="00062FA8" w:rsidRPr="005E5421" w:rsidRDefault="00D81CF2" w:rsidP="005E5421">
      <w:pPr>
        <w:jc w:val="both"/>
        <w:rPr>
          <w:rFonts w:asciiTheme="minorHAnsi" w:hAnsiTheme="minorHAnsi" w:cstheme="minorHAnsi"/>
          <w:sz w:val="24"/>
          <w:szCs w:val="24"/>
        </w:rPr>
      </w:pPr>
      <w:r w:rsidRPr="005E5421">
        <w:rPr>
          <w:rFonts w:asciiTheme="minorHAnsi" w:hAnsiTheme="minorHAnsi" w:cstheme="minorHAnsi"/>
          <w:sz w:val="24"/>
          <w:szCs w:val="24"/>
        </w:rPr>
        <w:t>Rama de la higiene general que estudia la influencia de las condiciones del ambiente natural y social sobre la salud del niño y el adolescente</w:t>
      </w:r>
      <w:r w:rsidR="00062FA8" w:rsidRPr="005E5421">
        <w:rPr>
          <w:rFonts w:asciiTheme="minorHAnsi" w:hAnsiTheme="minorHAnsi" w:cstheme="minorHAnsi"/>
          <w:sz w:val="24"/>
          <w:szCs w:val="24"/>
        </w:rPr>
        <w:t>.</w:t>
      </w:r>
    </w:p>
    <w:p w:rsidR="00062FA8" w:rsidRPr="005E5421" w:rsidRDefault="00062FA8" w:rsidP="005E5421">
      <w:pPr>
        <w:jc w:val="both"/>
        <w:rPr>
          <w:rFonts w:asciiTheme="minorHAnsi" w:hAnsiTheme="minorHAnsi" w:cstheme="minorHAnsi"/>
          <w:sz w:val="24"/>
          <w:szCs w:val="24"/>
        </w:rPr>
      </w:pPr>
    </w:p>
    <w:p w:rsidR="00062FA8" w:rsidRPr="007E1D7E" w:rsidRDefault="00062FA8" w:rsidP="005E5421">
      <w:pPr>
        <w:autoSpaceDE w:val="0"/>
        <w:autoSpaceDN w:val="0"/>
        <w:adjustRightInd w:val="0"/>
        <w:jc w:val="both"/>
        <w:rPr>
          <w:rFonts w:asciiTheme="minorHAnsi" w:eastAsiaTheme="minorHAnsi" w:hAnsiTheme="minorHAnsi" w:cstheme="minorHAnsi"/>
          <w:b/>
          <w:sz w:val="24"/>
          <w:szCs w:val="24"/>
          <w:lang w:eastAsia="en-US"/>
        </w:rPr>
      </w:pPr>
      <w:r w:rsidRPr="007E1D7E">
        <w:rPr>
          <w:rFonts w:asciiTheme="minorHAnsi" w:eastAsiaTheme="minorHAnsi" w:hAnsiTheme="minorHAnsi" w:cstheme="minorHAnsi"/>
          <w:b/>
          <w:sz w:val="24"/>
          <w:szCs w:val="24"/>
          <w:lang w:eastAsia="en-US"/>
        </w:rPr>
        <w:t>Requisitos higiénic</w:t>
      </w:r>
      <w:r w:rsidR="005E5421" w:rsidRPr="007E1D7E">
        <w:rPr>
          <w:rFonts w:asciiTheme="minorHAnsi" w:eastAsiaTheme="minorHAnsi" w:hAnsiTheme="minorHAnsi" w:cstheme="minorHAnsi"/>
          <w:b/>
          <w:sz w:val="24"/>
          <w:szCs w:val="24"/>
          <w:lang w:eastAsia="en-US"/>
        </w:rPr>
        <w:t xml:space="preserve">os del ambiente </w:t>
      </w:r>
      <w:r w:rsidRPr="007E1D7E">
        <w:rPr>
          <w:rFonts w:asciiTheme="minorHAnsi" w:eastAsiaTheme="minorHAnsi" w:hAnsiTheme="minorHAnsi" w:cstheme="minorHAnsi"/>
          <w:b/>
          <w:sz w:val="24"/>
          <w:szCs w:val="24"/>
          <w:lang w:eastAsia="en-US"/>
        </w:rPr>
        <w:t>en instituciones educacionales</w:t>
      </w:r>
    </w:p>
    <w:p w:rsidR="005E5421" w:rsidRDefault="00062FA8" w:rsidP="005E5421">
      <w:pPr>
        <w:autoSpaceDE w:val="0"/>
        <w:autoSpaceDN w:val="0"/>
        <w:adjustRightInd w:val="0"/>
        <w:jc w:val="both"/>
        <w:rPr>
          <w:rFonts w:asciiTheme="minorHAnsi" w:eastAsiaTheme="minorHAnsi" w:hAnsiTheme="minorHAnsi" w:cstheme="minorHAnsi"/>
          <w:sz w:val="24"/>
          <w:szCs w:val="24"/>
          <w:lang w:eastAsia="en-US"/>
        </w:rPr>
      </w:pPr>
      <w:r w:rsidRPr="005E5421">
        <w:rPr>
          <w:rFonts w:asciiTheme="minorHAnsi" w:eastAsiaTheme="minorHAnsi" w:hAnsiTheme="minorHAnsi" w:cstheme="minorHAnsi"/>
          <w:sz w:val="24"/>
          <w:szCs w:val="24"/>
          <w:lang w:eastAsia="en-US"/>
        </w:rPr>
        <w:t xml:space="preserve">Gran parte de </w:t>
      </w:r>
      <w:r w:rsidR="005E5421">
        <w:rPr>
          <w:rFonts w:asciiTheme="minorHAnsi" w:eastAsiaTheme="minorHAnsi" w:hAnsiTheme="minorHAnsi" w:cstheme="minorHAnsi"/>
          <w:sz w:val="24"/>
          <w:szCs w:val="24"/>
          <w:lang w:eastAsia="en-US"/>
        </w:rPr>
        <w:t xml:space="preserve">la vida de los niños transcurre </w:t>
      </w:r>
      <w:r w:rsidRPr="005E5421">
        <w:rPr>
          <w:rFonts w:asciiTheme="minorHAnsi" w:eastAsiaTheme="minorHAnsi" w:hAnsiTheme="minorHAnsi" w:cstheme="minorHAnsi"/>
          <w:sz w:val="24"/>
          <w:szCs w:val="24"/>
          <w:lang w:eastAsia="en-US"/>
        </w:rPr>
        <w:t xml:space="preserve">en las instituciones educacionales, las </w:t>
      </w:r>
      <w:r w:rsidR="005E5421" w:rsidRPr="005E5421">
        <w:rPr>
          <w:rFonts w:asciiTheme="minorHAnsi" w:eastAsiaTheme="minorHAnsi" w:hAnsiTheme="minorHAnsi" w:cstheme="minorHAnsi"/>
          <w:sz w:val="24"/>
          <w:szCs w:val="24"/>
          <w:lang w:eastAsia="en-US"/>
        </w:rPr>
        <w:t>cuales</w:t>
      </w:r>
      <w:r w:rsidRPr="005E5421">
        <w:rPr>
          <w:rFonts w:asciiTheme="minorHAnsi" w:eastAsiaTheme="minorHAnsi" w:hAnsiTheme="minorHAnsi" w:cstheme="minorHAnsi"/>
          <w:sz w:val="24"/>
          <w:szCs w:val="24"/>
          <w:lang w:eastAsia="en-US"/>
        </w:rPr>
        <w:t>deben reunir det</w:t>
      </w:r>
      <w:r w:rsidR="005E5421">
        <w:rPr>
          <w:rFonts w:asciiTheme="minorHAnsi" w:eastAsiaTheme="minorHAnsi" w:hAnsiTheme="minorHAnsi" w:cstheme="minorHAnsi"/>
          <w:sz w:val="24"/>
          <w:szCs w:val="24"/>
          <w:lang w:eastAsia="en-US"/>
        </w:rPr>
        <w:t xml:space="preserve">erminados requisitos higiénicos </w:t>
      </w:r>
      <w:r w:rsidRPr="005E5421">
        <w:rPr>
          <w:rFonts w:asciiTheme="minorHAnsi" w:eastAsiaTheme="minorHAnsi" w:hAnsiTheme="minorHAnsi" w:cstheme="minorHAnsi"/>
          <w:sz w:val="24"/>
          <w:szCs w:val="24"/>
          <w:lang w:eastAsia="en-US"/>
        </w:rPr>
        <w:t>para que el me</w:t>
      </w:r>
      <w:r w:rsidR="005E5421">
        <w:rPr>
          <w:rFonts w:asciiTheme="minorHAnsi" w:eastAsiaTheme="minorHAnsi" w:hAnsiTheme="minorHAnsi" w:cstheme="minorHAnsi"/>
          <w:sz w:val="24"/>
          <w:szCs w:val="24"/>
          <w:lang w:eastAsia="en-US"/>
        </w:rPr>
        <w:t xml:space="preserve">dio ambiente en que se educa el </w:t>
      </w:r>
      <w:r w:rsidRPr="005E5421">
        <w:rPr>
          <w:rFonts w:asciiTheme="minorHAnsi" w:eastAsiaTheme="minorHAnsi" w:hAnsiTheme="minorHAnsi" w:cstheme="minorHAnsi"/>
          <w:sz w:val="24"/>
          <w:szCs w:val="24"/>
          <w:lang w:eastAsia="en-US"/>
        </w:rPr>
        <w:t xml:space="preserve">niño y el adolescente sea saludable. </w:t>
      </w:r>
    </w:p>
    <w:p w:rsidR="00062FA8" w:rsidRPr="005E5421" w:rsidRDefault="005E5421" w:rsidP="005E5421">
      <w:pPr>
        <w:autoSpaceDE w:val="0"/>
        <w:autoSpaceDN w:val="0"/>
        <w:adjustRightInd w:val="0"/>
        <w:jc w:val="both"/>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 xml:space="preserve">Analizaremos </w:t>
      </w:r>
      <w:r w:rsidR="00062FA8" w:rsidRPr="005E5421">
        <w:rPr>
          <w:rFonts w:asciiTheme="minorHAnsi" w:eastAsiaTheme="minorHAnsi" w:hAnsiTheme="minorHAnsi" w:cstheme="minorHAnsi"/>
          <w:sz w:val="24"/>
          <w:szCs w:val="24"/>
          <w:lang w:eastAsia="en-US"/>
        </w:rPr>
        <w:t>de modo independiente cada una de estas.</w:t>
      </w:r>
    </w:p>
    <w:p w:rsidR="005E5421" w:rsidRDefault="005E5421" w:rsidP="005E5421">
      <w:pPr>
        <w:autoSpaceDE w:val="0"/>
        <w:autoSpaceDN w:val="0"/>
        <w:adjustRightInd w:val="0"/>
        <w:jc w:val="both"/>
        <w:rPr>
          <w:rFonts w:asciiTheme="minorHAnsi" w:eastAsiaTheme="minorHAnsi" w:hAnsiTheme="minorHAnsi" w:cstheme="minorHAnsi"/>
          <w:i/>
          <w:iCs/>
          <w:sz w:val="24"/>
          <w:szCs w:val="24"/>
          <w:lang w:eastAsia="en-US"/>
        </w:rPr>
      </w:pPr>
    </w:p>
    <w:p w:rsidR="00062FA8" w:rsidRPr="005E5421" w:rsidRDefault="00062FA8" w:rsidP="005E5421">
      <w:pPr>
        <w:autoSpaceDE w:val="0"/>
        <w:autoSpaceDN w:val="0"/>
        <w:adjustRightInd w:val="0"/>
        <w:jc w:val="both"/>
        <w:rPr>
          <w:rFonts w:asciiTheme="minorHAnsi" w:eastAsiaTheme="minorHAnsi" w:hAnsiTheme="minorHAnsi" w:cstheme="minorHAnsi"/>
          <w:b/>
          <w:i/>
          <w:iCs/>
          <w:sz w:val="24"/>
          <w:szCs w:val="24"/>
          <w:lang w:eastAsia="en-US"/>
        </w:rPr>
      </w:pPr>
      <w:r w:rsidRPr="005E5421">
        <w:rPr>
          <w:rFonts w:asciiTheme="minorHAnsi" w:eastAsiaTheme="minorHAnsi" w:hAnsiTheme="minorHAnsi" w:cstheme="minorHAnsi"/>
          <w:b/>
          <w:i/>
          <w:iCs/>
          <w:sz w:val="24"/>
          <w:szCs w:val="24"/>
          <w:lang w:eastAsia="en-US"/>
        </w:rPr>
        <w:t>Círculo infantil</w:t>
      </w:r>
    </w:p>
    <w:p w:rsidR="00062FA8" w:rsidRPr="005E5421" w:rsidRDefault="00062FA8" w:rsidP="005E5421">
      <w:pPr>
        <w:autoSpaceDE w:val="0"/>
        <w:autoSpaceDN w:val="0"/>
        <w:adjustRightInd w:val="0"/>
        <w:jc w:val="both"/>
        <w:rPr>
          <w:rFonts w:asciiTheme="minorHAnsi" w:eastAsiaTheme="minorHAnsi" w:hAnsiTheme="minorHAnsi" w:cstheme="minorHAnsi"/>
          <w:sz w:val="24"/>
          <w:szCs w:val="24"/>
          <w:lang w:eastAsia="en-US"/>
        </w:rPr>
      </w:pPr>
      <w:r w:rsidRPr="005E5421">
        <w:rPr>
          <w:rFonts w:asciiTheme="minorHAnsi" w:eastAsiaTheme="minorHAnsi" w:hAnsiTheme="minorHAnsi" w:cstheme="minorHAnsi"/>
          <w:sz w:val="24"/>
          <w:szCs w:val="24"/>
          <w:lang w:eastAsia="en-US"/>
        </w:rPr>
        <w:t>Esta institució</w:t>
      </w:r>
      <w:r w:rsidR="005E5421">
        <w:rPr>
          <w:rFonts w:asciiTheme="minorHAnsi" w:eastAsiaTheme="minorHAnsi" w:hAnsiTheme="minorHAnsi" w:cstheme="minorHAnsi"/>
          <w:sz w:val="24"/>
          <w:szCs w:val="24"/>
          <w:lang w:eastAsia="en-US"/>
        </w:rPr>
        <w:t xml:space="preserve">n tiene por objetivo contribuir </w:t>
      </w:r>
      <w:r w:rsidRPr="005E5421">
        <w:rPr>
          <w:rFonts w:asciiTheme="minorHAnsi" w:eastAsiaTheme="minorHAnsi" w:hAnsiTheme="minorHAnsi" w:cstheme="minorHAnsi"/>
          <w:sz w:val="24"/>
          <w:szCs w:val="24"/>
          <w:lang w:eastAsia="en-US"/>
        </w:rPr>
        <w:t>al desarrollo i</w:t>
      </w:r>
      <w:r w:rsidR="005E5421">
        <w:rPr>
          <w:rFonts w:asciiTheme="minorHAnsi" w:eastAsiaTheme="minorHAnsi" w:hAnsiTheme="minorHAnsi" w:cstheme="minorHAnsi"/>
          <w:sz w:val="24"/>
          <w:szCs w:val="24"/>
          <w:lang w:eastAsia="en-US"/>
        </w:rPr>
        <w:t>ntegral de los niños desde los 12</w:t>
      </w:r>
      <w:r w:rsidRPr="005E5421">
        <w:rPr>
          <w:rFonts w:asciiTheme="minorHAnsi" w:eastAsiaTheme="minorHAnsi" w:hAnsiTheme="minorHAnsi" w:cstheme="minorHAnsi"/>
          <w:sz w:val="24"/>
          <w:szCs w:val="24"/>
          <w:lang w:eastAsia="en-US"/>
        </w:rPr>
        <w:t xml:space="preserve"> meses</w:t>
      </w:r>
    </w:p>
    <w:p w:rsidR="00062FA8" w:rsidRPr="005E5421" w:rsidRDefault="00062FA8" w:rsidP="005E5421">
      <w:pPr>
        <w:autoSpaceDE w:val="0"/>
        <w:autoSpaceDN w:val="0"/>
        <w:adjustRightInd w:val="0"/>
        <w:jc w:val="both"/>
        <w:rPr>
          <w:rFonts w:asciiTheme="minorHAnsi" w:eastAsiaTheme="minorHAnsi" w:hAnsiTheme="minorHAnsi" w:cstheme="minorHAnsi"/>
          <w:sz w:val="24"/>
          <w:szCs w:val="24"/>
          <w:lang w:eastAsia="en-US"/>
        </w:rPr>
      </w:pPr>
      <w:proofErr w:type="gramStart"/>
      <w:r w:rsidRPr="005E5421">
        <w:rPr>
          <w:rFonts w:asciiTheme="minorHAnsi" w:eastAsiaTheme="minorHAnsi" w:hAnsiTheme="minorHAnsi" w:cstheme="minorHAnsi"/>
          <w:sz w:val="24"/>
          <w:szCs w:val="24"/>
          <w:lang w:eastAsia="en-US"/>
        </w:rPr>
        <w:t>hasta</w:t>
      </w:r>
      <w:proofErr w:type="gramEnd"/>
      <w:r w:rsidRPr="005E5421">
        <w:rPr>
          <w:rFonts w:asciiTheme="minorHAnsi" w:eastAsiaTheme="minorHAnsi" w:hAnsiTheme="minorHAnsi" w:cstheme="minorHAnsi"/>
          <w:sz w:val="24"/>
          <w:szCs w:val="24"/>
          <w:lang w:eastAsia="en-US"/>
        </w:rPr>
        <w:t xml:space="preserve"> los 6 años de edad, mediante la aplicació</w:t>
      </w:r>
      <w:r w:rsidR="005E5421">
        <w:rPr>
          <w:rFonts w:asciiTheme="minorHAnsi" w:eastAsiaTheme="minorHAnsi" w:hAnsiTheme="minorHAnsi" w:cstheme="minorHAnsi"/>
          <w:sz w:val="24"/>
          <w:szCs w:val="24"/>
          <w:lang w:eastAsia="en-US"/>
        </w:rPr>
        <w:t xml:space="preserve">n </w:t>
      </w:r>
      <w:r w:rsidRPr="005E5421">
        <w:rPr>
          <w:rFonts w:asciiTheme="minorHAnsi" w:eastAsiaTheme="minorHAnsi" w:hAnsiTheme="minorHAnsi" w:cstheme="minorHAnsi"/>
          <w:sz w:val="24"/>
          <w:szCs w:val="24"/>
          <w:lang w:eastAsia="en-US"/>
        </w:rPr>
        <w:t>de un pl</w:t>
      </w:r>
      <w:r w:rsidR="005E5421">
        <w:rPr>
          <w:rFonts w:asciiTheme="minorHAnsi" w:eastAsiaTheme="minorHAnsi" w:hAnsiTheme="minorHAnsi" w:cstheme="minorHAnsi"/>
          <w:sz w:val="24"/>
          <w:szCs w:val="24"/>
          <w:lang w:eastAsia="en-US"/>
        </w:rPr>
        <w:t xml:space="preserve">an educacional que comprende su </w:t>
      </w:r>
      <w:r w:rsidRPr="005E5421">
        <w:rPr>
          <w:rFonts w:asciiTheme="minorHAnsi" w:eastAsiaTheme="minorHAnsi" w:hAnsiTheme="minorHAnsi" w:cstheme="minorHAnsi"/>
          <w:sz w:val="24"/>
          <w:szCs w:val="24"/>
          <w:lang w:eastAsia="en-US"/>
        </w:rPr>
        <w:t>formación física, intelectual, estética y moral.</w:t>
      </w:r>
    </w:p>
    <w:p w:rsidR="00062FA8" w:rsidRPr="005E5421" w:rsidRDefault="005E5421" w:rsidP="005E5421">
      <w:pPr>
        <w:jc w:val="both"/>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 xml:space="preserve"> Los elementos fundamentales a tener en cuenta para lograr un adecuado estado de salud dentro de estos centros educacionales son:</w:t>
      </w:r>
    </w:p>
    <w:p w:rsidR="00062FA8" w:rsidRPr="005E5421" w:rsidRDefault="00062FA8" w:rsidP="005E5421">
      <w:pPr>
        <w:pStyle w:val="Prrafodelista"/>
        <w:numPr>
          <w:ilvl w:val="0"/>
          <w:numId w:val="3"/>
        </w:numPr>
        <w:jc w:val="both"/>
        <w:rPr>
          <w:rFonts w:asciiTheme="minorHAnsi" w:eastAsiaTheme="minorHAnsi" w:hAnsiTheme="minorHAnsi" w:cstheme="minorHAnsi"/>
          <w:iCs/>
          <w:sz w:val="24"/>
          <w:szCs w:val="24"/>
          <w:lang w:eastAsia="en-US"/>
        </w:rPr>
      </w:pPr>
      <w:r w:rsidRPr="005E5421">
        <w:rPr>
          <w:rFonts w:asciiTheme="minorHAnsi" w:eastAsiaTheme="minorHAnsi" w:hAnsiTheme="minorHAnsi" w:cstheme="minorHAnsi"/>
          <w:iCs/>
          <w:sz w:val="24"/>
          <w:szCs w:val="24"/>
          <w:lang w:eastAsia="en-US"/>
        </w:rPr>
        <w:t>Ubicación y emplazamiento</w:t>
      </w:r>
    </w:p>
    <w:p w:rsidR="00062FA8" w:rsidRPr="005E5421" w:rsidRDefault="00062FA8" w:rsidP="005E5421">
      <w:pPr>
        <w:autoSpaceDE w:val="0"/>
        <w:autoSpaceDN w:val="0"/>
        <w:adjustRightInd w:val="0"/>
        <w:jc w:val="both"/>
        <w:rPr>
          <w:rFonts w:asciiTheme="minorHAnsi" w:eastAsiaTheme="minorHAnsi" w:hAnsiTheme="minorHAnsi" w:cstheme="minorHAnsi"/>
          <w:sz w:val="24"/>
          <w:szCs w:val="24"/>
          <w:lang w:eastAsia="en-US"/>
        </w:rPr>
      </w:pPr>
      <w:r w:rsidRPr="005E5421">
        <w:rPr>
          <w:rFonts w:asciiTheme="minorHAnsi" w:eastAsiaTheme="minorHAnsi" w:hAnsiTheme="minorHAnsi" w:cstheme="minorHAnsi"/>
          <w:sz w:val="24"/>
          <w:szCs w:val="24"/>
          <w:lang w:eastAsia="en-US"/>
        </w:rPr>
        <w:t xml:space="preserve">Los círculos </w:t>
      </w:r>
      <w:r w:rsidR="005E5421">
        <w:rPr>
          <w:rFonts w:asciiTheme="minorHAnsi" w:eastAsiaTheme="minorHAnsi" w:hAnsiTheme="minorHAnsi" w:cstheme="minorHAnsi"/>
          <w:sz w:val="24"/>
          <w:szCs w:val="24"/>
          <w:lang w:eastAsia="en-US"/>
        </w:rPr>
        <w:t xml:space="preserve">infantiles se ubicarán en zonas </w:t>
      </w:r>
      <w:r w:rsidRPr="005E5421">
        <w:rPr>
          <w:rFonts w:asciiTheme="minorHAnsi" w:eastAsiaTheme="minorHAnsi" w:hAnsiTheme="minorHAnsi" w:cstheme="minorHAnsi"/>
          <w:sz w:val="24"/>
          <w:szCs w:val="24"/>
          <w:lang w:eastAsia="en-US"/>
        </w:rPr>
        <w:t>habitacionales con</w:t>
      </w:r>
      <w:r w:rsidR="005E5421">
        <w:rPr>
          <w:rFonts w:asciiTheme="minorHAnsi" w:eastAsiaTheme="minorHAnsi" w:hAnsiTheme="minorHAnsi" w:cstheme="minorHAnsi"/>
          <w:sz w:val="24"/>
          <w:szCs w:val="24"/>
          <w:lang w:eastAsia="en-US"/>
        </w:rPr>
        <w:t xml:space="preserve"> preferencia cerca de parques o </w:t>
      </w:r>
      <w:r w:rsidRPr="005E5421">
        <w:rPr>
          <w:rFonts w:asciiTheme="minorHAnsi" w:eastAsiaTheme="minorHAnsi" w:hAnsiTheme="minorHAnsi" w:cstheme="minorHAnsi"/>
          <w:sz w:val="24"/>
          <w:szCs w:val="24"/>
          <w:lang w:eastAsia="en-US"/>
        </w:rPr>
        <w:t>áreas arboladas, lejo</w:t>
      </w:r>
      <w:r w:rsidR="005E5421">
        <w:rPr>
          <w:rFonts w:asciiTheme="minorHAnsi" w:eastAsiaTheme="minorHAnsi" w:hAnsiTheme="minorHAnsi" w:cstheme="minorHAnsi"/>
          <w:sz w:val="24"/>
          <w:szCs w:val="24"/>
          <w:lang w:eastAsia="en-US"/>
        </w:rPr>
        <w:t xml:space="preserve">s de zonas ruidosas y de </w:t>
      </w:r>
      <w:r w:rsidRPr="005E5421">
        <w:rPr>
          <w:rFonts w:asciiTheme="minorHAnsi" w:eastAsiaTheme="minorHAnsi" w:hAnsiTheme="minorHAnsi" w:cstheme="minorHAnsi"/>
          <w:sz w:val="24"/>
          <w:szCs w:val="24"/>
          <w:lang w:eastAsia="en-US"/>
        </w:rPr>
        <w:t>contaminación a</w:t>
      </w:r>
      <w:r w:rsidR="005E5421">
        <w:rPr>
          <w:rFonts w:asciiTheme="minorHAnsi" w:eastAsiaTheme="minorHAnsi" w:hAnsiTheme="minorHAnsi" w:cstheme="minorHAnsi"/>
          <w:sz w:val="24"/>
          <w:szCs w:val="24"/>
          <w:lang w:eastAsia="en-US"/>
        </w:rPr>
        <w:t xml:space="preserve">tmosférica, de vías de tránsito </w:t>
      </w:r>
      <w:r w:rsidRPr="005E5421">
        <w:rPr>
          <w:rFonts w:asciiTheme="minorHAnsi" w:eastAsiaTheme="minorHAnsi" w:hAnsiTheme="minorHAnsi" w:cstheme="minorHAnsi"/>
          <w:sz w:val="24"/>
          <w:szCs w:val="24"/>
          <w:lang w:eastAsia="en-US"/>
        </w:rPr>
        <w:t>intenso y de cruc</w:t>
      </w:r>
      <w:r w:rsidR="005E5421">
        <w:rPr>
          <w:rFonts w:asciiTheme="minorHAnsi" w:eastAsiaTheme="minorHAnsi" w:hAnsiTheme="minorHAnsi" w:cstheme="minorHAnsi"/>
          <w:sz w:val="24"/>
          <w:szCs w:val="24"/>
          <w:lang w:eastAsia="en-US"/>
        </w:rPr>
        <w:t xml:space="preserve">e de ferrocarriles. En zonas de </w:t>
      </w:r>
      <w:r w:rsidRPr="005E5421">
        <w:rPr>
          <w:rFonts w:asciiTheme="minorHAnsi" w:eastAsiaTheme="minorHAnsi" w:hAnsiTheme="minorHAnsi" w:cstheme="minorHAnsi"/>
          <w:sz w:val="24"/>
          <w:szCs w:val="24"/>
          <w:lang w:eastAsia="en-US"/>
        </w:rPr>
        <w:t>edificios de altura, el edificio del círculo infantily sus áreas de j</w:t>
      </w:r>
      <w:r w:rsidR="005E5421">
        <w:rPr>
          <w:rFonts w:asciiTheme="minorHAnsi" w:eastAsiaTheme="minorHAnsi" w:hAnsiTheme="minorHAnsi" w:cstheme="minorHAnsi"/>
          <w:sz w:val="24"/>
          <w:szCs w:val="24"/>
          <w:lang w:eastAsia="en-US"/>
        </w:rPr>
        <w:t xml:space="preserve">uego se ubicará cuidando que no </w:t>
      </w:r>
      <w:r w:rsidRPr="005E5421">
        <w:rPr>
          <w:rFonts w:asciiTheme="minorHAnsi" w:eastAsiaTheme="minorHAnsi" w:hAnsiTheme="minorHAnsi" w:cstheme="minorHAnsi"/>
          <w:sz w:val="24"/>
          <w:szCs w:val="24"/>
          <w:lang w:eastAsia="en-US"/>
        </w:rPr>
        <w:t>reciban sombra permanente.</w:t>
      </w:r>
    </w:p>
    <w:p w:rsidR="005E5421" w:rsidRPr="005E5421" w:rsidRDefault="00062FA8" w:rsidP="005E5421">
      <w:pPr>
        <w:pStyle w:val="Prrafodelista"/>
        <w:numPr>
          <w:ilvl w:val="0"/>
          <w:numId w:val="3"/>
        </w:numPr>
        <w:autoSpaceDE w:val="0"/>
        <w:autoSpaceDN w:val="0"/>
        <w:adjustRightInd w:val="0"/>
        <w:jc w:val="both"/>
        <w:rPr>
          <w:rFonts w:asciiTheme="minorHAnsi" w:eastAsiaTheme="minorHAnsi" w:hAnsiTheme="minorHAnsi" w:cstheme="minorHAnsi"/>
          <w:sz w:val="24"/>
          <w:szCs w:val="24"/>
          <w:lang w:eastAsia="en-US"/>
        </w:rPr>
      </w:pPr>
      <w:r w:rsidRPr="005E5421">
        <w:rPr>
          <w:rFonts w:asciiTheme="minorHAnsi" w:eastAsiaTheme="minorHAnsi" w:hAnsiTheme="minorHAnsi" w:cstheme="minorHAnsi"/>
          <w:iCs/>
          <w:sz w:val="24"/>
          <w:szCs w:val="24"/>
          <w:lang w:eastAsia="en-US"/>
        </w:rPr>
        <w:t>Ventilación</w:t>
      </w:r>
      <w:r w:rsidRPr="005E5421">
        <w:rPr>
          <w:rFonts w:asciiTheme="minorHAnsi" w:eastAsiaTheme="minorHAnsi" w:hAnsiTheme="minorHAnsi" w:cstheme="minorHAnsi"/>
          <w:i/>
          <w:iCs/>
          <w:sz w:val="24"/>
          <w:szCs w:val="24"/>
          <w:lang w:eastAsia="en-US"/>
        </w:rPr>
        <w:t xml:space="preserve">. </w:t>
      </w:r>
    </w:p>
    <w:p w:rsidR="00062FA8" w:rsidRPr="005E5421" w:rsidRDefault="00062FA8" w:rsidP="005E5421">
      <w:pPr>
        <w:autoSpaceDE w:val="0"/>
        <w:autoSpaceDN w:val="0"/>
        <w:adjustRightInd w:val="0"/>
        <w:jc w:val="both"/>
        <w:rPr>
          <w:rFonts w:asciiTheme="minorHAnsi" w:eastAsiaTheme="minorHAnsi" w:hAnsiTheme="minorHAnsi" w:cstheme="minorHAnsi"/>
          <w:sz w:val="24"/>
          <w:szCs w:val="24"/>
          <w:lang w:eastAsia="en-US"/>
        </w:rPr>
      </w:pPr>
      <w:r w:rsidRPr="005E5421">
        <w:rPr>
          <w:rFonts w:asciiTheme="minorHAnsi" w:eastAsiaTheme="minorHAnsi" w:hAnsiTheme="minorHAnsi" w:cstheme="minorHAnsi"/>
          <w:sz w:val="24"/>
          <w:szCs w:val="24"/>
          <w:lang w:eastAsia="en-US"/>
        </w:rPr>
        <w:t>Todos los locales del círculoinfantil tendrán ven</w:t>
      </w:r>
      <w:r w:rsidR="005E5421">
        <w:rPr>
          <w:rFonts w:asciiTheme="minorHAnsi" w:eastAsiaTheme="minorHAnsi" w:hAnsiTheme="minorHAnsi" w:cstheme="minorHAnsi"/>
          <w:sz w:val="24"/>
          <w:szCs w:val="24"/>
          <w:lang w:eastAsia="en-US"/>
        </w:rPr>
        <w:t xml:space="preserve">tilación natural y cruzada, con </w:t>
      </w:r>
      <w:r w:rsidRPr="005E5421">
        <w:rPr>
          <w:rFonts w:asciiTheme="minorHAnsi" w:eastAsiaTheme="minorHAnsi" w:hAnsiTheme="minorHAnsi" w:cstheme="minorHAnsi"/>
          <w:sz w:val="24"/>
          <w:szCs w:val="24"/>
          <w:lang w:eastAsia="en-US"/>
        </w:rPr>
        <w:t>una adecuada circulación de aire.</w:t>
      </w:r>
    </w:p>
    <w:p w:rsidR="005E5421" w:rsidRPr="005E5421" w:rsidRDefault="00062FA8" w:rsidP="005E5421">
      <w:pPr>
        <w:pStyle w:val="Prrafodelista"/>
        <w:numPr>
          <w:ilvl w:val="0"/>
          <w:numId w:val="3"/>
        </w:numPr>
        <w:autoSpaceDE w:val="0"/>
        <w:autoSpaceDN w:val="0"/>
        <w:adjustRightInd w:val="0"/>
        <w:jc w:val="both"/>
        <w:rPr>
          <w:rFonts w:asciiTheme="minorHAnsi" w:eastAsiaTheme="minorHAnsi" w:hAnsiTheme="minorHAnsi" w:cstheme="minorHAnsi"/>
          <w:sz w:val="24"/>
          <w:szCs w:val="24"/>
          <w:lang w:eastAsia="en-US"/>
        </w:rPr>
      </w:pPr>
      <w:r w:rsidRPr="005E5421">
        <w:rPr>
          <w:rFonts w:asciiTheme="minorHAnsi" w:eastAsiaTheme="minorHAnsi" w:hAnsiTheme="minorHAnsi" w:cstheme="minorHAnsi"/>
          <w:iCs/>
          <w:sz w:val="24"/>
          <w:szCs w:val="24"/>
          <w:lang w:eastAsia="en-US"/>
        </w:rPr>
        <w:t>Iluminación</w:t>
      </w:r>
      <w:r w:rsidRPr="005E5421">
        <w:rPr>
          <w:rFonts w:asciiTheme="minorHAnsi" w:eastAsiaTheme="minorHAnsi" w:hAnsiTheme="minorHAnsi" w:cstheme="minorHAnsi"/>
          <w:i/>
          <w:iCs/>
          <w:sz w:val="24"/>
          <w:szCs w:val="24"/>
          <w:lang w:eastAsia="en-US"/>
        </w:rPr>
        <w:t>.</w:t>
      </w:r>
    </w:p>
    <w:p w:rsidR="00062FA8" w:rsidRPr="005E5421" w:rsidRDefault="00062FA8" w:rsidP="005E5421">
      <w:pPr>
        <w:autoSpaceDE w:val="0"/>
        <w:autoSpaceDN w:val="0"/>
        <w:adjustRightInd w:val="0"/>
        <w:jc w:val="both"/>
        <w:rPr>
          <w:rFonts w:asciiTheme="minorHAnsi" w:eastAsiaTheme="minorHAnsi" w:hAnsiTheme="minorHAnsi" w:cstheme="minorHAnsi"/>
          <w:sz w:val="24"/>
          <w:szCs w:val="24"/>
          <w:lang w:eastAsia="en-US"/>
        </w:rPr>
      </w:pPr>
      <w:r w:rsidRPr="005E5421">
        <w:rPr>
          <w:rFonts w:asciiTheme="minorHAnsi" w:eastAsiaTheme="minorHAnsi" w:hAnsiTheme="minorHAnsi" w:cstheme="minorHAnsi"/>
          <w:sz w:val="24"/>
          <w:szCs w:val="24"/>
          <w:lang w:eastAsia="en-US"/>
        </w:rPr>
        <w:t>Todos los locales dispondrán deiluminación natura</w:t>
      </w:r>
      <w:r w:rsidR="005E5421">
        <w:rPr>
          <w:rFonts w:asciiTheme="minorHAnsi" w:eastAsiaTheme="minorHAnsi" w:hAnsiTheme="minorHAnsi" w:cstheme="minorHAnsi"/>
          <w:sz w:val="24"/>
          <w:szCs w:val="24"/>
          <w:lang w:eastAsia="en-US"/>
        </w:rPr>
        <w:t xml:space="preserve">l. La iluminación de la sala de </w:t>
      </w:r>
      <w:r w:rsidRPr="005E5421">
        <w:rPr>
          <w:rFonts w:asciiTheme="minorHAnsi" w:eastAsiaTheme="minorHAnsi" w:hAnsiTheme="minorHAnsi" w:cstheme="minorHAnsi"/>
          <w:sz w:val="24"/>
          <w:szCs w:val="24"/>
          <w:lang w:eastAsia="en-US"/>
        </w:rPr>
        <w:t xml:space="preserve">actividades de los niños será bilateral </w:t>
      </w:r>
      <w:r w:rsidR="005E5421">
        <w:rPr>
          <w:rFonts w:asciiTheme="minorHAnsi" w:eastAsiaTheme="minorHAnsi" w:hAnsiTheme="minorHAnsi" w:cstheme="minorHAnsi"/>
          <w:sz w:val="24"/>
          <w:szCs w:val="24"/>
          <w:lang w:eastAsia="en-US"/>
        </w:rPr>
        <w:t xml:space="preserve">y la </w:t>
      </w:r>
      <w:r w:rsidRPr="005E5421">
        <w:rPr>
          <w:rFonts w:asciiTheme="minorHAnsi" w:eastAsiaTheme="minorHAnsi" w:hAnsiTheme="minorHAnsi" w:cstheme="minorHAnsi"/>
          <w:sz w:val="24"/>
          <w:szCs w:val="24"/>
          <w:lang w:eastAsia="en-US"/>
        </w:rPr>
        <w:t>superficie m</w:t>
      </w:r>
      <w:r w:rsidR="005E5421">
        <w:rPr>
          <w:rFonts w:asciiTheme="minorHAnsi" w:eastAsiaTheme="minorHAnsi" w:hAnsiTheme="minorHAnsi" w:cstheme="minorHAnsi"/>
          <w:sz w:val="24"/>
          <w:szCs w:val="24"/>
          <w:lang w:eastAsia="en-US"/>
        </w:rPr>
        <w:t xml:space="preserve">ínima de sus ventanas 1/5 de la </w:t>
      </w:r>
      <w:r w:rsidRPr="005E5421">
        <w:rPr>
          <w:rFonts w:asciiTheme="minorHAnsi" w:eastAsiaTheme="minorHAnsi" w:hAnsiTheme="minorHAnsi" w:cstheme="minorHAnsi"/>
          <w:sz w:val="24"/>
          <w:szCs w:val="24"/>
          <w:lang w:eastAsia="en-US"/>
        </w:rPr>
        <w:t>superficie del pis</w:t>
      </w:r>
      <w:r w:rsidR="005E5421">
        <w:rPr>
          <w:rFonts w:asciiTheme="minorHAnsi" w:eastAsiaTheme="minorHAnsi" w:hAnsiTheme="minorHAnsi" w:cstheme="minorHAnsi"/>
          <w:sz w:val="24"/>
          <w:szCs w:val="24"/>
          <w:lang w:eastAsia="en-US"/>
        </w:rPr>
        <w:t xml:space="preserve">o. La iluminación artificial se </w:t>
      </w:r>
      <w:r w:rsidRPr="005E5421">
        <w:rPr>
          <w:rFonts w:asciiTheme="minorHAnsi" w:eastAsiaTheme="minorHAnsi" w:hAnsiTheme="minorHAnsi" w:cstheme="minorHAnsi"/>
          <w:sz w:val="24"/>
          <w:szCs w:val="24"/>
          <w:lang w:eastAsia="en-US"/>
        </w:rPr>
        <w:t>preverá en todos</w:t>
      </w:r>
      <w:r w:rsidR="005E5421">
        <w:rPr>
          <w:rFonts w:asciiTheme="minorHAnsi" w:eastAsiaTheme="minorHAnsi" w:hAnsiTheme="minorHAnsi" w:cstheme="minorHAnsi"/>
          <w:sz w:val="24"/>
          <w:szCs w:val="24"/>
          <w:lang w:eastAsia="en-US"/>
        </w:rPr>
        <w:t xml:space="preserve"> los locales para equilibrar el </w:t>
      </w:r>
      <w:r w:rsidRPr="005E5421">
        <w:rPr>
          <w:rFonts w:asciiTheme="minorHAnsi" w:eastAsiaTheme="minorHAnsi" w:hAnsiTheme="minorHAnsi" w:cstheme="minorHAnsi"/>
          <w:sz w:val="24"/>
          <w:szCs w:val="24"/>
          <w:lang w:eastAsia="en-US"/>
        </w:rPr>
        <w:t>factor luz natural.</w:t>
      </w:r>
    </w:p>
    <w:p w:rsidR="00D56C8C" w:rsidRPr="005E5421" w:rsidRDefault="00D56C8C" w:rsidP="005E5421">
      <w:pPr>
        <w:pStyle w:val="Prrafodelista"/>
        <w:numPr>
          <w:ilvl w:val="0"/>
          <w:numId w:val="3"/>
        </w:numPr>
        <w:autoSpaceDE w:val="0"/>
        <w:autoSpaceDN w:val="0"/>
        <w:adjustRightInd w:val="0"/>
        <w:jc w:val="both"/>
        <w:rPr>
          <w:rFonts w:asciiTheme="minorHAnsi" w:eastAsiaTheme="minorHAnsi" w:hAnsiTheme="minorHAnsi" w:cstheme="minorHAnsi"/>
          <w:i/>
          <w:iCs/>
          <w:sz w:val="24"/>
          <w:szCs w:val="24"/>
          <w:lang w:eastAsia="en-US"/>
        </w:rPr>
      </w:pPr>
      <w:r w:rsidRPr="005E5421">
        <w:rPr>
          <w:rFonts w:asciiTheme="minorHAnsi" w:eastAsiaTheme="minorHAnsi" w:hAnsiTheme="minorHAnsi" w:cstheme="minorHAnsi"/>
          <w:iCs/>
          <w:sz w:val="24"/>
          <w:szCs w:val="24"/>
          <w:lang w:eastAsia="en-US"/>
        </w:rPr>
        <w:t>Requisitos de los recintos</w:t>
      </w:r>
      <w:r w:rsidRPr="005E5421">
        <w:rPr>
          <w:rFonts w:asciiTheme="minorHAnsi" w:eastAsiaTheme="minorHAnsi" w:hAnsiTheme="minorHAnsi" w:cstheme="minorHAnsi"/>
          <w:i/>
          <w:iCs/>
          <w:sz w:val="24"/>
          <w:szCs w:val="24"/>
          <w:lang w:eastAsia="en-US"/>
        </w:rPr>
        <w:t>:</w:t>
      </w:r>
    </w:p>
    <w:p w:rsidR="00D56C8C" w:rsidRPr="005E5421" w:rsidRDefault="00D56C8C" w:rsidP="005E5421">
      <w:pPr>
        <w:autoSpaceDE w:val="0"/>
        <w:autoSpaceDN w:val="0"/>
        <w:adjustRightInd w:val="0"/>
        <w:jc w:val="both"/>
        <w:rPr>
          <w:rFonts w:asciiTheme="minorHAnsi" w:eastAsiaTheme="minorHAnsi" w:hAnsiTheme="minorHAnsi" w:cstheme="minorHAnsi"/>
          <w:sz w:val="24"/>
          <w:szCs w:val="24"/>
          <w:lang w:eastAsia="en-US"/>
        </w:rPr>
      </w:pPr>
      <w:r w:rsidRPr="005E5421">
        <w:rPr>
          <w:rFonts w:asciiTheme="minorHAnsi" w:eastAsiaTheme="minorHAnsi" w:hAnsiTheme="minorHAnsi" w:cstheme="minorHAnsi"/>
          <w:sz w:val="24"/>
          <w:szCs w:val="24"/>
          <w:lang w:eastAsia="en-US"/>
        </w:rPr>
        <w:t>- Dormitorios</w:t>
      </w:r>
      <w:r w:rsidR="005E5421">
        <w:rPr>
          <w:rFonts w:asciiTheme="minorHAnsi" w:eastAsiaTheme="minorHAnsi" w:hAnsiTheme="minorHAnsi" w:cstheme="minorHAnsi"/>
          <w:sz w:val="24"/>
          <w:szCs w:val="24"/>
          <w:lang w:eastAsia="en-US"/>
        </w:rPr>
        <w:t xml:space="preserve">. Estarán aislados de los demás </w:t>
      </w:r>
      <w:r w:rsidRPr="005E5421">
        <w:rPr>
          <w:rFonts w:asciiTheme="minorHAnsi" w:eastAsiaTheme="minorHAnsi" w:hAnsiTheme="minorHAnsi" w:cstheme="minorHAnsi"/>
          <w:sz w:val="24"/>
          <w:szCs w:val="24"/>
          <w:lang w:eastAsia="en-US"/>
        </w:rPr>
        <w:t>recintos del núcl</w:t>
      </w:r>
      <w:r w:rsidR="005E5421">
        <w:rPr>
          <w:rFonts w:asciiTheme="minorHAnsi" w:eastAsiaTheme="minorHAnsi" w:hAnsiTheme="minorHAnsi" w:cstheme="minorHAnsi"/>
          <w:sz w:val="24"/>
          <w:szCs w:val="24"/>
          <w:lang w:eastAsia="en-US"/>
        </w:rPr>
        <w:t xml:space="preserve">eo. Se asegurará la ventilación </w:t>
      </w:r>
      <w:r w:rsidRPr="005E5421">
        <w:rPr>
          <w:rFonts w:asciiTheme="minorHAnsi" w:eastAsiaTheme="minorHAnsi" w:hAnsiTheme="minorHAnsi" w:cstheme="minorHAnsi"/>
          <w:sz w:val="24"/>
          <w:szCs w:val="24"/>
          <w:lang w:eastAsia="en-US"/>
        </w:rPr>
        <w:t>cruzada a 60 cm de altura. Las cunas</w:t>
      </w:r>
      <w:r w:rsidR="005E5421">
        <w:rPr>
          <w:rFonts w:asciiTheme="minorHAnsi" w:eastAsiaTheme="minorHAnsi" w:hAnsiTheme="minorHAnsi" w:cstheme="minorHAnsi"/>
          <w:sz w:val="24"/>
          <w:szCs w:val="24"/>
          <w:lang w:eastAsia="en-US"/>
        </w:rPr>
        <w:t xml:space="preserve"> y camas  se </w:t>
      </w:r>
      <w:r w:rsidRPr="005E5421">
        <w:rPr>
          <w:rFonts w:asciiTheme="minorHAnsi" w:eastAsiaTheme="minorHAnsi" w:hAnsiTheme="minorHAnsi" w:cstheme="minorHAnsi"/>
          <w:sz w:val="24"/>
          <w:szCs w:val="24"/>
          <w:lang w:eastAsia="en-US"/>
        </w:rPr>
        <w:t>ubicarán separa</w:t>
      </w:r>
      <w:r w:rsidR="005E5421">
        <w:rPr>
          <w:rFonts w:asciiTheme="minorHAnsi" w:eastAsiaTheme="minorHAnsi" w:hAnsiTheme="minorHAnsi" w:cstheme="minorHAnsi"/>
          <w:sz w:val="24"/>
          <w:szCs w:val="24"/>
          <w:lang w:eastAsia="en-US"/>
        </w:rPr>
        <w:t xml:space="preserve">das una de otra a una distancia </w:t>
      </w:r>
      <w:r w:rsidRPr="005E5421">
        <w:rPr>
          <w:rFonts w:asciiTheme="minorHAnsi" w:eastAsiaTheme="minorHAnsi" w:hAnsiTheme="minorHAnsi" w:cstheme="minorHAnsi"/>
          <w:sz w:val="24"/>
          <w:szCs w:val="24"/>
          <w:lang w:eastAsia="en-US"/>
        </w:rPr>
        <w:t>de 45 cm de como mínimo.</w:t>
      </w:r>
    </w:p>
    <w:p w:rsidR="00D56C8C" w:rsidRPr="005E5421" w:rsidRDefault="00D56C8C" w:rsidP="005E5421">
      <w:pPr>
        <w:autoSpaceDE w:val="0"/>
        <w:autoSpaceDN w:val="0"/>
        <w:adjustRightInd w:val="0"/>
        <w:jc w:val="both"/>
        <w:rPr>
          <w:rFonts w:asciiTheme="minorHAnsi" w:eastAsiaTheme="minorHAnsi" w:hAnsiTheme="minorHAnsi" w:cstheme="minorHAnsi"/>
          <w:sz w:val="24"/>
          <w:szCs w:val="24"/>
          <w:lang w:eastAsia="en-US"/>
        </w:rPr>
      </w:pPr>
      <w:r w:rsidRPr="005E5421">
        <w:rPr>
          <w:rFonts w:asciiTheme="minorHAnsi" w:eastAsiaTheme="minorHAnsi" w:hAnsiTheme="minorHAnsi" w:cstheme="minorHAnsi"/>
          <w:sz w:val="24"/>
          <w:szCs w:val="24"/>
          <w:lang w:eastAsia="en-US"/>
        </w:rPr>
        <w:t>- Baños.</w:t>
      </w:r>
      <w:r w:rsidR="005E5421">
        <w:rPr>
          <w:rFonts w:asciiTheme="minorHAnsi" w:eastAsiaTheme="minorHAnsi" w:hAnsiTheme="minorHAnsi" w:cstheme="minorHAnsi"/>
          <w:sz w:val="24"/>
          <w:szCs w:val="24"/>
          <w:lang w:eastAsia="en-US"/>
        </w:rPr>
        <w:t xml:space="preserve"> En esta zona </w:t>
      </w:r>
      <w:r w:rsidRPr="005E5421">
        <w:rPr>
          <w:rFonts w:asciiTheme="minorHAnsi" w:eastAsiaTheme="minorHAnsi" w:hAnsiTheme="minorHAnsi" w:cstheme="minorHAnsi"/>
          <w:sz w:val="24"/>
          <w:szCs w:val="24"/>
          <w:lang w:eastAsia="en-US"/>
        </w:rPr>
        <w:t xml:space="preserve">se </w:t>
      </w:r>
      <w:r w:rsidR="005E5421">
        <w:rPr>
          <w:rFonts w:asciiTheme="minorHAnsi" w:eastAsiaTheme="minorHAnsi" w:hAnsiTheme="minorHAnsi" w:cstheme="minorHAnsi"/>
          <w:sz w:val="24"/>
          <w:szCs w:val="24"/>
          <w:lang w:eastAsia="en-US"/>
        </w:rPr>
        <w:t xml:space="preserve">evitará la ventilación cruzada. </w:t>
      </w:r>
      <w:r w:rsidRPr="005E5421">
        <w:rPr>
          <w:rFonts w:asciiTheme="minorHAnsi" w:eastAsiaTheme="minorHAnsi" w:hAnsiTheme="minorHAnsi" w:cstheme="minorHAnsi"/>
          <w:sz w:val="24"/>
          <w:szCs w:val="24"/>
          <w:lang w:eastAsia="en-US"/>
        </w:rPr>
        <w:t>Los inodor</w:t>
      </w:r>
      <w:r w:rsidR="005E5421">
        <w:rPr>
          <w:rFonts w:asciiTheme="minorHAnsi" w:eastAsiaTheme="minorHAnsi" w:hAnsiTheme="minorHAnsi" w:cstheme="minorHAnsi"/>
          <w:sz w:val="24"/>
          <w:szCs w:val="24"/>
          <w:lang w:eastAsia="en-US"/>
        </w:rPr>
        <w:t xml:space="preserve">os para los niños serán de base </w:t>
      </w:r>
      <w:r w:rsidRPr="005E5421">
        <w:rPr>
          <w:rFonts w:asciiTheme="minorHAnsi" w:eastAsiaTheme="minorHAnsi" w:hAnsiTheme="minorHAnsi" w:cstheme="minorHAnsi"/>
          <w:sz w:val="24"/>
          <w:szCs w:val="24"/>
          <w:lang w:eastAsia="en-US"/>
        </w:rPr>
        <w:t>ovoide, con diá</w:t>
      </w:r>
      <w:r w:rsidR="005E5421">
        <w:rPr>
          <w:rFonts w:asciiTheme="minorHAnsi" w:eastAsiaTheme="minorHAnsi" w:hAnsiTheme="minorHAnsi" w:cstheme="minorHAnsi"/>
          <w:sz w:val="24"/>
          <w:szCs w:val="24"/>
          <w:lang w:eastAsia="en-US"/>
        </w:rPr>
        <w:t xml:space="preserve">metro de 27 por 35 cm de altura </w:t>
      </w:r>
      <w:r w:rsidRPr="005E5421">
        <w:rPr>
          <w:rFonts w:asciiTheme="minorHAnsi" w:eastAsiaTheme="minorHAnsi" w:hAnsiTheme="minorHAnsi" w:cstheme="minorHAnsi"/>
          <w:sz w:val="24"/>
          <w:szCs w:val="24"/>
          <w:lang w:eastAsia="en-US"/>
        </w:rPr>
        <w:t>y con tapa supe</w:t>
      </w:r>
      <w:r w:rsidR="005E5421">
        <w:rPr>
          <w:rFonts w:asciiTheme="minorHAnsi" w:eastAsiaTheme="minorHAnsi" w:hAnsiTheme="minorHAnsi" w:cstheme="minorHAnsi"/>
          <w:sz w:val="24"/>
          <w:szCs w:val="24"/>
          <w:lang w:eastAsia="en-US"/>
        </w:rPr>
        <w:t xml:space="preserve">rior –para niños de 2 a 3 años– </w:t>
      </w:r>
      <w:r w:rsidRPr="005E5421">
        <w:rPr>
          <w:rFonts w:asciiTheme="minorHAnsi" w:eastAsiaTheme="minorHAnsi" w:hAnsiTheme="minorHAnsi" w:cstheme="minorHAnsi"/>
          <w:sz w:val="24"/>
          <w:szCs w:val="24"/>
          <w:lang w:eastAsia="en-US"/>
        </w:rPr>
        <w:t>y estarán sepa</w:t>
      </w:r>
      <w:r w:rsidR="005E5421">
        <w:rPr>
          <w:rFonts w:asciiTheme="minorHAnsi" w:eastAsiaTheme="minorHAnsi" w:hAnsiTheme="minorHAnsi" w:cstheme="minorHAnsi"/>
          <w:sz w:val="24"/>
          <w:szCs w:val="24"/>
          <w:lang w:eastAsia="en-US"/>
        </w:rPr>
        <w:t xml:space="preserve">rados uno de otros por tabiques </w:t>
      </w:r>
      <w:r w:rsidRPr="005E5421">
        <w:rPr>
          <w:rFonts w:asciiTheme="minorHAnsi" w:eastAsiaTheme="minorHAnsi" w:hAnsiTheme="minorHAnsi" w:cstheme="minorHAnsi"/>
          <w:sz w:val="24"/>
          <w:szCs w:val="24"/>
          <w:lang w:eastAsia="en-US"/>
        </w:rPr>
        <w:t>formando cabinas abiertas, es decir, sin puerta</w:t>
      </w:r>
    </w:p>
    <w:p w:rsidR="00D56C8C" w:rsidRPr="005E5421" w:rsidRDefault="005E5421" w:rsidP="005E5421">
      <w:pPr>
        <w:autoSpaceDE w:val="0"/>
        <w:autoSpaceDN w:val="0"/>
        <w:adjustRightInd w:val="0"/>
        <w:jc w:val="both"/>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 xml:space="preserve">- </w:t>
      </w:r>
      <w:r w:rsidR="00D56C8C" w:rsidRPr="005E5421">
        <w:rPr>
          <w:rFonts w:asciiTheme="minorHAnsi" w:eastAsiaTheme="minorHAnsi" w:hAnsiTheme="minorHAnsi" w:cstheme="minorHAnsi"/>
          <w:sz w:val="24"/>
          <w:szCs w:val="24"/>
          <w:lang w:eastAsia="en-US"/>
        </w:rPr>
        <w:t>Cocina. Se ubi</w:t>
      </w:r>
      <w:r>
        <w:rPr>
          <w:rFonts w:asciiTheme="minorHAnsi" w:eastAsiaTheme="minorHAnsi" w:hAnsiTheme="minorHAnsi" w:cstheme="minorHAnsi"/>
          <w:sz w:val="24"/>
          <w:szCs w:val="24"/>
          <w:lang w:eastAsia="en-US"/>
        </w:rPr>
        <w:t xml:space="preserve">cará contigua a los recintos de </w:t>
      </w:r>
      <w:r w:rsidR="00D56C8C" w:rsidRPr="005E5421">
        <w:rPr>
          <w:rFonts w:asciiTheme="minorHAnsi" w:eastAsiaTheme="minorHAnsi" w:hAnsiTheme="minorHAnsi" w:cstheme="minorHAnsi"/>
          <w:sz w:val="24"/>
          <w:szCs w:val="24"/>
          <w:lang w:eastAsia="en-US"/>
        </w:rPr>
        <w:t>vianderos</w:t>
      </w:r>
      <w:r>
        <w:rPr>
          <w:rFonts w:asciiTheme="minorHAnsi" w:eastAsiaTheme="minorHAnsi" w:hAnsiTheme="minorHAnsi" w:cstheme="minorHAnsi"/>
          <w:sz w:val="24"/>
          <w:szCs w:val="24"/>
          <w:lang w:eastAsia="en-US"/>
        </w:rPr>
        <w:t xml:space="preserve"> y despensas, comunicada con el </w:t>
      </w:r>
      <w:r w:rsidR="00D56C8C" w:rsidRPr="005E5421">
        <w:rPr>
          <w:rFonts w:asciiTheme="minorHAnsi" w:eastAsiaTheme="minorHAnsi" w:hAnsiTheme="minorHAnsi" w:cstheme="minorHAnsi"/>
          <w:sz w:val="24"/>
          <w:szCs w:val="24"/>
          <w:lang w:eastAsia="en-US"/>
        </w:rPr>
        <w:t>comedor de em</w:t>
      </w:r>
      <w:r>
        <w:rPr>
          <w:rFonts w:asciiTheme="minorHAnsi" w:eastAsiaTheme="minorHAnsi" w:hAnsiTheme="minorHAnsi" w:cstheme="minorHAnsi"/>
          <w:sz w:val="24"/>
          <w:szCs w:val="24"/>
          <w:lang w:eastAsia="en-US"/>
        </w:rPr>
        <w:t xml:space="preserve">pleados y el patio de </w:t>
      </w:r>
      <w:proofErr w:type="spellStart"/>
      <w:r>
        <w:rPr>
          <w:rFonts w:asciiTheme="minorHAnsi" w:eastAsiaTheme="minorHAnsi" w:hAnsiTheme="minorHAnsi" w:cstheme="minorHAnsi"/>
          <w:sz w:val="24"/>
          <w:szCs w:val="24"/>
          <w:lang w:eastAsia="en-US"/>
        </w:rPr>
        <w:t>servicio.</w:t>
      </w:r>
      <w:r w:rsidR="00D56C8C" w:rsidRPr="005E5421">
        <w:rPr>
          <w:rFonts w:asciiTheme="minorHAnsi" w:eastAsiaTheme="minorHAnsi" w:hAnsiTheme="minorHAnsi" w:cstheme="minorHAnsi"/>
          <w:sz w:val="24"/>
          <w:szCs w:val="24"/>
          <w:lang w:eastAsia="en-US"/>
        </w:rPr>
        <w:t>La</w:t>
      </w:r>
      <w:proofErr w:type="spellEnd"/>
      <w:r w:rsidR="00D56C8C" w:rsidRPr="005E5421">
        <w:rPr>
          <w:rFonts w:asciiTheme="minorHAnsi" w:eastAsiaTheme="minorHAnsi" w:hAnsiTheme="minorHAnsi" w:cstheme="minorHAnsi"/>
          <w:sz w:val="24"/>
          <w:szCs w:val="24"/>
          <w:lang w:eastAsia="en-US"/>
        </w:rPr>
        <w:t xml:space="preserve"> cocina estará form</w:t>
      </w:r>
      <w:r>
        <w:rPr>
          <w:rFonts w:asciiTheme="minorHAnsi" w:eastAsiaTheme="minorHAnsi" w:hAnsiTheme="minorHAnsi" w:cstheme="minorHAnsi"/>
          <w:sz w:val="24"/>
          <w:szCs w:val="24"/>
          <w:lang w:eastAsia="en-US"/>
        </w:rPr>
        <w:t xml:space="preserve">ada por: zona de </w:t>
      </w:r>
      <w:proofErr w:type="spellStart"/>
      <w:r w:rsidR="00D56C8C" w:rsidRPr="005E5421">
        <w:rPr>
          <w:rFonts w:asciiTheme="minorHAnsi" w:eastAsiaTheme="minorHAnsi" w:hAnsiTheme="minorHAnsi" w:cstheme="minorHAnsi"/>
          <w:sz w:val="24"/>
          <w:szCs w:val="24"/>
          <w:lang w:eastAsia="en-US"/>
        </w:rPr>
        <w:t>preelabor</w:t>
      </w:r>
      <w:r>
        <w:rPr>
          <w:rFonts w:asciiTheme="minorHAnsi" w:eastAsiaTheme="minorHAnsi" w:hAnsiTheme="minorHAnsi" w:cstheme="minorHAnsi"/>
          <w:sz w:val="24"/>
          <w:szCs w:val="24"/>
          <w:lang w:eastAsia="en-US"/>
        </w:rPr>
        <w:t>ación</w:t>
      </w:r>
      <w:proofErr w:type="spellEnd"/>
      <w:r>
        <w:rPr>
          <w:rFonts w:asciiTheme="minorHAnsi" w:eastAsiaTheme="minorHAnsi" w:hAnsiTheme="minorHAnsi" w:cstheme="minorHAnsi"/>
          <w:sz w:val="24"/>
          <w:szCs w:val="24"/>
          <w:lang w:eastAsia="en-US"/>
        </w:rPr>
        <w:t xml:space="preserve">, zona de cocción, zona de </w:t>
      </w:r>
      <w:r w:rsidR="00D56C8C" w:rsidRPr="005E5421">
        <w:rPr>
          <w:rFonts w:asciiTheme="minorHAnsi" w:eastAsiaTheme="minorHAnsi" w:hAnsiTheme="minorHAnsi" w:cstheme="minorHAnsi"/>
          <w:sz w:val="24"/>
          <w:szCs w:val="24"/>
          <w:lang w:eastAsia="en-US"/>
        </w:rPr>
        <w:t>preparación y zona de fregado.</w:t>
      </w:r>
    </w:p>
    <w:p w:rsidR="00E93EA1" w:rsidRPr="005E5421" w:rsidRDefault="00E93EA1" w:rsidP="005E5421">
      <w:pPr>
        <w:pStyle w:val="Prrafodelista"/>
        <w:numPr>
          <w:ilvl w:val="0"/>
          <w:numId w:val="3"/>
        </w:numPr>
        <w:autoSpaceDE w:val="0"/>
        <w:autoSpaceDN w:val="0"/>
        <w:adjustRightInd w:val="0"/>
        <w:ind w:left="0" w:firstLine="426"/>
        <w:jc w:val="both"/>
        <w:rPr>
          <w:rFonts w:asciiTheme="minorHAnsi" w:eastAsiaTheme="minorHAnsi" w:hAnsiTheme="minorHAnsi" w:cstheme="minorHAnsi"/>
          <w:sz w:val="24"/>
          <w:szCs w:val="24"/>
          <w:lang w:eastAsia="en-US"/>
        </w:rPr>
      </w:pPr>
      <w:r w:rsidRPr="005E5421">
        <w:rPr>
          <w:rFonts w:asciiTheme="minorHAnsi" w:eastAsiaTheme="minorHAnsi" w:hAnsiTheme="minorHAnsi" w:cstheme="minorHAnsi"/>
          <w:iCs/>
          <w:sz w:val="24"/>
          <w:szCs w:val="24"/>
          <w:lang w:eastAsia="en-US"/>
        </w:rPr>
        <w:lastRenderedPageBreak/>
        <w:t>Suministro de agua</w:t>
      </w:r>
      <w:r w:rsidRPr="005E5421">
        <w:rPr>
          <w:rFonts w:asciiTheme="minorHAnsi" w:eastAsiaTheme="minorHAnsi" w:hAnsiTheme="minorHAnsi" w:cstheme="minorHAnsi"/>
          <w:i/>
          <w:iCs/>
          <w:sz w:val="24"/>
          <w:szCs w:val="24"/>
          <w:lang w:eastAsia="en-US"/>
        </w:rPr>
        <w:t xml:space="preserve">. </w:t>
      </w:r>
      <w:r w:rsidRPr="005E5421">
        <w:rPr>
          <w:rFonts w:asciiTheme="minorHAnsi" w:eastAsiaTheme="minorHAnsi" w:hAnsiTheme="minorHAnsi" w:cstheme="minorHAnsi"/>
          <w:sz w:val="24"/>
          <w:szCs w:val="24"/>
          <w:lang w:eastAsia="en-US"/>
        </w:rPr>
        <w:t>Se preverá un consumode agua diario aproximado de 700 L por niño yuna reserva de agua para dos días.</w:t>
      </w:r>
    </w:p>
    <w:p w:rsidR="00E93EA1" w:rsidRDefault="00E93EA1" w:rsidP="005E5421">
      <w:pPr>
        <w:jc w:val="both"/>
        <w:rPr>
          <w:rFonts w:asciiTheme="minorHAnsi" w:eastAsiaTheme="minorHAnsi" w:hAnsiTheme="minorHAnsi" w:cstheme="minorHAnsi"/>
          <w:sz w:val="24"/>
          <w:szCs w:val="24"/>
          <w:lang w:eastAsia="en-US"/>
        </w:rPr>
      </w:pPr>
    </w:p>
    <w:p w:rsidR="00E778EE" w:rsidRDefault="00E778EE" w:rsidP="005E5421">
      <w:pPr>
        <w:jc w:val="both"/>
        <w:rPr>
          <w:rFonts w:asciiTheme="minorHAnsi" w:eastAsiaTheme="minorHAnsi" w:hAnsiTheme="minorHAnsi" w:cstheme="minorHAnsi"/>
          <w:sz w:val="24"/>
          <w:szCs w:val="24"/>
          <w:lang w:eastAsia="en-US"/>
        </w:rPr>
      </w:pPr>
    </w:p>
    <w:p w:rsidR="00E778EE" w:rsidRDefault="00E778EE" w:rsidP="005E5421">
      <w:pPr>
        <w:jc w:val="both"/>
        <w:rPr>
          <w:rFonts w:asciiTheme="minorHAnsi" w:eastAsiaTheme="minorHAnsi" w:hAnsiTheme="minorHAnsi" w:cstheme="minorHAnsi"/>
          <w:sz w:val="24"/>
          <w:szCs w:val="24"/>
          <w:lang w:eastAsia="en-US"/>
        </w:rPr>
      </w:pPr>
    </w:p>
    <w:p w:rsidR="00E778EE" w:rsidRPr="005E5421" w:rsidRDefault="00E778EE" w:rsidP="005E5421">
      <w:pPr>
        <w:jc w:val="both"/>
        <w:rPr>
          <w:rFonts w:asciiTheme="minorHAnsi" w:eastAsiaTheme="minorHAnsi" w:hAnsiTheme="minorHAnsi" w:cstheme="minorHAnsi"/>
          <w:sz w:val="24"/>
          <w:szCs w:val="24"/>
          <w:lang w:eastAsia="en-US"/>
        </w:rPr>
      </w:pPr>
    </w:p>
    <w:p w:rsidR="00E93EA1" w:rsidRPr="005E5421" w:rsidRDefault="00E93EA1" w:rsidP="005E5421">
      <w:pPr>
        <w:autoSpaceDE w:val="0"/>
        <w:autoSpaceDN w:val="0"/>
        <w:adjustRightInd w:val="0"/>
        <w:jc w:val="both"/>
        <w:rPr>
          <w:rFonts w:asciiTheme="minorHAnsi" w:eastAsiaTheme="minorHAnsi" w:hAnsiTheme="minorHAnsi" w:cstheme="minorHAnsi"/>
          <w:b/>
          <w:i/>
          <w:iCs/>
          <w:sz w:val="24"/>
          <w:szCs w:val="24"/>
          <w:lang w:eastAsia="en-US"/>
        </w:rPr>
      </w:pPr>
      <w:r w:rsidRPr="005E5421">
        <w:rPr>
          <w:rFonts w:asciiTheme="minorHAnsi" w:eastAsiaTheme="minorHAnsi" w:hAnsiTheme="minorHAnsi" w:cstheme="minorHAnsi"/>
          <w:b/>
          <w:i/>
          <w:iCs/>
          <w:sz w:val="24"/>
          <w:szCs w:val="24"/>
          <w:lang w:eastAsia="en-US"/>
        </w:rPr>
        <w:t>Escuelas</w:t>
      </w:r>
    </w:p>
    <w:p w:rsidR="00E778EE" w:rsidRPr="00E778EE" w:rsidRDefault="00E93EA1" w:rsidP="005E5421">
      <w:pPr>
        <w:pStyle w:val="Prrafodelista"/>
        <w:numPr>
          <w:ilvl w:val="0"/>
          <w:numId w:val="3"/>
        </w:numPr>
        <w:autoSpaceDE w:val="0"/>
        <w:autoSpaceDN w:val="0"/>
        <w:adjustRightInd w:val="0"/>
        <w:jc w:val="both"/>
        <w:rPr>
          <w:rFonts w:asciiTheme="minorHAnsi" w:eastAsiaTheme="minorHAnsi" w:hAnsiTheme="minorHAnsi" w:cstheme="minorHAnsi"/>
          <w:sz w:val="24"/>
          <w:szCs w:val="24"/>
          <w:lang w:eastAsia="en-US"/>
        </w:rPr>
      </w:pPr>
      <w:proofErr w:type="spellStart"/>
      <w:r w:rsidRPr="005E5421">
        <w:rPr>
          <w:rFonts w:asciiTheme="minorHAnsi" w:eastAsiaTheme="minorHAnsi" w:hAnsiTheme="minorHAnsi" w:cstheme="minorHAnsi"/>
          <w:i/>
          <w:iCs/>
          <w:sz w:val="24"/>
          <w:szCs w:val="24"/>
          <w:lang w:eastAsia="en-US"/>
        </w:rPr>
        <w:t>Microlocalización</w:t>
      </w:r>
      <w:proofErr w:type="spellEnd"/>
      <w:r w:rsidRPr="005E5421">
        <w:rPr>
          <w:rFonts w:asciiTheme="minorHAnsi" w:eastAsiaTheme="minorHAnsi" w:hAnsiTheme="minorHAnsi" w:cstheme="minorHAnsi"/>
          <w:i/>
          <w:iCs/>
          <w:sz w:val="24"/>
          <w:szCs w:val="24"/>
          <w:lang w:eastAsia="en-US"/>
        </w:rPr>
        <w:t xml:space="preserve">. </w:t>
      </w:r>
    </w:p>
    <w:p w:rsidR="00E93EA1" w:rsidRPr="005E5421" w:rsidRDefault="00E93EA1" w:rsidP="00E778EE">
      <w:pPr>
        <w:autoSpaceDE w:val="0"/>
        <w:autoSpaceDN w:val="0"/>
        <w:adjustRightInd w:val="0"/>
        <w:jc w:val="both"/>
        <w:rPr>
          <w:rFonts w:asciiTheme="minorHAnsi" w:eastAsiaTheme="minorHAnsi" w:hAnsiTheme="minorHAnsi" w:cstheme="minorHAnsi"/>
          <w:sz w:val="24"/>
          <w:szCs w:val="24"/>
          <w:lang w:eastAsia="en-US"/>
        </w:rPr>
      </w:pPr>
      <w:r w:rsidRPr="00E778EE">
        <w:rPr>
          <w:rFonts w:asciiTheme="minorHAnsi" w:eastAsiaTheme="minorHAnsi" w:hAnsiTheme="minorHAnsi" w:cstheme="minorHAnsi"/>
          <w:sz w:val="24"/>
          <w:szCs w:val="24"/>
          <w:lang w:eastAsia="en-US"/>
        </w:rPr>
        <w:t>Se deben ubicar en terrenos</w:t>
      </w:r>
      <w:r w:rsidRPr="005E5421">
        <w:rPr>
          <w:rFonts w:asciiTheme="minorHAnsi" w:eastAsiaTheme="minorHAnsi" w:hAnsiTheme="minorHAnsi" w:cstheme="minorHAnsi"/>
          <w:sz w:val="24"/>
          <w:szCs w:val="24"/>
          <w:lang w:eastAsia="en-US"/>
        </w:rPr>
        <w:t>altos, permeables, d</w:t>
      </w:r>
      <w:r w:rsidR="00E778EE">
        <w:rPr>
          <w:rFonts w:asciiTheme="minorHAnsi" w:eastAsiaTheme="minorHAnsi" w:hAnsiTheme="minorHAnsi" w:cstheme="minorHAnsi"/>
          <w:sz w:val="24"/>
          <w:szCs w:val="24"/>
          <w:lang w:eastAsia="en-US"/>
        </w:rPr>
        <w:t xml:space="preserve">e fácil acceso y con superficie </w:t>
      </w:r>
      <w:r w:rsidRPr="005E5421">
        <w:rPr>
          <w:rFonts w:asciiTheme="minorHAnsi" w:eastAsiaTheme="minorHAnsi" w:hAnsiTheme="minorHAnsi" w:cstheme="minorHAnsi"/>
          <w:sz w:val="24"/>
          <w:szCs w:val="24"/>
          <w:lang w:eastAsia="en-US"/>
        </w:rPr>
        <w:t xml:space="preserve">de 20 m2 </w:t>
      </w:r>
      <w:r w:rsidR="00E778EE">
        <w:rPr>
          <w:rFonts w:asciiTheme="minorHAnsi" w:eastAsiaTheme="minorHAnsi" w:hAnsiTheme="minorHAnsi" w:cstheme="minorHAnsi"/>
          <w:sz w:val="24"/>
          <w:szCs w:val="24"/>
          <w:lang w:eastAsia="en-US"/>
        </w:rPr>
        <w:t xml:space="preserve">por alumno. En zonas urbanas el </w:t>
      </w:r>
      <w:r w:rsidRPr="005E5421">
        <w:rPr>
          <w:rFonts w:asciiTheme="minorHAnsi" w:eastAsiaTheme="minorHAnsi" w:hAnsiTheme="minorHAnsi" w:cstheme="minorHAnsi"/>
          <w:sz w:val="24"/>
          <w:szCs w:val="24"/>
          <w:lang w:eastAsia="en-US"/>
        </w:rPr>
        <w:t xml:space="preserve">emplazamiento debe </w:t>
      </w:r>
      <w:r w:rsidR="00E778EE">
        <w:rPr>
          <w:rFonts w:asciiTheme="minorHAnsi" w:eastAsiaTheme="minorHAnsi" w:hAnsiTheme="minorHAnsi" w:cstheme="minorHAnsi"/>
          <w:sz w:val="24"/>
          <w:szCs w:val="24"/>
          <w:lang w:eastAsia="en-US"/>
        </w:rPr>
        <w:t xml:space="preserve">ser alejado de calles céntricas </w:t>
      </w:r>
      <w:r w:rsidRPr="005E5421">
        <w:rPr>
          <w:rFonts w:asciiTheme="minorHAnsi" w:eastAsiaTheme="minorHAnsi" w:hAnsiTheme="minorHAnsi" w:cstheme="minorHAnsi"/>
          <w:sz w:val="24"/>
          <w:szCs w:val="24"/>
          <w:lang w:eastAsia="en-US"/>
        </w:rPr>
        <w:t>de gran tráf</w:t>
      </w:r>
      <w:r w:rsidR="00E778EE">
        <w:rPr>
          <w:rFonts w:asciiTheme="minorHAnsi" w:eastAsiaTheme="minorHAnsi" w:hAnsiTheme="minorHAnsi" w:cstheme="minorHAnsi"/>
          <w:sz w:val="24"/>
          <w:szCs w:val="24"/>
          <w:lang w:eastAsia="en-US"/>
        </w:rPr>
        <w:t xml:space="preserve">ico, zonas insalubres, fábricas </w:t>
      </w:r>
      <w:r w:rsidRPr="005E5421">
        <w:rPr>
          <w:rFonts w:asciiTheme="minorHAnsi" w:eastAsiaTheme="minorHAnsi" w:hAnsiTheme="minorHAnsi" w:cstheme="minorHAnsi"/>
          <w:sz w:val="24"/>
          <w:szCs w:val="24"/>
          <w:lang w:eastAsia="en-US"/>
        </w:rPr>
        <w:t>contaminantes d</w:t>
      </w:r>
      <w:r w:rsidR="00E778EE">
        <w:rPr>
          <w:rFonts w:asciiTheme="minorHAnsi" w:eastAsiaTheme="minorHAnsi" w:hAnsiTheme="minorHAnsi" w:cstheme="minorHAnsi"/>
          <w:sz w:val="24"/>
          <w:szCs w:val="24"/>
          <w:lang w:eastAsia="en-US"/>
        </w:rPr>
        <w:t xml:space="preserve">el aire y cementerios, mientras </w:t>
      </w:r>
      <w:r w:rsidRPr="005E5421">
        <w:rPr>
          <w:rFonts w:asciiTheme="minorHAnsi" w:eastAsiaTheme="minorHAnsi" w:hAnsiTheme="minorHAnsi" w:cstheme="minorHAnsi"/>
          <w:sz w:val="24"/>
          <w:szCs w:val="24"/>
          <w:lang w:eastAsia="en-US"/>
        </w:rPr>
        <w:t>que en zonas rurales se empla</w:t>
      </w:r>
      <w:r w:rsidR="00E778EE">
        <w:rPr>
          <w:rFonts w:asciiTheme="minorHAnsi" w:eastAsiaTheme="minorHAnsi" w:hAnsiTheme="minorHAnsi" w:cstheme="minorHAnsi"/>
          <w:sz w:val="24"/>
          <w:szCs w:val="24"/>
          <w:lang w:eastAsia="en-US"/>
        </w:rPr>
        <w:t xml:space="preserve">zarán a una </w:t>
      </w:r>
      <w:r w:rsidRPr="005E5421">
        <w:rPr>
          <w:rFonts w:asciiTheme="minorHAnsi" w:eastAsiaTheme="minorHAnsi" w:hAnsiTheme="minorHAnsi" w:cstheme="minorHAnsi"/>
          <w:sz w:val="24"/>
          <w:szCs w:val="24"/>
          <w:lang w:eastAsia="en-US"/>
        </w:rPr>
        <w:t>distancia no ma</w:t>
      </w:r>
      <w:r w:rsidR="00E778EE">
        <w:rPr>
          <w:rFonts w:asciiTheme="minorHAnsi" w:eastAsiaTheme="minorHAnsi" w:hAnsiTheme="minorHAnsi" w:cstheme="minorHAnsi"/>
          <w:sz w:val="24"/>
          <w:szCs w:val="24"/>
          <w:lang w:eastAsia="en-US"/>
        </w:rPr>
        <w:t xml:space="preserve">yor que 1 km de la vivienda más </w:t>
      </w:r>
      <w:r w:rsidRPr="005E5421">
        <w:rPr>
          <w:rFonts w:asciiTheme="minorHAnsi" w:eastAsiaTheme="minorHAnsi" w:hAnsiTheme="minorHAnsi" w:cstheme="minorHAnsi"/>
          <w:sz w:val="24"/>
          <w:szCs w:val="24"/>
          <w:lang w:eastAsia="en-US"/>
        </w:rPr>
        <w:t>alejada y la orientaci</w:t>
      </w:r>
      <w:r w:rsidR="00E778EE">
        <w:rPr>
          <w:rFonts w:asciiTheme="minorHAnsi" w:eastAsiaTheme="minorHAnsi" w:hAnsiTheme="minorHAnsi" w:cstheme="minorHAnsi"/>
          <w:sz w:val="24"/>
          <w:szCs w:val="24"/>
          <w:lang w:eastAsia="en-US"/>
        </w:rPr>
        <w:t xml:space="preserve">ón de la escuela debe ser hacia </w:t>
      </w:r>
      <w:r w:rsidRPr="005E5421">
        <w:rPr>
          <w:rFonts w:asciiTheme="minorHAnsi" w:eastAsiaTheme="minorHAnsi" w:hAnsiTheme="minorHAnsi" w:cstheme="minorHAnsi"/>
          <w:sz w:val="24"/>
          <w:szCs w:val="24"/>
          <w:lang w:eastAsia="en-US"/>
        </w:rPr>
        <w:t>el norde</w:t>
      </w:r>
      <w:r w:rsidR="00E778EE">
        <w:rPr>
          <w:rFonts w:asciiTheme="minorHAnsi" w:eastAsiaTheme="minorHAnsi" w:hAnsiTheme="minorHAnsi" w:cstheme="minorHAnsi"/>
          <w:sz w:val="24"/>
          <w:szCs w:val="24"/>
          <w:lang w:eastAsia="en-US"/>
        </w:rPr>
        <w:t xml:space="preserve">ste en dirección de los vientos </w:t>
      </w:r>
      <w:r w:rsidRPr="005E5421">
        <w:rPr>
          <w:rFonts w:asciiTheme="minorHAnsi" w:eastAsiaTheme="minorHAnsi" w:hAnsiTheme="minorHAnsi" w:cstheme="minorHAnsi"/>
          <w:sz w:val="24"/>
          <w:szCs w:val="24"/>
          <w:lang w:eastAsia="en-US"/>
        </w:rPr>
        <w:t xml:space="preserve">predominantes, </w:t>
      </w:r>
      <w:r w:rsidR="00E778EE">
        <w:rPr>
          <w:rFonts w:asciiTheme="minorHAnsi" w:eastAsiaTheme="minorHAnsi" w:hAnsiTheme="minorHAnsi" w:cstheme="minorHAnsi"/>
          <w:sz w:val="24"/>
          <w:szCs w:val="24"/>
          <w:lang w:eastAsia="en-US"/>
        </w:rPr>
        <w:t xml:space="preserve">además, no deben estar cerca de </w:t>
      </w:r>
      <w:r w:rsidRPr="005E5421">
        <w:rPr>
          <w:rFonts w:asciiTheme="minorHAnsi" w:eastAsiaTheme="minorHAnsi" w:hAnsiTheme="minorHAnsi" w:cstheme="minorHAnsi"/>
          <w:sz w:val="24"/>
          <w:szCs w:val="24"/>
          <w:lang w:eastAsia="en-US"/>
        </w:rPr>
        <w:t>vaquerías, gran</w:t>
      </w:r>
      <w:r w:rsidR="00E778EE">
        <w:rPr>
          <w:rFonts w:asciiTheme="minorHAnsi" w:eastAsiaTheme="minorHAnsi" w:hAnsiTheme="minorHAnsi" w:cstheme="minorHAnsi"/>
          <w:sz w:val="24"/>
          <w:szCs w:val="24"/>
          <w:lang w:eastAsia="en-US"/>
        </w:rPr>
        <w:t xml:space="preserve">jas de pollos, planes porcinos, </w:t>
      </w:r>
      <w:r w:rsidRPr="005E5421">
        <w:rPr>
          <w:rFonts w:asciiTheme="minorHAnsi" w:eastAsiaTheme="minorHAnsi" w:hAnsiTheme="minorHAnsi" w:cstheme="minorHAnsi"/>
          <w:sz w:val="24"/>
          <w:szCs w:val="24"/>
          <w:lang w:eastAsia="en-US"/>
        </w:rPr>
        <w:t>presas, ríos, lagunas, etc.</w:t>
      </w:r>
    </w:p>
    <w:p w:rsidR="00E93EA1" w:rsidRPr="005E5421" w:rsidRDefault="00E93EA1" w:rsidP="005E5421">
      <w:pPr>
        <w:jc w:val="both"/>
        <w:rPr>
          <w:rFonts w:asciiTheme="minorHAnsi" w:eastAsiaTheme="minorHAnsi" w:hAnsiTheme="minorHAnsi" w:cstheme="minorHAnsi"/>
          <w:sz w:val="24"/>
          <w:szCs w:val="24"/>
          <w:lang w:eastAsia="en-US"/>
        </w:rPr>
      </w:pPr>
    </w:p>
    <w:p w:rsidR="00E93EA1" w:rsidRPr="00E778EE" w:rsidRDefault="00E93EA1" w:rsidP="00E778EE">
      <w:pPr>
        <w:pStyle w:val="Prrafodelista"/>
        <w:numPr>
          <w:ilvl w:val="0"/>
          <w:numId w:val="3"/>
        </w:numPr>
        <w:autoSpaceDE w:val="0"/>
        <w:autoSpaceDN w:val="0"/>
        <w:adjustRightInd w:val="0"/>
        <w:jc w:val="both"/>
        <w:rPr>
          <w:rFonts w:asciiTheme="minorHAnsi" w:eastAsiaTheme="minorHAnsi" w:hAnsiTheme="minorHAnsi" w:cstheme="minorHAnsi"/>
          <w:i/>
          <w:iCs/>
          <w:sz w:val="24"/>
          <w:szCs w:val="24"/>
          <w:lang w:eastAsia="en-US"/>
        </w:rPr>
      </w:pPr>
      <w:r w:rsidRPr="00E778EE">
        <w:rPr>
          <w:rFonts w:asciiTheme="minorHAnsi" w:eastAsiaTheme="minorHAnsi" w:hAnsiTheme="minorHAnsi" w:cstheme="minorHAnsi"/>
          <w:iCs/>
          <w:sz w:val="24"/>
          <w:szCs w:val="24"/>
          <w:lang w:eastAsia="en-US"/>
        </w:rPr>
        <w:t>Manipulación de alimentos en comedores</w:t>
      </w:r>
      <w:r w:rsidRPr="00E778EE">
        <w:rPr>
          <w:rFonts w:asciiTheme="minorHAnsi" w:eastAsiaTheme="minorHAnsi" w:hAnsiTheme="minorHAnsi" w:cstheme="minorHAnsi"/>
          <w:i/>
          <w:iCs/>
          <w:sz w:val="24"/>
          <w:szCs w:val="24"/>
          <w:lang w:eastAsia="en-US"/>
        </w:rPr>
        <w:t>.</w:t>
      </w:r>
    </w:p>
    <w:p w:rsidR="00E778EE" w:rsidRPr="005E5421" w:rsidRDefault="00E93EA1" w:rsidP="00E778EE">
      <w:pPr>
        <w:autoSpaceDE w:val="0"/>
        <w:autoSpaceDN w:val="0"/>
        <w:adjustRightInd w:val="0"/>
        <w:jc w:val="both"/>
        <w:rPr>
          <w:rFonts w:asciiTheme="minorHAnsi" w:eastAsiaTheme="minorHAnsi" w:hAnsiTheme="minorHAnsi" w:cstheme="minorHAnsi"/>
          <w:sz w:val="24"/>
          <w:szCs w:val="24"/>
          <w:lang w:eastAsia="en-US"/>
        </w:rPr>
      </w:pPr>
      <w:r w:rsidRPr="005E5421">
        <w:rPr>
          <w:rFonts w:asciiTheme="minorHAnsi" w:eastAsiaTheme="minorHAnsi" w:hAnsiTheme="minorHAnsi" w:cstheme="minorHAnsi"/>
          <w:sz w:val="24"/>
          <w:szCs w:val="24"/>
          <w:lang w:eastAsia="en-US"/>
        </w:rPr>
        <w:t>Constituye</w:t>
      </w:r>
      <w:r w:rsidR="00E778EE">
        <w:rPr>
          <w:rFonts w:asciiTheme="minorHAnsi" w:eastAsiaTheme="minorHAnsi" w:hAnsiTheme="minorHAnsi" w:cstheme="minorHAnsi"/>
          <w:sz w:val="24"/>
          <w:szCs w:val="24"/>
          <w:lang w:eastAsia="en-US"/>
        </w:rPr>
        <w:t xml:space="preserve"> un elemento preventivo de gran </w:t>
      </w:r>
      <w:r w:rsidRPr="005E5421">
        <w:rPr>
          <w:rFonts w:asciiTheme="minorHAnsi" w:eastAsiaTheme="minorHAnsi" w:hAnsiTheme="minorHAnsi" w:cstheme="minorHAnsi"/>
          <w:sz w:val="24"/>
          <w:szCs w:val="24"/>
          <w:lang w:eastAsia="en-US"/>
        </w:rPr>
        <w:t xml:space="preserve">importancia para </w:t>
      </w:r>
      <w:r w:rsidR="00E778EE">
        <w:rPr>
          <w:rFonts w:asciiTheme="minorHAnsi" w:eastAsiaTheme="minorHAnsi" w:hAnsiTheme="minorHAnsi" w:cstheme="minorHAnsi"/>
          <w:sz w:val="24"/>
          <w:szCs w:val="24"/>
          <w:lang w:eastAsia="en-US"/>
        </w:rPr>
        <w:t xml:space="preserve">preservar la salud de los niños </w:t>
      </w:r>
      <w:r w:rsidRPr="005E5421">
        <w:rPr>
          <w:rFonts w:asciiTheme="minorHAnsi" w:eastAsiaTheme="minorHAnsi" w:hAnsiTheme="minorHAnsi" w:cstheme="minorHAnsi"/>
          <w:sz w:val="24"/>
          <w:szCs w:val="24"/>
          <w:lang w:eastAsia="en-US"/>
        </w:rPr>
        <w:t>y adolescente</w:t>
      </w:r>
      <w:r w:rsidR="00E778EE">
        <w:rPr>
          <w:rFonts w:asciiTheme="minorHAnsi" w:eastAsiaTheme="minorHAnsi" w:hAnsiTheme="minorHAnsi" w:cstheme="minorHAnsi"/>
          <w:sz w:val="24"/>
          <w:szCs w:val="24"/>
          <w:lang w:eastAsia="en-US"/>
        </w:rPr>
        <w:t xml:space="preserve">s que ingieren alimentos en los </w:t>
      </w:r>
      <w:r w:rsidRPr="005E5421">
        <w:rPr>
          <w:rFonts w:asciiTheme="minorHAnsi" w:eastAsiaTheme="minorHAnsi" w:hAnsiTheme="minorHAnsi" w:cstheme="minorHAnsi"/>
          <w:sz w:val="24"/>
          <w:szCs w:val="24"/>
          <w:lang w:eastAsia="en-US"/>
        </w:rPr>
        <w:t>comedores escol</w:t>
      </w:r>
      <w:r w:rsidR="00E778EE">
        <w:rPr>
          <w:rFonts w:asciiTheme="minorHAnsi" w:eastAsiaTheme="minorHAnsi" w:hAnsiTheme="minorHAnsi" w:cstheme="minorHAnsi"/>
          <w:sz w:val="24"/>
          <w:szCs w:val="24"/>
          <w:lang w:eastAsia="en-US"/>
        </w:rPr>
        <w:t xml:space="preserve">ares. Las normas para comedores </w:t>
      </w:r>
      <w:r w:rsidRPr="005E5421">
        <w:rPr>
          <w:rFonts w:asciiTheme="minorHAnsi" w:eastAsiaTheme="minorHAnsi" w:hAnsiTheme="minorHAnsi" w:cstheme="minorHAnsi"/>
          <w:sz w:val="24"/>
          <w:szCs w:val="24"/>
          <w:lang w:eastAsia="en-US"/>
        </w:rPr>
        <w:t>escolares son</w:t>
      </w:r>
      <w:r w:rsidR="00E778EE">
        <w:rPr>
          <w:rFonts w:asciiTheme="minorHAnsi" w:eastAsiaTheme="minorHAnsi" w:hAnsiTheme="minorHAnsi" w:cstheme="minorHAnsi"/>
          <w:sz w:val="24"/>
          <w:szCs w:val="24"/>
          <w:lang w:eastAsia="en-US"/>
        </w:rPr>
        <w:t xml:space="preserve"> las mismas que se aplican para </w:t>
      </w:r>
      <w:r w:rsidRPr="005E5421">
        <w:rPr>
          <w:rFonts w:asciiTheme="minorHAnsi" w:eastAsiaTheme="minorHAnsi" w:hAnsiTheme="minorHAnsi" w:cstheme="minorHAnsi"/>
          <w:sz w:val="24"/>
          <w:szCs w:val="24"/>
          <w:lang w:eastAsia="en-US"/>
        </w:rPr>
        <w:t xml:space="preserve">cualquier tipo de comedor colectivo </w:t>
      </w:r>
    </w:p>
    <w:p w:rsidR="00E93EA1" w:rsidRPr="005E5421" w:rsidRDefault="00E93EA1" w:rsidP="00E778EE">
      <w:pPr>
        <w:autoSpaceDE w:val="0"/>
        <w:autoSpaceDN w:val="0"/>
        <w:adjustRightInd w:val="0"/>
        <w:jc w:val="both"/>
        <w:rPr>
          <w:rFonts w:asciiTheme="minorHAnsi" w:eastAsiaTheme="minorHAnsi" w:hAnsiTheme="minorHAnsi" w:cstheme="minorHAnsi"/>
          <w:sz w:val="24"/>
          <w:szCs w:val="24"/>
          <w:lang w:eastAsia="en-US"/>
        </w:rPr>
      </w:pPr>
      <w:r w:rsidRPr="005E5421">
        <w:rPr>
          <w:rFonts w:asciiTheme="minorHAnsi" w:eastAsiaTheme="minorHAnsi" w:hAnsiTheme="minorHAnsi" w:cstheme="minorHAnsi"/>
          <w:sz w:val="24"/>
          <w:szCs w:val="24"/>
          <w:lang w:eastAsia="en-US"/>
        </w:rPr>
        <w:t>La má</w:t>
      </w:r>
      <w:r w:rsidR="00E778EE">
        <w:rPr>
          <w:rFonts w:asciiTheme="minorHAnsi" w:eastAsiaTheme="minorHAnsi" w:hAnsiTheme="minorHAnsi" w:cstheme="minorHAnsi"/>
          <w:sz w:val="24"/>
          <w:szCs w:val="24"/>
          <w:lang w:eastAsia="en-US"/>
        </w:rPr>
        <w:t xml:space="preserve">s frecuente de las afectaciones </w:t>
      </w:r>
      <w:r w:rsidRPr="005E5421">
        <w:rPr>
          <w:rFonts w:asciiTheme="minorHAnsi" w:eastAsiaTheme="minorHAnsi" w:hAnsiTheme="minorHAnsi" w:cstheme="minorHAnsi"/>
          <w:sz w:val="24"/>
          <w:szCs w:val="24"/>
          <w:lang w:eastAsia="en-US"/>
        </w:rPr>
        <w:t>es la intoxi</w:t>
      </w:r>
      <w:r w:rsidR="00E778EE">
        <w:rPr>
          <w:rFonts w:asciiTheme="minorHAnsi" w:eastAsiaTheme="minorHAnsi" w:hAnsiTheme="minorHAnsi" w:cstheme="minorHAnsi"/>
          <w:sz w:val="24"/>
          <w:szCs w:val="24"/>
          <w:lang w:eastAsia="en-US"/>
        </w:rPr>
        <w:t xml:space="preserve">cación alimentaria que tiene la </w:t>
      </w:r>
      <w:r w:rsidRPr="005E5421">
        <w:rPr>
          <w:rFonts w:asciiTheme="minorHAnsi" w:eastAsiaTheme="minorHAnsi" w:hAnsiTheme="minorHAnsi" w:cstheme="minorHAnsi"/>
          <w:sz w:val="24"/>
          <w:szCs w:val="24"/>
          <w:lang w:eastAsia="en-US"/>
        </w:rPr>
        <w:t xml:space="preserve">característica de </w:t>
      </w:r>
      <w:r w:rsidR="00E778EE">
        <w:rPr>
          <w:rFonts w:asciiTheme="minorHAnsi" w:eastAsiaTheme="minorHAnsi" w:hAnsiTheme="minorHAnsi" w:cstheme="minorHAnsi"/>
          <w:sz w:val="24"/>
          <w:szCs w:val="24"/>
          <w:lang w:eastAsia="en-US"/>
        </w:rPr>
        <w:t xml:space="preserve">afectar en forma masiva, rápida </w:t>
      </w:r>
      <w:r w:rsidRPr="005E5421">
        <w:rPr>
          <w:rFonts w:asciiTheme="minorHAnsi" w:eastAsiaTheme="minorHAnsi" w:hAnsiTheme="minorHAnsi" w:cstheme="minorHAnsi"/>
          <w:sz w:val="24"/>
          <w:szCs w:val="24"/>
          <w:lang w:eastAsia="en-US"/>
        </w:rPr>
        <w:t>y, en ocasiones</w:t>
      </w:r>
      <w:r w:rsidR="00E778EE">
        <w:rPr>
          <w:rFonts w:asciiTheme="minorHAnsi" w:eastAsiaTheme="minorHAnsi" w:hAnsiTheme="minorHAnsi" w:cstheme="minorHAnsi"/>
          <w:sz w:val="24"/>
          <w:szCs w:val="24"/>
          <w:lang w:eastAsia="en-US"/>
        </w:rPr>
        <w:t xml:space="preserve">, grave a grandes colectivos de </w:t>
      </w:r>
      <w:r w:rsidRPr="005E5421">
        <w:rPr>
          <w:rFonts w:asciiTheme="minorHAnsi" w:eastAsiaTheme="minorHAnsi" w:hAnsiTheme="minorHAnsi" w:cstheme="minorHAnsi"/>
          <w:sz w:val="24"/>
          <w:szCs w:val="24"/>
          <w:lang w:eastAsia="en-US"/>
        </w:rPr>
        <w:t>individuos, entre los que pueden incluirse t</w:t>
      </w:r>
      <w:r w:rsidR="00E778EE">
        <w:rPr>
          <w:rFonts w:asciiTheme="minorHAnsi" w:eastAsiaTheme="minorHAnsi" w:hAnsiTheme="minorHAnsi" w:cstheme="minorHAnsi"/>
          <w:sz w:val="24"/>
          <w:szCs w:val="24"/>
          <w:lang w:eastAsia="en-US"/>
        </w:rPr>
        <w:t xml:space="preserve">anto </w:t>
      </w:r>
      <w:r w:rsidRPr="005E5421">
        <w:rPr>
          <w:rFonts w:asciiTheme="minorHAnsi" w:eastAsiaTheme="minorHAnsi" w:hAnsiTheme="minorHAnsi" w:cstheme="minorHAnsi"/>
          <w:sz w:val="24"/>
          <w:szCs w:val="24"/>
          <w:lang w:eastAsia="en-US"/>
        </w:rPr>
        <w:t>alumnos como profesores.</w:t>
      </w:r>
    </w:p>
    <w:p w:rsidR="00E778EE" w:rsidRDefault="00E778EE" w:rsidP="005E5421">
      <w:pPr>
        <w:autoSpaceDE w:val="0"/>
        <w:autoSpaceDN w:val="0"/>
        <w:adjustRightInd w:val="0"/>
        <w:jc w:val="both"/>
        <w:rPr>
          <w:rFonts w:asciiTheme="minorHAnsi" w:eastAsiaTheme="minorHAnsi" w:hAnsiTheme="minorHAnsi" w:cstheme="minorHAnsi"/>
          <w:i/>
          <w:iCs/>
          <w:sz w:val="24"/>
          <w:szCs w:val="24"/>
          <w:lang w:eastAsia="en-US"/>
        </w:rPr>
      </w:pPr>
    </w:p>
    <w:p w:rsidR="00E778EE" w:rsidRPr="00E778EE" w:rsidRDefault="005E5421" w:rsidP="00E778EE">
      <w:pPr>
        <w:pStyle w:val="Prrafodelista"/>
        <w:numPr>
          <w:ilvl w:val="0"/>
          <w:numId w:val="3"/>
        </w:numPr>
        <w:autoSpaceDE w:val="0"/>
        <w:autoSpaceDN w:val="0"/>
        <w:adjustRightInd w:val="0"/>
        <w:jc w:val="both"/>
        <w:rPr>
          <w:rFonts w:asciiTheme="minorHAnsi" w:eastAsiaTheme="minorHAnsi" w:hAnsiTheme="minorHAnsi" w:cstheme="minorHAnsi"/>
          <w:sz w:val="24"/>
          <w:szCs w:val="24"/>
          <w:lang w:eastAsia="en-US"/>
        </w:rPr>
      </w:pPr>
      <w:r w:rsidRPr="00E778EE">
        <w:rPr>
          <w:rFonts w:asciiTheme="minorHAnsi" w:eastAsiaTheme="minorHAnsi" w:hAnsiTheme="minorHAnsi" w:cstheme="minorHAnsi"/>
          <w:iCs/>
          <w:sz w:val="24"/>
          <w:szCs w:val="24"/>
          <w:lang w:eastAsia="en-US"/>
        </w:rPr>
        <w:t>Abastecimiento de agua</w:t>
      </w:r>
      <w:r w:rsidRPr="00E778EE">
        <w:rPr>
          <w:rFonts w:asciiTheme="minorHAnsi" w:eastAsiaTheme="minorHAnsi" w:hAnsiTheme="minorHAnsi" w:cstheme="minorHAnsi"/>
          <w:i/>
          <w:iCs/>
          <w:sz w:val="24"/>
          <w:szCs w:val="24"/>
          <w:lang w:eastAsia="en-US"/>
        </w:rPr>
        <w:t xml:space="preserve">. </w:t>
      </w:r>
    </w:p>
    <w:p w:rsidR="005E5421" w:rsidRPr="005E5421" w:rsidRDefault="005E5421" w:rsidP="005E5421">
      <w:pPr>
        <w:autoSpaceDE w:val="0"/>
        <w:autoSpaceDN w:val="0"/>
        <w:adjustRightInd w:val="0"/>
        <w:jc w:val="both"/>
        <w:rPr>
          <w:rFonts w:asciiTheme="minorHAnsi" w:eastAsiaTheme="minorHAnsi" w:hAnsiTheme="minorHAnsi" w:cstheme="minorHAnsi"/>
          <w:sz w:val="24"/>
          <w:szCs w:val="24"/>
          <w:lang w:eastAsia="en-US"/>
        </w:rPr>
      </w:pPr>
      <w:r w:rsidRPr="00E778EE">
        <w:rPr>
          <w:rFonts w:asciiTheme="minorHAnsi" w:eastAsiaTheme="minorHAnsi" w:hAnsiTheme="minorHAnsi" w:cstheme="minorHAnsi"/>
          <w:sz w:val="24"/>
          <w:szCs w:val="24"/>
          <w:lang w:eastAsia="en-US"/>
        </w:rPr>
        <w:t>El agua debe ser potable</w:t>
      </w:r>
      <w:r w:rsidRPr="005E5421">
        <w:rPr>
          <w:rFonts w:asciiTheme="minorHAnsi" w:eastAsiaTheme="minorHAnsi" w:hAnsiTheme="minorHAnsi" w:cstheme="minorHAnsi"/>
          <w:sz w:val="24"/>
          <w:szCs w:val="24"/>
          <w:lang w:eastAsia="en-US"/>
        </w:rPr>
        <w:t>y se le real</w:t>
      </w:r>
      <w:r w:rsidR="00E778EE">
        <w:rPr>
          <w:rFonts w:asciiTheme="minorHAnsi" w:eastAsiaTheme="minorHAnsi" w:hAnsiTheme="minorHAnsi" w:cstheme="minorHAnsi"/>
          <w:sz w:val="24"/>
          <w:szCs w:val="24"/>
          <w:lang w:eastAsia="en-US"/>
        </w:rPr>
        <w:t xml:space="preserve">izarán exámenes bacteriológicos </w:t>
      </w:r>
      <w:r w:rsidRPr="005E5421">
        <w:rPr>
          <w:rFonts w:asciiTheme="minorHAnsi" w:eastAsiaTheme="minorHAnsi" w:hAnsiTheme="minorHAnsi" w:cstheme="minorHAnsi"/>
          <w:sz w:val="24"/>
          <w:szCs w:val="24"/>
          <w:lang w:eastAsia="en-US"/>
        </w:rPr>
        <w:t>y determinaciones periódicas de cloro residual.</w:t>
      </w:r>
    </w:p>
    <w:p w:rsidR="005E5421" w:rsidRPr="005E5421" w:rsidRDefault="005E5421" w:rsidP="005E5421">
      <w:pPr>
        <w:autoSpaceDE w:val="0"/>
        <w:autoSpaceDN w:val="0"/>
        <w:adjustRightInd w:val="0"/>
        <w:jc w:val="both"/>
        <w:rPr>
          <w:rFonts w:asciiTheme="minorHAnsi" w:eastAsiaTheme="minorHAnsi" w:hAnsiTheme="minorHAnsi" w:cstheme="minorHAnsi"/>
          <w:sz w:val="24"/>
          <w:szCs w:val="24"/>
          <w:lang w:eastAsia="en-US"/>
        </w:rPr>
      </w:pPr>
      <w:r w:rsidRPr="005E5421">
        <w:rPr>
          <w:rFonts w:asciiTheme="minorHAnsi" w:eastAsiaTheme="minorHAnsi" w:hAnsiTheme="minorHAnsi" w:cstheme="minorHAnsi"/>
          <w:sz w:val="24"/>
          <w:szCs w:val="24"/>
          <w:lang w:eastAsia="en-US"/>
        </w:rPr>
        <w:t>Es necesario</w:t>
      </w:r>
      <w:r w:rsidR="00E778EE">
        <w:rPr>
          <w:rFonts w:asciiTheme="minorHAnsi" w:eastAsiaTheme="minorHAnsi" w:hAnsiTheme="minorHAnsi" w:cstheme="minorHAnsi"/>
          <w:sz w:val="24"/>
          <w:szCs w:val="24"/>
          <w:lang w:eastAsia="en-US"/>
        </w:rPr>
        <w:t xml:space="preserve"> clorar o hervir el agua en los </w:t>
      </w:r>
      <w:r w:rsidRPr="005E5421">
        <w:rPr>
          <w:rFonts w:asciiTheme="minorHAnsi" w:eastAsiaTheme="minorHAnsi" w:hAnsiTheme="minorHAnsi" w:cstheme="minorHAnsi"/>
          <w:sz w:val="24"/>
          <w:szCs w:val="24"/>
          <w:lang w:eastAsia="en-US"/>
        </w:rPr>
        <w:t>lugares donde esta no proceda de acueducto</w:t>
      </w:r>
      <w:r w:rsidR="00E778EE">
        <w:rPr>
          <w:rFonts w:asciiTheme="minorHAnsi" w:eastAsiaTheme="minorHAnsi" w:hAnsiTheme="minorHAnsi" w:cstheme="minorHAnsi"/>
          <w:sz w:val="24"/>
          <w:szCs w:val="24"/>
          <w:lang w:eastAsia="en-US"/>
        </w:rPr>
        <w:t xml:space="preserve">. En </w:t>
      </w:r>
      <w:r w:rsidRPr="005E5421">
        <w:rPr>
          <w:rFonts w:asciiTheme="minorHAnsi" w:eastAsiaTheme="minorHAnsi" w:hAnsiTheme="minorHAnsi" w:cstheme="minorHAnsi"/>
          <w:sz w:val="24"/>
          <w:szCs w:val="24"/>
          <w:lang w:eastAsia="en-US"/>
        </w:rPr>
        <w:t xml:space="preserve">las escuelas </w:t>
      </w:r>
      <w:r w:rsidR="00E778EE">
        <w:rPr>
          <w:rFonts w:asciiTheme="minorHAnsi" w:eastAsiaTheme="minorHAnsi" w:hAnsiTheme="minorHAnsi" w:cstheme="minorHAnsi"/>
          <w:sz w:val="24"/>
          <w:szCs w:val="24"/>
          <w:lang w:eastAsia="en-US"/>
        </w:rPr>
        <w:t xml:space="preserve">debe haber un bebedero por cada </w:t>
      </w:r>
      <w:r w:rsidRPr="005E5421">
        <w:rPr>
          <w:rFonts w:asciiTheme="minorHAnsi" w:eastAsiaTheme="minorHAnsi" w:hAnsiTheme="minorHAnsi" w:cstheme="minorHAnsi"/>
          <w:sz w:val="24"/>
          <w:szCs w:val="24"/>
          <w:lang w:eastAsia="en-US"/>
        </w:rPr>
        <w:t>50 alumno</w:t>
      </w:r>
      <w:r w:rsidR="00E778EE">
        <w:rPr>
          <w:rFonts w:asciiTheme="minorHAnsi" w:eastAsiaTheme="minorHAnsi" w:hAnsiTheme="minorHAnsi" w:cstheme="minorHAnsi"/>
          <w:sz w:val="24"/>
          <w:szCs w:val="24"/>
          <w:lang w:eastAsia="en-US"/>
        </w:rPr>
        <w:t xml:space="preserve">s y en aquellas con sistemas de </w:t>
      </w:r>
      <w:r w:rsidRPr="005E5421">
        <w:rPr>
          <w:rFonts w:asciiTheme="minorHAnsi" w:eastAsiaTheme="minorHAnsi" w:hAnsiTheme="minorHAnsi" w:cstheme="minorHAnsi"/>
          <w:sz w:val="24"/>
          <w:szCs w:val="24"/>
          <w:lang w:eastAsia="en-US"/>
        </w:rPr>
        <w:t>internado se garant</w:t>
      </w:r>
      <w:r w:rsidR="00E778EE">
        <w:rPr>
          <w:rFonts w:asciiTheme="minorHAnsi" w:eastAsiaTheme="minorHAnsi" w:hAnsiTheme="minorHAnsi" w:cstheme="minorHAnsi"/>
          <w:sz w:val="24"/>
          <w:szCs w:val="24"/>
          <w:lang w:eastAsia="en-US"/>
        </w:rPr>
        <w:t xml:space="preserve">izará por lo menos 75 L diarios </w:t>
      </w:r>
      <w:r w:rsidRPr="005E5421">
        <w:rPr>
          <w:rFonts w:asciiTheme="minorHAnsi" w:eastAsiaTheme="minorHAnsi" w:hAnsiTheme="minorHAnsi" w:cstheme="minorHAnsi"/>
          <w:sz w:val="24"/>
          <w:szCs w:val="24"/>
          <w:lang w:eastAsia="en-US"/>
        </w:rPr>
        <w:t>de agua por alumno.</w:t>
      </w:r>
    </w:p>
    <w:p w:rsidR="00E778EE" w:rsidRDefault="00E778EE" w:rsidP="005E5421">
      <w:pPr>
        <w:autoSpaceDE w:val="0"/>
        <w:autoSpaceDN w:val="0"/>
        <w:adjustRightInd w:val="0"/>
        <w:jc w:val="both"/>
        <w:rPr>
          <w:rFonts w:asciiTheme="minorHAnsi" w:eastAsiaTheme="minorHAnsi" w:hAnsiTheme="minorHAnsi" w:cstheme="minorHAnsi"/>
          <w:i/>
          <w:iCs/>
          <w:sz w:val="24"/>
          <w:szCs w:val="24"/>
          <w:lang w:eastAsia="en-US"/>
        </w:rPr>
      </w:pPr>
    </w:p>
    <w:p w:rsidR="00E778EE" w:rsidRPr="00E778EE" w:rsidRDefault="005E5421" w:rsidP="00E778EE">
      <w:pPr>
        <w:pStyle w:val="Prrafodelista"/>
        <w:numPr>
          <w:ilvl w:val="0"/>
          <w:numId w:val="3"/>
        </w:numPr>
        <w:autoSpaceDE w:val="0"/>
        <w:autoSpaceDN w:val="0"/>
        <w:adjustRightInd w:val="0"/>
        <w:jc w:val="both"/>
        <w:rPr>
          <w:rFonts w:asciiTheme="minorHAnsi" w:eastAsiaTheme="minorHAnsi" w:hAnsiTheme="minorHAnsi" w:cstheme="minorHAnsi"/>
          <w:sz w:val="24"/>
          <w:szCs w:val="24"/>
          <w:lang w:eastAsia="en-US"/>
        </w:rPr>
      </w:pPr>
      <w:r w:rsidRPr="00E778EE">
        <w:rPr>
          <w:rFonts w:asciiTheme="minorHAnsi" w:eastAsiaTheme="minorHAnsi" w:hAnsiTheme="minorHAnsi" w:cstheme="minorHAnsi"/>
          <w:iCs/>
          <w:sz w:val="24"/>
          <w:szCs w:val="24"/>
          <w:lang w:eastAsia="en-US"/>
        </w:rPr>
        <w:t>Servicio sanitarios</w:t>
      </w:r>
      <w:r w:rsidRPr="00E778EE">
        <w:rPr>
          <w:rFonts w:asciiTheme="minorHAnsi" w:eastAsiaTheme="minorHAnsi" w:hAnsiTheme="minorHAnsi" w:cstheme="minorHAnsi"/>
          <w:i/>
          <w:iCs/>
          <w:sz w:val="24"/>
          <w:szCs w:val="24"/>
          <w:lang w:eastAsia="en-US"/>
        </w:rPr>
        <w:t xml:space="preserve">. </w:t>
      </w:r>
    </w:p>
    <w:p w:rsidR="005E5421" w:rsidRPr="005E5421" w:rsidRDefault="005E5421" w:rsidP="005E5421">
      <w:pPr>
        <w:autoSpaceDE w:val="0"/>
        <w:autoSpaceDN w:val="0"/>
        <w:adjustRightInd w:val="0"/>
        <w:jc w:val="both"/>
        <w:rPr>
          <w:rFonts w:asciiTheme="minorHAnsi" w:eastAsiaTheme="minorHAnsi" w:hAnsiTheme="minorHAnsi" w:cstheme="minorHAnsi"/>
          <w:sz w:val="24"/>
          <w:szCs w:val="24"/>
          <w:lang w:eastAsia="en-US"/>
        </w:rPr>
      </w:pPr>
      <w:r w:rsidRPr="00E778EE">
        <w:rPr>
          <w:rFonts w:asciiTheme="minorHAnsi" w:eastAsiaTheme="minorHAnsi" w:hAnsiTheme="minorHAnsi" w:cstheme="minorHAnsi"/>
          <w:sz w:val="24"/>
          <w:szCs w:val="24"/>
          <w:lang w:eastAsia="en-US"/>
        </w:rPr>
        <w:t>Se debe garantizar un</w:t>
      </w:r>
      <w:r w:rsidRPr="005E5421">
        <w:rPr>
          <w:rFonts w:asciiTheme="minorHAnsi" w:eastAsiaTheme="minorHAnsi" w:hAnsiTheme="minorHAnsi" w:cstheme="minorHAnsi"/>
          <w:sz w:val="24"/>
          <w:szCs w:val="24"/>
          <w:lang w:eastAsia="en-US"/>
        </w:rPr>
        <w:t>inodoro por ca</w:t>
      </w:r>
      <w:r w:rsidR="00E778EE">
        <w:rPr>
          <w:rFonts w:asciiTheme="minorHAnsi" w:eastAsiaTheme="minorHAnsi" w:hAnsiTheme="minorHAnsi" w:cstheme="minorHAnsi"/>
          <w:sz w:val="24"/>
          <w:szCs w:val="24"/>
          <w:lang w:eastAsia="en-US"/>
        </w:rPr>
        <w:t xml:space="preserve">da 45 alumnos varones y uno por </w:t>
      </w:r>
      <w:r w:rsidRPr="005E5421">
        <w:rPr>
          <w:rFonts w:asciiTheme="minorHAnsi" w:eastAsiaTheme="minorHAnsi" w:hAnsiTheme="minorHAnsi" w:cstheme="minorHAnsi"/>
          <w:sz w:val="24"/>
          <w:szCs w:val="24"/>
          <w:lang w:eastAsia="en-US"/>
        </w:rPr>
        <w:t>cada 25 niñas, así como un urinario por cad</w:t>
      </w:r>
      <w:r w:rsidR="00E778EE">
        <w:rPr>
          <w:rFonts w:asciiTheme="minorHAnsi" w:eastAsiaTheme="minorHAnsi" w:hAnsiTheme="minorHAnsi" w:cstheme="minorHAnsi"/>
          <w:sz w:val="24"/>
          <w:szCs w:val="24"/>
          <w:lang w:eastAsia="en-US"/>
        </w:rPr>
        <w:t>a</w:t>
      </w:r>
      <w:r w:rsidRPr="005E5421">
        <w:rPr>
          <w:rFonts w:asciiTheme="minorHAnsi" w:eastAsiaTheme="minorHAnsi" w:hAnsiTheme="minorHAnsi" w:cstheme="minorHAnsi"/>
          <w:sz w:val="24"/>
          <w:szCs w:val="24"/>
          <w:lang w:eastAsia="en-US"/>
        </w:rPr>
        <w:t>40 alumnos</w:t>
      </w:r>
      <w:r w:rsidR="00E778EE">
        <w:rPr>
          <w:rFonts w:asciiTheme="minorHAnsi" w:eastAsiaTheme="minorHAnsi" w:hAnsiTheme="minorHAnsi" w:cstheme="minorHAnsi"/>
          <w:sz w:val="24"/>
          <w:szCs w:val="24"/>
          <w:lang w:eastAsia="en-US"/>
        </w:rPr>
        <w:t xml:space="preserve"> varones. Tendrán la privacidad </w:t>
      </w:r>
      <w:r w:rsidRPr="005E5421">
        <w:rPr>
          <w:rFonts w:asciiTheme="minorHAnsi" w:eastAsiaTheme="minorHAnsi" w:hAnsiTheme="minorHAnsi" w:cstheme="minorHAnsi"/>
          <w:sz w:val="24"/>
          <w:szCs w:val="24"/>
          <w:lang w:eastAsia="en-US"/>
        </w:rPr>
        <w:t xml:space="preserve">necesaria y </w:t>
      </w:r>
      <w:r w:rsidR="00E778EE">
        <w:rPr>
          <w:rFonts w:asciiTheme="minorHAnsi" w:eastAsiaTheme="minorHAnsi" w:hAnsiTheme="minorHAnsi" w:cstheme="minorHAnsi"/>
          <w:sz w:val="24"/>
          <w:szCs w:val="24"/>
          <w:lang w:eastAsia="en-US"/>
        </w:rPr>
        <w:t xml:space="preserve">se mantendrán limpios y en buen </w:t>
      </w:r>
      <w:r w:rsidRPr="005E5421">
        <w:rPr>
          <w:rFonts w:asciiTheme="minorHAnsi" w:eastAsiaTheme="minorHAnsi" w:hAnsiTheme="minorHAnsi" w:cstheme="minorHAnsi"/>
          <w:sz w:val="24"/>
          <w:szCs w:val="24"/>
          <w:lang w:eastAsia="en-US"/>
        </w:rPr>
        <w:t>estado de funcion</w:t>
      </w:r>
      <w:r w:rsidR="00E778EE">
        <w:rPr>
          <w:rFonts w:asciiTheme="minorHAnsi" w:eastAsiaTheme="minorHAnsi" w:hAnsiTheme="minorHAnsi" w:cstheme="minorHAnsi"/>
          <w:sz w:val="24"/>
          <w:szCs w:val="24"/>
          <w:lang w:eastAsia="en-US"/>
        </w:rPr>
        <w:t xml:space="preserve">amiento. Además, se garantizará </w:t>
      </w:r>
      <w:r w:rsidRPr="005E5421">
        <w:rPr>
          <w:rFonts w:asciiTheme="minorHAnsi" w:eastAsiaTheme="minorHAnsi" w:hAnsiTheme="minorHAnsi" w:cstheme="minorHAnsi"/>
          <w:sz w:val="24"/>
          <w:szCs w:val="24"/>
          <w:lang w:eastAsia="en-US"/>
        </w:rPr>
        <w:t xml:space="preserve">un lavabo por cada 35 alumnos </w:t>
      </w:r>
    </w:p>
    <w:p w:rsidR="00E778EE" w:rsidRDefault="00E778EE" w:rsidP="005E5421">
      <w:pPr>
        <w:autoSpaceDE w:val="0"/>
        <w:autoSpaceDN w:val="0"/>
        <w:adjustRightInd w:val="0"/>
        <w:jc w:val="both"/>
        <w:rPr>
          <w:rFonts w:asciiTheme="minorHAnsi" w:eastAsiaTheme="minorHAnsi" w:hAnsiTheme="minorHAnsi" w:cstheme="minorHAnsi"/>
          <w:i/>
          <w:iCs/>
          <w:sz w:val="24"/>
          <w:szCs w:val="24"/>
          <w:lang w:eastAsia="en-US"/>
        </w:rPr>
      </w:pPr>
    </w:p>
    <w:p w:rsidR="00E778EE" w:rsidRPr="00E778EE" w:rsidRDefault="005E5421" w:rsidP="00E778EE">
      <w:pPr>
        <w:pStyle w:val="Prrafodelista"/>
        <w:numPr>
          <w:ilvl w:val="0"/>
          <w:numId w:val="3"/>
        </w:numPr>
        <w:autoSpaceDE w:val="0"/>
        <w:autoSpaceDN w:val="0"/>
        <w:adjustRightInd w:val="0"/>
        <w:jc w:val="both"/>
        <w:rPr>
          <w:rFonts w:asciiTheme="minorHAnsi" w:eastAsiaTheme="minorHAnsi" w:hAnsiTheme="minorHAnsi" w:cstheme="minorHAnsi"/>
          <w:sz w:val="24"/>
          <w:szCs w:val="24"/>
          <w:lang w:eastAsia="en-US"/>
        </w:rPr>
      </w:pPr>
      <w:r w:rsidRPr="00E778EE">
        <w:rPr>
          <w:rFonts w:asciiTheme="minorHAnsi" w:eastAsiaTheme="minorHAnsi" w:hAnsiTheme="minorHAnsi" w:cstheme="minorHAnsi"/>
          <w:iCs/>
          <w:sz w:val="24"/>
          <w:szCs w:val="24"/>
          <w:lang w:eastAsia="en-US"/>
        </w:rPr>
        <w:t>Control de desechos sólidos y vectores</w:t>
      </w:r>
      <w:r w:rsidRPr="00E778EE">
        <w:rPr>
          <w:rFonts w:asciiTheme="minorHAnsi" w:eastAsiaTheme="minorHAnsi" w:hAnsiTheme="minorHAnsi" w:cstheme="minorHAnsi"/>
          <w:i/>
          <w:iCs/>
          <w:sz w:val="24"/>
          <w:szCs w:val="24"/>
          <w:lang w:eastAsia="en-US"/>
        </w:rPr>
        <w:t xml:space="preserve">. </w:t>
      </w:r>
    </w:p>
    <w:p w:rsidR="005E5421" w:rsidRPr="005E5421" w:rsidRDefault="005E5421" w:rsidP="005E5421">
      <w:pPr>
        <w:autoSpaceDE w:val="0"/>
        <w:autoSpaceDN w:val="0"/>
        <w:adjustRightInd w:val="0"/>
        <w:jc w:val="both"/>
        <w:rPr>
          <w:rFonts w:asciiTheme="minorHAnsi" w:eastAsiaTheme="minorHAnsi" w:hAnsiTheme="minorHAnsi" w:cstheme="minorHAnsi"/>
          <w:sz w:val="24"/>
          <w:szCs w:val="24"/>
          <w:lang w:eastAsia="en-US"/>
        </w:rPr>
      </w:pPr>
      <w:r w:rsidRPr="00E778EE">
        <w:rPr>
          <w:rFonts w:asciiTheme="minorHAnsi" w:eastAsiaTheme="minorHAnsi" w:hAnsiTheme="minorHAnsi" w:cstheme="minorHAnsi"/>
          <w:sz w:val="24"/>
          <w:szCs w:val="24"/>
          <w:lang w:eastAsia="en-US"/>
        </w:rPr>
        <w:t>Los</w:t>
      </w:r>
      <w:r w:rsidRPr="005E5421">
        <w:rPr>
          <w:rFonts w:asciiTheme="minorHAnsi" w:eastAsiaTheme="minorHAnsi" w:hAnsiTheme="minorHAnsi" w:cstheme="minorHAnsi"/>
          <w:sz w:val="24"/>
          <w:szCs w:val="24"/>
          <w:lang w:eastAsia="en-US"/>
        </w:rPr>
        <w:t xml:space="preserve">depósitos de </w:t>
      </w:r>
      <w:r w:rsidR="00E778EE">
        <w:rPr>
          <w:rFonts w:asciiTheme="minorHAnsi" w:eastAsiaTheme="minorHAnsi" w:hAnsiTheme="minorHAnsi" w:cstheme="minorHAnsi"/>
          <w:sz w:val="24"/>
          <w:szCs w:val="24"/>
          <w:lang w:eastAsia="en-US"/>
        </w:rPr>
        <w:t xml:space="preserve">desechos deben tener tapas y la </w:t>
      </w:r>
      <w:r w:rsidRPr="005E5421">
        <w:rPr>
          <w:rFonts w:asciiTheme="minorHAnsi" w:eastAsiaTheme="minorHAnsi" w:hAnsiTheme="minorHAnsi" w:cstheme="minorHAnsi"/>
          <w:sz w:val="24"/>
          <w:szCs w:val="24"/>
          <w:lang w:eastAsia="en-US"/>
        </w:rPr>
        <w:t>recogida ser</w:t>
      </w:r>
      <w:r w:rsidR="00E778EE">
        <w:rPr>
          <w:rFonts w:asciiTheme="minorHAnsi" w:eastAsiaTheme="minorHAnsi" w:hAnsiTheme="minorHAnsi" w:cstheme="minorHAnsi"/>
          <w:sz w:val="24"/>
          <w:szCs w:val="24"/>
          <w:lang w:eastAsia="en-US"/>
        </w:rPr>
        <w:t xml:space="preserve">á periódica, pero si esta no se </w:t>
      </w:r>
      <w:r w:rsidRPr="005E5421">
        <w:rPr>
          <w:rFonts w:asciiTheme="minorHAnsi" w:eastAsiaTheme="minorHAnsi" w:hAnsiTheme="minorHAnsi" w:cstheme="minorHAnsi"/>
          <w:sz w:val="24"/>
          <w:szCs w:val="24"/>
          <w:lang w:eastAsia="en-US"/>
        </w:rPr>
        <w:t>garantiza, los desechos se deben quemar y soterrar.</w:t>
      </w:r>
    </w:p>
    <w:p w:rsidR="005E5421" w:rsidRPr="005E5421" w:rsidRDefault="005E5421" w:rsidP="005E5421">
      <w:pPr>
        <w:autoSpaceDE w:val="0"/>
        <w:autoSpaceDN w:val="0"/>
        <w:adjustRightInd w:val="0"/>
        <w:jc w:val="both"/>
        <w:rPr>
          <w:rFonts w:asciiTheme="minorHAnsi" w:eastAsiaTheme="minorHAnsi" w:hAnsiTheme="minorHAnsi" w:cstheme="minorHAnsi"/>
          <w:sz w:val="24"/>
          <w:szCs w:val="24"/>
          <w:lang w:eastAsia="en-US"/>
        </w:rPr>
      </w:pPr>
      <w:r w:rsidRPr="005E5421">
        <w:rPr>
          <w:rFonts w:asciiTheme="minorHAnsi" w:eastAsiaTheme="minorHAnsi" w:hAnsiTheme="minorHAnsi" w:cstheme="minorHAnsi"/>
          <w:sz w:val="24"/>
          <w:szCs w:val="24"/>
          <w:lang w:eastAsia="en-US"/>
        </w:rPr>
        <w:t>Existirá un programa permane</w:t>
      </w:r>
      <w:r w:rsidR="00E778EE">
        <w:rPr>
          <w:rFonts w:asciiTheme="minorHAnsi" w:eastAsiaTheme="minorHAnsi" w:hAnsiTheme="minorHAnsi" w:cstheme="minorHAnsi"/>
          <w:sz w:val="24"/>
          <w:szCs w:val="24"/>
          <w:lang w:eastAsia="en-US"/>
        </w:rPr>
        <w:t xml:space="preserve">nte de control de </w:t>
      </w:r>
      <w:r w:rsidRPr="005E5421">
        <w:rPr>
          <w:rFonts w:asciiTheme="minorHAnsi" w:eastAsiaTheme="minorHAnsi" w:hAnsiTheme="minorHAnsi" w:cstheme="minorHAnsi"/>
          <w:sz w:val="24"/>
          <w:szCs w:val="24"/>
          <w:lang w:eastAsia="en-US"/>
        </w:rPr>
        <w:t>vectores.</w:t>
      </w:r>
    </w:p>
    <w:p w:rsidR="00E778EE" w:rsidRDefault="00E778EE" w:rsidP="005E5421">
      <w:pPr>
        <w:autoSpaceDE w:val="0"/>
        <w:autoSpaceDN w:val="0"/>
        <w:adjustRightInd w:val="0"/>
        <w:jc w:val="both"/>
        <w:rPr>
          <w:rFonts w:asciiTheme="minorHAnsi" w:eastAsiaTheme="minorHAnsi" w:hAnsiTheme="minorHAnsi" w:cstheme="minorHAnsi"/>
          <w:i/>
          <w:iCs/>
          <w:sz w:val="24"/>
          <w:szCs w:val="24"/>
          <w:lang w:eastAsia="en-US"/>
        </w:rPr>
      </w:pPr>
    </w:p>
    <w:p w:rsidR="00E778EE" w:rsidRPr="00E778EE" w:rsidRDefault="005E5421" w:rsidP="00E778EE">
      <w:pPr>
        <w:pStyle w:val="Prrafodelista"/>
        <w:numPr>
          <w:ilvl w:val="0"/>
          <w:numId w:val="3"/>
        </w:numPr>
        <w:autoSpaceDE w:val="0"/>
        <w:autoSpaceDN w:val="0"/>
        <w:adjustRightInd w:val="0"/>
        <w:jc w:val="both"/>
        <w:rPr>
          <w:rFonts w:asciiTheme="minorHAnsi" w:eastAsiaTheme="minorHAnsi" w:hAnsiTheme="minorHAnsi" w:cstheme="minorHAnsi"/>
          <w:sz w:val="24"/>
          <w:szCs w:val="24"/>
          <w:lang w:eastAsia="en-US"/>
        </w:rPr>
      </w:pPr>
      <w:r w:rsidRPr="00E778EE">
        <w:rPr>
          <w:rFonts w:asciiTheme="minorHAnsi" w:eastAsiaTheme="minorHAnsi" w:hAnsiTheme="minorHAnsi" w:cstheme="minorHAnsi"/>
          <w:iCs/>
          <w:sz w:val="24"/>
          <w:szCs w:val="24"/>
          <w:lang w:eastAsia="en-US"/>
        </w:rPr>
        <w:t>Requisitos del aula de clases</w:t>
      </w:r>
      <w:r w:rsidRPr="00E778EE">
        <w:rPr>
          <w:rFonts w:asciiTheme="minorHAnsi" w:eastAsiaTheme="minorHAnsi" w:hAnsiTheme="minorHAnsi" w:cstheme="minorHAnsi"/>
          <w:i/>
          <w:iCs/>
          <w:sz w:val="24"/>
          <w:szCs w:val="24"/>
          <w:lang w:eastAsia="en-US"/>
        </w:rPr>
        <w:t xml:space="preserve">. </w:t>
      </w:r>
    </w:p>
    <w:p w:rsidR="005E5421" w:rsidRPr="005E5421" w:rsidRDefault="005E5421" w:rsidP="005E5421">
      <w:pPr>
        <w:autoSpaceDE w:val="0"/>
        <w:autoSpaceDN w:val="0"/>
        <w:adjustRightInd w:val="0"/>
        <w:jc w:val="both"/>
        <w:rPr>
          <w:rFonts w:asciiTheme="minorHAnsi" w:eastAsiaTheme="minorHAnsi" w:hAnsiTheme="minorHAnsi" w:cstheme="minorHAnsi"/>
          <w:sz w:val="24"/>
          <w:szCs w:val="24"/>
          <w:lang w:eastAsia="en-US"/>
        </w:rPr>
      </w:pPr>
      <w:r w:rsidRPr="00E778EE">
        <w:rPr>
          <w:rFonts w:asciiTheme="minorHAnsi" w:eastAsiaTheme="minorHAnsi" w:hAnsiTheme="minorHAnsi" w:cstheme="minorHAnsi"/>
          <w:sz w:val="24"/>
          <w:szCs w:val="24"/>
          <w:lang w:eastAsia="en-US"/>
        </w:rPr>
        <w:t>La orientación</w:t>
      </w:r>
      <w:r w:rsidRPr="005E5421">
        <w:rPr>
          <w:rFonts w:asciiTheme="minorHAnsi" w:eastAsiaTheme="minorHAnsi" w:hAnsiTheme="minorHAnsi" w:cstheme="minorHAnsi"/>
          <w:sz w:val="24"/>
          <w:szCs w:val="24"/>
          <w:lang w:eastAsia="en-US"/>
        </w:rPr>
        <w:t>del local será hac</w:t>
      </w:r>
      <w:r w:rsidR="00E778EE">
        <w:rPr>
          <w:rFonts w:asciiTheme="minorHAnsi" w:eastAsiaTheme="minorHAnsi" w:hAnsiTheme="minorHAnsi" w:cstheme="minorHAnsi"/>
          <w:sz w:val="24"/>
          <w:szCs w:val="24"/>
          <w:lang w:eastAsia="en-US"/>
        </w:rPr>
        <w:t xml:space="preserve">ia el nordeste. Sus dimensiones </w:t>
      </w:r>
      <w:r w:rsidRPr="005E5421">
        <w:rPr>
          <w:rFonts w:asciiTheme="minorHAnsi" w:eastAsiaTheme="minorHAnsi" w:hAnsiTheme="minorHAnsi" w:cstheme="minorHAnsi"/>
          <w:sz w:val="24"/>
          <w:szCs w:val="24"/>
          <w:lang w:eastAsia="en-US"/>
        </w:rPr>
        <w:t>promedio deben ser</w:t>
      </w:r>
      <w:r w:rsidR="00E778EE">
        <w:rPr>
          <w:rFonts w:asciiTheme="minorHAnsi" w:eastAsiaTheme="minorHAnsi" w:hAnsiTheme="minorHAnsi" w:cstheme="minorHAnsi"/>
          <w:sz w:val="24"/>
          <w:szCs w:val="24"/>
          <w:lang w:eastAsia="en-US"/>
        </w:rPr>
        <w:t xml:space="preserve">: ancho de 6 a 7 m, largo 8 m y </w:t>
      </w:r>
      <w:r w:rsidRPr="005E5421">
        <w:rPr>
          <w:rFonts w:asciiTheme="minorHAnsi" w:eastAsiaTheme="minorHAnsi" w:hAnsiTheme="minorHAnsi" w:cstheme="minorHAnsi"/>
          <w:sz w:val="24"/>
          <w:szCs w:val="24"/>
          <w:lang w:eastAsia="en-US"/>
        </w:rPr>
        <w:t xml:space="preserve">altura 3 m. El aula </w:t>
      </w:r>
      <w:r w:rsidR="00E778EE">
        <w:rPr>
          <w:rFonts w:asciiTheme="minorHAnsi" w:eastAsiaTheme="minorHAnsi" w:hAnsiTheme="minorHAnsi" w:cstheme="minorHAnsi"/>
          <w:sz w:val="24"/>
          <w:szCs w:val="24"/>
          <w:lang w:eastAsia="en-US"/>
        </w:rPr>
        <w:t xml:space="preserve">así construida tendrá capacidad </w:t>
      </w:r>
      <w:r w:rsidRPr="005E5421">
        <w:rPr>
          <w:rFonts w:asciiTheme="minorHAnsi" w:eastAsiaTheme="minorHAnsi" w:hAnsiTheme="minorHAnsi" w:cstheme="minorHAnsi"/>
          <w:sz w:val="24"/>
          <w:szCs w:val="24"/>
          <w:lang w:eastAsia="en-US"/>
        </w:rPr>
        <w:t>para 35 o 40 alumnos con una s</w:t>
      </w:r>
      <w:r w:rsidR="00E778EE">
        <w:rPr>
          <w:rFonts w:asciiTheme="minorHAnsi" w:eastAsiaTheme="minorHAnsi" w:hAnsiTheme="minorHAnsi" w:cstheme="minorHAnsi"/>
          <w:sz w:val="24"/>
          <w:szCs w:val="24"/>
          <w:lang w:eastAsia="en-US"/>
        </w:rPr>
        <w:t xml:space="preserve">uperficie de </w:t>
      </w:r>
      <w:r w:rsidRPr="005E5421">
        <w:rPr>
          <w:rFonts w:asciiTheme="minorHAnsi" w:eastAsiaTheme="minorHAnsi" w:hAnsiTheme="minorHAnsi" w:cstheme="minorHAnsi"/>
          <w:sz w:val="24"/>
          <w:szCs w:val="24"/>
          <w:lang w:eastAsia="en-US"/>
        </w:rPr>
        <w:t>1,40 m2 por alumno.</w:t>
      </w:r>
    </w:p>
    <w:p w:rsidR="005E5421" w:rsidRPr="005E5421" w:rsidRDefault="005E5421" w:rsidP="005E5421">
      <w:pPr>
        <w:autoSpaceDE w:val="0"/>
        <w:autoSpaceDN w:val="0"/>
        <w:adjustRightInd w:val="0"/>
        <w:jc w:val="both"/>
        <w:rPr>
          <w:rFonts w:asciiTheme="minorHAnsi" w:eastAsiaTheme="minorHAnsi" w:hAnsiTheme="minorHAnsi" w:cstheme="minorHAnsi"/>
          <w:sz w:val="24"/>
          <w:szCs w:val="24"/>
          <w:lang w:eastAsia="en-US"/>
        </w:rPr>
      </w:pPr>
      <w:r w:rsidRPr="005E5421">
        <w:rPr>
          <w:rFonts w:asciiTheme="minorHAnsi" w:eastAsiaTheme="minorHAnsi" w:hAnsiTheme="minorHAnsi" w:cstheme="minorHAnsi"/>
          <w:sz w:val="24"/>
          <w:szCs w:val="24"/>
          <w:lang w:eastAsia="en-US"/>
        </w:rPr>
        <w:t>La ilumin</w:t>
      </w:r>
      <w:r w:rsidR="00E778EE">
        <w:rPr>
          <w:rFonts w:asciiTheme="minorHAnsi" w:eastAsiaTheme="minorHAnsi" w:hAnsiTheme="minorHAnsi" w:cstheme="minorHAnsi"/>
          <w:sz w:val="24"/>
          <w:szCs w:val="24"/>
          <w:lang w:eastAsia="en-US"/>
        </w:rPr>
        <w:t xml:space="preserve">ación natural penetrará por las </w:t>
      </w:r>
      <w:r w:rsidRPr="005E5421">
        <w:rPr>
          <w:rFonts w:asciiTheme="minorHAnsi" w:eastAsiaTheme="minorHAnsi" w:hAnsiTheme="minorHAnsi" w:cstheme="minorHAnsi"/>
          <w:sz w:val="24"/>
          <w:szCs w:val="24"/>
          <w:lang w:eastAsia="en-US"/>
        </w:rPr>
        <w:t>ventanas que reci</w:t>
      </w:r>
      <w:r w:rsidR="00E778EE">
        <w:rPr>
          <w:rFonts w:asciiTheme="minorHAnsi" w:eastAsiaTheme="minorHAnsi" w:hAnsiTheme="minorHAnsi" w:cstheme="minorHAnsi"/>
          <w:sz w:val="24"/>
          <w:szCs w:val="24"/>
          <w:lang w:eastAsia="en-US"/>
        </w:rPr>
        <w:t xml:space="preserve">ben la luz del norte o nordeste </w:t>
      </w:r>
      <w:r w:rsidRPr="005E5421">
        <w:rPr>
          <w:rFonts w:asciiTheme="minorHAnsi" w:eastAsiaTheme="minorHAnsi" w:hAnsiTheme="minorHAnsi" w:cstheme="minorHAnsi"/>
          <w:sz w:val="24"/>
          <w:szCs w:val="24"/>
          <w:lang w:eastAsia="en-US"/>
        </w:rPr>
        <w:t>como fuente prin</w:t>
      </w:r>
      <w:r w:rsidR="00E778EE">
        <w:rPr>
          <w:rFonts w:asciiTheme="minorHAnsi" w:eastAsiaTheme="minorHAnsi" w:hAnsiTheme="minorHAnsi" w:cstheme="minorHAnsi"/>
          <w:sz w:val="24"/>
          <w:szCs w:val="24"/>
          <w:lang w:eastAsia="en-US"/>
        </w:rPr>
        <w:t xml:space="preserve">cipal. El área de ventanas será </w:t>
      </w:r>
      <w:r w:rsidRPr="005E5421">
        <w:rPr>
          <w:rFonts w:asciiTheme="minorHAnsi" w:eastAsiaTheme="minorHAnsi" w:hAnsiTheme="minorHAnsi" w:cstheme="minorHAnsi"/>
          <w:sz w:val="24"/>
          <w:szCs w:val="24"/>
          <w:lang w:eastAsia="en-US"/>
        </w:rPr>
        <w:t>igual o mayor al 20 % del área del piso.</w:t>
      </w:r>
    </w:p>
    <w:p w:rsidR="005E5421" w:rsidRPr="005E5421" w:rsidRDefault="005E5421" w:rsidP="00E778EE">
      <w:pPr>
        <w:autoSpaceDE w:val="0"/>
        <w:autoSpaceDN w:val="0"/>
        <w:adjustRightInd w:val="0"/>
        <w:jc w:val="both"/>
        <w:rPr>
          <w:rFonts w:asciiTheme="minorHAnsi" w:eastAsiaTheme="minorHAnsi" w:hAnsiTheme="minorHAnsi" w:cstheme="minorHAnsi"/>
          <w:sz w:val="24"/>
          <w:szCs w:val="24"/>
          <w:lang w:eastAsia="en-US"/>
        </w:rPr>
      </w:pPr>
      <w:r w:rsidRPr="005E5421">
        <w:rPr>
          <w:rFonts w:asciiTheme="minorHAnsi" w:eastAsiaTheme="minorHAnsi" w:hAnsiTheme="minorHAnsi" w:cstheme="minorHAnsi"/>
          <w:sz w:val="24"/>
          <w:szCs w:val="24"/>
          <w:lang w:eastAsia="en-US"/>
        </w:rPr>
        <w:lastRenderedPageBreak/>
        <w:t>La iluminac</w:t>
      </w:r>
      <w:r w:rsidR="00E778EE">
        <w:rPr>
          <w:rFonts w:asciiTheme="minorHAnsi" w:eastAsiaTheme="minorHAnsi" w:hAnsiTheme="minorHAnsi" w:cstheme="minorHAnsi"/>
          <w:sz w:val="24"/>
          <w:szCs w:val="24"/>
          <w:lang w:eastAsia="en-US"/>
        </w:rPr>
        <w:t xml:space="preserve">ión artificial complementará la </w:t>
      </w:r>
      <w:r w:rsidRPr="005E5421">
        <w:rPr>
          <w:rFonts w:asciiTheme="minorHAnsi" w:eastAsiaTheme="minorHAnsi" w:hAnsiTheme="minorHAnsi" w:cstheme="minorHAnsi"/>
          <w:sz w:val="24"/>
          <w:szCs w:val="24"/>
          <w:lang w:eastAsia="en-US"/>
        </w:rPr>
        <w:t>natural y debe ga</w:t>
      </w:r>
      <w:r w:rsidR="00E778EE">
        <w:rPr>
          <w:rFonts w:asciiTheme="minorHAnsi" w:eastAsiaTheme="minorHAnsi" w:hAnsiTheme="minorHAnsi" w:cstheme="minorHAnsi"/>
          <w:sz w:val="24"/>
          <w:szCs w:val="24"/>
          <w:lang w:eastAsia="en-US"/>
        </w:rPr>
        <w:t xml:space="preserve">rantizar los niveles mínimos de </w:t>
      </w:r>
      <w:r w:rsidRPr="005E5421">
        <w:rPr>
          <w:rFonts w:asciiTheme="minorHAnsi" w:eastAsiaTheme="minorHAnsi" w:hAnsiTheme="minorHAnsi" w:cstheme="minorHAnsi"/>
          <w:sz w:val="24"/>
          <w:szCs w:val="24"/>
          <w:lang w:eastAsia="en-US"/>
        </w:rPr>
        <w:t>iluminación</w:t>
      </w:r>
    </w:p>
    <w:p w:rsidR="00E778EE" w:rsidRPr="00E778EE" w:rsidRDefault="005E5421" w:rsidP="00E778EE">
      <w:pPr>
        <w:pStyle w:val="Prrafodelista"/>
        <w:numPr>
          <w:ilvl w:val="0"/>
          <w:numId w:val="3"/>
        </w:numPr>
        <w:autoSpaceDE w:val="0"/>
        <w:autoSpaceDN w:val="0"/>
        <w:adjustRightInd w:val="0"/>
        <w:jc w:val="both"/>
        <w:rPr>
          <w:rFonts w:asciiTheme="minorHAnsi" w:eastAsiaTheme="minorHAnsi" w:hAnsiTheme="minorHAnsi" w:cstheme="minorHAnsi"/>
          <w:sz w:val="24"/>
          <w:szCs w:val="24"/>
          <w:lang w:eastAsia="en-US"/>
        </w:rPr>
      </w:pPr>
      <w:r w:rsidRPr="00E778EE">
        <w:rPr>
          <w:rFonts w:asciiTheme="minorHAnsi" w:eastAsiaTheme="minorHAnsi" w:hAnsiTheme="minorHAnsi" w:cstheme="minorHAnsi"/>
          <w:iCs/>
          <w:sz w:val="24"/>
          <w:szCs w:val="24"/>
          <w:lang w:eastAsia="en-US"/>
        </w:rPr>
        <w:t>Mobiliario escolar</w:t>
      </w:r>
      <w:r w:rsidRPr="00E778EE">
        <w:rPr>
          <w:rFonts w:asciiTheme="minorHAnsi" w:eastAsiaTheme="minorHAnsi" w:hAnsiTheme="minorHAnsi" w:cstheme="minorHAnsi"/>
          <w:i/>
          <w:iCs/>
          <w:sz w:val="24"/>
          <w:szCs w:val="24"/>
          <w:lang w:eastAsia="en-US"/>
        </w:rPr>
        <w:t xml:space="preserve">. </w:t>
      </w:r>
    </w:p>
    <w:p w:rsidR="005E5421" w:rsidRPr="005E5421" w:rsidRDefault="005E5421" w:rsidP="005E5421">
      <w:pPr>
        <w:autoSpaceDE w:val="0"/>
        <w:autoSpaceDN w:val="0"/>
        <w:adjustRightInd w:val="0"/>
        <w:jc w:val="both"/>
        <w:rPr>
          <w:rFonts w:asciiTheme="minorHAnsi" w:eastAsiaTheme="minorHAnsi" w:hAnsiTheme="minorHAnsi" w:cstheme="minorHAnsi"/>
          <w:sz w:val="24"/>
          <w:szCs w:val="24"/>
          <w:lang w:eastAsia="en-US"/>
        </w:rPr>
      </w:pPr>
      <w:r w:rsidRPr="00E778EE">
        <w:rPr>
          <w:rFonts w:asciiTheme="minorHAnsi" w:eastAsiaTheme="minorHAnsi" w:hAnsiTheme="minorHAnsi" w:cstheme="minorHAnsi"/>
          <w:sz w:val="24"/>
          <w:szCs w:val="24"/>
          <w:lang w:eastAsia="en-US"/>
        </w:rPr>
        <w:t>El pizarrón será rectangular,</w:t>
      </w:r>
      <w:r w:rsidRPr="005E5421">
        <w:rPr>
          <w:rFonts w:asciiTheme="minorHAnsi" w:eastAsiaTheme="minorHAnsi" w:hAnsiTheme="minorHAnsi" w:cstheme="minorHAnsi"/>
          <w:sz w:val="24"/>
          <w:szCs w:val="24"/>
          <w:lang w:eastAsia="en-US"/>
        </w:rPr>
        <w:t>de color negr</w:t>
      </w:r>
      <w:r w:rsidR="00E778EE">
        <w:rPr>
          <w:rFonts w:asciiTheme="minorHAnsi" w:eastAsiaTheme="minorHAnsi" w:hAnsiTheme="minorHAnsi" w:cstheme="minorHAnsi"/>
          <w:sz w:val="24"/>
          <w:szCs w:val="24"/>
          <w:lang w:eastAsia="en-US"/>
        </w:rPr>
        <w:t xml:space="preserve">o o verde con tono mate, con un </w:t>
      </w:r>
      <w:r w:rsidRPr="005E5421">
        <w:rPr>
          <w:rFonts w:asciiTheme="minorHAnsi" w:eastAsiaTheme="minorHAnsi" w:hAnsiTheme="minorHAnsi" w:cstheme="minorHAnsi"/>
          <w:sz w:val="24"/>
          <w:szCs w:val="24"/>
          <w:lang w:eastAsia="en-US"/>
        </w:rPr>
        <w:t>área de 7 m2 y situ</w:t>
      </w:r>
      <w:r w:rsidR="00E778EE">
        <w:rPr>
          <w:rFonts w:asciiTheme="minorHAnsi" w:eastAsiaTheme="minorHAnsi" w:hAnsiTheme="minorHAnsi" w:cstheme="minorHAnsi"/>
          <w:sz w:val="24"/>
          <w:szCs w:val="24"/>
          <w:lang w:eastAsia="en-US"/>
        </w:rPr>
        <w:t xml:space="preserve">ado en el centro de la pared, a </w:t>
      </w:r>
      <w:r w:rsidRPr="005E5421">
        <w:rPr>
          <w:rFonts w:asciiTheme="minorHAnsi" w:eastAsiaTheme="minorHAnsi" w:hAnsiTheme="minorHAnsi" w:cstheme="minorHAnsi"/>
          <w:sz w:val="24"/>
          <w:szCs w:val="24"/>
          <w:lang w:eastAsia="en-US"/>
        </w:rPr>
        <w:t>no menos de</w:t>
      </w:r>
      <w:r w:rsidR="00E778EE">
        <w:rPr>
          <w:rFonts w:asciiTheme="minorHAnsi" w:eastAsiaTheme="minorHAnsi" w:hAnsiTheme="minorHAnsi" w:cstheme="minorHAnsi"/>
          <w:sz w:val="24"/>
          <w:szCs w:val="24"/>
          <w:lang w:eastAsia="en-US"/>
        </w:rPr>
        <w:t xml:space="preserve"> 1,80 m de la primera fila. Los </w:t>
      </w:r>
      <w:r w:rsidRPr="005E5421">
        <w:rPr>
          <w:rFonts w:asciiTheme="minorHAnsi" w:eastAsiaTheme="minorHAnsi" w:hAnsiTheme="minorHAnsi" w:cstheme="minorHAnsi"/>
          <w:sz w:val="24"/>
          <w:szCs w:val="24"/>
          <w:lang w:eastAsia="en-US"/>
        </w:rPr>
        <w:t xml:space="preserve">pupitres o asientos escolares deben </w:t>
      </w:r>
      <w:proofErr w:type="spellStart"/>
      <w:r w:rsidRPr="005E5421">
        <w:rPr>
          <w:rFonts w:asciiTheme="minorHAnsi" w:eastAsiaTheme="minorHAnsi" w:hAnsiTheme="minorHAnsi" w:cstheme="minorHAnsi"/>
          <w:sz w:val="24"/>
          <w:szCs w:val="24"/>
          <w:lang w:eastAsia="en-US"/>
        </w:rPr>
        <w:t>serunipersonales</w:t>
      </w:r>
      <w:proofErr w:type="spellEnd"/>
      <w:r w:rsidRPr="005E5421">
        <w:rPr>
          <w:rFonts w:asciiTheme="minorHAnsi" w:eastAsiaTheme="minorHAnsi" w:hAnsiTheme="minorHAnsi" w:cstheme="minorHAnsi"/>
          <w:sz w:val="24"/>
          <w:szCs w:val="24"/>
          <w:lang w:eastAsia="en-US"/>
        </w:rPr>
        <w:t xml:space="preserve"> o </w:t>
      </w:r>
      <w:proofErr w:type="spellStart"/>
      <w:r w:rsidRPr="005E5421">
        <w:rPr>
          <w:rFonts w:asciiTheme="minorHAnsi" w:eastAsiaTheme="minorHAnsi" w:hAnsiTheme="minorHAnsi" w:cstheme="minorHAnsi"/>
          <w:sz w:val="24"/>
          <w:szCs w:val="24"/>
          <w:lang w:eastAsia="en-US"/>
        </w:rPr>
        <w:t>bipersonales</w:t>
      </w:r>
      <w:proofErr w:type="spellEnd"/>
      <w:r w:rsidRPr="005E5421">
        <w:rPr>
          <w:rFonts w:asciiTheme="minorHAnsi" w:eastAsiaTheme="minorHAnsi" w:hAnsiTheme="minorHAnsi" w:cstheme="minorHAnsi"/>
          <w:sz w:val="24"/>
          <w:szCs w:val="24"/>
          <w:lang w:eastAsia="en-US"/>
        </w:rPr>
        <w:t xml:space="preserve"> y con las medidas</w:t>
      </w:r>
      <w:r w:rsidR="00E778EE">
        <w:rPr>
          <w:rFonts w:asciiTheme="minorHAnsi" w:eastAsiaTheme="minorHAnsi" w:hAnsiTheme="minorHAnsi" w:cstheme="minorHAnsi"/>
          <w:sz w:val="24"/>
          <w:szCs w:val="24"/>
          <w:lang w:eastAsia="en-US"/>
        </w:rPr>
        <w:t xml:space="preserve"> adecuadas según la edad de los estudiantes</w:t>
      </w:r>
    </w:p>
    <w:p w:rsidR="005E5421" w:rsidRPr="00E778EE" w:rsidRDefault="005E5421" w:rsidP="005E5421">
      <w:pPr>
        <w:autoSpaceDE w:val="0"/>
        <w:autoSpaceDN w:val="0"/>
        <w:adjustRightInd w:val="0"/>
        <w:jc w:val="both"/>
        <w:rPr>
          <w:rFonts w:asciiTheme="minorHAnsi" w:eastAsiaTheme="minorHAnsi" w:hAnsiTheme="minorHAnsi" w:cstheme="minorHAnsi"/>
          <w:b/>
          <w:sz w:val="24"/>
          <w:szCs w:val="24"/>
          <w:lang w:eastAsia="en-US"/>
        </w:rPr>
      </w:pPr>
      <w:r w:rsidRPr="00E778EE">
        <w:rPr>
          <w:rFonts w:asciiTheme="minorHAnsi" w:eastAsiaTheme="minorHAnsi" w:hAnsiTheme="minorHAnsi" w:cstheme="minorHAnsi"/>
          <w:b/>
          <w:sz w:val="24"/>
          <w:szCs w:val="24"/>
          <w:lang w:eastAsia="en-US"/>
        </w:rPr>
        <w:t>Promoción de salud en el ámbito escolar</w:t>
      </w:r>
    </w:p>
    <w:p w:rsidR="005E5421" w:rsidRPr="005E5421" w:rsidRDefault="005E5421" w:rsidP="00E778EE">
      <w:pPr>
        <w:autoSpaceDE w:val="0"/>
        <w:autoSpaceDN w:val="0"/>
        <w:adjustRightInd w:val="0"/>
        <w:jc w:val="both"/>
        <w:rPr>
          <w:rFonts w:asciiTheme="minorHAnsi" w:eastAsiaTheme="minorHAnsi" w:hAnsiTheme="minorHAnsi" w:cstheme="minorHAnsi"/>
          <w:sz w:val="24"/>
          <w:szCs w:val="24"/>
          <w:lang w:eastAsia="en-US"/>
        </w:rPr>
      </w:pPr>
      <w:r w:rsidRPr="005E5421">
        <w:rPr>
          <w:rFonts w:asciiTheme="minorHAnsi" w:eastAsiaTheme="minorHAnsi" w:hAnsiTheme="minorHAnsi" w:cstheme="minorHAnsi"/>
          <w:sz w:val="24"/>
          <w:szCs w:val="24"/>
          <w:lang w:eastAsia="en-US"/>
        </w:rPr>
        <w:t>La promoci</w:t>
      </w:r>
      <w:r w:rsidR="00E778EE">
        <w:rPr>
          <w:rFonts w:asciiTheme="minorHAnsi" w:eastAsiaTheme="minorHAnsi" w:hAnsiTheme="minorHAnsi" w:cstheme="minorHAnsi"/>
          <w:sz w:val="24"/>
          <w:szCs w:val="24"/>
          <w:lang w:eastAsia="en-US"/>
        </w:rPr>
        <w:t xml:space="preserve">ón y educación para la salud de </w:t>
      </w:r>
      <w:r w:rsidRPr="005E5421">
        <w:rPr>
          <w:rFonts w:asciiTheme="minorHAnsi" w:eastAsiaTheme="minorHAnsi" w:hAnsiTheme="minorHAnsi" w:cstheme="minorHAnsi"/>
          <w:sz w:val="24"/>
          <w:szCs w:val="24"/>
          <w:lang w:eastAsia="en-US"/>
        </w:rPr>
        <w:t>educandos y tra</w:t>
      </w:r>
      <w:r w:rsidR="00E778EE">
        <w:rPr>
          <w:rFonts w:asciiTheme="minorHAnsi" w:eastAsiaTheme="minorHAnsi" w:hAnsiTheme="minorHAnsi" w:cstheme="minorHAnsi"/>
          <w:sz w:val="24"/>
          <w:szCs w:val="24"/>
          <w:lang w:eastAsia="en-US"/>
        </w:rPr>
        <w:t xml:space="preserve">bajadores de este sector es una </w:t>
      </w:r>
      <w:r w:rsidRPr="005E5421">
        <w:rPr>
          <w:rFonts w:asciiTheme="minorHAnsi" w:eastAsiaTheme="minorHAnsi" w:hAnsiTheme="minorHAnsi" w:cstheme="minorHAnsi"/>
          <w:sz w:val="24"/>
          <w:szCs w:val="24"/>
          <w:lang w:eastAsia="en-US"/>
        </w:rPr>
        <w:t>tarea muy important</w:t>
      </w:r>
      <w:r w:rsidR="00E778EE">
        <w:rPr>
          <w:rFonts w:asciiTheme="minorHAnsi" w:eastAsiaTheme="minorHAnsi" w:hAnsiTheme="minorHAnsi" w:cstheme="minorHAnsi"/>
          <w:sz w:val="24"/>
          <w:szCs w:val="24"/>
          <w:lang w:eastAsia="en-US"/>
        </w:rPr>
        <w:t xml:space="preserve">e que debe realizar el personal </w:t>
      </w:r>
      <w:r w:rsidRPr="005E5421">
        <w:rPr>
          <w:rFonts w:asciiTheme="minorHAnsi" w:eastAsiaTheme="minorHAnsi" w:hAnsiTheme="minorHAnsi" w:cstheme="minorHAnsi"/>
          <w:sz w:val="24"/>
          <w:szCs w:val="24"/>
          <w:lang w:eastAsia="en-US"/>
        </w:rPr>
        <w:t>de salud de l</w:t>
      </w:r>
      <w:r w:rsidR="00E778EE">
        <w:rPr>
          <w:rFonts w:asciiTheme="minorHAnsi" w:eastAsiaTheme="minorHAnsi" w:hAnsiTheme="minorHAnsi" w:cstheme="minorHAnsi"/>
          <w:sz w:val="24"/>
          <w:szCs w:val="24"/>
          <w:lang w:eastAsia="en-US"/>
        </w:rPr>
        <w:t xml:space="preserve">as instituciones educacionales, </w:t>
      </w:r>
      <w:r w:rsidRPr="005E5421">
        <w:rPr>
          <w:rFonts w:asciiTheme="minorHAnsi" w:eastAsiaTheme="minorHAnsi" w:hAnsiTheme="minorHAnsi" w:cstheme="minorHAnsi"/>
          <w:sz w:val="24"/>
          <w:szCs w:val="24"/>
          <w:lang w:eastAsia="en-US"/>
        </w:rPr>
        <w:t>apoyado por los</w:t>
      </w:r>
      <w:r w:rsidR="00E778EE">
        <w:rPr>
          <w:rFonts w:asciiTheme="minorHAnsi" w:eastAsiaTheme="minorHAnsi" w:hAnsiTheme="minorHAnsi" w:cstheme="minorHAnsi"/>
          <w:sz w:val="24"/>
          <w:szCs w:val="24"/>
          <w:lang w:eastAsia="en-US"/>
        </w:rPr>
        <w:t xml:space="preserve"> docentes. Ello va encaminado a </w:t>
      </w:r>
      <w:r w:rsidRPr="005E5421">
        <w:rPr>
          <w:rFonts w:asciiTheme="minorHAnsi" w:eastAsiaTheme="minorHAnsi" w:hAnsiTheme="minorHAnsi" w:cstheme="minorHAnsi"/>
          <w:sz w:val="24"/>
          <w:szCs w:val="24"/>
          <w:lang w:eastAsia="en-US"/>
        </w:rPr>
        <w:t>la formaci</w:t>
      </w:r>
      <w:r w:rsidR="00E778EE">
        <w:rPr>
          <w:rFonts w:asciiTheme="minorHAnsi" w:eastAsiaTheme="minorHAnsi" w:hAnsiTheme="minorHAnsi" w:cstheme="minorHAnsi"/>
          <w:sz w:val="24"/>
          <w:szCs w:val="24"/>
          <w:lang w:eastAsia="en-US"/>
        </w:rPr>
        <w:t xml:space="preserve">ón de hábitos y estilos de vida </w:t>
      </w:r>
      <w:r w:rsidRPr="005E5421">
        <w:rPr>
          <w:rFonts w:asciiTheme="minorHAnsi" w:eastAsiaTheme="minorHAnsi" w:hAnsiTheme="minorHAnsi" w:cstheme="minorHAnsi"/>
          <w:sz w:val="24"/>
          <w:szCs w:val="24"/>
          <w:lang w:eastAsia="en-US"/>
        </w:rPr>
        <w:t>saludables en los</w:t>
      </w:r>
      <w:r w:rsidR="00E778EE">
        <w:rPr>
          <w:rFonts w:asciiTheme="minorHAnsi" w:eastAsiaTheme="minorHAnsi" w:hAnsiTheme="minorHAnsi" w:cstheme="minorHAnsi"/>
          <w:sz w:val="24"/>
          <w:szCs w:val="24"/>
          <w:lang w:eastAsia="en-US"/>
        </w:rPr>
        <w:t xml:space="preserve"> estudiantes y profesionales de </w:t>
      </w:r>
      <w:r w:rsidRPr="005E5421">
        <w:rPr>
          <w:rFonts w:asciiTheme="minorHAnsi" w:eastAsiaTheme="minorHAnsi" w:hAnsiTheme="minorHAnsi" w:cstheme="minorHAnsi"/>
          <w:sz w:val="24"/>
          <w:szCs w:val="24"/>
          <w:lang w:eastAsia="en-US"/>
        </w:rPr>
        <w:t xml:space="preserve">esta esfera, </w:t>
      </w:r>
      <w:r w:rsidR="00E778EE">
        <w:rPr>
          <w:rFonts w:asciiTheme="minorHAnsi" w:eastAsiaTheme="minorHAnsi" w:hAnsiTheme="minorHAnsi" w:cstheme="minorHAnsi"/>
          <w:sz w:val="24"/>
          <w:szCs w:val="24"/>
          <w:lang w:eastAsia="en-US"/>
        </w:rPr>
        <w:t xml:space="preserve">al brindarles los conocimientos </w:t>
      </w:r>
      <w:r w:rsidRPr="005E5421">
        <w:rPr>
          <w:rFonts w:asciiTheme="minorHAnsi" w:eastAsiaTheme="minorHAnsi" w:hAnsiTheme="minorHAnsi" w:cstheme="minorHAnsi"/>
          <w:sz w:val="24"/>
          <w:szCs w:val="24"/>
          <w:lang w:eastAsia="en-US"/>
        </w:rPr>
        <w:t>necesarios para q</w:t>
      </w:r>
      <w:r w:rsidR="00E778EE">
        <w:rPr>
          <w:rFonts w:asciiTheme="minorHAnsi" w:eastAsiaTheme="minorHAnsi" w:hAnsiTheme="minorHAnsi" w:cstheme="minorHAnsi"/>
          <w:sz w:val="24"/>
          <w:szCs w:val="24"/>
          <w:lang w:eastAsia="en-US"/>
        </w:rPr>
        <w:t xml:space="preserve">ue sean capaces del autocuidado </w:t>
      </w:r>
      <w:r w:rsidRPr="005E5421">
        <w:rPr>
          <w:rFonts w:asciiTheme="minorHAnsi" w:eastAsiaTheme="minorHAnsi" w:hAnsiTheme="minorHAnsi" w:cstheme="minorHAnsi"/>
          <w:sz w:val="24"/>
          <w:szCs w:val="24"/>
          <w:lang w:eastAsia="en-US"/>
        </w:rPr>
        <w:t xml:space="preserve">de su salud y construir </w:t>
      </w:r>
      <w:r w:rsidR="00E778EE">
        <w:rPr>
          <w:rFonts w:asciiTheme="minorHAnsi" w:eastAsiaTheme="minorHAnsi" w:hAnsiTheme="minorHAnsi" w:cstheme="minorHAnsi"/>
          <w:sz w:val="24"/>
          <w:szCs w:val="24"/>
          <w:lang w:eastAsia="en-US"/>
        </w:rPr>
        <w:t xml:space="preserve">y preservar un medio </w:t>
      </w:r>
      <w:r w:rsidRPr="005E5421">
        <w:rPr>
          <w:rFonts w:asciiTheme="minorHAnsi" w:eastAsiaTheme="minorHAnsi" w:hAnsiTheme="minorHAnsi" w:cstheme="minorHAnsi"/>
          <w:sz w:val="24"/>
          <w:szCs w:val="24"/>
          <w:lang w:eastAsia="en-US"/>
        </w:rPr>
        <w:t>ambiente sano.</w:t>
      </w:r>
    </w:p>
    <w:p w:rsidR="00D81CF2" w:rsidRPr="005E5421" w:rsidRDefault="00D81CF2" w:rsidP="005E5421">
      <w:pPr>
        <w:jc w:val="both"/>
        <w:rPr>
          <w:rFonts w:asciiTheme="minorHAnsi" w:hAnsiTheme="minorHAnsi" w:cstheme="minorHAnsi"/>
          <w:sz w:val="24"/>
          <w:szCs w:val="24"/>
        </w:rPr>
      </w:pPr>
    </w:p>
    <w:p w:rsidR="00D81CF2" w:rsidRPr="005E5421" w:rsidRDefault="00D81CF2" w:rsidP="005E5421">
      <w:pPr>
        <w:jc w:val="both"/>
        <w:rPr>
          <w:rFonts w:asciiTheme="minorHAnsi" w:hAnsiTheme="minorHAnsi" w:cstheme="minorHAnsi"/>
          <w:sz w:val="24"/>
          <w:szCs w:val="24"/>
        </w:rPr>
      </w:pPr>
      <w:r w:rsidRPr="005E5421">
        <w:rPr>
          <w:rStyle w:val="Textoennegrita"/>
          <w:rFonts w:asciiTheme="minorHAnsi" w:hAnsiTheme="minorHAnsi" w:cstheme="minorHAnsi"/>
          <w:sz w:val="24"/>
          <w:szCs w:val="24"/>
        </w:rPr>
        <w:t xml:space="preserve">Medidas generales aplicables a la higiene escolar y del adolescente. </w:t>
      </w:r>
    </w:p>
    <w:p w:rsidR="00D81CF2" w:rsidRPr="005E5421" w:rsidRDefault="00D81CF2" w:rsidP="005E5421">
      <w:pPr>
        <w:jc w:val="both"/>
        <w:rPr>
          <w:rFonts w:asciiTheme="minorHAnsi" w:hAnsiTheme="minorHAnsi" w:cstheme="minorHAnsi"/>
          <w:sz w:val="24"/>
          <w:szCs w:val="24"/>
        </w:rPr>
      </w:pPr>
      <w:r w:rsidRPr="005E5421">
        <w:rPr>
          <w:rFonts w:asciiTheme="minorHAnsi" w:hAnsiTheme="minorHAnsi" w:cstheme="minorHAnsi"/>
          <w:sz w:val="24"/>
          <w:szCs w:val="24"/>
        </w:rPr>
        <w:t xml:space="preserve">Gran parte de la vida de los niños transcurre en la escuela por lo cual estas deben reunir determinados requisitos higiénicos para garantizar su completo estado de bienestar físico, mental y social. </w:t>
      </w:r>
    </w:p>
    <w:p w:rsidR="00D81CF2" w:rsidRPr="005E5421" w:rsidRDefault="00D81CF2" w:rsidP="005E5421">
      <w:pPr>
        <w:jc w:val="both"/>
        <w:rPr>
          <w:rFonts w:asciiTheme="minorHAnsi" w:hAnsiTheme="minorHAnsi" w:cstheme="minorHAnsi"/>
          <w:sz w:val="24"/>
          <w:szCs w:val="24"/>
        </w:rPr>
      </w:pPr>
      <w:r w:rsidRPr="005E5421">
        <w:rPr>
          <w:rFonts w:asciiTheme="minorHAnsi" w:hAnsiTheme="minorHAnsi" w:cstheme="minorHAnsi"/>
          <w:sz w:val="24"/>
          <w:szCs w:val="24"/>
        </w:rPr>
        <w:t xml:space="preserve">Los requisitos higiénicos-sanitarios de cualquier institución educacional deben comenzar por su exterior y continuar en su interior. En sentido general deberán tener un aspecto agradable, confortable y su diseño arquitectónico debe tener en cuenta su empleo como institución educacional, las características climáticas y las tradiciones culturales del país. </w:t>
      </w:r>
    </w:p>
    <w:p w:rsidR="00D81CF2" w:rsidRPr="005E5421" w:rsidRDefault="00D81CF2" w:rsidP="005E5421">
      <w:pPr>
        <w:jc w:val="both"/>
        <w:rPr>
          <w:rFonts w:asciiTheme="minorHAnsi" w:hAnsiTheme="minorHAnsi" w:cstheme="minorHAnsi"/>
          <w:sz w:val="24"/>
          <w:szCs w:val="24"/>
        </w:rPr>
      </w:pPr>
      <w:r w:rsidRPr="005E5421">
        <w:rPr>
          <w:rFonts w:asciiTheme="minorHAnsi" w:hAnsiTheme="minorHAnsi" w:cstheme="minorHAnsi"/>
          <w:sz w:val="24"/>
          <w:szCs w:val="24"/>
        </w:rPr>
        <w:t xml:space="preserve">En relación a la </w:t>
      </w:r>
      <w:proofErr w:type="spellStart"/>
      <w:r w:rsidRPr="005E5421">
        <w:rPr>
          <w:rStyle w:val="Textoennegrita"/>
          <w:rFonts w:asciiTheme="minorHAnsi" w:hAnsiTheme="minorHAnsi" w:cstheme="minorHAnsi"/>
          <w:sz w:val="24"/>
          <w:szCs w:val="24"/>
        </w:rPr>
        <w:t>microlocalizació</w:t>
      </w:r>
      <w:r w:rsidRPr="005E5421">
        <w:rPr>
          <w:rFonts w:asciiTheme="minorHAnsi" w:hAnsiTheme="minorHAnsi" w:cstheme="minorHAnsi"/>
          <w:sz w:val="24"/>
          <w:szCs w:val="24"/>
        </w:rPr>
        <w:t>n</w:t>
      </w:r>
      <w:proofErr w:type="spellEnd"/>
      <w:r w:rsidRPr="005E5421">
        <w:rPr>
          <w:rFonts w:asciiTheme="minorHAnsi" w:hAnsiTheme="minorHAnsi" w:cstheme="minorHAnsi"/>
          <w:sz w:val="24"/>
          <w:szCs w:val="24"/>
        </w:rPr>
        <w:t xml:space="preserve"> el terreno seleccionado para edificar una institución educacional será resistente, de manera tal que la estructura del edificio ofrezca la mayor seguridad, dicho terreno debe ser alto para asegurar una correcta ventilación y renovación del aire y facilitar un buen drenaje pluvial por escurrimiento, evitando el estancamiento de agua. </w:t>
      </w:r>
    </w:p>
    <w:p w:rsidR="00D81CF2" w:rsidRPr="005E5421" w:rsidRDefault="00D81CF2" w:rsidP="005E5421">
      <w:pPr>
        <w:jc w:val="both"/>
        <w:rPr>
          <w:rFonts w:asciiTheme="minorHAnsi" w:hAnsiTheme="minorHAnsi" w:cstheme="minorHAnsi"/>
          <w:sz w:val="24"/>
          <w:szCs w:val="24"/>
        </w:rPr>
      </w:pPr>
      <w:r w:rsidRPr="005E5421">
        <w:rPr>
          <w:rFonts w:asciiTheme="minorHAnsi" w:hAnsiTheme="minorHAnsi" w:cstheme="minorHAnsi"/>
          <w:sz w:val="24"/>
          <w:szCs w:val="24"/>
        </w:rPr>
        <w:t xml:space="preserve">En la zona urbana el local escolar se ubicará próximo a la población a la cual servirá. No se ubicará en calles céntricas de mucho tránsito, ruidosas y estará alejado de pantanos, zanjas, lagunas, industrias que eliminen sustancias contaminantes o residuos dañinos a la salud, depósitos de explosivos, establecimientos que utilizan sustancias inflamables, líneas de alta tensión, basureros, establos, mataderos, hospitales, cementerios, expendio de bebidas alcohólicas y cualquier otro establecimiento que pueda poner en peligro la salud de los educandos y educadores. </w:t>
      </w:r>
    </w:p>
    <w:p w:rsidR="00D81CF2" w:rsidRPr="005E5421" w:rsidRDefault="00D81CF2" w:rsidP="005E5421">
      <w:pPr>
        <w:jc w:val="both"/>
        <w:rPr>
          <w:rFonts w:asciiTheme="minorHAnsi" w:hAnsiTheme="minorHAnsi" w:cstheme="minorHAnsi"/>
          <w:sz w:val="24"/>
          <w:szCs w:val="24"/>
        </w:rPr>
      </w:pPr>
      <w:r w:rsidRPr="005E5421">
        <w:rPr>
          <w:rFonts w:asciiTheme="minorHAnsi" w:hAnsiTheme="minorHAnsi" w:cstheme="minorHAnsi"/>
          <w:sz w:val="24"/>
          <w:szCs w:val="24"/>
        </w:rPr>
        <w:t xml:space="preserve">En la zona rural también se construirá en el lugar más cercano a las viviendas de la población que servirá, por lo que se procurará que la vivienda más alejada esté a una distancia máxima de 1 km, para evitar que los alumnos tengan que caminar excesivamente. La distancia máxima podrá ser aumentada cuando se usen vehículos motorizados para el transporte de los alumnos. </w:t>
      </w:r>
    </w:p>
    <w:p w:rsidR="00D81CF2" w:rsidRPr="005E5421" w:rsidRDefault="00D81CF2" w:rsidP="005E5421">
      <w:pPr>
        <w:jc w:val="both"/>
        <w:rPr>
          <w:rFonts w:asciiTheme="minorHAnsi" w:hAnsiTheme="minorHAnsi" w:cstheme="minorHAnsi"/>
          <w:sz w:val="24"/>
          <w:szCs w:val="24"/>
        </w:rPr>
      </w:pPr>
      <w:r w:rsidRPr="005E5421">
        <w:rPr>
          <w:rFonts w:asciiTheme="minorHAnsi" w:hAnsiTheme="minorHAnsi" w:cstheme="minorHAnsi"/>
          <w:sz w:val="24"/>
          <w:szCs w:val="24"/>
        </w:rPr>
        <w:t xml:space="preserve">El centro escolar se orientará de forma tal que reciba una buena ventilación y adecuada exposición a los rayos solares. En Cuba, el frente del edificio será orientado hacia el noreste. </w:t>
      </w:r>
    </w:p>
    <w:p w:rsidR="00D81CF2" w:rsidRPr="005E5421" w:rsidRDefault="00D81CF2" w:rsidP="005E5421">
      <w:pPr>
        <w:jc w:val="both"/>
        <w:rPr>
          <w:rFonts w:asciiTheme="minorHAnsi" w:hAnsiTheme="minorHAnsi" w:cstheme="minorHAnsi"/>
          <w:sz w:val="24"/>
          <w:szCs w:val="24"/>
        </w:rPr>
      </w:pPr>
      <w:r w:rsidRPr="005E5421">
        <w:rPr>
          <w:rFonts w:asciiTheme="minorHAnsi" w:hAnsiTheme="minorHAnsi" w:cstheme="minorHAnsi"/>
          <w:sz w:val="24"/>
          <w:szCs w:val="24"/>
        </w:rPr>
        <w:t xml:space="preserve">Los materiales utilizados para la construcción serán de la mejor calidad, sólidos, firmes, incombustibles, imputrescibles, malos conductores térmicos y eléctricos, impermeables, resistentes al ataque de los insectos, aislantes del sonido, fáciles de lavar y resistentes a la acción destructora de los agentes naturales. </w:t>
      </w:r>
    </w:p>
    <w:p w:rsidR="00D81CF2" w:rsidRPr="005E5421" w:rsidRDefault="00D81CF2" w:rsidP="005E5421">
      <w:pPr>
        <w:jc w:val="both"/>
        <w:rPr>
          <w:rFonts w:asciiTheme="minorHAnsi" w:hAnsiTheme="minorHAnsi" w:cstheme="minorHAnsi"/>
          <w:sz w:val="24"/>
          <w:szCs w:val="24"/>
        </w:rPr>
      </w:pPr>
      <w:r w:rsidRPr="005E5421">
        <w:rPr>
          <w:rFonts w:asciiTheme="minorHAnsi" w:hAnsiTheme="minorHAnsi" w:cstheme="minorHAnsi"/>
          <w:sz w:val="24"/>
          <w:szCs w:val="24"/>
        </w:rPr>
        <w:t xml:space="preserve">Los techos serán sólidos con declive suficiente para evitar filtraciones, construidos de placa de hormigón o pre-fabricado, de acero galvanizado o de aluminio acanalado y los pisos serán de material impermeable y duradero, no resbaladizos, de fácil limpieza y con un buen drenaje. </w:t>
      </w:r>
    </w:p>
    <w:p w:rsidR="00D81CF2" w:rsidRPr="005E5421" w:rsidRDefault="00D81CF2" w:rsidP="005E5421">
      <w:pPr>
        <w:jc w:val="both"/>
        <w:rPr>
          <w:rFonts w:asciiTheme="minorHAnsi" w:hAnsiTheme="minorHAnsi" w:cstheme="minorHAnsi"/>
          <w:sz w:val="24"/>
          <w:szCs w:val="24"/>
        </w:rPr>
      </w:pPr>
      <w:r w:rsidRPr="005E5421">
        <w:rPr>
          <w:rFonts w:asciiTheme="minorHAnsi" w:hAnsiTheme="minorHAnsi" w:cstheme="minorHAnsi"/>
          <w:sz w:val="24"/>
          <w:szCs w:val="24"/>
        </w:rPr>
        <w:t xml:space="preserve">Las puertas serán de material resistente y durable, abrirán hacia dentro y tendrán un ancho suficiente que permita pasar por ellas cómodamente a varias personas al mismo tiempo. La altura interior </w:t>
      </w:r>
      <w:r w:rsidRPr="005E5421">
        <w:rPr>
          <w:rFonts w:asciiTheme="minorHAnsi" w:hAnsiTheme="minorHAnsi" w:cstheme="minorHAnsi"/>
          <w:sz w:val="24"/>
          <w:szCs w:val="24"/>
        </w:rPr>
        <w:lastRenderedPageBreak/>
        <w:t xml:space="preserve">(puntal) no será inferior a 2.70 m, las ventanas garantizarán la mejor ventilación e iluminación posible. Su estructura permitirá tanto la graduación de la iluminación como de la ventilación. </w:t>
      </w:r>
    </w:p>
    <w:p w:rsidR="00E778EE" w:rsidRDefault="00E778EE" w:rsidP="005E5421">
      <w:pPr>
        <w:jc w:val="both"/>
        <w:rPr>
          <w:rFonts w:asciiTheme="minorHAnsi" w:hAnsiTheme="minorHAnsi" w:cstheme="minorHAnsi"/>
          <w:sz w:val="24"/>
          <w:szCs w:val="24"/>
        </w:rPr>
      </w:pPr>
    </w:p>
    <w:p w:rsidR="00E778EE" w:rsidRDefault="00E778EE" w:rsidP="005E5421">
      <w:pPr>
        <w:jc w:val="both"/>
        <w:rPr>
          <w:rFonts w:asciiTheme="minorHAnsi" w:hAnsiTheme="minorHAnsi" w:cstheme="minorHAnsi"/>
          <w:sz w:val="24"/>
          <w:szCs w:val="24"/>
        </w:rPr>
      </w:pPr>
    </w:p>
    <w:p w:rsidR="00E778EE" w:rsidRDefault="00E778EE" w:rsidP="005E5421">
      <w:pPr>
        <w:jc w:val="both"/>
        <w:rPr>
          <w:rFonts w:asciiTheme="minorHAnsi" w:hAnsiTheme="minorHAnsi" w:cstheme="minorHAnsi"/>
          <w:sz w:val="24"/>
          <w:szCs w:val="24"/>
        </w:rPr>
      </w:pPr>
    </w:p>
    <w:p w:rsidR="00D81CF2" w:rsidRPr="005E5421" w:rsidRDefault="00D81CF2" w:rsidP="005E5421">
      <w:pPr>
        <w:jc w:val="both"/>
        <w:rPr>
          <w:rFonts w:asciiTheme="minorHAnsi" w:hAnsiTheme="minorHAnsi" w:cstheme="minorHAnsi"/>
          <w:sz w:val="24"/>
          <w:szCs w:val="24"/>
        </w:rPr>
      </w:pPr>
      <w:r w:rsidRPr="005E5421">
        <w:rPr>
          <w:rFonts w:asciiTheme="minorHAnsi" w:hAnsiTheme="minorHAnsi" w:cstheme="minorHAnsi"/>
          <w:sz w:val="24"/>
          <w:szCs w:val="24"/>
        </w:rPr>
        <w:t xml:space="preserve">Desde el punto de vista higiénico-sanitario, se considerarán los siguientes factores ambientales en la planificación: </w:t>
      </w:r>
    </w:p>
    <w:p w:rsidR="00D81CF2" w:rsidRPr="005E5421" w:rsidRDefault="00D81CF2" w:rsidP="005E5421">
      <w:pPr>
        <w:jc w:val="both"/>
        <w:rPr>
          <w:rFonts w:asciiTheme="minorHAnsi" w:hAnsiTheme="minorHAnsi" w:cstheme="minorHAnsi"/>
          <w:sz w:val="24"/>
          <w:szCs w:val="24"/>
        </w:rPr>
      </w:pPr>
      <w:r w:rsidRPr="005E5421">
        <w:rPr>
          <w:rFonts w:asciiTheme="minorHAnsi" w:hAnsiTheme="minorHAnsi" w:cstheme="minorHAnsi"/>
          <w:sz w:val="24"/>
          <w:szCs w:val="24"/>
        </w:rPr>
        <w:t xml:space="preserve">• Abastecimiento de agua. </w:t>
      </w:r>
    </w:p>
    <w:p w:rsidR="00D81CF2" w:rsidRPr="005E5421" w:rsidRDefault="00D81CF2" w:rsidP="005E5421">
      <w:pPr>
        <w:jc w:val="both"/>
        <w:rPr>
          <w:rFonts w:asciiTheme="minorHAnsi" w:hAnsiTheme="minorHAnsi" w:cstheme="minorHAnsi"/>
          <w:sz w:val="24"/>
          <w:szCs w:val="24"/>
        </w:rPr>
      </w:pPr>
      <w:r w:rsidRPr="005E5421">
        <w:rPr>
          <w:rFonts w:asciiTheme="minorHAnsi" w:hAnsiTheme="minorHAnsi" w:cstheme="minorHAnsi"/>
          <w:sz w:val="24"/>
          <w:szCs w:val="24"/>
        </w:rPr>
        <w:t xml:space="preserve">• Disposición de desechos líquidos y sólidos. </w:t>
      </w:r>
    </w:p>
    <w:p w:rsidR="00D81CF2" w:rsidRPr="005E5421" w:rsidRDefault="00D81CF2" w:rsidP="005E5421">
      <w:pPr>
        <w:jc w:val="both"/>
        <w:rPr>
          <w:rFonts w:asciiTheme="minorHAnsi" w:hAnsiTheme="minorHAnsi" w:cstheme="minorHAnsi"/>
          <w:sz w:val="24"/>
          <w:szCs w:val="24"/>
        </w:rPr>
      </w:pPr>
      <w:r w:rsidRPr="005E5421">
        <w:rPr>
          <w:rFonts w:asciiTheme="minorHAnsi" w:hAnsiTheme="minorHAnsi" w:cstheme="minorHAnsi"/>
          <w:sz w:val="24"/>
          <w:szCs w:val="24"/>
        </w:rPr>
        <w:t xml:space="preserve">• Control de la contaminación del aire. </w:t>
      </w:r>
    </w:p>
    <w:p w:rsidR="00D81CF2" w:rsidRPr="005E5421" w:rsidRDefault="00D81CF2" w:rsidP="005E5421">
      <w:pPr>
        <w:jc w:val="both"/>
        <w:rPr>
          <w:rFonts w:asciiTheme="minorHAnsi" w:hAnsiTheme="minorHAnsi" w:cstheme="minorHAnsi"/>
          <w:sz w:val="24"/>
          <w:szCs w:val="24"/>
        </w:rPr>
      </w:pPr>
      <w:r w:rsidRPr="005E5421">
        <w:rPr>
          <w:rFonts w:asciiTheme="minorHAnsi" w:hAnsiTheme="minorHAnsi" w:cstheme="minorHAnsi"/>
          <w:sz w:val="24"/>
          <w:szCs w:val="24"/>
        </w:rPr>
        <w:t xml:space="preserve">• Control del ruido. </w:t>
      </w:r>
    </w:p>
    <w:p w:rsidR="00D81CF2" w:rsidRPr="005E5421" w:rsidRDefault="00D81CF2" w:rsidP="005E5421">
      <w:pPr>
        <w:jc w:val="both"/>
        <w:rPr>
          <w:rFonts w:asciiTheme="minorHAnsi" w:hAnsiTheme="minorHAnsi" w:cstheme="minorHAnsi"/>
          <w:sz w:val="24"/>
          <w:szCs w:val="24"/>
        </w:rPr>
      </w:pPr>
      <w:r w:rsidRPr="005E5421">
        <w:rPr>
          <w:rFonts w:asciiTheme="minorHAnsi" w:hAnsiTheme="minorHAnsi" w:cstheme="minorHAnsi"/>
          <w:sz w:val="24"/>
          <w:szCs w:val="24"/>
        </w:rPr>
        <w:t xml:space="preserve">• Control de vectores. </w:t>
      </w:r>
    </w:p>
    <w:p w:rsidR="00D81CF2" w:rsidRPr="005E5421" w:rsidRDefault="00D81CF2" w:rsidP="005E5421">
      <w:pPr>
        <w:jc w:val="both"/>
        <w:rPr>
          <w:rFonts w:asciiTheme="minorHAnsi" w:hAnsiTheme="minorHAnsi" w:cstheme="minorHAnsi"/>
          <w:sz w:val="24"/>
          <w:szCs w:val="24"/>
        </w:rPr>
      </w:pPr>
      <w:r w:rsidRPr="005E5421">
        <w:rPr>
          <w:rStyle w:val="Textoennegrita"/>
          <w:rFonts w:asciiTheme="minorHAnsi" w:hAnsiTheme="minorHAnsi" w:cstheme="minorHAnsi"/>
          <w:sz w:val="24"/>
          <w:szCs w:val="24"/>
        </w:rPr>
        <w:t xml:space="preserve">-Abastecimiento de Agua. </w:t>
      </w:r>
    </w:p>
    <w:p w:rsidR="00D81CF2" w:rsidRPr="005E5421" w:rsidRDefault="00D81CF2" w:rsidP="005E5421">
      <w:pPr>
        <w:jc w:val="both"/>
        <w:rPr>
          <w:rFonts w:asciiTheme="minorHAnsi" w:hAnsiTheme="minorHAnsi" w:cstheme="minorHAnsi"/>
          <w:sz w:val="24"/>
          <w:szCs w:val="24"/>
        </w:rPr>
      </w:pPr>
      <w:r w:rsidRPr="005E5421">
        <w:rPr>
          <w:rFonts w:asciiTheme="minorHAnsi" w:hAnsiTheme="minorHAnsi" w:cstheme="minorHAnsi"/>
          <w:sz w:val="24"/>
          <w:szCs w:val="24"/>
        </w:rPr>
        <w:t xml:space="preserve">El suministro de agua de las instituciones educacionales será el adecuado en cantidad y calidad y se hará mediante el sistema oficial de abastecimiento existente (acueducto) o por medio de pozos, manantiales u otras fuentes individuales, autorizadas por las autoridades sanitarias competentes. </w:t>
      </w:r>
    </w:p>
    <w:p w:rsidR="00D81CF2" w:rsidRPr="005E5421" w:rsidRDefault="00D81CF2" w:rsidP="005E5421">
      <w:pPr>
        <w:jc w:val="both"/>
        <w:rPr>
          <w:rFonts w:asciiTheme="minorHAnsi" w:hAnsiTheme="minorHAnsi" w:cstheme="minorHAnsi"/>
          <w:sz w:val="24"/>
          <w:szCs w:val="24"/>
        </w:rPr>
      </w:pPr>
      <w:r w:rsidRPr="005E5421">
        <w:rPr>
          <w:rFonts w:asciiTheme="minorHAnsi" w:hAnsiTheme="minorHAnsi" w:cstheme="minorHAnsi"/>
          <w:sz w:val="24"/>
          <w:szCs w:val="24"/>
        </w:rPr>
        <w:t xml:space="preserve">La calidad del agua desde el punto de vista físico, químico y bacteriológico se ajustará a lo establecido por las normas sobre el agua de consumo, vigente en cada país o por las Recomendaciones Sanitarias para el Agua de Consumo de la Organización Mundial de la Salud (OMS). </w:t>
      </w:r>
    </w:p>
    <w:p w:rsidR="00D81CF2" w:rsidRPr="005E5421" w:rsidRDefault="00D81CF2" w:rsidP="005E5421">
      <w:pPr>
        <w:jc w:val="both"/>
        <w:rPr>
          <w:rFonts w:asciiTheme="minorHAnsi" w:hAnsiTheme="minorHAnsi" w:cstheme="minorHAnsi"/>
          <w:sz w:val="24"/>
          <w:szCs w:val="24"/>
        </w:rPr>
      </w:pPr>
      <w:r w:rsidRPr="005E5421">
        <w:rPr>
          <w:rFonts w:asciiTheme="minorHAnsi" w:hAnsiTheme="minorHAnsi" w:cstheme="minorHAnsi"/>
          <w:sz w:val="24"/>
          <w:szCs w:val="24"/>
        </w:rPr>
        <w:t xml:space="preserve">Se deberá comprobar la calidad sanitaria del agua, mediante las pruebas de cloro residual y el examen bacteriológico que se harán con una frecuencia de 2 veces al mes. </w:t>
      </w:r>
    </w:p>
    <w:p w:rsidR="00D81CF2" w:rsidRPr="005E5421" w:rsidRDefault="00D81CF2" w:rsidP="005E5421">
      <w:pPr>
        <w:jc w:val="both"/>
        <w:rPr>
          <w:rFonts w:asciiTheme="minorHAnsi" w:hAnsiTheme="minorHAnsi" w:cstheme="minorHAnsi"/>
          <w:sz w:val="24"/>
          <w:szCs w:val="24"/>
        </w:rPr>
      </w:pPr>
      <w:r w:rsidRPr="005E5421">
        <w:rPr>
          <w:rFonts w:asciiTheme="minorHAnsi" w:hAnsiTheme="minorHAnsi" w:cstheme="minorHAnsi"/>
          <w:sz w:val="24"/>
          <w:szCs w:val="24"/>
        </w:rPr>
        <w:t xml:space="preserve">La determinación del cloro residual se hará por el método del </w:t>
      </w:r>
      <w:proofErr w:type="spellStart"/>
      <w:r w:rsidRPr="005E5421">
        <w:rPr>
          <w:rFonts w:asciiTheme="minorHAnsi" w:hAnsiTheme="minorHAnsi" w:cstheme="minorHAnsi"/>
          <w:sz w:val="24"/>
          <w:szCs w:val="24"/>
        </w:rPr>
        <w:t>dpd</w:t>
      </w:r>
      <w:proofErr w:type="spellEnd"/>
      <w:r w:rsidRPr="005E5421">
        <w:rPr>
          <w:rFonts w:asciiTheme="minorHAnsi" w:hAnsiTheme="minorHAnsi" w:cstheme="minorHAnsi"/>
          <w:sz w:val="24"/>
          <w:szCs w:val="24"/>
        </w:rPr>
        <w:t xml:space="preserve"> (</w:t>
      </w:r>
      <w:proofErr w:type="spellStart"/>
      <w:r w:rsidRPr="005E5421">
        <w:rPr>
          <w:rFonts w:asciiTheme="minorHAnsi" w:hAnsiTheme="minorHAnsi" w:cstheme="minorHAnsi"/>
          <w:sz w:val="24"/>
          <w:szCs w:val="24"/>
        </w:rPr>
        <w:t>dietil</w:t>
      </w:r>
      <w:proofErr w:type="spellEnd"/>
      <w:r w:rsidRPr="005E5421">
        <w:rPr>
          <w:rFonts w:asciiTheme="minorHAnsi" w:hAnsiTheme="minorHAnsi" w:cstheme="minorHAnsi"/>
          <w:sz w:val="24"/>
          <w:szCs w:val="24"/>
        </w:rPr>
        <w:t>-para-</w:t>
      </w:r>
      <w:proofErr w:type="spellStart"/>
      <w:r w:rsidRPr="005E5421">
        <w:rPr>
          <w:rFonts w:asciiTheme="minorHAnsi" w:hAnsiTheme="minorHAnsi" w:cstheme="minorHAnsi"/>
          <w:sz w:val="24"/>
          <w:szCs w:val="24"/>
        </w:rPr>
        <w:t>fenilendiamina</w:t>
      </w:r>
      <w:proofErr w:type="spellEnd"/>
      <w:r w:rsidRPr="005E5421">
        <w:rPr>
          <w:rFonts w:asciiTheme="minorHAnsi" w:hAnsiTheme="minorHAnsi" w:cstheme="minorHAnsi"/>
          <w:sz w:val="24"/>
          <w:szCs w:val="24"/>
        </w:rPr>
        <w:t xml:space="preserve">) y se considerará adecuado su valor cuando se obtenga en la muestra de agua 0.3 mg/l, de cloro residual aceptándose hasta 0.5mg/l. </w:t>
      </w:r>
    </w:p>
    <w:p w:rsidR="00D81CF2" w:rsidRPr="005E5421" w:rsidRDefault="00D81CF2" w:rsidP="005E5421">
      <w:pPr>
        <w:jc w:val="both"/>
        <w:rPr>
          <w:rFonts w:asciiTheme="minorHAnsi" w:hAnsiTheme="minorHAnsi" w:cstheme="minorHAnsi"/>
          <w:sz w:val="24"/>
          <w:szCs w:val="24"/>
        </w:rPr>
      </w:pPr>
      <w:r w:rsidRPr="005E5421">
        <w:rPr>
          <w:rFonts w:asciiTheme="minorHAnsi" w:hAnsiTheme="minorHAnsi" w:cstheme="minorHAnsi"/>
          <w:sz w:val="24"/>
          <w:szCs w:val="24"/>
        </w:rPr>
        <w:t xml:space="preserve">El examen bacteriológico se realizará por la técnica de dilución de tubos múltiples también llamada como del Número Más Probable (NMP), de </w:t>
      </w:r>
      <w:proofErr w:type="spellStart"/>
      <w:r w:rsidRPr="005E5421">
        <w:rPr>
          <w:rFonts w:asciiTheme="minorHAnsi" w:hAnsiTheme="minorHAnsi" w:cstheme="minorHAnsi"/>
          <w:sz w:val="24"/>
          <w:szCs w:val="24"/>
        </w:rPr>
        <w:t>coliformes</w:t>
      </w:r>
      <w:proofErr w:type="spellEnd"/>
      <w:r w:rsidRPr="005E5421">
        <w:rPr>
          <w:rFonts w:asciiTheme="minorHAnsi" w:hAnsiTheme="minorHAnsi" w:cstheme="minorHAnsi"/>
          <w:sz w:val="24"/>
          <w:szCs w:val="24"/>
        </w:rPr>
        <w:t xml:space="preserve"> totales, cuyo valor normal será de &lt;2.2 (UFC)/ 100 ml de agua o menos. </w:t>
      </w:r>
    </w:p>
    <w:p w:rsidR="00D81CF2" w:rsidRPr="005E5421" w:rsidRDefault="00D81CF2" w:rsidP="005E5421">
      <w:pPr>
        <w:jc w:val="both"/>
        <w:rPr>
          <w:rFonts w:asciiTheme="minorHAnsi" w:hAnsiTheme="minorHAnsi" w:cstheme="minorHAnsi"/>
          <w:sz w:val="24"/>
          <w:szCs w:val="24"/>
        </w:rPr>
      </w:pPr>
      <w:r w:rsidRPr="005E5421">
        <w:rPr>
          <w:rFonts w:asciiTheme="minorHAnsi" w:hAnsiTheme="minorHAnsi" w:cstheme="minorHAnsi"/>
          <w:sz w:val="24"/>
          <w:szCs w:val="24"/>
        </w:rPr>
        <w:t xml:space="preserve">En caso de existir en la institución cisternas y tanques para el almacenamiento de agua, los pisos, paredes y techos de los mismos serán impermeables, se mantendrán limpios tanto en su interior como en su exterior y bien protegidos de cualquier contaminación, para lo cual permanecerán herméticamente tapados. Las cisternas deben tener tapas con candados. La limpieza de los tanques y cisternas se debe hacer como mínimo una vez al año y en las escuelas antes del inicio del curso escolar. </w:t>
      </w:r>
    </w:p>
    <w:p w:rsidR="00D81CF2" w:rsidRPr="005E5421" w:rsidRDefault="00D81CF2" w:rsidP="005E5421">
      <w:pPr>
        <w:jc w:val="both"/>
        <w:rPr>
          <w:rFonts w:asciiTheme="minorHAnsi" w:hAnsiTheme="minorHAnsi" w:cstheme="minorHAnsi"/>
          <w:sz w:val="24"/>
          <w:szCs w:val="24"/>
        </w:rPr>
      </w:pPr>
      <w:r w:rsidRPr="005E5421">
        <w:rPr>
          <w:rStyle w:val="Textoennegrita"/>
          <w:rFonts w:asciiTheme="minorHAnsi" w:hAnsiTheme="minorHAnsi" w:cstheme="minorHAnsi"/>
          <w:sz w:val="24"/>
          <w:szCs w:val="24"/>
        </w:rPr>
        <w:t xml:space="preserve">Disposición de residuales líquidos y sólidos. </w:t>
      </w:r>
    </w:p>
    <w:p w:rsidR="00D81CF2" w:rsidRPr="005E5421" w:rsidRDefault="00D81CF2" w:rsidP="005E5421">
      <w:pPr>
        <w:jc w:val="both"/>
        <w:rPr>
          <w:rFonts w:asciiTheme="minorHAnsi" w:hAnsiTheme="minorHAnsi" w:cstheme="minorHAnsi"/>
          <w:sz w:val="24"/>
          <w:szCs w:val="24"/>
        </w:rPr>
      </w:pPr>
      <w:r w:rsidRPr="005E5421">
        <w:rPr>
          <w:rFonts w:asciiTheme="minorHAnsi" w:hAnsiTheme="minorHAnsi" w:cstheme="minorHAnsi"/>
          <w:sz w:val="24"/>
          <w:szCs w:val="24"/>
        </w:rPr>
        <w:t xml:space="preserve">Los residuales líquidos producidos en las instalaciones educacionales serán evacuados por el sistema de alcantarillado existentes o por los sistemas individuales de disposición final y tratamiento de excretas y residuales autorizados por las autoridades sanitarias competentes, </w:t>
      </w:r>
    </w:p>
    <w:p w:rsidR="00D81CF2" w:rsidRPr="005E5421" w:rsidRDefault="00D81CF2" w:rsidP="00E778EE">
      <w:pPr>
        <w:jc w:val="both"/>
        <w:rPr>
          <w:rFonts w:asciiTheme="minorHAnsi" w:hAnsiTheme="minorHAnsi" w:cstheme="minorHAnsi"/>
          <w:sz w:val="24"/>
          <w:szCs w:val="24"/>
        </w:rPr>
      </w:pPr>
      <w:r w:rsidRPr="005E5421">
        <w:rPr>
          <w:rFonts w:asciiTheme="minorHAnsi" w:hAnsiTheme="minorHAnsi" w:cstheme="minorHAnsi"/>
          <w:sz w:val="24"/>
          <w:szCs w:val="24"/>
        </w:rPr>
        <w:t xml:space="preserve">En los locales escolares se instalarán los aparatos sanitarios de acuerdo con los indicadores </w:t>
      </w:r>
      <w:r w:rsidR="00E778EE">
        <w:rPr>
          <w:rFonts w:asciiTheme="minorHAnsi" w:hAnsiTheme="minorHAnsi" w:cstheme="minorHAnsi"/>
          <w:sz w:val="24"/>
          <w:szCs w:val="24"/>
        </w:rPr>
        <w:t>ya existentes y explicados anteriormente</w:t>
      </w:r>
    </w:p>
    <w:p w:rsidR="00D81CF2" w:rsidRPr="005E5421" w:rsidRDefault="00D81CF2" w:rsidP="005E5421">
      <w:pPr>
        <w:jc w:val="both"/>
        <w:rPr>
          <w:rFonts w:asciiTheme="minorHAnsi" w:hAnsiTheme="minorHAnsi" w:cstheme="minorHAnsi"/>
          <w:sz w:val="24"/>
          <w:szCs w:val="24"/>
        </w:rPr>
      </w:pPr>
      <w:r w:rsidRPr="005E5421">
        <w:rPr>
          <w:rStyle w:val="Textoennegrita"/>
          <w:rFonts w:asciiTheme="minorHAnsi" w:hAnsiTheme="minorHAnsi" w:cstheme="minorHAnsi"/>
          <w:sz w:val="24"/>
          <w:szCs w:val="24"/>
        </w:rPr>
        <w:t xml:space="preserve">- Control de la contaminación del aire. </w:t>
      </w:r>
    </w:p>
    <w:p w:rsidR="00D81CF2" w:rsidRPr="005E5421" w:rsidRDefault="00D81CF2" w:rsidP="005E5421">
      <w:pPr>
        <w:jc w:val="both"/>
        <w:rPr>
          <w:rFonts w:asciiTheme="minorHAnsi" w:hAnsiTheme="minorHAnsi" w:cstheme="minorHAnsi"/>
          <w:sz w:val="24"/>
          <w:szCs w:val="24"/>
        </w:rPr>
      </w:pPr>
      <w:r w:rsidRPr="005E5421">
        <w:rPr>
          <w:rFonts w:asciiTheme="minorHAnsi" w:hAnsiTheme="minorHAnsi" w:cstheme="minorHAnsi"/>
          <w:sz w:val="24"/>
          <w:szCs w:val="24"/>
        </w:rPr>
        <w:t xml:space="preserve">Se debe tener en cuenta la </w:t>
      </w:r>
      <w:proofErr w:type="spellStart"/>
      <w:r w:rsidRPr="005E5421">
        <w:rPr>
          <w:rFonts w:asciiTheme="minorHAnsi" w:hAnsiTheme="minorHAnsi" w:cstheme="minorHAnsi"/>
          <w:sz w:val="24"/>
          <w:szCs w:val="24"/>
        </w:rPr>
        <w:t>microlocalización</w:t>
      </w:r>
      <w:proofErr w:type="spellEnd"/>
      <w:r w:rsidRPr="005E5421">
        <w:rPr>
          <w:rFonts w:asciiTheme="minorHAnsi" w:hAnsiTheme="minorHAnsi" w:cstheme="minorHAnsi"/>
          <w:sz w:val="24"/>
          <w:szCs w:val="24"/>
        </w:rPr>
        <w:t xml:space="preserve"> de las industrias, para evitar que estas afecten la salud de los educandos y los educadores. </w:t>
      </w:r>
    </w:p>
    <w:p w:rsidR="00D81CF2" w:rsidRPr="005E5421" w:rsidRDefault="00D81CF2" w:rsidP="005E5421">
      <w:pPr>
        <w:jc w:val="both"/>
        <w:rPr>
          <w:rFonts w:asciiTheme="minorHAnsi" w:hAnsiTheme="minorHAnsi" w:cstheme="minorHAnsi"/>
          <w:sz w:val="24"/>
          <w:szCs w:val="24"/>
        </w:rPr>
      </w:pPr>
      <w:r w:rsidRPr="005E5421">
        <w:rPr>
          <w:rFonts w:asciiTheme="minorHAnsi" w:hAnsiTheme="minorHAnsi" w:cstheme="minorHAnsi"/>
          <w:sz w:val="24"/>
          <w:szCs w:val="24"/>
        </w:rPr>
        <w:t xml:space="preserve">Sólo la autoridad sanitaria facultada puede autorizar la edificación de escuelas en zonas industriales, ya que debe tenerse en cuenta diversos aspectos como sustancias emitidas, ancho de la zona de protección sanitaria, ubicación de árboles en las proximidades de la industria, sistemas de filtros, altura de chimeneas, etc. Se deben realizar inspecciones periódicas porque puede darse el caso que la </w:t>
      </w:r>
      <w:r w:rsidRPr="005E5421">
        <w:rPr>
          <w:rFonts w:asciiTheme="minorHAnsi" w:hAnsiTheme="minorHAnsi" w:cstheme="minorHAnsi"/>
          <w:sz w:val="24"/>
          <w:szCs w:val="24"/>
        </w:rPr>
        <w:lastRenderedPageBreak/>
        <w:t xml:space="preserve">institución educacional esté bien </w:t>
      </w:r>
      <w:proofErr w:type="spellStart"/>
      <w:r w:rsidRPr="005E5421">
        <w:rPr>
          <w:rFonts w:asciiTheme="minorHAnsi" w:hAnsiTheme="minorHAnsi" w:cstheme="minorHAnsi"/>
          <w:sz w:val="24"/>
          <w:szCs w:val="24"/>
        </w:rPr>
        <w:t>microlocalizada</w:t>
      </w:r>
      <w:proofErr w:type="spellEnd"/>
      <w:r w:rsidRPr="005E5421">
        <w:rPr>
          <w:rFonts w:asciiTheme="minorHAnsi" w:hAnsiTheme="minorHAnsi" w:cstheme="minorHAnsi"/>
          <w:sz w:val="24"/>
          <w:szCs w:val="24"/>
        </w:rPr>
        <w:t xml:space="preserve"> y posteriormente se construyan industrias contaminantes muy cercanas. </w:t>
      </w:r>
    </w:p>
    <w:p w:rsidR="00D81CF2" w:rsidRPr="005E5421" w:rsidRDefault="00D81CF2" w:rsidP="005E5421">
      <w:pPr>
        <w:jc w:val="both"/>
        <w:rPr>
          <w:rFonts w:asciiTheme="minorHAnsi" w:hAnsiTheme="minorHAnsi" w:cstheme="minorHAnsi"/>
          <w:sz w:val="24"/>
          <w:szCs w:val="24"/>
        </w:rPr>
      </w:pPr>
      <w:r w:rsidRPr="005E5421">
        <w:rPr>
          <w:rStyle w:val="Textoennegrita"/>
          <w:rFonts w:asciiTheme="minorHAnsi" w:hAnsiTheme="minorHAnsi" w:cstheme="minorHAnsi"/>
          <w:sz w:val="24"/>
          <w:szCs w:val="24"/>
        </w:rPr>
        <w:t xml:space="preserve">-Control del ruido. </w:t>
      </w:r>
    </w:p>
    <w:p w:rsidR="00D81CF2" w:rsidRPr="005E5421" w:rsidRDefault="00D81CF2" w:rsidP="005E5421">
      <w:pPr>
        <w:jc w:val="both"/>
        <w:rPr>
          <w:rFonts w:asciiTheme="minorHAnsi" w:hAnsiTheme="minorHAnsi" w:cstheme="minorHAnsi"/>
          <w:sz w:val="24"/>
          <w:szCs w:val="24"/>
        </w:rPr>
      </w:pPr>
      <w:r w:rsidRPr="005E5421">
        <w:rPr>
          <w:rFonts w:asciiTheme="minorHAnsi" w:hAnsiTheme="minorHAnsi" w:cstheme="minorHAnsi"/>
          <w:sz w:val="24"/>
          <w:szCs w:val="24"/>
        </w:rPr>
        <w:t xml:space="preserve">Los niveles de ruido estarán de acuerdo al tipo de local de la institución educacional de que se trate, no permitiéndose en ningún caso niveles </w:t>
      </w:r>
      <w:r w:rsidR="00E778EE">
        <w:rPr>
          <w:rFonts w:asciiTheme="minorHAnsi" w:hAnsiTheme="minorHAnsi" w:cstheme="minorHAnsi"/>
          <w:sz w:val="24"/>
          <w:szCs w:val="24"/>
        </w:rPr>
        <w:t>s</w:t>
      </w:r>
      <w:r w:rsidRPr="005E5421">
        <w:rPr>
          <w:rFonts w:asciiTheme="minorHAnsi" w:hAnsiTheme="minorHAnsi" w:cstheme="minorHAnsi"/>
          <w:sz w:val="24"/>
          <w:szCs w:val="24"/>
        </w:rPr>
        <w:t xml:space="preserve">uperiores a 40 </w:t>
      </w:r>
      <w:proofErr w:type="spellStart"/>
      <w:r w:rsidRPr="005E5421">
        <w:rPr>
          <w:rFonts w:asciiTheme="minorHAnsi" w:hAnsiTheme="minorHAnsi" w:cstheme="minorHAnsi"/>
          <w:sz w:val="24"/>
          <w:szCs w:val="24"/>
        </w:rPr>
        <w:t>dbA</w:t>
      </w:r>
      <w:proofErr w:type="spellEnd"/>
      <w:r w:rsidRPr="005E5421">
        <w:rPr>
          <w:rFonts w:asciiTheme="minorHAnsi" w:hAnsiTheme="minorHAnsi" w:cstheme="minorHAnsi"/>
          <w:sz w:val="24"/>
          <w:szCs w:val="24"/>
        </w:rPr>
        <w:t xml:space="preserve">. Como excepción a estos requerimientos, están los locales de las prácticas </w:t>
      </w:r>
      <w:proofErr w:type="spellStart"/>
      <w:r w:rsidRPr="005E5421">
        <w:rPr>
          <w:rFonts w:asciiTheme="minorHAnsi" w:hAnsiTheme="minorHAnsi" w:cstheme="minorHAnsi"/>
          <w:sz w:val="24"/>
          <w:szCs w:val="24"/>
        </w:rPr>
        <w:t>preprofesionales</w:t>
      </w:r>
      <w:proofErr w:type="spellEnd"/>
      <w:r w:rsidRPr="005E5421">
        <w:rPr>
          <w:rFonts w:asciiTheme="minorHAnsi" w:hAnsiTheme="minorHAnsi" w:cstheme="minorHAnsi"/>
          <w:sz w:val="24"/>
          <w:szCs w:val="24"/>
        </w:rPr>
        <w:t xml:space="preserve"> en los cuales por la misma naturaleza de la actividad efectuada se pueden producir niveles más elevados, necesitándose medidas especiales para asegurar que el ruido no afecte a los adolescentes. </w:t>
      </w:r>
    </w:p>
    <w:p w:rsidR="00D81CF2" w:rsidRPr="005E5421" w:rsidRDefault="00D81CF2" w:rsidP="005E5421">
      <w:pPr>
        <w:jc w:val="both"/>
        <w:rPr>
          <w:rFonts w:asciiTheme="minorHAnsi" w:hAnsiTheme="minorHAnsi" w:cstheme="minorHAnsi"/>
          <w:sz w:val="24"/>
          <w:szCs w:val="24"/>
        </w:rPr>
      </w:pPr>
      <w:r w:rsidRPr="005E5421">
        <w:rPr>
          <w:rFonts w:asciiTheme="minorHAnsi" w:hAnsiTheme="minorHAnsi" w:cstheme="minorHAnsi"/>
          <w:sz w:val="24"/>
          <w:szCs w:val="24"/>
        </w:rPr>
        <w:t xml:space="preserve">Las escuelas deberán estar construidas, alejados de las fuentes productoras de ruido, de modo que estos no molesten. Se recomienda en las instituciones educacionales, la construcción con materiales absorbentes del sonido. El espesor de las paredes y muros entre las aulas dependerá de los materiales utilizados y éstos han de ser tales que aseguren un buen aislamiento del sonido. </w:t>
      </w:r>
    </w:p>
    <w:p w:rsidR="00D81CF2" w:rsidRPr="005E5421" w:rsidRDefault="00D81CF2" w:rsidP="005E5421">
      <w:pPr>
        <w:jc w:val="both"/>
        <w:rPr>
          <w:rFonts w:asciiTheme="minorHAnsi" w:hAnsiTheme="minorHAnsi" w:cstheme="minorHAnsi"/>
          <w:sz w:val="24"/>
          <w:szCs w:val="24"/>
        </w:rPr>
      </w:pPr>
      <w:r w:rsidRPr="005E5421">
        <w:rPr>
          <w:rStyle w:val="Textoennegrita"/>
          <w:rFonts w:asciiTheme="minorHAnsi" w:hAnsiTheme="minorHAnsi" w:cstheme="minorHAnsi"/>
          <w:sz w:val="24"/>
          <w:szCs w:val="24"/>
        </w:rPr>
        <w:t xml:space="preserve">- Control de Vectores. </w:t>
      </w:r>
    </w:p>
    <w:p w:rsidR="00D81CF2" w:rsidRPr="005E5421" w:rsidRDefault="00D81CF2" w:rsidP="005E5421">
      <w:pPr>
        <w:jc w:val="both"/>
        <w:rPr>
          <w:rFonts w:asciiTheme="minorHAnsi" w:hAnsiTheme="minorHAnsi" w:cstheme="minorHAnsi"/>
          <w:sz w:val="24"/>
          <w:szCs w:val="24"/>
        </w:rPr>
      </w:pPr>
      <w:r w:rsidRPr="005E5421">
        <w:rPr>
          <w:rFonts w:asciiTheme="minorHAnsi" w:hAnsiTheme="minorHAnsi" w:cstheme="minorHAnsi"/>
          <w:sz w:val="24"/>
          <w:szCs w:val="24"/>
        </w:rPr>
        <w:t xml:space="preserve">El control de artrópodos y roedores en las instituciones educacionales se llevará a cabo por medio de medidas de carácter: </w:t>
      </w:r>
    </w:p>
    <w:p w:rsidR="00D81CF2" w:rsidRPr="005E5421" w:rsidRDefault="00D81CF2" w:rsidP="005E5421">
      <w:pPr>
        <w:jc w:val="both"/>
        <w:rPr>
          <w:rFonts w:asciiTheme="minorHAnsi" w:hAnsiTheme="minorHAnsi" w:cstheme="minorHAnsi"/>
          <w:sz w:val="24"/>
          <w:szCs w:val="24"/>
        </w:rPr>
      </w:pPr>
      <w:r w:rsidRPr="005E5421">
        <w:rPr>
          <w:rFonts w:asciiTheme="minorHAnsi" w:hAnsiTheme="minorHAnsi" w:cstheme="minorHAnsi"/>
          <w:sz w:val="24"/>
          <w:szCs w:val="24"/>
        </w:rPr>
        <w:t xml:space="preserve">a) Permanentes. </w:t>
      </w:r>
    </w:p>
    <w:p w:rsidR="00D81CF2" w:rsidRPr="005E5421" w:rsidRDefault="00D81CF2" w:rsidP="005E5421">
      <w:pPr>
        <w:jc w:val="both"/>
        <w:rPr>
          <w:rFonts w:asciiTheme="minorHAnsi" w:hAnsiTheme="minorHAnsi" w:cstheme="minorHAnsi"/>
          <w:sz w:val="24"/>
          <w:szCs w:val="24"/>
        </w:rPr>
      </w:pPr>
      <w:r w:rsidRPr="005E5421">
        <w:rPr>
          <w:rFonts w:asciiTheme="minorHAnsi" w:hAnsiTheme="minorHAnsi" w:cstheme="minorHAnsi"/>
          <w:sz w:val="24"/>
          <w:szCs w:val="24"/>
        </w:rPr>
        <w:t xml:space="preserve">b) Transitorias. </w:t>
      </w:r>
    </w:p>
    <w:p w:rsidR="00D81CF2" w:rsidRPr="005E5421" w:rsidRDefault="00D81CF2" w:rsidP="005E5421">
      <w:pPr>
        <w:jc w:val="both"/>
        <w:rPr>
          <w:rFonts w:asciiTheme="minorHAnsi" w:hAnsiTheme="minorHAnsi" w:cstheme="minorHAnsi"/>
          <w:sz w:val="24"/>
          <w:szCs w:val="24"/>
        </w:rPr>
      </w:pPr>
      <w:r w:rsidRPr="005E5421">
        <w:rPr>
          <w:rFonts w:asciiTheme="minorHAnsi" w:hAnsiTheme="minorHAnsi" w:cstheme="minorHAnsi"/>
          <w:sz w:val="24"/>
          <w:szCs w:val="24"/>
        </w:rPr>
        <w:t xml:space="preserve">• </w:t>
      </w:r>
      <w:r w:rsidRPr="005E5421">
        <w:rPr>
          <w:rStyle w:val="Textoennegrita"/>
          <w:rFonts w:asciiTheme="minorHAnsi" w:hAnsiTheme="minorHAnsi" w:cstheme="minorHAnsi"/>
          <w:sz w:val="24"/>
          <w:szCs w:val="24"/>
        </w:rPr>
        <w:t xml:space="preserve">Medidas permanentes. </w:t>
      </w:r>
    </w:p>
    <w:p w:rsidR="00D81CF2" w:rsidRPr="005E5421" w:rsidRDefault="00D81CF2" w:rsidP="005E5421">
      <w:pPr>
        <w:jc w:val="both"/>
        <w:rPr>
          <w:rFonts w:asciiTheme="minorHAnsi" w:hAnsiTheme="minorHAnsi" w:cstheme="minorHAnsi"/>
          <w:sz w:val="24"/>
          <w:szCs w:val="24"/>
        </w:rPr>
      </w:pPr>
      <w:r w:rsidRPr="005E5421">
        <w:rPr>
          <w:rFonts w:asciiTheme="minorHAnsi" w:hAnsiTheme="minorHAnsi" w:cstheme="minorHAnsi"/>
          <w:sz w:val="24"/>
          <w:szCs w:val="24"/>
        </w:rPr>
        <w:t xml:space="preserve">Construcciones protegidas para la entrada de roedores Ejemplo: En tragantes donde se utilizaran rejillas de hierro para evitar la penetración de los roedores </w:t>
      </w:r>
    </w:p>
    <w:p w:rsidR="00D81CF2" w:rsidRPr="005E5421" w:rsidRDefault="00D81CF2" w:rsidP="005E5421">
      <w:pPr>
        <w:jc w:val="both"/>
        <w:rPr>
          <w:rFonts w:asciiTheme="minorHAnsi" w:hAnsiTheme="minorHAnsi" w:cstheme="minorHAnsi"/>
          <w:sz w:val="24"/>
          <w:szCs w:val="24"/>
        </w:rPr>
      </w:pPr>
      <w:r w:rsidRPr="005E5421">
        <w:rPr>
          <w:rFonts w:asciiTheme="minorHAnsi" w:hAnsiTheme="minorHAnsi" w:cstheme="minorHAnsi"/>
          <w:sz w:val="24"/>
          <w:szCs w:val="24"/>
        </w:rPr>
        <w:t xml:space="preserve">Uso de recipientes adecuados de metal, herméticamente tapados, para depositar los desechos sólidos, los cuales deben ser lavados con frecuencia. En su defecto pueden emplearse sacos de plástico debidamente tapados. </w:t>
      </w:r>
    </w:p>
    <w:p w:rsidR="00D81CF2" w:rsidRPr="005E5421" w:rsidRDefault="00D81CF2" w:rsidP="005E5421">
      <w:pPr>
        <w:jc w:val="both"/>
        <w:rPr>
          <w:rFonts w:asciiTheme="minorHAnsi" w:hAnsiTheme="minorHAnsi" w:cstheme="minorHAnsi"/>
          <w:sz w:val="24"/>
          <w:szCs w:val="24"/>
        </w:rPr>
      </w:pPr>
      <w:r w:rsidRPr="005E5421">
        <w:rPr>
          <w:rFonts w:asciiTheme="minorHAnsi" w:hAnsiTheme="minorHAnsi" w:cstheme="minorHAnsi"/>
          <w:sz w:val="24"/>
          <w:szCs w:val="24"/>
        </w:rPr>
        <w:t xml:space="preserve">Es necesario que se cumplan diferentes medidas como: </w:t>
      </w:r>
    </w:p>
    <w:p w:rsidR="00D81CF2" w:rsidRPr="005E5421" w:rsidRDefault="00D81CF2" w:rsidP="005E5421">
      <w:pPr>
        <w:jc w:val="both"/>
        <w:rPr>
          <w:rFonts w:asciiTheme="minorHAnsi" w:hAnsiTheme="minorHAnsi" w:cstheme="minorHAnsi"/>
          <w:sz w:val="24"/>
          <w:szCs w:val="24"/>
        </w:rPr>
      </w:pPr>
      <w:r w:rsidRPr="005E5421">
        <w:rPr>
          <w:rFonts w:asciiTheme="minorHAnsi" w:hAnsiTheme="minorHAnsi" w:cstheme="minorHAnsi"/>
          <w:sz w:val="24"/>
          <w:szCs w:val="24"/>
        </w:rPr>
        <w:t xml:space="preserve">• Recolección periódica y disposición final sanitarias de los desechos sólidos producidos. </w:t>
      </w:r>
    </w:p>
    <w:p w:rsidR="00D81CF2" w:rsidRPr="005E5421" w:rsidRDefault="00D81CF2" w:rsidP="005E5421">
      <w:pPr>
        <w:jc w:val="both"/>
        <w:rPr>
          <w:rFonts w:asciiTheme="minorHAnsi" w:hAnsiTheme="minorHAnsi" w:cstheme="minorHAnsi"/>
          <w:sz w:val="24"/>
          <w:szCs w:val="24"/>
        </w:rPr>
      </w:pPr>
      <w:r w:rsidRPr="005E5421">
        <w:rPr>
          <w:rFonts w:asciiTheme="minorHAnsi" w:hAnsiTheme="minorHAnsi" w:cstheme="minorHAnsi"/>
          <w:sz w:val="24"/>
          <w:szCs w:val="24"/>
        </w:rPr>
        <w:t xml:space="preserve">• Limpieza frecuente y minuciosa por lo menos 1 vez al día, tanto en el interior como en el exterior de los locales. </w:t>
      </w:r>
    </w:p>
    <w:p w:rsidR="00D81CF2" w:rsidRPr="005E5421" w:rsidRDefault="00D81CF2" w:rsidP="005E5421">
      <w:pPr>
        <w:jc w:val="both"/>
        <w:rPr>
          <w:rFonts w:asciiTheme="minorHAnsi" w:hAnsiTheme="minorHAnsi" w:cstheme="minorHAnsi"/>
          <w:sz w:val="24"/>
          <w:szCs w:val="24"/>
        </w:rPr>
      </w:pPr>
      <w:r w:rsidRPr="005E5421">
        <w:rPr>
          <w:rFonts w:asciiTheme="minorHAnsi" w:hAnsiTheme="minorHAnsi" w:cstheme="minorHAnsi"/>
          <w:sz w:val="24"/>
          <w:szCs w:val="24"/>
        </w:rPr>
        <w:t xml:space="preserve">• Eliminación del estancamiento de agua en el interior y exterior de las instalaciones. </w:t>
      </w:r>
    </w:p>
    <w:p w:rsidR="00D81CF2" w:rsidRPr="005E5421" w:rsidRDefault="00D81CF2" w:rsidP="005E5421">
      <w:pPr>
        <w:jc w:val="both"/>
        <w:rPr>
          <w:rFonts w:asciiTheme="minorHAnsi" w:hAnsiTheme="minorHAnsi" w:cstheme="minorHAnsi"/>
          <w:sz w:val="24"/>
          <w:szCs w:val="24"/>
        </w:rPr>
      </w:pPr>
      <w:r w:rsidRPr="005E5421">
        <w:rPr>
          <w:rFonts w:asciiTheme="minorHAnsi" w:hAnsiTheme="minorHAnsi" w:cstheme="minorHAnsi"/>
          <w:sz w:val="24"/>
          <w:szCs w:val="24"/>
        </w:rPr>
        <w:t xml:space="preserve">• Mantenimiento de los alrededores de los locales libres de malezas y acumulación de desechos, envases, gomas, botellas, </w:t>
      </w:r>
      <w:proofErr w:type="spellStart"/>
      <w:r w:rsidRPr="005E5421">
        <w:rPr>
          <w:rFonts w:asciiTheme="minorHAnsi" w:hAnsiTheme="minorHAnsi" w:cstheme="minorHAnsi"/>
          <w:sz w:val="24"/>
          <w:szCs w:val="24"/>
        </w:rPr>
        <w:t>etc</w:t>
      </w:r>
      <w:proofErr w:type="spellEnd"/>
      <w:r w:rsidRPr="005E5421">
        <w:rPr>
          <w:rFonts w:asciiTheme="minorHAnsi" w:hAnsiTheme="minorHAnsi" w:cstheme="minorHAnsi"/>
          <w:sz w:val="24"/>
          <w:szCs w:val="24"/>
        </w:rPr>
        <w:t xml:space="preserve">, que pueden ser abrigo de artrópodos y roedores. </w:t>
      </w:r>
    </w:p>
    <w:p w:rsidR="00D81CF2" w:rsidRPr="005E5421" w:rsidRDefault="00D81CF2" w:rsidP="005E5421">
      <w:pPr>
        <w:jc w:val="both"/>
        <w:rPr>
          <w:rFonts w:asciiTheme="minorHAnsi" w:hAnsiTheme="minorHAnsi" w:cstheme="minorHAnsi"/>
          <w:sz w:val="24"/>
          <w:szCs w:val="24"/>
        </w:rPr>
      </w:pPr>
      <w:r w:rsidRPr="005E5421">
        <w:rPr>
          <w:rFonts w:asciiTheme="minorHAnsi" w:hAnsiTheme="minorHAnsi" w:cstheme="minorHAnsi"/>
          <w:sz w:val="24"/>
          <w:szCs w:val="24"/>
        </w:rPr>
        <w:t xml:space="preserve">• Disposición de fosas, letrinas y otros órganos de disposición de residuales líquidos en condiciones higiénicas. </w:t>
      </w:r>
    </w:p>
    <w:p w:rsidR="00D81CF2" w:rsidRPr="005E5421" w:rsidRDefault="00D81CF2" w:rsidP="005E5421">
      <w:pPr>
        <w:jc w:val="both"/>
        <w:rPr>
          <w:rFonts w:asciiTheme="minorHAnsi" w:hAnsiTheme="minorHAnsi" w:cstheme="minorHAnsi"/>
          <w:sz w:val="24"/>
          <w:szCs w:val="24"/>
        </w:rPr>
      </w:pPr>
      <w:r w:rsidRPr="005E5421">
        <w:rPr>
          <w:rFonts w:asciiTheme="minorHAnsi" w:hAnsiTheme="minorHAnsi" w:cstheme="minorHAnsi"/>
          <w:sz w:val="24"/>
          <w:szCs w:val="24"/>
        </w:rPr>
        <w:t xml:space="preserve">• Almacenamiento adecuado de los alimentos. </w:t>
      </w:r>
    </w:p>
    <w:p w:rsidR="00D81CF2" w:rsidRPr="005E5421" w:rsidRDefault="00D81CF2" w:rsidP="005E5421">
      <w:pPr>
        <w:jc w:val="both"/>
        <w:rPr>
          <w:rFonts w:asciiTheme="minorHAnsi" w:hAnsiTheme="minorHAnsi" w:cstheme="minorHAnsi"/>
          <w:sz w:val="24"/>
          <w:szCs w:val="24"/>
        </w:rPr>
      </w:pPr>
      <w:proofErr w:type="gramStart"/>
      <w:r w:rsidRPr="005E5421">
        <w:rPr>
          <w:rFonts w:asciiTheme="minorHAnsi" w:hAnsiTheme="minorHAnsi" w:cstheme="minorHAnsi"/>
          <w:sz w:val="24"/>
          <w:szCs w:val="24"/>
        </w:rPr>
        <w:t xml:space="preserve">b </w:t>
      </w:r>
      <w:r w:rsidRPr="005E5421">
        <w:rPr>
          <w:rStyle w:val="Textoennegrita"/>
          <w:rFonts w:asciiTheme="minorHAnsi" w:hAnsiTheme="minorHAnsi" w:cstheme="minorHAnsi"/>
          <w:sz w:val="24"/>
          <w:szCs w:val="24"/>
        </w:rPr>
        <w:t>)</w:t>
      </w:r>
      <w:proofErr w:type="gramEnd"/>
      <w:r w:rsidRPr="005E5421">
        <w:rPr>
          <w:rStyle w:val="Textoennegrita"/>
          <w:rFonts w:asciiTheme="minorHAnsi" w:hAnsiTheme="minorHAnsi" w:cstheme="minorHAnsi"/>
          <w:sz w:val="24"/>
          <w:szCs w:val="24"/>
        </w:rPr>
        <w:t xml:space="preserve"> Medidas transitorias: </w:t>
      </w:r>
    </w:p>
    <w:p w:rsidR="00D81CF2" w:rsidRPr="005E5421" w:rsidRDefault="00D81CF2" w:rsidP="005E5421">
      <w:pPr>
        <w:jc w:val="both"/>
        <w:rPr>
          <w:rFonts w:asciiTheme="minorHAnsi" w:hAnsiTheme="minorHAnsi" w:cstheme="minorHAnsi"/>
          <w:sz w:val="24"/>
          <w:szCs w:val="24"/>
        </w:rPr>
      </w:pPr>
      <w:r w:rsidRPr="005E5421">
        <w:rPr>
          <w:rFonts w:asciiTheme="minorHAnsi" w:hAnsiTheme="minorHAnsi" w:cstheme="minorHAnsi"/>
          <w:sz w:val="24"/>
          <w:szCs w:val="24"/>
        </w:rPr>
        <w:t xml:space="preserve">Instalación de mallas metálicas o de plástico en puertas y ventanas de cocinas, comedores y almacenes de alimentos, así como en cualquier otro local que se estime necesario. </w:t>
      </w:r>
    </w:p>
    <w:p w:rsidR="00D81CF2" w:rsidRPr="005E5421" w:rsidRDefault="00D81CF2" w:rsidP="005E5421">
      <w:pPr>
        <w:jc w:val="both"/>
        <w:rPr>
          <w:rFonts w:asciiTheme="minorHAnsi" w:hAnsiTheme="minorHAnsi" w:cstheme="minorHAnsi"/>
          <w:sz w:val="24"/>
          <w:szCs w:val="24"/>
        </w:rPr>
      </w:pPr>
      <w:r w:rsidRPr="005E5421">
        <w:rPr>
          <w:rFonts w:asciiTheme="minorHAnsi" w:hAnsiTheme="minorHAnsi" w:cstheme="minorHAnsi"/>
          <w:sz w:val="24"/>
          <w:szCs w:val="24"/>
        </w:rPr>
        <w:t xml:space="preserve">Tratamiento periódico con productos químicos (plaguicidas) con el objeto de lograr la desinsectación y la desratización. Estas acciones se realizarán por parte de la administración del local o por una empresa de control de vectores debidamente auto rizada en forma tal que no implique riesgos para la salud. </w:t>
      </w:r>
    </w:p>
    <w:p w:rsidR="00D81CF2" w:rsidRPr="005E5421" w:rsidRDefault="00D81CF2" w:rsidP="005E5421">
      <w:pPr>
        <w:jc w:val="both"/>
        <w:rPr>
          <w:rFonts w:asciiTheme="minorHAnsi" w:hAnsiTheme="minorHAnsi" w:cstheme="minorHAnsi"/>
          <w:sz w:val="24"/>
          <w:szCs w:val="24"/>
        </w:rPr>
      </w:pPr>
      <w:r w:rsidRPr="005E5421">
        <w:rPr>
          <w:rFonts w:asciiTheme="minorHAnsi" w:hAnsiTheme="minorHAnsi" w:cstheme="minorHAnsi"/>
          <w:sz w:val="24"/>
          <w:szCs w:val="24"/>
        </w:rPr>
        <w:t xml:space="preserve">Es necesario tener un cuidado especial en los productos que se utilicen para la desinsectación y desratización en círculos infantiles o guarderías. </w:t>
      </w:r>
    </w:p>
    <w:p w:rsidR="00D81CF2" w:rsidRDefault="00D81CF2" w:rsidP="005E5421">
      <w:pPr>
        <w:jc w:val="both"/>
        <w:rPr>
          <w:rFonts w:asciiTheme="minorHAnsi" w:hAnsiTheme="minorHAnsi" w:cstheme="minorHAnsi"/>
          <w:sz w:val="24"/>
          <w:szCs w:val="24"/>
        </w:rPr>
      </w:pPr>
      <w:r w:rsidRPr="005E5421">
        <w:rPr>
          <w:rFonts w:asciiTheme="minorHAnsi" w:hAnsiTheme="minorHAnsi" w:cstheme="minorHAnsi"/>
          <w:sz w:val="24"/>
          <w:szCs w:val="24"/>
        </w:rPr>
        <w:t xml:space="preserve">En las acciones de desratización sólo se emplearán </w:t>
      </w:r>
      <w:proofErr w:type="spellStart"/>
      <w:r w:rsidRPr="005E5421">
        <w:rPr>
          <w:rFonts w:asciiTheme="minorHAnsi" w:hAnsiTheme="minorHAnsi" w:cstheme="minorHAnsi"/>
          <w:sz w:val="24"/>
          <w:szCs w:val="24"/>
        </w:rPr>
        <w:t>rodenticidas</w:t>
      </w:r>
      <w:proofErr w:type="spellEnd"/>
      <w:r w:rsidRPr="005E5421">
        <w:rPr>
          <w:rFonts w:asciiTheme="minorHAnsi" w:hAnsiTheme="minorHAnsi" w:cstheme="minorHAnsi"/>
          <w:sz w:val="24"/>
          <w:szCs w:val="24"/>
        </w:rPr>
        <w:t xml:space="preserve"> del grupo de los anticoagulantes y en todos los casos se cumplirán las normas técnicas para su empleo. Para las acciones de desinsectación sólo se emplearán plaguicidas cuyo poder dérmico sea superior a 100 mg/Kg. de peso y que posean un alto poder residual. Tampoco se permitirá el empleo simultáneo de más de un insecticida. </w:t>
      </w:r>
    </w:p>
    <w:p w:rsidR="00F85F96" w:rsidRDefault="00F85F96" w:rsidP="005E5421">
      <w:pPr>
        <w:jc w:val="both"/>
        <w:rPr>
          <w:rFonts w:asciiTheme="minorHAnsi" w:hAnsiTheme="minorHAnsi" w:cstheme="minorHAnsi"/>
          <w:sz w:val="24"/>
          <w:szCs w:val="24"/>
        </w:rPr>
      </w:pPr>
    </w:p>
    <w:p w:rsidR="00F85F96" w:rsidRPr="005E5421" w:rsidRDefault="00F85F96" w:rsidP="005E5421">
      <w:pPr>
        <w:jc w:val="both"/>
        <w:rPr>
          <w:rFonts w:asciiTheme="minorHAnsi" w:hAnsiTheme="minorHAnsi" w:cstheme="minorHAnsi"/>
          <w:sz w:val="24"/>
          <w:szCs w:val="24"/>
        </w:rPr>
      </w:pPr>
      <w:r>
        <w:rPr>
          <w:rFonts w:asciiTheme="minorHAnsi" w:hAnsiTheme="minorHAnsi" w:cstheme="minorHAnsi"/>
          <w:sz w:val="24"/>
          <w:szCs w:val="24"/>
        </w:rPr>
        <w:t xml:space="preserve">Otros elementos a tener en cuenta para lograr una adecuada higiene escolar son: </w:t>
      </w:r>
    </w:p>
    <w:p w:rsidR="00D81CF2" w:rsidRPr="005E5421" w:rsidRDefault="00D81CF2" w:rsidP="005E5421">
      <w:pPr>
        <w:jc w:val="both"/>
        <w:rPr>
          <w:rFonts w:asciiTheme="minorHAnsi" w:hAnsiTheme="minorHAnsi" w:cstheme="minorHAnsi"/>
          <w:sz w:val="24"/>
          <w:szCs w:val="24"/>
        </w:rPr>
      </w:pPr>
      <w:r w:rsidRPr="005E5421">
        <w:rPr>
          <w:rFonts w:asciiTheme="minorHAnsi" w:hAnsiTheme="minorHAnsi" w:cstheme="minorHAnsi"/>
          <w:sz w:val="24"/>
          <w:szCs w:val="24"/>
        </w:rPr>
        <w:t xml:space="preserve">La </w:t>
      </w:r>
      <w:r w:rsidRPr="00F85F96">
        <w:rPr>
          <w:rFonts w:asciiTheme="minorHAnsi" w:hAnsiTheme="minorHAnsi" w:cstheme="minorHAnsi"/>
          <w:b/>
          <w:sz w:val="24"/>
          <w:szCs w:val="24"/>
        </w:rPr>
        <w:t>temperatura del interior de las aulas</w:t>
      </w:r>
      <w:r w:rsidRPr="005E5421">
        <w:rPr>
          <w:rFonts w:asciiTheme="minorHAnsi" w:hAnsiTheme="minorHAnsi" w:cstheme="minorHAnsi"/>
          <w:sz w:val="24"/>
          <w:szCs w:val="24"/>
        </w:rPr>
        <w:t xml:space="preserve"> debe ser lo más confortable posible con adecuada renovación de aire, por lo que las ventanas deben tener la superficie y la ubicación referida anteriormente. </w:t>
      </w:r>
    </w:p>
    <w:p w:rsidR="00D81CF2" w:rsidRPr="005E5421" w:rsidRDefault="00D81CF2" w:rsidP="005E5421">
      <w:pPr>
        <w:jc w:val="both"/>
        <w:rPr>
          <w:rFonts w:asciiTheme="minorHAnsi" w:hAnsiTheme="minorHAnsi" w:cstheme="minorHAnsi"/>
          <w:sz w:val="24"/>
          <w:szCs w:val="24"/>
        </w:rPr>
      </w:pPr>
      <w:r w:rsidRPr="005E5421">
        <w:rPr>
          <w:rFonts w:asciiTheme="minorHAnsi" w:hAnsiTheme="minorHAnsi" w:cstheme="minorHAnsi"/>
          <w:sz w:val="24"/>
          <w:szCs w:val="24"/>
        </w:rPr>
        <w:t xml:space="preserve">En casos que no haya una adecuada temperatura se pueden utilizar ventiladores preferiblemente de techo, debidamente fijados para que no se produzcan accidentes, en el caso de los países tropicales. </w:t>
      </w:r>
    </w:p>
    <w:p w:rsidR="00D81CF2" w:rsidRPr="005E5421" w:rsidRDefault="00D81CF2" w:rsidP="005E5421">
      <w:pPr>
        <w:jc w:val="both"/>
        <w:rPr>
          <w:rFonts w:asciiTheme="minorHAnsi" w:hAnsiTheme="minorHAnsi" w:cstheme="minorHAnsi"/>
          <w:sz w:val="24"/>
          <w:szCs w:val="24"/>
        </w:rPr>
      </w:pPr>
      <w:r w:rsidRPr="005E5421">
        <w:rPr>
          <w:rFonts w:asciiTheme="minorHAnsi" w:hAnsiTheme="minorHAnsi" w:cstheme="minorHAnsi"/>
          <w:sz w:val="24"/>
          <w:szCs w:val="24"/>
        </w:rPr>
        <w:t xml:space="preserve">El </w:t>
      </w:r>
      <w:r w:rsidRPr="00F85F96">
        <w:rPr>
          <w:rFonts w:asciiTheme="minorHAnsi" w:hAnsiTheme="minorHAnsi" w:cstheme="minorHAnsi"/>
          <w:b/>
          <w:sz w:val="24"/>
          <w:szCs w:val="24"/>
        </w:rPr>
        <w:t xml:space="preserve">patio de recreación </w:t>
      </w:r>
      <w:r w:rsidRPr="005E5421">
        <w:rPr>
          <w:rFonts w:asciiTheme="minorHAnsi" w:hAnsiTheme="minorHAnsi" w:cstheme="minorHAnsi"/>
          <w:sz w:val="24"/>
          <w:szCs w:val="24"/>
        </w:rPr>
        <w:t xml:space="preserve">se mantendrá con áreas verdes y de ser posible, se dotarán de árboles y arbustos, los cuales deben ser plantas firmes que requieran un mínimo de mantenimiento y que no tengan raíces salientes, que puedan ser peligros potenciales de accidentes. Se seleccionarán árboles frutales, maderables u ornamentales, así como se plantarán de manera que no obstaculicen el paso de los rayos solares hacia el edificio de la institución y a su vez servirá de protección contra el sol. En el caso de los pre-escolares, estará delimitado del resto de las áreas deportivas y de educación física. </w:t>
      </w:r>
    </w:p>
    <w:p w:rsidR="00D81CF2" w:rsidRPr="005E5421" w:rsidRDefault="00D81CF2" w:rsidP="005E5421">
      <w:pPr>
        <w:jc w:val="both"/>
        <w:rPr>
          <w:rFonts w:asciiTheme="minorHAnsi" w:hAnsiTheme="minorHAnsi" w:cstheme="minorHAnsi"/>
          <w:sz w:val="24"/>
          <w:szCs w:val="24"/>
        </w:rPr>
      </w:pPr>
      <w:r w:rsidRPr="005E5421">
        <w:rPr>
          <w:rFonts w:asciiTheme="minorHAnsi" w:hAnsiTheme="minorHAnsi" w:cstheme="minorHAnsi"/>
          <w:sz w:val="24"/>
          <w:szCs w:val="24"/>
        </w:rPr>
        <w:t xml:space="preserve">En el caso de los círculos infantiles o guarderías se organizará de modo que se contemple en las áreas descubiertas el espacio suficiente para la celebración de juegos infantiles y la práctica de ejercicios físicos. </w:t>
      </w:r>
    </w:p>
    <w:p w:rsidR="00F85F96" w:rsidRDefault="00F85F96" w:rsidP="005E5421">
      <w:pPr>
        <w:jc w:val="both"/>
        <w:rPr>
          <w:rFonts w:asciiTheme="minorHAnsi" w:hAnsiTheme="minorHAnsi" w:cstheme="minorHAnsi"/>
          <w:sz w:val="24"/>
          <w:szCs w:val="24"/>
        </w:rPr>
      </w:pPr>
    </w:p>
    <w:p w:rsidR="00D81CF2" w:rsidRPr="005E5421" w:rsidRDefault="00D81CF2" w:rsidP="005E5421">
      <w:pPr>
        <w:jc w:val="both"/>
        <w:rPr>
          <w:rFonts w:asciiTheme="minorHAnsi" w:hAnsiTheme="minorHAnsi" w:cstheme="minorHAnsi"/>
          <w:sz w:val="24"/>
          <w:szCs w:val="24"/>
        </w:rPr>
      </w:pPr>
      <w:r w:rsidRPr="005E5421">
        <w:rPr>
          <w:rStyle w:val="Textoennegrita"/>
          <w:rFonts w:asciiTheme="minorHAnsi" w:hAnsiTheme="minorHAnsi" w:cstheme="minorHAnsi"/>
          <w:sz w:val="24"/>
          <w:szCs w:val="24"/>
        </w:rPr>
        <w:t xml:space="preserve">Luego de conocer las principales medidas aplicables a la higiene escolar, ofrecemos un conjunto de Mensajes educativos básicos a los escolares y los adolescentes </w:t>
      </w:r>
    </w:p>
    <w:p w:rsidR="00D81CF2" w:rsidRPr="005E5421" w:rsidRDefault="00D81CF2" w:rsidP="005E5421">
      <w:pPr>
        <w:jc w:val="both"/>
        <w:rPr>
          <w:rFonts w:asciiTheme="minorHAnsi" w:hAnsiTheme="minorHAnsi" w:cstheme="minorHAnsi"/>
          <w:sz w:val="24"/>
          <w:szCs w:val="24"/>
        </w:rPr>
      </w:pPr>
      <w:r w:rsidRPr="005E5421">
        <w:rPr>
          <w:rFonts w:asciiTheme="minorHAnsi" w:hAnsiTheme="minorHAnsi" w:cstheme="minorHAnsi"/>
          <w:sz w:val="24"/>
          <w:szCs w:val="24"/>
        </w:rPr>
        <w:t xml:space="preserve">. </w:t>
      </w:r>
      <w:r w:rsidRPr="005E5421">
        <w:rPr>
          <w:rStyle w:val="Textoennegrita"/>
          <w:rFonts w:asciiTheme="minorHAnsi" w:hAnsiTheme="minorHAnsi" w:cstheme="minorHAnsi"/>
          <w:sz w:val="24"/>
          <w:szCs w:val="24"/>
        </w:rPr>
        <w:t xml:space="preserve">Mensajes educativos básicos a los escolares y los adolescentes: </w:t>
      </w:r>
    </w:p>
    <w:p w:rsidR="00D81CF2" w:rsidRPr="00F85F96" w:rsidRDefault="00D81CF2" w:rsidP="00F85F96">
      <w:pPr>
        <w:pStyle w:val="Prrafodelista"/>
        <w:numPr>
          <w:ilvl w:val="0"/>
          <w:numId w:val="4"/>
        </w:numPr>
        <w:jc w:val="both"/>
        <w:rPr>
          <w:rFonts w:asciiTheme="minorHAnsi" w:hAnsiTheme="minorHAnsi" w:cstheme="minorHAnsi"/>
          <w:sz w:val="24"/>
          <w:szCs w:val="24"/>
        </w:rPr>
      </w:pPr>
      <w:r w:rsidRPr="00F85F96">
        <w:rPr>
          <w:rFonts w:asciiTheme="minorHAnsi" w:hAnsiTheme="minorHAnsi" w:cstheme="minorHAnsi"/>
          <w:sz w:val="24"/>
          <w:szCs w:val="24"/>
        </w:rPr>
        <w:t xml:space="preserve">Cumpla con sus horarios de descanso y sueño. Ellos no solo proporciona descanso y relajación, también son utilizados para reparar de forma general y por aparatos nuestro organismo para continuar de forma saludable con la vida. </w:t>
      </w:r>
    </w:p>
    <w:p w:rsidR="00D81CF2" w:rsidRPr="00F85F96" w:rsidRDefault="00D81CF2" w:rsidP="00F85F96">
      <w:pPr>
        <w:pStyle w:val="Prrafodelista"/>
        <w:numPr>
          <w:ilvl w:val="0"/>
          <w:numId w:val="4"/>
        </w:numPr>
        <w:jc w:val="both"/>
        <w:rPr>
          <w:rFonts w:asciiTheme="minorHAnsi" w:hAnsiTheme="minorHAnsi" w:cstheme="minorHAnsi"/>
          <w:sz w:val="24"/>
          <w:szCs w:val="24"/>
        </w:rPr>
      </w:pPr>
      <w:r w:rsidRPr="00F85F96">
        <w:rPr>
          <w:rFonts w:asciiTheme="minorHAnsi" w:hAnsiTheme="minorHAnsi" w:cstheme="minorHAnsi"/>
          <w:sz w:val="24"/>
          <w:szCs w:val="24"/>
        </w:rPr>
        <w:t xml:space="preserve">Consuma un desayuno completo y equilibrado, incluya frutas, vegetales, cereales, carbohidratos y proteínas, el mismo debe aportar el 20% de los gastos energéticos del día, no olvide que estos son los alimentos </w:t>
      </w:r>
      <w:proofErr w:type="spellStart"/>
      <w:r w:rsidRPr="00F85F96">
        <w:rPr>
          <w:rFonts w:asciiTheme="minorHAnsi" w:hAnsiTheme="minorHAnsi" w:cstheme="minorHAnsi"/>
          <w:sz w:val="24"/>
          <w:szCs w:val="24"/>
        </w:rPr>
        <w:t>mas</w:t>
      </w:r>
      <w:proofErr w:type="spellEnd"/>
      <w:r w:rsidRPr="00F85F96">
        <w:rPr>
          <w:rFonts w:asciiTheme="minorHAnsi" w:hAnsiTheme="minorHAnsi" w:cstheme="minorHAnsi"/>
          <w:sz w:val="24"/>
          <w:szCs w:val="24"/>
        </w:rPr>
        <w:t xml:space="preserve"> importante del día, con ellos preparamos nuestro cuerpo y mente para la jornada del diaria. Un desayuno adecuado estimula la capacidad de concentración, rendimiento intelectual y laboral. </w:t>
      </w:r>
    </w:p>
    <w:p w:rsidR="00D81CF2" w:rsidRPr="00F85F96" w:rsidRDefault="00D81CF2" w:rsidP="00F85F96">
      <w:pPr>
        <w:pStyle w:val="Prrafodelista"/>
        <w:numPr>
          <w:ilvl w:val="0"/>
          <w:numId w:val="5"/>
        </w:numPr>
        <w:jc w:val="both"/>
        <w:rPr>
          <w:rFonts w:asciiTheme="minorHAnsi" w:hAnsiTheme="minorHAnsi" w:cstheme="minorHAnsi"/>
          <w:sz w:val="24"/>
          <w:szCs w:val="24"/>
        </w:rPr>
      </w:pPr>
      <w:r w:rsidRPr="00F85F96">
        <w:rPr>
          <w:rFonts w:asciiTheme="minorHAnsi" w:hAnsiTheme="minorHAnsi" w:cstheme="minorHAnsi"/>
          <w:sz w:val="24"/>
          <w:szCs w:val="24"/>
        </w:rPr>
        <w:t xml:space="preserve">Cuando los niños asisten a clases, sin ingerir un desayuno adecuado tendrán una capacidad de concentración disminuida. Esto trae como consecuencias negativas en el proceso docente educativo, se produzcan indisciplinas, lo cual repercute desfavorablemente en el aprendizaje de los contenidos. </w:t>
      </w:r>
    </w:p>
    <w:p w:rsidR="00D81CF2" w:rsidRPr="00F85F96" w:rsidRDefault="00D81CF2" w:rsidP="00F85F96">
      <w:pPr>
        <w:pStyle w:val="Prrafodelista"/>
        <w:numPr>
          <w:ilvl w:val="0"/>
          <w:numId w:val="5"/>
        </w:numPr>
        <w:jc w:val="both"/>
        <w:rPr>
          <w:rFonts w:asciiTheme="minorHAnsi" w:hAnsiTheme="minorHAnsi" w:cstheme="minorHAnsi"/>
          <w:sz w:val="24"/>
          <w:szCs w:val="24"/>
        </w:rPr>
      </w:pPr>
      <w:r w:rsidRPr="00F85F96">
        <w:rPr>
          <w:rFonts w:asciiTheme="minorHAnsi" w:hAnsiTheme="minorHAnsi" w:cstheme="minorHAnsi"/>
          <w:sz w:val="24"/>
          <w:szCs w:val="24"/>
        </w:rPr>
        <w:t xml:space="preserve">En los jóvenes trabajadores esta situación negativa (No desayunar adecuadamente) puede disminuir el rendimiento laborar e incluso provocar accidentes. </w:t>
      </w:r>
    </w:p>
    <w:p w:rsidR="00D81CF2" w:rsidRPr="00F85F96" w:rsidRDefault="00D81CF2" w:rsidP="00F85F96">
      <w:pPr>
        <w:pStyle w:val="Prrafodelista"/>
        <w:numPr>
          <w:ilvl w:val="0"/>
          <w:numId w:val="5"/>
        </w:numPr>
        <w:jc w:val="both"/>
        <w:rPr>
          <w:rFonts w:asciiTheme="minorHAnsi" w:hAnsiTheme="minorHAnsi" w:cstheme="minorHAnsi"/>
          <w:sz w:val="24"/>
          <w:szCs w:val="24"/>
        </w:rPr>
      </w:pPr>
      <w:r w:rsidRPr="00F85F96">
        <w:rPr>
          <w:rFonts w:asciiTheme="minorHAnsi" w:hAnsiTheme="minorHAnsi" w:cstheme="minorHAnsi"/>
          <w:sz w:val="24"/>
          <w:szCs w:val="24"/>
        </w:rPr>
        <w:t xml:space="preserve">Ante trastornos alimentarios importantes como la Bulimia y la anorexia busque ayuda profesional, no lo dude siempre será atendido. </w:t>
      </w:r>
    </w:p>
    <w:p w:rsidR="00D81CF2" w:rsidRPr="00F85F96" w:rsidRDefault="00D81CF2" w:rsidP="00F85F96">
      <w:pPr>
        <w:pStyle w:val="Prrafodelista"/>
        <w:numPr>
          <w:ilvl w:val="0"/>
          <w:numId w:val="5"/>
        </w:numPr>
        <w:jc w:val="both"/>
        <w:rPr>
          <w:rFonts w:asciiTheme="minorHAnsi" w:hAnsiTheme="minorHAnsi" w:cstheme="minorHAnsi"/>
          <w:sz w:val="24"/>
          <w:szCs w:val="24"/>
        </w:rPr>
      </w:pPr>
      <w:r w:rsidRPr="00F85F96">
        <w:rPr>
          <w:rFonts w:asciiTheme="minorHAnsi" w:hAnsiTheme="minorHAnsi" w:cstheme="minorHAnsi"/>
          <w:sz w:val="24"/>
          <w:szCs w:val="24"/>
        </w:rPr>
        <w:t xml:space="preserve">Practique una higiene personal adecuada, enfatizando en el lavado correcto de los dientes, al menos 4 veces al día, Desayuno, Almuerzo, comida y antes de acostarse. Seleccione para ello pastas que contengan </w:t>
      </w:r>
      <w:proofErr w:type="spellStart"/>
      <w:r w:rsidRPr="00F85F96">
        <w:rPr>
          <w:rFonts w:asciiTheme="minorHAnsi" w:hAnsiTheme="minorHAnsi" w:cstheme="minorHAnsi"/>
          <w:sz w:val="24"/>
          <w:szCs w:val="24"/>
        </w:rPr>
        <w:t>fluor</w:t>
      </w:r>
      <w:proofErr w:type="spellEnd"/>
      <w:r w:rsidRPr="00F85F96">
        <w:rPr>
          <w:rFonts w:asciiTheme="minorHAnsi" w:hAnsiTheme="minorHAnsi" w:cstheme="minorHAnsi"/>
          <w:sz w:val="24"/>
          <w:szCs w:val="24"/>
        </w:rPr>
        <w:t xml:space="preserve"> y tenga siempre a mano hilo dental. </w:t>
      </w:r>
    </w:p>
    <w:p w:rsidR="00D81CF2" w:rsidRPr="00F85F96" w:rsidRDefault="00D81CF2" w:rsidP="00F85F96">
      <w:pPr>
        <w:pStyle w:val="Prrafodelista"/>
        <w:numPr>
          <w:ilvl w:val="0"/>
          <w:numId w:val="6"/>
        </w:numPr>
        <w:jc w:val="both"/>
        <w:rPr>
          <w:rFonts w:asciiTheme="minorHAnsi" w:hAnsiTheme="minorHAnsi" w:cstheme="minorHAnsi"/>
          <w:sz w:val="24"/>
          <w:szCs w:val="24"/>
        </w:rPr>
      </w:pPr>
      <w:r w:rsidRPr="00F85F96">
        <w:rPr>
          <w:rFonts w:asciiTheme="minorHAnsi" w:hAnsiTheme="minorHAnsi" w:cstheme="minorHAnsi"/>
          <w:sz w:val="24"/>
          <w:szCs w:val="24"/>
        </w:rPr>
        <w:t xml:space="preserve">Haga uso individual de objetos personales (Toallas, ropa interior, peines, cepillo de dientes, etc.) </w:t>
      </w:r>
    </w:p>
    <w:p w:rsidR="00D81CF2" w:rsidRPr="00F85F96" w:rsidRDefault="00D81CF2" w:rsidP="00F85F96">
      <w:pPr>
        <w:pStyle w:val="Prrafodelista"/>
        <w:numPr>
          <w:ilvl w:val="0"/>
          <w:numId w:val="6"/>
        </w:numPr>
        <w:jc w:val="both"/>
        <w:rPr>
          <w:rFonts w:asciiTheme="minorHAnsi" w:hAnsiTheme="minorHAnsi" w:cstheme="minorHAnsi"/>
          <w:sz w:val="24"/>
          <w:szCs w:val="24"/>
        </w:rPr>
      </w:pPr>
      <w:r w:rsidRPr="00F85F96">
        <w:rPr>
          <w:rFonts w:asciiTheme="minorHAnsi" w:hAnsiTheme="minorHAnsi" w:cstheme="minorHAnsi"/>
          <w:sz w:val="24"/>
          <w:szCs w:val="24"/>
        </w:rPr>
        <w:t xml:space="preserve">Realice ejercicios físico de forma sistemática al aire libre al menos 3 veces a la semana y diariamente de forma matinal para estirar y prepararnos sus músculos para el nuevo día, el ejercicio físico activa todo el sistema cardiocirculatorio y cerebral, moviliza hormonas y ayuda a eliminar de forma natural todo las sustancias toxicas propias del metabolismo y para el </w:t>
      </w:r>
      <w:r w:rsidRPr="00F85F96">
        <w:rPr>
          <w:rFonts w:asciiTheme="minorHAnsi" w:hAnsiTheme="minorHAnsi" w:cstheme="minorHAnsi"/>
          <w:sz w:val="24"/>
          <w:szCs w:val="24"/>
        </w:rPr>
        <w:lastRenderedPageBreak/>
        <w:t xml:space="preserve">desecho contenidas en nuestro cuerpo, incrementa el ritmo de crecimiento e incluso del desarrollo psicomotor, sobre todo de la coordinación </w:t>
      </w:r>
      <w:proofErr w:type="spellStart"/>
      <w:r w:rsidRPr="00F85F96">
        <w:rPr>
          <w:rFonts w:asciiTheme="minorHAnsi" w:hAnsiTheme="minorHAnsi" w:cstheme="minorHAnsi"/>
          <w:sz w:val="24"/>
          <w:szCs w:val="24"/>
        </w:rPr>
        <w:t>visomotora</w:t>
      </w:r>
      <w:proofErr w:type="spellEnd"/>
      <w:r w:rsidRPr="00F85F96">
        <w:rPr>
          <w:rFonts w:asciiTheme="minorHAnsi" w:hAnsiTheme="minorHAnsi" w:cstheme="minorHAnsi"/>
          <w:sz w:val="24"/>
          <w:szCs w:val="24"/>
        </w:rPr>
        <w:t xml:space="preserve">, el control muscular, la orientación espacial, etc. Además, acelera el crecimiento y desarrollo muscular, del sistema respiratorio, del cardiovascular y del hematológico e incluso del sistema inmunológico. </w:t>
      </w:r>
    </w:p>
    <w:p w:rsidR="00D81CF2" w:rsidRPr="00F85F96" w:rsidRDefault="00D81CF2" w:rsidP="00F85F96">
      <w:pPr>
        <w:pStyle w:val="Prrafodelista"/>
        <w:numPr>
          <w:ilvl w:val="0"/>
          <w:numId w:val="6"/>
        </w:numPr>
        <w:jc w:val="both"/>
        <w:rPr>
          <w:rFonts w:asciiTheme="minorHAnsi" w:hAnsiTheme="minorHAnsi" w:cstheme="minorHAnsi"/>
          <w:sz w:val="24"/>
          <w:szCs w:val="24"/>
        </w:rPr>
      </w:pPr>
      <w:r w:rsidRPr="00F85F96">
        <w:rPr>
          <w:rFonts w:asciiTheme="minorHAnsi" w:hAnsiTheme="minorHAnsi" w:cstheme="minorHAnsi"/>
          <w:sz w:val="24"/>
          <w:szCs w:val="24"/>
        </w:rPr>
        <w:t xml:space="preserve">Lave sus manos cada vez que sea necesario, no olvide que ellas estas en contacto con todo lo que nos rodea, extreme la norma antes de comer, tocar sus ojos, antes y después de preparar alimentos, limpiar su nariz y luego de realizar sus necesidades fisiológicas de eliminación o cada vez que lo considere necesario. </w:t>
      </w:r>
    </w:p>
    <w:p w:rsidR="00D81CF2" w:rsidRPr="00F85F96" w:rsidRDefault="00D81CF2" w:rsidP="00F85F96">
      <w:pPr>
        <w:pStyle w:val="Prrafodelista"/>
        <w:numPr>
          <w:ilvl w:val="0"/>
          <w:numId w:val="7"/>
        </w:numPr>
        <w:jc w:val="both"/>
        <w:rPr>
          <w:rFonts w:asciiTheme="minorHAnsi" w:hAnsiTheme="minorHAnsi" w:cstheme="minorHAnsi"/>
          <w:sz w:val="24"/>
          <w:szCs w:val="24"/>
        </w:rPr>
      </w:pPr>
      <w:r w:rsidRPr="00F85F96">
        <w:rPr>
          <w:rFonts w:asciiTheme="minorHAnsi" w:hAnsiTheme="minorHAnsi" w:cstheme="minorHAnsi"/>
          <w:sz w:val="24"/>
          <w:szCs w:val="24"/>
        </w:rPr>
        <w:t xml:space="preserve">Mantenga actualizado su carné de salud y esquema de inmunización. </w:t>
      </w:r>
    </w:p>
    <w:p w:rsidR="00D81CF2" w:rsidRPr="00F85F96" w:rsidRDefault="00D81CF2" w:rsidP="00F85F96">
      <w:pPr>
        <w:pStyle w:val="Prrafodelista"/>
        <w:numPr>
          <w:ilvl w:val="0"/>
          <w:numId w:val="7"/>
        </w:numPr>
        <w:jc w:val="both"/>
        <w:rPr>
          <w:rFonts w:asciiTheme="minorHAnsi" w:hAnsiTheme="minorHAnsi" w:cstheme="minorHAnsi"/>
          <w:sz w:val="24"/>
          <w:szCs w:val="24"/>
        </w:rPr>
      </w:pPr>
      <w:r w:rsidRPr="00F85F96">
        <w:rPr>
          <w:rFonts w:asciiTheme="minorHAnsi" w:hAnsiTheme="minorHAnsi" w:cstheme="minorHAnsi"/>
          <w:sz w:val="24"/>
          <w:szCs w:val="24"/>
        </w:rPr>
        <w:t xml:space="preserve">Evite el consumo de sustancias nocivas para la salud como las bebidas alcohólicas, tabaco, café, o medicamentos estimulantes. </w:t>
      </w:r>
    </w:p>
    <w:p w:rsidR="00D81CF2" w:rsidRPr="005E5421" w:rsidRDefault="00D81CF2" w:rsidP="005E5421">
      <w:pPr>
        <w:numPr>
          <w:ilvl w:val="0"/>
          <w:numId w:val="1"/>
        </w:numPr>
        <w:ind w:left="720"/>
        <w:jc w:val="both"/>
        <w:rPr>
          <w:rFonts w:asciiTheme="minorHAnsi" w:hAnsiTheme="minorHAnsi" w:cstheme="minorHAnsi"/>
          <w:sz w:val="24"/>
          <w:szCs w:val="24"/>
        </w:rPr>
      </w:pPr>
      <w:r w:rsidRPr="005E5421">
        <w:rPr>
          <w:rFonts w:asciiTheme="minorHAnsi" w:hAnsiTheme="minorHAnsi" w:cstheme="minorHAnsi"/>
          <w:sz w:val="24"/>
          <w:szCs w:val="24"/>
        </w:rPr>
        <w:t xml:space="preserve">Colocar a altura adecuada y bien protegidos tomacorrientes, encendedores, extensiones eléctricas, reguladores de voltajes, etc. </w:t>
      </w:r>
    </w:p>
    <w:p w:rsidR="00D81CF2" w:rsidRPr="005E5421" w:rsidRDefault="00D81CF2" w:rsidP="005E5421">
      <w:pPr>
        <w:numPr>
          <w:ilvl w:val="0"/>
          <w:numId w:val="1"/>
        </w:numPr>
        <w:ind w:left="720"/>
        <w:jc w:val="both"/>
        <w:rPr>
          <w:rFonts w:asciiTheme="minorHAnsi" w:hAnsiTheme="minorHAnsi" w:cstheme="minorHAnsi"/>
          <w:sz w:val="24"/>
          <w:szCs w:val="24"/>
        </w:rPr>
      </w:pPr>
      <w:r w:rsidRPr="005E5421">
        <w:rPr>
          <w:rFonts w:asciiTheme="minorHAnsi" w:hAnsiTheme="minorHAnsi" w:cstheme="minorHAnsi"/>
          <w:sz w:val="24"/>
          <w:szCs w:val="24"/>
        </w:rPr>
        <w:t xml:space="preserve">Elimine de forma inmediata cables picados o pelados, interruptores en corte, u equipos con fallas eléctricas. </w:t>
      </w:r>
    </w:p>
    <w:p w:rsidR="00D81CF2" w:rsidRPr="005E5421" w:rsidRDefault="00D81CF2" w:rsidP="005E5421">
      <w:pPr>
        <w:numPr>
          <w:ilvl w:val="0"/>
          <w:numId w:val="1"/>
        </w:numPr>
        <w:ind w:left="720"/>
        <w:jc w:val="both"/>
        <w:rPr>
          <w:rFonts w:asciiTheme="minorHAnsi" w:hAnsiTheme="minorHAnsi" w:cstheme="minorHAnsi"/>
          <w:sz w:val="24"/>
          <w:szCs w:val="24"/>
        </w:rPr>
      </w:pPr>
      <w:r w:rsidRPr="005E5421">
        <w:rPr>
          <w:rFonts w:asciiTheme="minorHAnsi" w:hAnsiTheme="minorHAnsi" w:cstheme="minorHAnsi"/>
          <w:sz w:val="24"/>
          <w:szCs w:val="24"/>
        </w:rPr>
        <w:t xml:space="preserve">Extreme las medidas al descender por escaleras, sujétese fuerte </w:t>
      </w:r>
      <w:proofErr w:type="gramStart"/>
      <w:r w:rsidRPr="005E5421">
        <w:rPr>
          <w:rFonts w:asciiTheme="minorHAnsi" w:hAnsiTheme="minorHAnsi" w:cstheme="minorHAnsi"/>
          <w:sz w:val="24"/>
          <w:szCs w:val="24"/>
        </w:rPr>
        <w:t>al</w:t>
      </w:r>
      <w:proofErr w:type="gramEnd"/>
      <w:r w:rsidRPr="005E5421">
        <w:rPr>
          <w:rFonts w:asciiTheme="minorHAnsi" w:hAnsiTheme="minorHAnsi" w:cstheme="minorHAnsi"/>
          <w:sz w:val="24"/>
          <w:szCs w:val="24"/>
        </w:rPr>
        <w:t xml:space="preserve"> pasa manos y mantenga encendida una luz. No utilice </w:t>
      </w:r>
      <w:proofErr w:type="gramStart"/>
      <w:r w:rsidRPr="005E5421">
        <w:rPr>
          <w:rFonts w:asciiTheme="minorHAnsi" w:hAnsiTheme="minorHAnsi" w:cstheme="minorHAnsi"/>
          <w:sz w:val="24"/>
          <w:szCs w:val="24"/>
        </w:rPr>
        <w:t>el</w:t>
      </w:r>
      <w:proofErr w:type="gramEnd"/>
      <w:r w:rsidRPr="005E5421">
        <w:rPr>
          <w:rFonts w:asciiTheme="minorHAnsi" w:hAnsiTheme="minorHAnsi" w:cstheme="minorHAnsi"/>
          <w:sz w:val="24"/>
          <w:szCs w:val="24"/>
        </w:rPr>
        <w:t xml:space="preserve"> pasa mano como canal para deslizarse, puede caer y golpearse. </w:t>
      </w:r>
    </w:p>
    <w:p w:rsidR="00D81CF2" w:rsidRPr="005E5421" w:rsidRDefault="00D81CF2" w:rsidP="005E5421">
      <w:pPr>
        <w:numPr>
          <w:ilvl w:val="0"/>
          <w:numId w:val="1"/>
        </w:numPr>
        <w:ind w:left="720"/>
        <w:jc w:val="both"/>
        <w:rPr>
          <w:rFonts w:asciiTheme="minorHAnsi" w:hAnsiTheme="minorHAnsi" w:cstheme="minorHAnsi"/>
          <w:sz w:val="24"/>
          <w:szCs w:val="24"/>
        </w:rPr>
      </w:pPr>
      <w:r w:rsidRPr="005E5421">
        <w:rPr>
          <w:rFonts w:asciiTheme="minorHAnsi" w:hAnsiTheme="minorHAnsi" w:cstheme="minorHAnsi"/>
          <w:sz w:val="24"/>
          <w:szCs w:val="24"/>
        </w:rPr>
        <w:t xml:space="preserve">Permanezca fuera de la cocina, recuerde que en ella hay fuego, alimentos calientes, grasas y otros elementos de riesgo para que ocurran accidentes. </w:t>
      </w:r>
    </w:p>
    <w:p w:rsidR="00D81CF2" w:rsidRPr="005E5421" w:rsidRDefault="00D81CF2" w:rsidP="005E5421">
      <w:pPr>
        <w:numPr>
          <w:ilvl w:val="0"/>
          <w:numId w:val="1"/>
        </w:numPr>
        <w:ind w:left="720"/>
        <w:jc w:val="both"/>
        <w:rPr>
          <w:rFonts w:asciiTheme="minorHAnsi" w:hAnsiTheme="minorHAnsi" w:cstheme="minorHAnsi"/>
          <w:sz w:val="24"/>
          <w:szCs w:val="24"/>
        </w:rPr>
      </w:pPr>
      <w:r w:rsidRPr="005E5421">
        <w:rPr>
          <w:rFonts w:asciiTheme="minorHAnsi" w:hAnsiTheme="minorHAnsi" w:cstheme="minorHAnsi"/>
          <w:sz w:val="24"/>
          <w:szCs w:val="24"/>
        </w:rPr>
        <w:t xml:space="preserve">Mantenga lejos del alcance de los niños y las niñas objetos punzantes o cortantes que puedan lesionar su cuerpo. </w:t>
      </w:r>
    </w:p>
    <w:p w:rsidR="00D81CF2" w:rsidRPr="00F85F96" w:rsidRDefault="00D81CF2" w:rsidP="005E5421">
      <w:pPr>
        <w:numPr>
          <w:ilvl w:val="0"/>
          <w:numId w:val="1"/>
        </w:numPr>
        <w:ind w:left="720"/>
        <w:jc w:val="both"/>
        <w:rPr>
          <w:rFonts w:asciiTheme="minorHAnsi" w:hAnsiTheme="minorHAnsi" w:cstheme="minorHAnsi"/>
          <w:sz w:val="24"/>
          <w:szCs w:val="24"/>
        </w:rPr>
      </w:pPr>
      <w:r w:rsidRPr="00F85F96">
        <w:rPr>
          <w:rFonts w:asciiTheme="minorHAnsi" w:hAnsiTheme="minorHAnsi" w:cstheme="minorHAnsi"/>
          <w:sz w:val="24"/>
          <w:szCs w:val="24"/>
        </w:rPr>
        <w:t xml:space="preserve">Mantenga limpia y bien ventilada las áreas de permanencia, especialmente las habitaciones de descanso y sueño y aseo personal, para ello limpie de forma sistemática, no permita la entrada de animales, no plantas naturales, Informase sobre temas de la sexualidad humana con ello evitara que aparezcan problemas de salud como embarazo precoz, con todos los trastornos que pueda tener para la joven, los padres y la sociedad. La aparición de enfermedades de transmisión sexual, la ruptura de relaciones amorosas por </w:t>
      </w:r>
      <w:proofErr w:type="spellStart"/>
      <w:r w:rsidRPr="00F85F96">
        <w:rPr>
          <w:rFonts w:asciiTheme="minorHAnsi" w:hAnsiTheme="minorHAnsi" w:cstheme="minorHAnsi"/>
          <w:sz w:val="24"/>
          <w:szCs w:val="24"/>
        </w:rPr>
        <w:t>inmadures</w:t>
      </w:r>
      <w:proofErr w:type="spellEnd"/>
      <w:r w:rsidRPr="00F85F96">
        <w:rPr>
          <w:rFonts w:asciiTheme="minorHAnsi" w:hAnsiTheme="minorHAnsi" w:cstheme="minorHAnsi"/>
          <w:sz w:val="24"/>
          <w:szCs w:val="24"/>
        </w:rPr>
        <w:t xml:space="preserve">, etc. </w:t>
      </w:r>
    </w:p>
    <w:p w:rsidR="00D81CF2" w:rsidRPr="00F85F96" w:rsidRDefault="00D81CF2" w:rsidP="00F85F96">
      <w:pPr>
        <w:pStyle w:val="Prrafodelista"/>
        <w:numPr>
          <w:ilvl w:val="0"/>
          <w:numId w:val="8"/>
        </w:numPr>
        <w:jc w:val="both"/>
        <w:rPr>
          <w:rFonts w:asciiTheme="minorHAnsi" w:hAnsiTheme="minorHAnsi" w:cstheme="minorHAnsi"/>
          <w:sz w:val="24"/>
          <w:szCs w:val="24"/>
        </w:rPr>
      </w:pPr>
      <w:r w:rsidRPr="00F85F96">
        <w:rPr>
          <w:rFonts w:asciiTheme="minorHAnsi" w:hAnsiTheme="minorHAnsi" w:cstheme="minorHAnsi"/>
          <w:sz w:val="24"/>
          <w:szCs w:val="24"/>
        </w:rPr>
        <w:t>Si</w:t>
      </w:r>
      <w:r w:rsidR="00F85F96">
        <w:rPr>
          <w:rFonts w:asciiTheme="minorHAnsi" w:hAnsiTheme="minorHAnsi" w:cstheme="minorHAnsi"/>
          <w:sz w:val="24"/>
          <w:szCs w:val="24"/>
        </w:rPr>
        <w:t xml:space="preserve"> se</w:t>
      </w:r>
      <w:r w:rsidRPr="00F85F96">
        <w:rPr>
          <w:rFonts w:asciiTheme="minorHAnsi" w:hAnsiTheme="minorHAnsi" w:cstheme="minorHAnsi"/>
          <w:sz w:val="24"/>
          <w:szCs w:val="24"/>
        </w:rPr>
        <w:t xml:space="preserve"> utiliza computadoras no olvide utilizar un mobiliario adecuado a su medida antropométrica donde sus brazos puedan apoyar en el teclado y su espalda quede correctamente apoyada y cómoda, para evitar que se produzcan posturas viciosas o deformidades de la columna y la aparición temprana de la fatiga. </w:t>
      </w:r>
    </w:p>
    <w:p w:rsidR="00D81CF2" w:rsidRPr="00F85F96" w:rsidRDefault="00D81CF2" w:rsidP="00F85F96">
      <w:pPr>
        <w:pStyle w:val="Prrafodelista"/>
        <w:numPr>
          <w:ilvl w:val="0"/>
          <w:numId w:val="8"/>
        </w:numPr>
        <w:jc w:val="both"/>
        <w:rPr>
          <w:rFonts w:asciiTheme="minorHAnsi" w:hAnsiTheme="minorHAnsi" w:cstheme="minorHAnsi"/>
          <w:sz w:val="24"/>
          <w:szCs w:val="24"/>
        </w:rPr>
      </w:pPr>
      <w:r w:rsidRPr="00F85F96">
        <w:rPr>
          <w:rFonts w:asciiTheme="minorHAnsi" w:hAnsiTheme="minorHAnsi" w:cstheme="minorHAnsi"/>
          <w:sz w:val="24"/>
          <w:szCs w:val="24"/>
        </w:rPr>
        <w:t xml:space="preserve">Es indispensable ubicar las computadoras paralelas a las ventanas contrarias a las fuentes de luz y/o divisiones de cristal. Hay que tener en cuenta que cuando son ventanas con tablillas horizontales, la ventana entreabierta puede producir bandas brillantes que se reflejan en las pantallas. </w:t>
      </w:r>
    </w:p>
    <w:p w:rsidR="00D81CF2" w:rsidRPr="00F85F96" w:rsidRDefault="00D81CF2" w:rsidP="00F85F96">
      <w:pPr>
        <w:pStyle w:val="Prrafodelista"/>
        <w:numPr>
          <w:ilvl w:val="0"/>
          <w:numId w:val="8"/>
        </w:numPr>
        <w:jc w:val="both"/>
        <w:rPr>
          <w:rFonts w:asciiTheme="minorHAnsi" w:hAnsiTheme="minorHAnsi" w:cstheme="minorHAnsi"/>
          <w:sz w:val="24"/>
          <w:szCs w:val="24"/>
        </w:rPr>
      </w:pPr>
      <w:r w:rsidRPr="00F85F96">
        <w:rPr>
          <w:rFonts w:asciiTheme="minorHAnsi" w:hAnsiTheme="minorHAnsi" w:cstheme="minorHAnsi"/>
          <w:sz w:val="24"/>
          <w:szCs w:val="24"/>
        </w:rPr>
        <w:t xml:space="preserve">Aproveche los espacios para la distracción y esparcimiento.(Actividad y juego para los escolares, Actividades afectivas comunicacionales entre sus iguales para adolescentes) </w:t>
      </w:r>
    </w:p>
    <w:p w:rsidR="00D81CF2" w:rsidRPr="00F85F96" w:rsidRDefault="00D81CF2" w:rsidP="00F85F96">
      <w:pPr>
        <w:pStyle w:val="Prrafodelista"/>
        <w:numPr>
          <w:ilvl w:val="0"/>
          <w:numId w:val="8"/>
        </w:numPr>
        <w:jc w:val="both"/>
        <w:rPr>
          <w:rFonts w:asciiTheme="minorHAnsi" w:hAnsiTheme="minorHAnsi" w:cstheme="minorHAnsi"/>
          <w:sz w:val="24"/>
          <w:szCs w:val="24"/>
        </w:rPr>
      </w:pPr>
      <w:r w:rsidRPr="00F85F96">
        <w:rPr>
          <w:rFonts w:asciiTheme="minorHAnsi" w:hAnsiTheme="minorHAnsi" w:cstheme="minorHAnsi"/>
          <w:sz w:val="24"/>
          <w:szCs w:val="24"/>
        </w:rPr>
        <w:t xml:space="preserve">Desarrolle potencialidades en áreas de la inteligencia humana. (Música, Pintura, Letras, Matemáticas, Artes Manuales, Mecánica) </w:t>
      </w:r>
    </w:p>
    <w:p w:rsidR="00D81CF2" w:rsidRPr="005E5421" w:rsidRDefault="00D81CF2" w:rsidP="005E5421">
      <w:pPr>
        <w:jc w:val="both"/>
        <w:rPr>
          <w:rFonts w:asciiTheme="minorHAnsi" w:hAnsiTheme="minorHAnsi" w:cstheme="minorHAnsi"/>
          <w:sz w:val="24"/>
          <w:szCs w:val="24"/>
        </w:rPr>
      </w:pPr>
    </w:p>
    <w:p w:rsidR="008A39B1" w:rsidRPr="005E5421" w:rsidRDefault="008A39B1" w:rsidP="005E5421">
      <w:pPr>
        <w:jc w:val="both"/>
        <w:rPr>
          <w:rFonts w:asciiTheme="minorHAnsi" w:hAnsiTheme="minorHAnsi" w:cstheme="minorHAnsi"/>
          <w:sz w:val="24"/>
          <w:szCs w:val="24"/>
        </w:rPr>
      </w:pPr>
    </w:p>
    <w:sectPr w:rsidR="008A39B1" w:rsidRPr="005E5421" w:rsidSect="0023188A">
      <w:pgSz w:w="12240" w:h="15840" w:code="1"/>
      <w:pgMar w:top="1134" w:right="1134" w:bottom="1134"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C6F2A99"/>
    <w:multiLevelType w:val="hybridMultilevel"/>
    <w:tmpl w:val="40AEB3D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9BB4F82"/>
    <w:multiLevelType w:val="hybridMultilevel"/>
    <w:tmpl w:val="FCBEAA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322A3BD7"/>
    <w:multiLevelType w:val="hybridMultilevel"/>
    <w:tmpl w:val="D4A42F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75627AA"/>
    <w:multiLevelType w:val="hybridMultilevel"/>
    <w:tmpl w:val="5F6E9686"/>
    <w:lvl w:ilvl="0" w:tplc="0C0A000F">
      <w:start w:val="1"/>
      <w:numFmt w:val="decimal"/>
      <w:lvlText w:val="%1."/>
      <w:lvlJc w:val="left"/>
      <w:pPr>
        <w:ind w:left="720" w:hanging="360"/>
      </w:pPr>
      <w:rPr>
        <w:rFonts w:eastAsia="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4C4836F6"/>
    <w:multiLevelType w:val="hybridMultilevel"/>
    <w:tmpl w:val="564AE1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58CF3EFD"/>
    <w:multiLevelType w:val="hybridMultilevel"/>
    <w:tmpl w:val="BA2255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5C637EC1"/>
    <w:multiLevelType w:val="hybridMultilevel"/>
    <w:tmpl w:val="3F18EA36"/>
    <w:lvl w:ilvl="0" w:tplc="41AAA340">
      <w:start w:val="1"/>
      <w:numFmt w:val="decimal"/>
      <w:lvlText w:val="%1."/>
      <w:lvlJc w:val="left"/>
      <w:pPr>
        <w:ind w:left="900" w:hanging="360"/>
      </w:pPr>
      <w:rPr>
        <w:rFonts w:hint="default"/>
      </w:rPr>
    </w:lvl>
    <w:lvl w:ilvl="1" w:tplc="080A0019" w:tentative="1">
      <w:start w:val="1"/>
      <w:numFmt w:val="lowerLetter"/>
      <w:lvlText w:val="%2."/>
      <w:lvlJc w:val="left"/>
      <w:pPr>
        <w:ind w:left="1620" w:hanging="360"/>
      </w:pPr>
    </w:lvl>
    <w:lvl w:ilvl="2" w:tplc="080A001B" w:tentative="1">
      <w:start w:val="1"/>
      <w:numFmt w:val="lowerRoman"/>
      <w:lvlText w:val="%3."/>
      <w:lvlJc w:val="right"/>
      <w:pPr>
        <w:ind w:left="2340" w:hanging="180"/>
      </w:pPr>
    </w:lvl>
    <w:lvl w:ilvl="3" w:tplc="080A000F" w:tentative="1">
      <w:start w:val="1"/>
      <w:numFmt w:val="decimal"/>
      <w:lvlText w:val="%4."/>
      <w:lvlJc w:val="left"/>
      <w:pPr>
        <w:ind w:left="3060" w:hanging="360"/>
      </w:pPr>
    </w:lvl>
    <w:lvl w:ilvl="4" w:tplc="080A0019" w:tentative="1">
      <w:start w:val="1"/>
      <w:numFmt w:val="lowerLetter"/>
      <w:lvlText w:val="%5."/>
      <w:lvlJc w:val="left"/>
      <w:pPr>
        <w:ind w:left="3780" w:hanging="360"/>
      </w:pPr>
    </w:lvl>
    <w:lvl w:ilvl="5" w:tplc="080A001B" w:tentative="1">
      <w:start w:val="1"/>
      <w:numFmt w:val="lowerRoman"/>
      <w:lvlText w:val="%6."/>
      <w:lvlJc w:val="right"/>
      <w:pPr>
        <w:ind w:left="4500" w:hanging="180"/>
      </w:pPr>
    </w:lvl>
    <w:lvl w:ilvl="6" w:tplc="080A000F" w:tentative="1">
      <w:start w:val="1"/>
      <w:numFmt w:val="decimal"/>
      <w:lvlText w:val="%7."/>
      <w:lvlJc w:val="left"/>
      <w:pPr>
        <w:ind w:left="5220" w:hanging="360"/>
      </w:pPr>
    </w:lvl>
    <w:lvl w:ilvl="7" w:tplc="080A0019" w:tentative="1">
      <w:start w:val="1"/>
      <w:numFmt w:val="lowerLetter"/>
      <w:lvlText w:val="%8."/>
      <w:lvlJc w:val="left"/>
      <w:pPr>
        <w:ind w:left="5940" w:hanging="360"/>
      </w:pPr>
    </w:lvl>
    <w:lvl w:ilvl="8" w:tplc="080A001B" w:tentative="1">
      <w:start w:val="1"/>
      <w:numFmt w:val="lowerRoman"/>
      <w:lvlText w:val="%9."/>
      <w:lvlJc w:val="right"/>
      <w:pPr>
        <w:ind w:left="6660" w:hanging="180"/>
      </w:pPr>
    </w:lvl>
  </w:abstractNum>
  <w:abstractNum w:abstractNumId="8">
    <w:nsid w:val="7C9774F0"/>
    <w:multiLevelType w:val="hybridMultilevel"/>
    <w:tmpl w:val="6D7005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360"/>
        <w:lvlJc w:val="left"/>
        <w:pPr>
          <w:ind w:left="360" w:hanging="360"/>
        </w:pPr>
        <w:rPr>
          <w:rFonts w:ascii="Symbol" w:hAnsi="Symbol" w:hint="default"/>
        </w:rPr>
      </w:lvl>
    </w:lvlOverride>
  </w:num>
  <w:num w:numId="2">
    <w:abstractNumId w:val="7"/>
  </w:num>
  <w:num w:numId="3">
    <w:abstractNumId w:val="1"/>
  </w:num>
  <w:num w:numId="4">
    <w:abstractNumId w:val="8"/>
  </w:num>
  <w:num w:numId="5">
    <w:abstractNumId w:val="3"/>
  </w:num>
  <w:num w:numId="6">
    <w:abstractNumId w:val="2"/>
  </w:num>
  <w:num w:numId="7">
    <w:abstractNumId w:val="5"/>
  </w:num>
  <w:num w:numId="8">
    <w:abstractNumId w:val="6"/>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hyphenationZone w:val="425"/>
  <w:characterSpacingControl w:val="doNotCompress"/>
  <w:compat/>
  <w:rsids>
    <w:rsidRoot w:val="00CA3458"/>
    <w:rsid w:val="00062FA8"/>
    <w:rsid w:val="0023188A"/>
    <w:rsid w:val="005872A6"/>
    <w:rsid w:val="005E5421"/>
    <w:rsid w:val="007E1D7E"/>
    <w:rsid w:val="00862728"/>
    <w:rsid w:val="008A39B1"/>
    <w:rsid w:val="00CA3458"/>
    <w:rsid w:val="00D56C8C"/>
    <w:rsid w:val="00D81CF2"/>
    <w:rsid w:val="00E778EE"/>
    <w:rsid w:val="00E93EA1"/>
    <w:rsid w:val="00EC6075"/>
    <w:rsid w:val="00F85F96"/>
    <w:rsid w:val="00FA6418"/>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CF2"/>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qFormat/>
    <w:rsid w:val="00D81CF2"/>
    <w:rPr>
      <w:b/>
    </w:rPr>
  </w:style>
  <w:style w:type="paragraph" w:styleId="Prrafodelista">
    <w:name w:val="List Paragraph"/>
    <w:basedOn w:val="Normal"/>
    <w:uiPriority w:val="34"/>
    <w:qFormat/>
    <w:rsid w:val="005E542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CF2"/>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qFormat/>
    <w:rsid w:val="00D81CF2"/>
    <w:rPr>
      <w:b/>
    </w:rPr>
  </w:style>
  <w:style w:type="paragraph" w:styleId="Prrafodelista">
    <w:name w:val="List Paragraph"/>
    <w:basedOn w:val="Normal"/>
    <w:uiPriority w:val="34"/>
    <w:qFormat/>
    <w:rsid w:val="005E5421"/>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3756</Words>
  <Characters>20662</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Monsy</dc:creator>
  <cp:lastModifiedBy>UVS</cp:lastModifiedBy>
  <cp:revision>2</cp:revision>
  <dcterms:created xsi:type="dcterms:W3CDTF">2020-04-09T13:10:00Z</dcterms:created>
  <dcterms:modified xsi:type="dcterms:W3CDTF">2020-04-09T13:10:00Z</dcterms:modified>
</cp:coreProperties>
</file>