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21" w:rsidRPr="00EA2D45" w:rsidRDefault="00BE6921" w:rsidP="00BE6921">
      <w:pPr>
        <w:jc w:val="both"/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sz w:val="24"/>
          <w:szCs w:val="24"/>
        </w:rPr>
        <w:t xml:space="preserve">Anexo 1. Estamos realizando esta encuesta para </w:t>
      </w:r>
      <w:r>
        <w:rPr>
          <w:rFonts w:ascii="Arial" w:hAnsi="Arial" w:cs="Arial"/>
          <w:b/>
          <w:sz w:val="24"/>
          <w:szCs w:val="24"/>
        </w:rPr>
        <w:t>el trabajo final de la asignatura Estadística,</w:t>
      </w:r>
      <w:r w:rsidRPr="00EA2D45">
        <w:rPr>
          <w:rFonts w:ascii="Arial" w:hAnsi="Arial" w:cs="Arial"/>
          <w:b/>
          <w:sz w:val="24"/>
          <w:szCs w:val="24"/>
        </w:rPr>
        <w:t xml:space="preserve"> con el objetivo de identificar los conocimientos que tienen sobre la prueba </w:t>
      </w:r>
      <w:r w:rsidR="00A82A6B" w:rsidRPr="00EA2D45">
        <w:rPr>
          <w:rFonts w:ascii="Arial" w:hAnsi="Arial" w:cs="Arial"/>
          <w:b/>
          <w:sz w:val="24"/>
          <w:szCs w:val="24"/>
        </w:rPr>
        <w:t>citológica,</w:t>
      </w:r>
      <w:r w:rsidRPr="00EA2D45">
        <w:rPr>
          <w:rFonts w:ascii="Arial" w:hAnsi="Arial" w:cs="Arial"/>
          <w:b/>
          <w:sz w:val="24"/>
          <w:szCs w:val="24"/>
        </w:rPr>
        <w:t xml:space="preserve"> así como los factores de riesgo que pueden provocar no hacerla. Necesitamos su sinceridad en las respuestas.</w:t>
      </w:r>
    </w:p>
    <w:p w:rsidR="00BE6921" w:rsidRPr="00EA2D45" w:rsidRDefault="00BE6921" w:rsidP="00BE6921">
      <w:pPr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A partir de esta pregunta seleccione con una cruz(x) la respuesta que considere correcta.</w:t>
      </w:r>
    </w:p>
    <w:p w:rsidR="00A82A6B" w:rsidRDefault="00A82A6B" w:rsidP="00BE69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Edad. ______</w:t>
      </w:r>
    </w:p>
    <w:p w:rsidR="00BE6921" w:rsidRPr="00EA2D45" w:rsidRDefault="00BE6921" w:rsidP="00BE69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sz w:val="24"/>
          <w:szCs w:val="24"/>
        </w:rPr>
        <w:t xml:space="preserve">¿Sabes que es la prueba citológica? 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____Una prueba para detectar lesiones en el cuello del útero.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 Un examen de rutina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 Una prueba que se le realiza a todas las mujeres</w:t>
      </w:r>
    </w:p>
    <w:p w:rsidR="00BE6921" w:rsidRPr="00EA2D45" w:rsidRDefault="00BE6921" w:rsidP="00BE69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sz w:val="24"/>
          <w:szCs w:val="24"/>
        </w:rPr>
        <w:t>¿Con qué edad se realiza la prueba citológica?</w:t>
      </w:r>
    </w:p>
    <w:p w:rsidR="00BE6921" w:rsidRPr="00EA2D45" w:rsidRDefault="00BE6921" w:rsidP="00BE6921">
      <w:pPr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 xml:space="preserve">____ Con 25 </w:t>
      </w:r>
      <w:r w:rsidR="00A82A6B" w:rsidRPr="00EA2D45">
        <w:rPr>
          <w:rFonts w:ascii="Arial" w:hAnsi="Arial" w:cs="Arial"/>
          <w:sz w:val="24"/>
          <w:szCs w:val="24"/>
        </w:rPr>
        <w:t>años,</w:t>
      </w:r>
      <w:r w:rsidRPr="00EA2D45">
        <w:rPr>
          <w:rFonts w:ascii="Arial" w:hAnsi="Arial" w:cs="Arial"/>
          <w:sz w:val="24"/>
          <w:szCs w:val="24"/>
        </w:rPr>
        <w:t xml:space="preserve"> aunque no tengan relaciones sexuales</w:t>
      </w:r>
    </w:p>
    <w:p w:rsidR="00BE6921" w:rsidRPr="00EA2D45" w:rsidRDefault="00BE6921" w:rsidP="00BE6921">
      <w:pPr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____Cuando comienza a tener relaciones sexuales</w:t>
      </w:r>
    </w:p>
    <w:p w:rsidR="00BE6921" w:rsidRPr="00EA2D45" w:rsidRDefault="00BE6921" w:rsidP="00BE6921">
      <w:pPr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 xml:space="preserve">____A partir de los 25 </w:t>
      </w:r>
      <w:r w:rsidR="00A82A6B" w:rsidRPr="00EA2D45">
        <w:rPr>
          <w:rFonts w:ascii="Arial" w:hAnsi="Arial" w:cs="Arial"/>
          <w:sz w:val="24"/>
          <w:szCs w:val="24"/>
        </w:rPr>
        <w:t>años, y</w:t>
      </w:r>
      <w:r w:rsidRPr="00EA2D45">
        <w:rPr>
          <w:rFonts w:ascii="Arial" w:hAnsi="Arial" w:cs="Arial"/>
          <w:sz w:val="24"/>
          <w:szCs w:val="24"/>
        </w:rPr>
        <w:t xml:space="preserve"> comienza a tener relaciones sexuales hasta los 64 años.</w:t>
      </w:r>
    </w:p>
    <w:p w:rsidR="00BE6921" w:rsidRPr="00EA2D45" w:rsidRDefault="00BE6921" w:rsidP="00BE69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sz w:val="24"/>
          <w:szCs w:val="24"/>
        </w:rPr>
        <w:t>¿Qué riesgos de los mencionados puede provocar no realizarse la prueba citológica?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____No tiene riesgos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____Se puede tener una lesión en el cuello del útero y no saberlo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____Se puede contraer cualquier enfermedad</w:t>
      </w:r>
    </w:p>
    <w:p w:rsidR="00BE6921" w:rsidRPr="00EA2D45" w:rsidRDefault="00BE6921" w:rsidP="00BE69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sz w:val="24"/>
          <w:szCs w:val="24"/>
        </w:rPr>
        <w:t>A pesar de los beneficios de esta prueba, ¿Por qué crees que las mujeres no quieren realizársela? (Puede seleccionar más de una opción)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_____Temen que le coloquen el espéculo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_____ Es molesta e incómoda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_____No conocen el objetivo de la prueba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_____No tiene relaciones sexuales activas</w:t>
      </w:r>
    </w:p>
    <w:p w:rsidR="00BE6921" w:rsidRPr="00EA2D45" w:rsidRDefault="00BE6921" w:rsidP="00BE692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sz w:val="24"/>
          <w:szCs w:val="24"/>
        </w:rPr>
        <w:t>_____Por miedo al resultado</w:t>
      </w:r>
    </w:p>
    <w:p w:rsidR="00BE6921" w:rsidRPr="00EA2D45" w:rsidRDefault="00BE6921" w:rsidP="00BE69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D45">
        <w:rPr>
          <w:rFonts w:ascii="Arial" w:hAnsi="Arial" w:cs="Arial"/>
          <w:b/>
          <w:bCs/>
          <w:sz w:val="24"/>
          <w:szCs w:val="24"/>
        </w:rPr>
        <w:t>Señale cuales de estas precauciones debe tener la paciente para realizarse la toma de la muestra.</w:t>
      </w:r>
    </w:p>
    <w:p w:rsidR="00BE6921" w:rsidRPr="00EA2D45" w:rsidRDefault="00BE6921" w:rsidP="00BE692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bCs/>
          <w:sz w:val="24"/>
          <w:szCs w:val="24"/>
        </w:rPr>
        <w:t>_____Ducha vaginal en las 72 horas anteriores a la prueba.</w:t>
      </w:r>
    </w:p>
    <w:p w:rsidR="00BE6921" w:rsidRPr="00EA2D45" w:rsidRDefault="00BE6921" w:rsidP="00BE6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bCs/>
          <w:sz w:val="24"/>
          <w:szCs w:val="24"/>
        </w:rPr>
        <w:t xml:space="preserve">           _____No haber utilizado medicamentos por la vía vaginal durante una semana anterior.</w:t>
      </w:r>
    </w:p>
    <w:p w:rsidR="00BE6921" w:rsidRPr="00EA2D45" w:rsidRDefault="00BE6921" w:rsidP="00BE6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bCs/>
          <w:sz w:val="24"/>
          <w:szCs w:val="24"/>
        </w:rPr>
        <w:t xml:space="preserve">           _____Relaciones sexuales 24 horas antes.</w:t>
      </w:r>
    </w:p>
    <w:p w:rsidR="00BE6921" w:rsidRPr="00EA2D45" w:rsidRDefault="00BE6921" w:rsidP="00BE69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D45">
        <w:rPr>
          <w:rFonts w:ascii="Arial" w:hAnsi="Arial" w:cs="Arial"/>
          <w:bCs/>
          <w:sz w:val="24"/>
          <w:szCs w:val="24"/>
        </w:rPr>
        <w:t xml:space="preserve">           _____Si ha sido sometida a legrados, colocación o retirada de DIU) debe esperarse al menos 2 semanas </w:t>
      </w:r>
    </w:p>
    <w:p w:rsidR="00BE6921" w:rsidRPr="00EA2D45" w:rsidRDefault="00BE6921" w:rsidP="00BE6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45">
        <w:rPr>
          <w:rFonts w:ascii="Arial" w:hAnsi="Arial" w:cs="Arial"/>
          <w:bCs/>
          <w:sz w:val="24"/>
          <w:szCs w:val="24"/>
        </w:rPr>
        <w:t xml:space="preserve">           ______Ir en ayuna</w:t>
      </w:r>
    </w:p>
    <w:p w:rsidR="00BE6921" w:rsidRPr="00EA2D45" w:rsidRDefault="00BE6921" w:rsidP="00BE6921">
      <w:pPr>
        <w:ind w:left="360"/>
        <w:rPr>
          <w:rFonts w:ascii="Arial" w:hAnsi="Arial" w:cs="Arial"/>
          <w:sz w:val="24"/>
          <w:szCs w:val="24"/>
        </w:rPr>
      </w:pPr>
    </w:p>
    <w:p w:rsidR="00A82A6B" w:rsidRDefault="00A82A6B" w:rsidP="00A82A6B">
      <w:r>
        <w:lastRenderedPageBreak/>
        <w:t>Anexo 1. Estamos realizando esta encuesta para el trabajo final de Estadíst</w:t>
      </w:r>
      <w:r>
        <w:t xml:space="preserve">ica. </w:t>
      </w:r>
      <w:r>
        <w:t>Necesitamos su sinceridad.</w:t>
      </w:r>
    </w:p>
    <w:p w:rsidR="00A82A6B" w:rsidRDefault="00A82A6B" w:rsidP="00A82A6B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las relaciones </w:t>
      </w:r>
      <w:r>
        <w:rPr>
          <w:rFonts w:ascii="Arial" w:hAnsi="Arial" w:cs="Arial"/>
          <w:color w:val="000000"/>
        </w:rPr>
        <w:t xml:space="preserve">de los adolescentes </w:t>
      </w:r>
      <w:r>
        <w:rPr>
          <w:rFonts w:ascii="Arial" w:hAnsi="Arial" w:cs="Arial"/>
          <w:color w:val="000000"/>
        </w:rPr>
        <w:t xml:space="preserve">con los padres </w:t>
      </w:r>
      <w:r>
        <w:rPr>
          <w:rFonts w:ascii="Arial" w:hAnsi="Arial" w:cs="Arial"/>
          <w:color w:val="000000"/>
        </w:rPr>
        <w:t>cuando se habla de sexualidad.</w:t>
      </w:r>
    </w:p>
    <w:p w:rsidR="00A82A6B" w:rsidRDefault="00A82A6B" w:rsidP="00A82A6B">
      <w:pPr>
        <w:pStyle w:val="Prrafodelista"/>
        <w:numPr>
          <w:ilvl w:val="0"/>
          <w:numId w:val="2"/>
        </w:numPr>
        <w:spacing w:line="360" w:lineRule="auto"/>
        <w:jc w:val="both"/>
      </w:pPr>
      <w:r w:rsidRPr="00A82A6B">
        <w:rPr>
          <w:b/>
          <w:bCs/>
        </w:rPr>
        <w:t>Sexo:     0. Femenino</w:t>
      </w:r>
      <w:r>
        <w:t>_________     1. Masculino ________</w:t>
      </w:r>
    </w:p>
    <w:p w:rsidR="00A82A6B" w:rsidRDefault="00A82A6B" w:rsidP="00A82A6B">
      <w:pPr>
        <w:pStyle w:val="Prrafodelista"/>
        <w:numPr>
          <w:ilvl w:val="0"/>
          <w:numId w:val="2"/>
        </w:numPr>
        <w:spacing w:line="360" w:lineRule="auto"/>
        <w:contextualSpacing w:val="0"/>
      </w:pPr>
      <w:r w:rsidRPr="00911048">
        <w:rPr>
          <w:b/>
          <w:bCs/>
        </w:rPr>
        <w:t>Edad</w:t>
      </w:r>
      <w:r>
        <w:t>____________</w:t>
      </w:r>
    </w:p>
    <w:p w:rsidR="00A82A6B" w:rsidRPr="00911048" w:rsidRDefault="00A82A6B" w:rsidP="00A82A6B">
      <w:pPr>
        <w:pStyle w:val="Prrafodelista"/>
        <w:numPr>
          <w:ilvl w:val="0"/>
          <w:numId w:val="3"/>
        </w:numPr>
        <w:spacing w:line="360" w:lineRule="auto"/>
        <w:contextualSpacing w:val="0"/>
        <w:rPr>
          <w:b/>
          <w:bCs/>
        </w:rPr>
      </w:pPr>
      <w:r w:rsidRPr="00911048">
        <w:rPr>
          <w:b/>
          <w:bCs/>
        </w:rPr>
        <w:t>¿La relación que mantienes con tus padres es suficiente para hablar de sexualidad?</w:t>
      </w:r>
    </w:p>
    <w:p w:rsidR="00A82A6B" w:rsidRDefault="00A82A6B" w:rsidP="00A82A6B">
      <w:pPr>
        <w:pStyle w:val="Prrafodelista"/>
        <w:numPr>
          <w:ilvl w:val="0"/>
          <w:numId w:val="4"/>
        </w:numPr>
        <w:spacing w:line="360" w:lineRule="auto"/>
        <w:contextualSpacing w:val="0"/>
      </w:pPr>
      <w:r>
        <w:t>Sí ______    1.  No _____</w:t>
      </w:r>
    </w:p>
    <w:p w:rsidR="00A82A6B" w:rsidRPr="00911048" w:rsidRDefault="00A82A6B" w:rsidP="00A82A6B">
      <w:pPr>
        <w:pStyle w:val="Prrafodelista"/>
        <w:numPr>
          <w:ilvl w:val="0"/>
          <w:numId w:val="3"/>
        </w:numPr>
        <w:spacing w:line="360" w:lineRule="auto"/>
        <w:contextualSpacing w:val="0"/>
        <w:rPr>
          <w:b/>
          <w:bCs/>
        </w:rPr>
      </w:pPr>
      <w:r w:rsidRPr="00911048">
        <w:rPr>
          <w:b/>
          <w:bCs/>
        </w:rPr>
        <w:t>¿Cuál es la reacción que toman tus padres cuando le preguntas sobre sexualidad?</w:t>
      </w:r>
    </w:p>
    <w:p w:rsidR="00A82A6B" w:rsidRDefault="00A82A6B" w:rsidP="00A82A6B">
      <w:pPr>
        <w:spacing w:line="360" w:lineRule="auto"/>
        <w:ind w:left="360"/>
      </w:pPr>
      <w:r>
        <w:t xml:space="preserve">0____Te responden </w:t>
      </w:r>
      <w:r>
        <w:t>abiertamente 1. _</w:t>
      </w:r>
      <w:r>
        <w:t xml:space="preserve">__Te desvían la </w:t>
      </w:r>
      <w:r>
        <w:t>conversación 2</w:t>
      </w:r>
      <w:r>
        <w:t>. ___Te niegan la respuesta    3.  ___No le pregunto.</w:t>
      </w:r>
    </w:p>
    <w:p w:rsidR="00A82A6B" w:rsidRPr="00911048" w:rsidRDefault="00A82A6B" w:rsidP="00A82A6B">
      <w:pPr>
        <w:pStyle w:val="Prrafodelista"/>
        <w:numPr>
          <w:ilvl w:val="0"/>
          <w:numId w:val="3"/>
        </w:numPr>
        <w:spacing w:line="360" w:lineRule="auto"/>
        <w:contextualSpacing w:val="0"/>
        <w:jc w:val="both"/>
        <w:rPr>
          <w:b/>
          <w:bCs/>
        </w:rPr>
      </w:pPr>
      <w:r w:rsidRPr="00911048">
        <w:rPr>
          <w:b/>
          <w:bCs/>
        </w:rPr>
        <w:t xml:space="preserve">¿Cuándo tienes alguna duda sobre sexualidad a quién recurres para que te </w:t>
      </w:r>
      <w:r>
        <w:rPr>
          <w:b/>
          <w:bCs/>
        </w:rPr>
        <w:t>aclaren</w:t>
      </w:r>
      <w:r w:rsidRPr="00911048">
        <w:rPr>
          <w:b/>
          <w:bCs/>
        </w:rPr>
        <w:t>?</w:t>
      </w:r>
    </w:p>
    <w:p w:rsidR="00A82A6B" w:rsidRDefault="00A82A6B" w:rsidP="00A82A6B">
      <w:pPr>
        <w:pStyle w:val="Prrafodelista"/>
        <w:numPr>
          <w:ilvl w:val="0"/>
          <w:numId w:val="5"/>
        </w:numPr>
        <w:spacing w:line="360" w:lineRule="auto"/>
        <w:contextualSpacing w:val="0"/>
      </w:pPr>
      <w:r>
        <w:t xml:space="preserve">___amigos   1.  ___ </w:t>
      </w:r>
      <w:r>
        <w:t>padres 2</w:t>
      </w:r>
      <w:r>
        <w:t>. ___ maestros   3. ___nadie     4. ____ información de internet</w:t>
      </w: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A82A6B" w:rsidRDefault="00A82A6B" w:rsidP="00A82A6B">
      <w:r>
        <w:lastRenderedPageBreak/>
        <w:t>Anexo 1. Estamos realizando esta encuesta para el trabajo final de Estadística. Necesitamos su sinceridad.</w:t>
      </w:r>
    </w:p>
    <w:p w:rsidR="00A82A6B" w:rsidRDefault="00A82A6B" w:rsidP="00A82A6B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los conocimientos y la percepción de riesgo que tienen los adolescentes sobre sexualidad.</w:t>
      </w:r>
    </w:p>
    <w:p w:rsidR="0087261C" w:rsidRDefault="00A82A6B" w:rsidP="009365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7261C">
        <w:rPr>
          <w:rFonts w:ascii="Arial" w:hAnsi="Arial" w:cs="Arial"/>
          <w:b/>
          <w:color w:val="000000"/>
        </w:rPr>
        <w:t>Edad _</w:t>
      </w:r>
      <w:r w:rsidRPr="0087261C">
        <w:rPr>
          <w:rFonts w:ascii="Arial" w:hAnsi="Arial" w:cs="Arial"/>
          <w:color w:val="000000"/>
        </w:rPr>
        <w:t>_____</w:t>
      </w:r>
    </w:p>
    <w:p w:rsidR="00A82A6B" w:rsidRPr="0087261C" w:rsidRDefault="00A82A6B" w:rsidP="009365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7261C">
        <w:rPr>
          <w:rFonts w:ascii="Arial" w:hAnsi="Arial" w:cs="Arial"/>
          <w:b/>
          <w:color w:val="000000"/>
        </w:rPr>
        <w:t xml:space="preserve">Sexo </w:t>
      </w:r>
      <w:r w:rsidRPr="0087261C">
        <w:rPr>
          <w:rFonts w:ascii="Arial" w:hAnsi="Arial" w:cs="Arial"/>
          <w:color w:val="000000"/>
        </w:rPr>
        <w:t>______ F       ______ M</w:t>
      </w:r>
    </w:p>
    <w:p w:rsidR="00A82A6B" w:rsidRPr="00911048" w:rsidRDefault="00A82A6B" w:rsidP="0087261C">
      <w:pPr>
        <w:pStyle w:val="Prrafodelista"/>
        <w:numPr>
          <w:ilvl w:val="0"/>
          <w:numId w:val="5"/>
        </w:numPr>
        <w:spacing w:line="360" w:lineRule="auto"/>
        <w:contextualSpacing w:val="0"/>
        <w:rPr>
          <w:b/>
          <w:bCs/>
        </w:rPr>
      </w:pPr>
      <w:r w:rsidRPr="0087261C">
        <w:rPr>
          <w:bCs/>
        </w:rPr>
        <w:t>¿Cuándo consideras que es</w:t>
      </w:r>
      <w:r w:rsidRPr="00911048">
        <w:rPr>
          <w:b/>
          <w:bCs/>
        </w:rPr>
        <w:t xml:space="preserve"> oportuno comenzar una vida sexual activa?</w:t>
      </w:r>
    </w:p>
    <w:p w:rsidR="00A82A6B" w:rsidRDefault="0087261C" w:rsidP="00A82A6B">
      <w:pPr>
        <w:pStyle w:val="Prrafodelista"/>
        <w:spacing w:line="360" w:lineRule="auto"/>
        <w:contextualSpacing w:val="0"/>
      </w:pPr>
      <w:r>
        <w:t>0</w:t>
      </w:r>
      <w:r w:rsidR="00A82A6B">
        <w:t xml:space="preserve">____Por embullo       </w:t>
      </w:r>
      <w:proofErr w:type="gramStart"/>
      <w:r w:rsidR="00A82A6B">
        <w:t>1._</w:t>
      </w:r>
      <w:proofErr w:type="gramEnd"/>
      <w:r w:rsidR="00A82A6B">
        <w:t xml:space="preserve">__ cuando sienta que me quieran 2. ___cuando sienta deseo </w:t>
      </w:r>
      <w:proofErr w:type="gramStart"/>
      <w:r w:rsidR="00A82A6B">
        <w:t>3._</w:t>
      </w:r>
      <w:proofErr w:type="gramEnd"/>
      <w:r w:rsidR="00A82A6B">
        <w:t>_cuando tenga  algo serio y estable</w:t>
      </w:r>
    </w:p>
    <w:p w:rsidR="00A82A6B" w:rsidRPr="001F1633" w:rsidRDefault="0087261C" w:rsidP="0087261C">
      <w:pPr>
        <w:pStyle w:val="Prrafodelista"/>
        <w:spacing w:line="360" w:lineRule="auto"/>
        <w:contextualSpacing w:val="0"/>
        <w:rPr>
          <w:b/>
          <w:bCs/>
        </w:rPr>
      </w:pPr>
      <w:r>
        <w:rPr>
          <w:b/>
          <w:bCs/>
        </w:rPr>
        <w:t>5</w:t>
      </w:r>
      <w:r w:rsidRPr="0087261C">
        <w:rPr>
          <w:bCs/>
        </w:rPr>
        <w:t xml:space="preserve">. </w:t>
      </w:r>
      <w:r w:rsidR="00A82A6B" w:rsidRPr="0087261C">
        <w:rPr>
          <w:bCs/>
        </w:rPr>
        <w:t>¿Lo más</w:t>
      </w:r>
      <w:r w:rsidR="00A82A6B" w:rsidRPr="001F1633">
        <w:rPr>
          <w:b/>
          <w:bCs/>
        </w:rPr>
        <w:t xml:space="preserve"> importante </w:t>
      </w:r>
      <w:r w:rsidR="00A82A6B" w:rsidRPr="0087261C">
        <w:rPr>
          <w:bCs/>
        </w:rPr>
        <w:t>en las relaciones sexuales es</w:t>
      </w:r>
      <w:r w:rsidR="00A82A6B" w:rsidRPr="001F1633">
        <w:rPr>
          <w:b/>
          <w:bCs/>
        </w:rPr>
        <w:t xml:space="preserve"> la penetración?</w:t>
      </w:r>
    </w:p>
    <w:p w:rsidR="0087261C" w:rsidRDefault="0087261C" w:rsidP="0087261C">
      <w:pPr>
        <w:pStyle w:val="Prrafodelista"/>
        <w:numPr>
          <w:ilvl w:val="0"/>
          <w:numId w:val="8"/>
        </w:numPr>
        <w:spacing w:line="240" w:lineRule="auto"/>
        <w:contextualSpacing w:val="0"/>
      </w:pPr>
      <w:r>
        <w:t xml:space="preserve">______Siempre   2.  _____ casi </w:t>
      </w:r>
      <w:proofErr w:type="gramStart"/>
      <w:r>
        <w:t>siempre  3</w:t>
      </w:r>
      <w:proofErr w:type="gramEnd"/>
      <w:r>
        <w:t>.  ____ A veces     4. ___ Nunca</w:t>
      </w:r>
    </w:p>
    <w:p w:rsidR="00A82A6B" w:rsidRPr="00481B6E" w:rsidRDefault="00A82A6B" w:rsidP="0087261C">
      <w:pPr>
        <w:pStyle w:val="Prrafodelista"/>
        <w:numPr>
          <w:ilvl w:val="0"/>
          <w:numId w:val="3"/>
        </w:numPr>
        <w:spacing w:line="240" w:lineRule="auto"/>
        <w:contextualSpacing w:val="0"/>
        <w:rPr>
          <w:b/>
          <w:bCs/>
        </w:rPr>
      </w:pPr>
      <w:r w:rsidRPr="00481B6E">
        <w:rPr>
          <w:b/>
          <w:bCs/>
        </w:rPr>
        <w:t>¿Las caricias, los besos y la masturbación mutua pueden dar tanto placer como el sexo con penetración?</w:t>
      </w:r>
    </w:p>
    <w:p w:rsidR="00A82A6B" w:rsidRDefault="00A82A6B" w:rsidP="00A82A6B">
      <w:pPr>
        <w:pStyle w:val="Prrafodelista"/>
        <w:numPr>
          <w:ilvl w:val="0"/>
          <w:numId w:val="8"/>
        </w:numPr>
        <w:spacing w:line="240" w:lineRule="auto"/>
        <w:contextualSpacing w:val="0"/>
      </w:pPr>
      <w:r>
        <w:t xml:space="preserve">______Siempre   2.  _____ casi </w:t>
      </w:r>
      <w:proofErr w:type="gramStart"/>
      <w:r>
        <w:t>siempre  3</w:t>
      </w:r>
      <w:proofErr w:type="gramEnd"/>
      <w:r>
        <w:t>.  ____ A veces     4. ___ Nunca</w:t>
      </w:r>
    </w:p>
    <w:p w:rsidR="00A82A6B" w:rsidRPr="00481B6E" w:rsidRDefault="0087261C" w:rsidP="0087261C">
      <w:pPr>
        <w:pStyle w:val="Prrafodelista"/>
        <w:spacing w:line="360" w:lineRule="auto"/>
        <w:contextualSpacing w:val="0"/>
        <w:rPr>
          <w:b/>
          <w:bCs/>
        </w:rPr>
      </w:pPr>
      <w:r>
        <w:rPr>
          <w:b/>
          <w:bCs/>
        </w:rPr>
        <w:t xml:space="preserve">7. </w:t>
      </w:r>
      <w:r w:rsidR="00A82A6B" w:rsidRPr="00481B6E">
        <w:rPr>
          <w:b/>
          <w:bCs/>
        </w:rPr>
        <w:t>¿Utilizar preservativos permite tener relaciones sexuales más seguras y placenteras?</w:t>
      </w:r>
    </w:p>
    <w:p w:rsidR="00A82A6B" w:rsidRPr="00450120" w:rsidRDefault="00A82A6B" w:rsidP="00A82A6B">
      <w:pPr>
        <w:spacing w:line="360" w:lineRule="auto"/>
        <w:rPr>
          <w:rFonts w:ascii="Arial" w:hAnsi="Arial" w:cs="Arial"/>
          <w:sz w:val="24"/>
          <w:szCs w:val="24"/>
        </w:rPr>
      </w:pPr>
      <w:r>
        <w:t xml:space="preserve">1.______Siempre   2.  _____ Casi </w:t>
      </w:r>
      <w:proofErr w:type="gramStart"/>
      <w:r>
        <w:t>siempre  3</w:t>
      </w:r>
      <w:proofErr w:type="gramEnd"/>
      <w:r>
        <w:t>.  ____ A veces    4. ___ Nunca</w:t>
      </w:r>
    </w:p>
    <w:p w:rsidR="002A2338" w:rsidRDefault="002A2338">
      <w:r>
        <w:br w:type="page"/>
      </w:r>
    </w:p>
    <w:p w:rsidR="002A2338" w:rsidRDefault="002A2338" w:rsidP="002A2338">
      <w:r>
        <w:lastRenderedPageBreak/>
        <w:t>Anexo 1. Estamos realizando esta encuesta para el trabajo final de Estadística. Necesitamos su sinceridad.</w:t>
      </w:r>
    </w:p>
    <w:p w:rsidR="002A2338" w:rsidRDefault="002A2338" w:rsidP="002A2338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los conocimientos </w:t>
      </w:r>
      <w:r>
        <w:rPr>
          <w:rFonts w:ascii="Arial" w:hAnsi="Arial" w:cs="Arial"/>
          <w:color w:val="000000"/>
        </w:rPr>
        <w:t>sobre el VIH- SIDA.</w:t>
      </w:r>
    </w:p>
    <w:p w:rsidR="002A2338" w:rsidRPr="002A2338" w:rsidRDefault="002A2338" w:rsidP="002A233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E02B64">
        <w:rPr>
          <w:rFonts w:ascii="Arial" w:hAnsi="Arial" w:cs="Arial"/>
          <w:b/>
          <w:color w:val="000000"/>
        </w:rPr>
        <w:t>Edad</w:t>
      </w:r>
      <w:r w:rsidRPr="002A2338">
        <w:rPr>
          <w:rFonts w:ascii="Arial" w:hAnsi="Arial" w:cs="Arial"/>
          <w:color w:val="000000"/>
        </w:rPr>
        <w:t xml:space="preserve"> _____</w:t>
      </w:r>
    </w:p>
    <w:p w:rsidR="002A2338" w:rsidRDefault="002A2338" w:rsidP="002A233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E02B64">
        <w:rPr>
          <w:rFonts w:ascii="Arial" w:hAnsi="Arial" w:cs="Arial"/>
          <w:b/>
          <w:color w:val="000000"/>
        </w:rPr>
        <w:t>Sexo</w:t>
      </w:r>
      <w:r>
        <w:rPr>
          <w:rFonts w:ascii="Arial" w:hAnsi="Arial" w:cs="Arial"/>
          <w:color w:val="000000"/>
        </w:rPr>
        <w:t>______</w:t>
      </w:r>
    </w:p>
    <w:p w:rsidR="002A2338" w:rsidRDefault="002A2338" w:rsidP="002A233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¿</w:t>
      </w:r>
      <w:r w:rsidRPr="00E02B64">
        <w:rPr>
          <w:rFonts w:ascii="Arial" w:hAnsi="Arial" w:cs="Arial"/>
          <w:b/>
          <w:color w:val="000000"/>
        </w:rPr>
        <w:t>Qué es el VIH?</w:t>
      </w:r>
    </w:p>
    <w:p w:rsidR="00E02B64" w:rsidRDefault="00E02B64" w:rsidP="00E02B6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____Un virus</w:t>
      </w:r>
    </w:p>
    <w:p w:rsidR="00E02B64" w:rsidRDefault="00E02B64" w:rsidP="00E02B6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____Una bacteria</w:t>
      </w:r>
    </w:p>
    <w:p w:rsidR="00E02B64" w:rsidRPr="002A2338" w:rsidRDefault="00E02B64" w:rsidP="00E02B6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____Un hongo</w:t>
      </w:r>
    </w:p>
    <w:p w:rsidR="00A82A6B" w:rsidRDefault="00E02B64" w:rsidP="00E02B64">
      <w:pPr>
        <w:spacing w:before="240" w:line="360" w:lineRule="auto"/>
      </w:pPr>
      <w:proofErr w:type="gramStart"/>
      <w:r>
        <w:t>4</w:t>
      </w:r>
      <w:r w:rsidRPr="00E02B64">
        <w:rPr>
          <w:b/>
        </w:rPr>
        <w:t>.¿</w:t>
      </w:r>
      <w:proofErr w:type="gramEnd"/>
      <w:r w:rsidRPr="00E02B64">
        <w:rPr>
          <w:b/>
        </w:rPr>
        <w:t>Es lo mismo VIH que sida?</w:t>
      </w:r>
    </w:p>
    <w:p w:rsidR="00E02B64" w:rsidRDefault="00E02B64" w:rsidP="00E02B64">
      <w:pPr>
        <w:spacing w:line="360" w:lineRule="auto"/>
        <w:ind w:left="720"/>
      </w:pPr>
      <w:r>
        <w:t>______sí            ____No</w:t>
      </w:r>
    </w:p>
    <w:p w:rsidR="00E02B64" w:rsidRPr="00E02B64" w:rsidRDefault="00E02B64" w:rsidP="00E02B64">
      <w:pPr>
        <w:spacing w:line="360" w:lineRule="auto"/>
        <w:rPr>
          <w:b/>
        </w:rPr>
      </w:pPr>
      <w:proofErr w:type="gramStart"/>
      <w:r w:rsidRPr="00E02B64">
        <w:rPr>
          <w:b/>
        </w:rPr>
        <w:t>5.¿</w:t>
      </w:r>
      <w:proofErr w:type="gramEnd"/>
      <w:r w:rsidRPr="00E02B64">
        <w:rPr>
          <w:b/>
        </w:rPr>
        <w:t>Por cuál de estas vías se puede transmitir el VIH- SIDA?</w:t>
      </w:r>
    </w:p>
    <w:p w:rsidR="00E02B64" w:rsidRDefault="00E02B64" w:rsidP="00E02B64">
      <w:pPr>
        <w:spacing w:after="0" w:line="240" w:lineRule="auto"/>
      </w:pPr>
      <w:r>
        <w:t>_____Relaciones sexuales desprotegidas</w:t>
      </w:r>
    </w:p>
    <w:p w:rsidR="00E02B64" w:rsidRDefault="00E02B64" w:rsidP="00E02B64">
      <w:pPr>
        <w:spacing w:after="0" w:line="240" w:lineRule="auto"/>
      </w:pPr>
      <w:r>
        <w:t>_____Por un beso</w:t>
      </w:r>
    </w:p>
    <w:p w:rsidR="00E02B64" w:rsidRDefault="00E02B64" w:rsidP="00E02B64">
      <w:pPr>
        <w:spacing w:after="0" w:line="240" w:lineRule="auto"/>
      </w:pPr>
      <w:r>
        <w:t>_____ Por usar utensilios de personas infestadas</w:t>
      </w:r>
    </w:p>
    <w:p w:rsidR="00E02B64" w:rsidRDefault="00E02B64" w:rsidP="00E02B64">
      <w:pPr>
        <w:spacing w:after="0" w:line="240" w:lineRule="auto"/>
      </w:pPr>
    </w:p>
    <w:p w:rsidR="00E02B64" w:rsidRPr="00E02B64" w:rsidRDefault="00E02B64" w:rsidP="00E02B64">
      <w:pPr>
        <w:spacing w:after="0" w:line="240" w:lineRule="auto"/>
        <w:rPr>
          <w:b/>
        </w:rPr>
      </w:pPr>
      <w:r w:rsidRPr="00E02B64">
        <w:rPr>
          <w:b/>
        </w:rPr>
        <w:t>6.Cuál de estas medidas es más efectiva para prevenir el VIH?</w:t>
      </w:r>
    </w:p>
    <w:p w:rsidR="00E02B64" w:rsidRDefault="00E02B64" w:rsidP="00E02B64">
      <w:pPr>
        <w:spacing w:after="0" w:line="240" w:lineRule="auto"/>
      </w:pPr>
      <w:r>
        <w:t>____ No</w:t>
      </w:r>
      <w:r>
        <w:t xml:space="preserve"> usar utensilios de personas infestadas</w:t>
      </w:r>
    </w:p>
    <w:p w:rsidR="00E02B64" w:rsidRDefault="00E02B64" w:rsidP="00E02B64">
      <w:pPr>
        <w:spacing w:after="0" w:line="240" w:lineRule="auto"/>
      </w:pPr>
      <w:r>
        <w:t>____ Usar condón</w:t>
      </w:r>
    </w:p>
    <w:p w:rsidR="00E02B64" w:rsidRDefault="00E02B64" w:rsidP="00E02B64">
      <w:pPr>
        <w:spacing w:after="0" w:line="240" w:lineRule="auto"/>
      </w:pPr>
      <w:r>
        <w:t>____ Confiando en mi pareja</w:t>
      </w:r>
    </w:p>
    <w:p w:rsidR="00A82A6B" w:rsidRDefault="00A82A6B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2A2338" w:rsidRDefault="002A2338" w:rsidP="00A82A6B">
      <w:pPr>
        <w:spacing w:line="360" w:lineRule="auto"/>
      </w:pPr>
    </w:p>
    <w:p w:rsidR="00A82A6B" w:rsidRDefault="00A82A6B" w:rsidP="00A82A6B">
      <w:pPr>
        <w:spacing w:line="360" w:lineRule="auto"/>
      </w:pPr>
    </w:p>
    <w:p w:rsidR="00E02B64" w:rsidRDefault="00E02B64" w:rsidP="00E02B64">
      <w:r>
        <w:lastRenderedPageBreak/>
        <w:t>Anexo 1. Estamos realizando esta encuesta para el trabajo final de Estadística. Necesitamos su sinceridad.</w:t>
      </w:r>
    </w:p>
    <w:p w:rsidR="00E02B64" w:rsidRDefault="00E02B64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percepción que tiene la población sobre la violencia hacia la mujer.</w:t>
      </w:r>
    </w:p>
    <w:p w:rsidR="00E02B64" w:rsidRDefault="00E02B64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1.Sexo_____ F _____M</w:t>
      </w:r>
    </w:p>
    <w:p w:rsidR="00E02B64" w:rsidRDefault="00E02B64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2.Edad ______</w:t>
      </w:r>
    </w:p>
    <w:p w:rsidR="00E02B64" w:rsidRDefault="00E02B64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¿Qué harías si ves que una mujer está siendo maltratada </w:t>
      </w:r>
      <w:r w:rsidR="00E97F57">
        <w:rPr>
          <w:rFonts w:ascii="Arial" w:hAnsi="Arial" w:cs="Arial"/>
          <w:color w:val="000000"/>
        </w:rPr>
        <w:t>físicamente</w:t>
      </w:r>
      <w:r>
        <w:rPr>
          <w:rFonts w:ascii="Arial" w:hAnsi="Arial" w:cs="Arial"/>
          <w:color w:val="000000"/>
        </w:rPr>
        <w:t>?</w:t>
      </w:r>
    </w:p>
    <w:p w:rsidR="00E02B64" w:rsidRDefault="00E02B64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____ Meterme   b. ____</w:t>
      </w:r>
      <w:proofErr w:type="gramStart"/>
      <w:r>
        <w:rPr>
          <w:rFonts w:ascii="Arial" w:hAnsi="Arial" w:cs="Arial"/>
          <w:color w:val="000000"/>
        </w:rPr>
        <w:t>Gritar  c.</w:t>
      </w:r>
      <w:proofErr w:type="gramEnd"/>
      <w:r>
        <w:rPr>
          <w:rFonts w:ascii="Arial" w:hAnsi="Arial" w:cs="Arial"/>
          <w:color w:val="000000"/>
        </w:rPr>
        <w:t>_____Llamar a la policía   d. ____Nada</w:t>
      </w:r>
    </w:p>
    <w:p w:rsidR="00B003AA" w:rsidRDefault="00B003AA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E97F57">
        <w:rPr>
          <w:rFonts w:ascii="Arial" w:hAnsi="Arial" w:cs="Arial"/>
          <w:color w:val="000000"/>
        </w:rPr>
        <w:t xml:space="preserve"> ¿Qué debe hacer una persona que esté siendo maltratada?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____Denunciar a la policía    b. ___Recibir ayuda especializada  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____Nada       d. ____Tratar de salir del problema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¿Cómo se puede evitar un maltrato físico?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___Haciendo lo que desee la otra persona     b. _____Respetando a la otra persona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c.____ Haciendo lo que la persona maltratadora desee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¿Cuál de estas violencias consideras más </w:t>
      </w:r>
      <w:proofErr w:type="spellStart"/>
      <w:r>
        <w:rPr>
          <w:rFonts w:ascii="Arial" w:hAnsi="Arial" w:cs="Arial"/>
          <w:color w:val="000000"/>
        </w:rPr>
        <w:t>agrasiva</w:t>
      </w:r>
      <w:proofErr w:type="spellEnd"/>
      <w:r>
        <w:rPr>
          <w:rFonts w:ascii="Arial" w:hAnsi="Arial" w:cs="Arial"/>
          <w:color w:val="000000"/>
        </w:rPr>
        <w:t>?</w:t>
      </w:r>
    </w:p>
    <w:p w:rsidR="00E97F57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a.____Verbal</w:t>
      </w:r>
      <w:proofErr w:type="spellEnd"/>
      <w:r>
        <w:rPr>
          <w:rFonts w:ascii="Arial" w:hAnsi="Arial" w:cs="Arial"/>
          <w:color w:val="000000"/>
        </w:rPr>
        <w:t xml:space="preserve">     b. ____Física        c. Psicológica</w:t>
      </w:r>
    </w:p>
    <w:p w:rsidR="00E1464A" w:rsidRDefault="00E1464A" w:rsidP="00E02B6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1464A" w:rsidRDefault="00E1464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1464A" w:rsidRDefault="00E1464A" w:rsidP="00E1464A">
      <w:r>
        <w:lastRenderedPageBreak/>
        <w:t>Anexo 1. Estamos realizando esta encuesta para el trabajo final de Estadística. Necesitamos su sinceridad.</w:t>
      </w:r>
    </w:p>
    <w:p w:rsidR="00E1464A" w:rsidRDefault="00E1464A" w:rsidP="00E1464A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color w:val="000000"/>
        </w:rPr>
        <w:t>satisfacción que tiene con la enfermera del médico de la familia</w:t>
      </w:r>
    </w:p>
    <w:p w:rsidR="00E1464A" w:rsidRDefault="00E1464A" w:rsidP="00E1464A">
      <w:pPr>
        <w:pStyle w:val="Textoindependiente"/>
        <w:spacing w:before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una cruz(x) en una de las opciones.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Sexo ___F      ____M 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 ____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¿Se siente usted satisfecho con la atención que le brinda su enfermera del consultorio? (satisfacción con la atención)</w:t>
      </w:r>
    </w:p>
    <w:p w:rsidR="00E1464A" w:rsidRDefault="00E1464A" w:rsidP="00E1464A">
      <w:pPr>
        <w:pStyle w:val="Textoindependiente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siempre</w:t>
      </w:r>
    </w:p>
    <w:p w:rsidR="00E1464A" w:rsidRDefault="00E1464A" w:rsidP="00E1464A">
      <w:pPr>
        <w:pStyle w:val="Textoindependiente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Casi siempre</w:t>
      </w:r>
    </w:p>
    <w:p w:rsidR="00E1464A" w:rsidRDefault="00E1464A" w:rsidP="00E1464A">
      <w:pPr>
        <w:pStyle w:val="Textoindependiente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A veces</w:t>
      </w:r>
    </w:p>
    <w:p w:rsidR="00E1464A" w:rsidRDefault="00E1464A" w:rsidP="00E1464A">
      <w:pPr>
        <w:pStyle w:val="Textoindependiente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Nunca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¿Considera que la enfermera del consultorio cuando lo(a) atiende es amable? (Trato amable)</w:t>
      </w:r>
    </w:p>
    <w:p w:rsidR="00E1464A" w:rsidRDefault="00E1464A" w:rsidP="00E1464A">
      <w:pPr>
        <w:pStyle w:val="Textoindependiente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siempre</w:t>
      </w:r>
    </w:p>
    <w:p w:rsidR="00E1464A" w:rsidRDefault="00E1464A" w:rsidP="00E1464A">
      <w:pPr>
        <w:pStyle w:val="Textoindependiente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Casi siempre</w:t>
      </w:r>
    </w:p>
    <w:p w:rsidR="00E1464A" w:rsidRDefault="00E1464A" w:rsidP="00E1464A">
      <w:pPr>
        <w:pStyle w:val="Textoindependiente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A veces</w:t>
      </w:r>
    </w:p>
    <w:p w:rsidR="00E1464A" w:rsidRDefault="00E1464A" w:rsidP="00E1464A">
      <w:pPr>
        <w:pStyle w:val="Textoindependiente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Nunca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¿Cuándo usted necesita de los servicios de enfermería en su hogar, la enfermera lo visita?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(visita al hogar)</w:t>
      </w:r>
    </w:p>
    <w:p w:rsidR="00E1464A" w:rsidRDefault="00E1464A" w:rsidP="00E1464A">
      <w:pPr>
        <w:pStyle w:val="Textoindependiente"/>
        <w:numPr>
          <w:ilvl w:val="0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siempre</w:t>
      </w:r>
    </w:p>
    <w:p w:rsidR="00E1464A" w:rsidRDefault="00E1464A" w:rsidP="00E1464A">
      <w:pPr>
        <w:pStyle w:val="Textoindependiente"/>
        <w:numPr>
          <w:ilvl w:val="0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Casi siempre</w:t>
      </w:r>
    </w:p>
    <w:p w:rsidR="00E1464A" w:rsidRDefault="00E1464A" w:rsidP="00E1464A">
      <w:pPr>
        <w:pStyle w:val="Textoindependiente"/>
        <w:numPr>
          <w:ilvl w:val="0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A veces</w:t>
      </w:r>
    </w:p>
    <w:p w:rsidR="00E1464A" w:rsidRDefault="00E1464A" w:rsidP="00E1464A">
      <w:pPr>
        <w:pStyle w:val="Textoindependiente"/>
        <w:numPr>
          <w:ilvl w:val="0"/>
          <w:numId w:val="1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 Nunca</w:t>
      </w:r>
    </w:p>
    <w:p w:rsidR="00E1464A" w:rsidRDefault="00E1464A" w:rsidP="00E1464A">
      <w:pPr>
        <w:pStyle w:val="Textoindependiente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¿Le gustaría permanecer con la enfermera que atiende su consultorio?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(permanencia de la enfermera)</w:t>
      </w:r>
    </w:p>
    <w:p w:rsidR="00E1464A" w:rsidRDefault="00E1464A" w:rsidP="00E1464A">
      <w:pPr>
        <w:pStyle w:val="Textoindependiente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____Sí               b. ____ No       </w:t>
      </w:r>
    </w:p>
    <w:p w:rsidR="00E1464A" w:rsidRDefault="00E1464A" w:rsidP="00E02B6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97F57" w:rsidRPr="00E02B64" w:rsidRDefault="00E97F57" w:rsidP="00E02B6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82A6B" w:rsidRDefault="00A82A6B" w:rsidP="00A82A6B">
      <w:pPr>
        <w:spacing w:line="360" w:lineRule="auto"/>
      </w:pPr>
    </w:p>
    <w:p w:rsidR="005B6DA1" w:rsidRDefault="005B6DA1" w:rsidP="005B6DA1">
      <w:r>
        <w:lastRenderedPageBreak/>
        <w:t>Anexo 1. Estamos realizando esta encuesta para el trabajo final de Estadística. Necesitamos su sinceridad.</w:t>
      </w:r>
    </w:p>
    <w:p w:rsidR="005B6DA1" w:rsidRDefault="005B6DA1" w:rsidP="005B6DA1">
      <w:pPr>
        <w:spacing w:line="360" w:lineRule="auto"/>
        <w:jc w:val="both"/>
        <w:rPr>
          <w:rFonts w:ascii="Arial" w:hAnsi="Arial" w:cs="Arial"/>
          <w:color w:val="000000"/>
        </w:rPr>
      </w:pPr>
      <w:r>
        <w:t xml:space="preserve">Objetivo: </w:t>
      </w:r>
      <w:r w:rsidRPr="00AF71B7">
        <w:rPr>
          <w:rFonts w:ascii="Arial" w:hAnsi="Arial" w:cs="Arial"/>
          <w:sz w:val="24"/>
          <w:szCs w:val="24"/>
        </w:rPr>
        <w:t>I</w:t>
      </w:r>
      <w:r w:rsidRPr="00AF71B7">
        <w:rPr>
          <w:rFonts w:ascii="Arial" w:hAnsi="Arial" w:cs="Arial"/>
          <w:color w:val="000000"/>
        </w:rPr>
        <w:t>dentificar</w:t>
      </w:r>
      <w:r>
        <w:rPr>
          <w:rFonts w:ascii="Arial" w:hAnsi="Arial" w:cs="Arial"/>
          <w:color w:val="000000"/>
        </w:rPr>
        <w:t xml:space="preserve"> la satisfacción</w:t>
      </w:r>
      <w:r>
        <w:rPr>
          <w:rFonts w:ascii="Arial" w:hAnsi="Arial" w:cs="Arial"/>
          <w:color w:val="000000"/>
        </w:rPr>
        <w:t xml:space="preserve"> laboral</w:t>
      </w:r>
      <w:r>
        <w:rPr>
          <w:rFonts w:ascii="Arial" w:hAnsi="Arial" w:cs="Arial"/>
          <w:color w:val="000000"/>
        </w:rPr>
        <w:t xml:space="preserve"> que tiene </w:t>
      </w:r>
      <w:r>
        <w:rPr>
          <w:rFonts w:ascii="Arial" w:hAnsi="Arial" w:cs="Arial"/>
          <w:color w:val="000000"/>
        </w:rPr>
        <w:t>en su puesto de trabajo</w:t>
      </w:r>
    </w:p>
    <w:p w:rsidR="005B6DA1" w:rsidRPr="005B6DA1" w:rsidRDefault="005B6DA1" w:rsidP="005B6DA1">
      <w:pPr>
        <w:pStyle w:val="Prrafodelista"/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6DA1" w:rsidRPr="00314D57" w:rsidRDefault="005B6DA1" w:rsidP="005B6DA1">
      <w:pPr>
        <w:pStyle w:val="Prrafodelista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</w:rPr>
        <w:t>Años de experiencia en el servicio_____</w:t>
      </w:r>
    </w:p>
    <w:p w:rsidR="005B6DA1" w:rsidRDefault="005B6DA1" w:rsidP="005B6DA1">
      <w:pPr>
        <w:pStyle w:val="Prrafodelista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Sexo: a. ___F    b. ___M</w:t>
      </w:r>
    </w:p>
    <w:p w:rsidR="005B6DA1" w:rsidRDefault="005B6DA1" w:rsidP="005B6DA1">
      <w:pPr>
        <w:pStyle w:val="Prrafodelista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¿Cómo se siente con la labor que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presta?(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>labor que realiza)</w:t>
      </w:r>
    </w:p>
    <w:p w:rsidR="005B6DA1" w:rsidRPr="00767340" w:rsidRDefault="005B6DA1" w:rsidP="005B6DA1">
      <w:pPr>
        <w:pStyle w:val="Prrafode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____Satisfecho</w:t>
      </w:r>
    </w:p>
    <w:p w:rsidR="005B6DA1" w:rsidRDefault="005B6DA1" w:rsidP="005B6DA1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____Medianamente satisfecho</w:t>
      </w:r>
    </w:p>
    <w:p w:rsidR="005B6DA1" w:rsidRDefault="005B6DA1" w:rsidP="005B6DA1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____Ni satisfecho ni insatisfecho</w:t>
      </w:r>
    </w:p>
    <w:p w:rsidR="005B6DA1" w:rsidRDefault="005B6DA1" w:rsidP="005B6DA1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____Medianamente insatisfecho</w:t>
      </w:r>
    </w:p>
    <w:p w:rsidR="005B6DA1" w:rsidRDefault="005B6DA1" w:rsidP="005B6DA1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____Insatisfecho</w:t>
      </w:r>
    </w:p>
    <w:p w:rsidR="005B6DA1" w:rsidRDefault="005B6DA1" w:rsidP="005B6DA1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¿Cómo se siente usted con la atención que recibe como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trabajador?(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atención como trabajador)</w:t>
      </w:r>
    </w:p>
    <w:p w:rsidR="005B6DA1" w:rsidRPr="00767340" w:rsidRDefault="005B6DA1" w:rsidP="005B6DA1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7340">
        <w:rPr>
          <w:rFonts w:ascii="Arial" w:eastAsia="Times New Roman" w:hAnsi="Arial" w:cs="Arial"/>
          <w:sz w:val="24"/>
          <w:szCs w:val="24"/>
          <w:lang w:eastAsia="es-ES"/>
        </w:rPr>
        <w:t xml:space="preserve">Satisfecho__ </w:t>
      </w:r>
    </w:p>
    <w:p w:rsidR="005B6DA1" w:rsidRDefault="005B6DA1" w:rsidP="005B6DA1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Medianamente satisfecho___ </w:t>
      </w:r>
    </w:p>
    <w:p w:rsidR="005B6DA1" w:rsidRDefault="005B6DA1" w:rsidP="005B6DA1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Ni satisfecho ni insatisfecho___</w:t>
      </w:r>
    </w:p>
    <w:p w:rsidR="005B6DA1" w:rsidRDefault="005B6DA1" w:rsidP="005B6DA1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Medianamente insatisfecho__ </w:t>
      </w:r>
    </w:p>
    <w:p w:rsidR="005B6DA1" w:rsidRDefault="005B6DA1" w:rsidP="005B6DA1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Insatisfecho____ </w:t>
      </w:r>
    </w:p>
    <w:p w:rsidR="005B6DA1" w:rsidRPr="008154E8" w:rsidRDefault="005B6DA1" w:rsidP="005B6DA1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¿Cómo se siente usted con las condiciones de trabajo para desempeñar su labor? (Condiciones de trabajo)</w:t>
      </w:r>
    </w:p>
    <w:p w:rsidR="005B6DA1" w:rsidRPr="00767340" w:rsidRDefault="005B6DA1" w:rsidP="005B6DA1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___Satisfecho</w:t>
      </w:r>
    </w:p>
    <w:p w:rsidR="005B6DA1" w:rsidRDefault="005B6DA1" w:rsidP="005B6DA1">
      <w:pPr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___Medianamente satisfecho</w:t>
      </w:r>
    </w:p>
    <w:p w:rsidR="005B6DA1" w:rsidRDefault="005B6DA1" w:rsidP="005B6DA1">
      <w:pPr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___Ni satisfecho ni insatisfecho</w:t>
      </w:r>
    </w:p>
    <w:p w:rsidR="005B6DA1" w:rsidRDefault="005B6DA1" w:rsidP="005B6DA1">
      <w:pPr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___Medianamente insatisfecho</w:t>
      </w:r>
    </w:p>
    <w:p w:rsidR="005B6DA1" w:rsidRDefault="005B6DA1" w:rsidP="005B6DA1">
      <w:pPr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___Insatisfecho </w:t>
      </w:r>
    </w:p>
    <w:p w:rsidR="005B6DA1" w:rsidRPr="006728FF" w:rsidRDefault="005B6DA1" w:rsidP="005B6DA1">
      <w:pPr>
        <w:pStyle w:val="Prrafodelista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 xml:space="preserve">Seleccione de estas opciones cuáles pueden estar influyendo en su insatisfacción cómo </w:t>
      </w:r>
      <w:proofErr w:type="gramStart"/>
      <w:r w:rsidRPr="006728FF">
        <w:rPr>
          <w:rFonts w:ascii="Arial" w:eastAsia="Times New Roman" w:hAnsi="Arial" w:cs="Arial"/>
          <w:sz w:val="24"/>
          <w:szCs w:val="24"/>
          <w:lang w:eastAsia="es-ES"/>
        </w:rPr>
        <w:t>trabajador.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insatisfacción como trabajador)</w:t>
      </w:r>
    </w:p>
    <w:p w:rsidR="005B6DA1" w:rsidRPr="006728FF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>___Carga de trabajo</w:t>
      </w:r>
    </w:p>
    <w:p w:rsidR="005B6DA1" w:rsidRPr="006728FF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>___Falta de capacitación para mejorar su competencia</w:t>
      </w:r>
    </w:p>
    <w:p w:rsidR="005B6DA1" w:rsidRPr="006728FF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>___malas condiciones de trabajo</w:t>
      </w:r>
    </w:p>
    <w:p w:rsidR="005B6DA1" w:rsidRPr="006728FF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>___Malas relaciones de comunicación entre profesionales</w:t>
      </w:r>
    </w:p>
    <w:p w:rsidR="005B6DA1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eastAsia="Times New Roman" w:hAnsi="Arial" w:cs="Arial"/>
          <w:sz w:val="24"/>
          <w:szCs w:val="24"/>
          <w:lang w:eastAsia="es-ES"/>
        </w:rPr>
        <w:t>___Falta de recursos para procederes de enfermería</w:t>
      </w:r>
    </w:p>
    <w:p w:rsidR="005B6DA1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___Falta de organización</w:t>
      </w:r>
    </w:p>
    <w:p w:rsidR="005B6DA1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___Falta de estimulación</w:t>
      </w:r>
    </w:p>
    <w:p w:rsidR="005B6DA1" w:rsidRPr="006728FF" w:rsidRDefault="005B6DA1" w:rsidP="005B6DA1">
      <w:pPr>
        <w:pStyle w:val="Prrafodelista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728FF">
        <w:rPr>
          <w:rFonts w:ascii="Arial" w:hAnsi="Arial" w:cs="Arial"/>
        </w:rPr>
        <w:br w:type="page"/>
      </w:r>
    </w:p>
    <w:p w:rsidR="007B29B1" w:rsidRPr="00F910E2" w:rsidRDefault="007B29B1" w:rsidP="007B29B1">
      <w:pPr>
        <w:pStyle w:val="Textoindependiente"/>
        <w:spacing w:before="120" w:line="360" w:lineRule="auto"/>
        <w:ind w:left="360"/>
        <w:jc w:val="both"/>
        <w:rPr>
          <w:rFonts w:ascii="Arial" w:hAnsi="Arial" w:cs="Arial"/>
        </w:rPr>
      </w:pPr>
      <w:r w:rsidRPr="00F910E2">
        <w:rPr>
          <w:rFonts w:ascii="Arial" w:hAnsi="Arial" w:cs="Arial"/>
        </w:rPr>
        <w:lastRenderedPageBreak/>
        <w:t xml:space="preserve">Anexo 1. Estamos realizando esta encuesta para un trabajo </w:t>
      </w:r>
      <w:r>
        <w:rPr>
          <w:rFonts w:ascii="Arial" w:hAnsi="Arial" w:cs="Arial"/>
        </w:rPr>
        <w:t>final de Estadística</w:t>
      </w:r>
      <w:r w:rsidRPr="00F910E2">
        <w:rPr>
          <w:rFonts w:ascii="Arial" w:hAnsi="Arial" w:cs="Arial"/>
        </w:rPr>
        <w:t xml:space="preserve"> Necesitamos que con sinceridad nos respondas estas preguntas con el objetivo de evaluar </w:t>
      </w:r>
      <w:r>
        <w:rPr>
          <w:rFonts w:ascii="Arial" w:hAnsi="Arial" w:cs="Arial"/>
        </w:rPr>
        <w:t>los conocimientos sobre desastres de los enfermeros.</w:t>
      </w:r>
    </w:p>
    <w:p w:rsidR="007B29B1" w:rsidRPr="00F910E2" w:rsidRDefault="007B29B1" w:rsidP="007B29B1">
      <w:pPr>
        <w:pStyle w:val="Textoindependiente"/>
        <w:numPr>
          <w:ilvl w:val="0"/>
          <w:numId w:val="19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/>
          <w:bCs/>
        </w:rPr>
        <w:t>Años como enfermero</w:t>
      </w:r>
      <w:r w:rsidRPr="00F910E2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 xml:space="preserve">     </w:t>
      </w:r>
      <w:r w:rsidRPr="00F910E2">
        <w:rPr>
          <w:rFonts w:ascii="Arial" w:hAnsi="Arial" w:cs="Arial"/>
          <w:b/>
          <w:bCs/>
        </w:rPr>
        <w:t>Sexo.</w:t>
      </w:r>
      <w:r>
        <w:rPr>
          <w:rFonts w:ascii="Arial" w:hAnsi="Arial" w:cs="Arial"/>
          <w:bCs/>
        </w:rPr>
        <w:t xml:space="preserve"> ____F      ____M</w:t>
      </w:r>
    </w:p>
    <w:p w:rsidR="007B29B1" w:rsidRPr="00F910E2" w:rsidRDefault="007B29B1" w:rsidP="007B29B1">
      <w:pPr>
        <w:pStyle w:val="Textoindependiente"/>
        <w:numPr>
          <w:ilvl w:val="0"/>
          <w:numId w:val="19"/>
        </w:numPr>
        <w:spacing w:before="120"/>
        <w:jc w:val="both"/>
        <w:rPr>
          <w:rFonts w:ascii="Arial" w:hAnsi="Arial" w:cs="Arial"/>
          <w:b/>
          <w:bCs/>
        </w:rPr>
      </w:pPr>
      <w:r w:rsidRPr="00F910E2">
        <w:rPr>
          <w:rFonts w:ascii="Arial" w:hAnsi="Arial" w:cs="Arial"/>
          <w:b/>
        </w:rPr>
        <w:t>En situaciones de desastre, ¿cuál es la preocupación central del sector salud?</w:t>
      </w:r>
    </w:p>
    <w:p w:rsidR="007B29B1" w:rsidRPr="00F910E2" w:rsidRDefault="007B29B1" w:rsidP="007B29B1">
      <w:pPr>
        <w:pStyle w:val="Textoindependiente"/>
        <w:numPr>
          <w:ilvl w:val="0"/>
          <w:numId w:val="21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____Reducir los riesgos para la salud asociados con los eventos adversos</w:t>
      </w:r>
    </w:p>
    <w:p w:rsidR="007B29B1" w:rsidRPr="00F910E2" w:rsidRDefault="007B29B1" w:rsidP="007B29B1">
      <w:pPr>
        <w:pStyle w:val="Textoindependiente"/>
        <w:numPr>
          <w:ilvl w:val="0"/>
          <w:numId w:val="21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____Recuperación de la infraestructura dañada después del evento adverso.</w:t>
      </w:r>
    </w:p>
    <w:p w:rsidR="007B29B1" w:rsidRPr="00F910E2" w:rsidRDefault="007B29B1" w:rsidP="007B29B1">
      <w:pPr>
        <w:pStyle w:val="Textoindependiente"/>
        <w:numPr>
          <w:ilvl w:val="0"/>
          <w:numId w:val="21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____ Asegurar fondos de la comunidad internacional.</w:t>
      </w:r>
    </w:p>
    <w:p w:rsidR="007B29B1" w:rsidRPr="00F910E2" w:rsidRDefault="007B29B1" w:rsidP="007B29B1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b/>
          <w:sz w:val="24"/>
          <w:szCs w:val="24"/>
          <w:lang w:val="es-PR" w:eastAsia="es-PR"/>
        </w:rPr>
        <w:t>Señale sus fuentes de información sobre los desastres: (Puede seleccionar varias opciones)</w:t>
      </w:r>
    </w:p>
    <w:p w:rsidR="007B29B1" w:rsidRPr="00F910E2" w:rsidRDefault="007B29B1" w:rsidP="007B29B1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---- Cursos de superación   ---- La Televisión.     ---- Radio.     ---- Cine. </w:t>
      </w:r>
    </w:p>
    <w:p w:rsidR="007B29B1" w:rsidRPr="00F910E2" w:rsidRDefault="007B29B1" w:rsidP="007B29B1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---- Revistas.   ---- Periódicos.  ----</w:t>
      </w:r>
    </w:p>
    <w:p w:rsidR="007B29B1" w:rsidRPr="00F910E2" w:rsidRDefault="007B29B1" w:rsidP="007B29B1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10E2">
        <w:rPr>
          <w:rFonts w:ascii="Arial" w:hAnsi="Arial" w:cs="Arial"/>
          <w:b/>
          <w:bCs/>
          <w:sz w:val="24"/>
          <w:szCs w:val="24"/>
        </w:rPr>
        <w:t>¿Cuáles son las acciones necesarias para una movilización exitosa en emergencias y desastres?</w:t>
      </w:r>
    </w:p>
    <w:p w:rsidR="007B29B1" w:rsidRPr="00F910E2" w:rsidRDefault="007B29B1" w:rsidP="007B29B1">
      <w:pPr>
        <w:pStyle w:val="Textoindependiente"/>
        <w:numPr>
          <w:ilvl w:val="0"/>
          <w:numId w:val="22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 xml:space="preserve">___ </w:t>
      </w:r>
      <w:r w:rsidRPr="00F910E2">
        <w:rPr>
          <w:rFonts w:ascii="Arial" w:hAnsi="Arial" w:cs="Arial"/>
          <w:lang w:val="es-PR" w:eastAsia="es-PR"/>
        </w:rPr>
        <w:t>Evaluación de daños y evaluación de necesidades para determinación de prioridades y toma de decisiones.</w:t>
      </w:r>
    </w:p>
    <w:p w:rsidR="007B29B1" w:rsidRPr="00F910E2" w:rsidRDefault="007B29B1" w:rsidP="007B29B1">
      <w:pPr>
        <w:pStyle w:val="Textoindependiente"/>
        <w:numPr>
          <w:ilvl w:val="0"/>
          <w:numId w:val="22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 xml:space="preserve">___ </w:t>
      </w:r>
      <w:r w:rsidRPr="00F910E2">
        <w:rPr>
          <w:rFonts w:ascii="Arial" w:hAnsi="Arial" w:cs="Arial"/>
          <w:lang w:val="es-PR" w:eastAsia="es-PR"/>
        </w:rPr>
        <w:t>Prestación de servicios de salud y reducción de efectos secundarios.</w:t>
      </w:r>
    </w:p>
    <w:p w:rsidR="007B29B1" w:rsidRPr="00F910E2" w:rsidRDefault="007B29B1" w:rsidP="007B29B1">
      <w:pPr>
        <w:pStyle w:val="Textoindependiente"/>
        <w:numPr>
          <w:ilvl w:val="0"/>
          <w:numId w:val="22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lang w:val="es-PR" w:eastAsia="es-PR"/>
        </w:rPr>
        <w:t>____Coordinación de la asistencia internacional en salud.</w:t>
      </w:r>
    </w:p>
    <w:p w:rsidR="007B29B1" w:rsidRPr="00F910E2" w:rsidRDefault="007B29B1" w:rsidP="007B29B1">
      <w:pPr>
        <w:pStyle w:val="Textoindependiente"/>
        <w:numPr>
          <w:ilvl w:val="0"/>
          <w:numId w:val="22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lang w:val="es-PR" w:eastAsia="es-PR"/>
        </w:rPr>
        <w:t>____Todas las anteriores</w:t>
      </w:r>
    </w:p>
    <w:p w:rsidR="007B29B1" w:rsidRPr="00F910E2" w:rsidRDefault="007B29B1" w:rsidP="007B29B1">
      <w:pPr>
        <w:pStyle w:val="Textoindependiente"/>
        <w:numPr>
          <w:ilvl w:val="0"/>
          <w:numId w:val="19"/>
        </w:numPr>
        <w:spacing w:before="120"/>
        <w:jc w:val="both"/>
        <w:rPr>
          <w:rFonts w:ascii="Arial" w:hAnsi="Arial" w:cs="Arial"/>
          <w:b/>
          <w:bCs/>
        </w:rPr>
      </w:pPr>
      <w:r w:rsidRPr="00F910E2">
        <w:rPr>
          <w:rFonts w:ascii="Arial" w:hAnsi="Arial" w:cs="Arial"/>
          <w:b/>
          <w:bCs/>
        </w:rPr>
        <w:t>¿Cuáles son los requisitos y criterios para certificar a un establecimiento como seguro frente a desastres?</w:t>
      </w:r>
    </w:p>
    <w:p w:rsidR="007B29B1" w:rsidRPr="00F910E2" w:rsidRDefault="007B29B1" w:rsidP="007B29B1">
      <w:pPr>
        <w:pStyle w:val="Textoindependiente"/>
        <w:numPr>
          <w:ilvl w:val="0"/>
          <w:numId w:val="23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___Protección de la vida, protección de la función.</w:t>
      </w:r>
    </w:p>
    <w:p w:rsidR="007B29B1" w:rsidRPr="00F910E2" w:rsidRDefault="007B29B1" w:rsidP="007B29B1">
      <w:pPr>
        <w:pStyle w:val="Textoindependiente"/>
        <w:numPr>
          <w:ilvl w:val="0"/>
          <w:numId w:val="23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___Protección de la inversión, protección de la vida</w:t>
      </w:r>
    </w:p>
    <w:p w:rsidR="007B29B1" w:rsidRPr="00F910E2" w:rsidRDefault="007B29B1" w:rsidP="007B29B1">
      <w:pPr>
        <w:pStyle w:val="Textoindependiente"/>
        <w:numPr>
          <w:ilvl w:val="0"/>
          <w:numId w:val="23"/>
        </w:numPr>
        <w:spacing w:before="120"/>
        <w:jc w:val="both"/>
        <w:rPr>
          <w:rFonts w:ascii="Arial" w:hAnsi="Arial" w:cs="Arial"/>
          <w:bCs/>
        </w:rPr>
      </w:pPr>
      <w:r w:rsidRPr="00F910E2">
        <w:rPr>
          <w:rFonts w:ascii="Arial" w:hAnsi="Arial" w:cs="Arial"/>
          <w:bCs/>
        </w:rPr>
        <w:t>___ Protección de la vida, protección de la inversión, protección de la función</w:t>
      </w:r>
    </w:p>
    <w:p w:rsidR="007B29B1" w:rsidRPr="00F910E2" w:rsidRDefault="007B29B1" w:rsidP="007B29B1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b/>
          <w:sz w:val="24"/>
          <w:szCs w:val="24"/>
          <w:lang w:val="es-PR" w:eastAsia="es-PR"/>
        </w:rPr>
        <w:t>Señale cuales de estas opciones son desastres naturales.</w:t>
      </w:r>
    </w:p>
    <w:p w:rsidR="007B29B1" w:rsidRPr="00F910E2" w:rsidRDefault="007B29B1" w:rsidP="007B29B1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---- Ciclones. B. ---- Inundaciones.        c.  ---- Penetraciones del mar. </w:t>
      </w:r>
    </w:p>
    <w:p w:rsidR="007B29B1" w:rsidRDefault="007B29B1" w:rsidP="007B2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</w:t>
      </w:r>
    </w:p>
    <w:p w:rsidR="007B29B1" w:rsidRPr="00F910E2" w:rsidRDefault="007B29B1" w:rsidP="007B2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 </w:t>
      </w: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d.  ---- Sequía. </w:t>
      </w:r>
      <w:r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</w:t>
      </w: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 e.  ---- Tormentas eléctricas. </w:t>
      </w:r>
      <w:r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</w:t>
      </w: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 f.  ---- Incendios. </w:t>
      </w:r>
    </w:p>
    <w:p w:rsidR="007B29B1" w:rsidRDefault="007B29B1" w:rsidP="007B2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 </w:t>
      </w:r>
    </w:p>
    <w:p w:rsidR="007B29B1" w:rsidRPr="00F910E2" w:rsidRDefault="007B29B1" w:rsidP="007B2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 w:eastAsia="es-PR"/>
        </w:rPr>
      </w:pPr>
      <w:r>
        <w:rPr>
          <w:rFonts w:ascii="Arial" w:eastAsia="Times New Roman" w:hAnsi="Arial" w:cs="Arial"/>
          <w:sz w:val="24"/>
          <w:szCs w:val="24"/>
          <w:lang w:val="es-PR" w:eastAsia="es-PR"/>
        </w:rPr>
        <w:t xml:space="preserve">      </w:t>
      </w:r>
      <w:r w:rsidRPr="00F910E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g. ---- Derrumbes. </w:t>
      </w:r>
    </w:p>
    <w:p w:rsidR="00A82A6B" w:rsidRDefault="00A82A6B" w:rsidP="00A82A6B">
      <w:pPr>
        <w:spacing w:line="360" w:lineRule="auto"/>
      </w:pPr>
      <w:bookmarkStart w:id="0" w:name="_GoBack"/>
      <w:bookmarkEnd w:id="0"/>
    </w:p>
    <w:sectPr w:rsidR="00A82A6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B75"/>
    <w:multiLevelType w:val="hybridMultilevel"/>
    <w:tmpl w:val="D2A80FC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FCB"/>
    <w:multiLevelType w:val="hybridMultilevel"/>
    <w:tmpl w:val="D408F3A8"/>
    <w:lvl w:ilvl="0" w:tplc="39586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C752F"/>
    <w:multiLevelType w:val="hybridMultilevel"/>
    <w:tmpl w:val="BA0AA436"/>
    <w:lvl w:ilvl="0" w:tplc="C688FC7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48F3"/>
    <w:multiLevelType w:val="hybridMultilevel"/>
    <w:tmpl w:val="247AE5F6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BF"/>
    <w:multiLevelType w:val="hybridMultilevel"/>
    <w:tmpl w:val="F29CC9BC"/>
    <w:lvl w:ilvl="0" w:tplc="39586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42AA7"/>
    <w:multiLevelType w:val="hybridMultilevel"/>
    <w:tmpl w:val="BAF27EB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0C3E"/>
    <w:multiLevelType w:val="hybridMultilevel"/>
    <w:tmpl w:val="A648CB1E"/>
    <w:lvl w:ilvl="0" w:tplc="570AB3E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A5BCE"/>
    <w:multiLevelType w:val="hybridMultilevel"/>
    <w:tmpl w:val="F29CC9BC"/>
    <w:lvl w:ilvl="0" w:tplc="39586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D5239"/>
    <w:multiLevelType w:val="hybridMultilevel"/>
    <w:tmpl w:val="A63A7A72"/>
    <w:lvl w:ilvl="0" w:tplc="5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5DE4"/>
    <w:multiLevelType w:val="hybridMultilevel"/>
    <w:tmpl w:val="D4C07F5C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7B2"/>
    <w:multiLevelType w:val="hybridMultilevel"/>
    <w:tmpl w:val="F2CC4044"/>
    <w:lvl w:ilvl="0" w:tplc="4ED469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43CB0"/>
    <w:multiLevelType w:val="hybridMultilevel"/>
    <w:tmpl w:val="3238D9D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127D"/>
    <w:multiLevelType w:val="hybridMultilevel"/>
    <w:tmpl w:val="1EC6D36C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A3244"/>
    <w:multiLevelType w:val="hybridMultilevel"/>
    <w:tmpl w:val="41AA97D2"/>
    <w:lvl w:ilvl="0" w:tplc="5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C6E"/>
    <w:multiLevelType w:val="hybridMultilevel"/>
    <w:tmpl w:val="D1649EF0"/>
    <w:lvl w:ilvl="0" w:tplc="78A009D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643EF"/>
    <w:multiLevelType w:val="hybridMultilevel"/>
    <w:tmpl w:val="4CAEFF2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704A75"/>
    <w:multiLevelType w:val="hybridMultilevel"/>
    <w:tmpl w:val="13505FDE"/>
    <w:lvl w:ilvl="0" w:tplc="EE6EAA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C0862"/>
    <w:multiLevelType w:val="hybridMultilevel"/>
    <w:tmpl w:val="6D18BFA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5F3F"/>
    <w:multiLevelType w:val="hybridMultilevel"/>
    <w:tmpl w:val="87ECF4F2"/>
    <w:lvl w:ilvl="0" w:tplc="43742D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93F27"/>
    <w:multiLevelType w:val="hybridMultilevel"/>
    <w:tmpl w:val="EDD24332"/>
    <w:lvl w:ilvl="0" w:tplc="2C668B1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F2D88"/>
    <w:multiLevelType w:val="hybridMultilevel"/>
    <w:tmpl w:val="FC90A39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1C80"/>
    <w:multiLevelType w:val="hybridMultilevel"/>
    <w:tmpl w:val="9D30A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45BA"/>
    <w:multiLevelType w:val="hybridMultilevel"/>
    <w:tmpl w:val="57746BEC"/>
    <w:lvl w:ilvl="0" w:tplc="5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D3853"/>
    <w:multiLevelType w:val="hybridMultilevel"/>
    <w:tmpl w:val="01743AE0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7"/>
  </w:num>
  <w:num w:numId="14">
    <w:abstractNumId w:val="10"/>
  </w:num>
  <w:num w:numId="15">
    <w:abstractNumId w:val="19"/>
  </w:num>
  <w:num w:numId="16">
    <w:abstractNumId w:val="9"/>
  </w:num>
  <w:num w:numId="17">
    <w:abstractNumId w:val="1"/>
  </w:num>
  <w:num w:numId="18">
    <w:abstractNumId w:val="23"/>
  </w:num>
  <w:num w:numId="19">
    <w:abstractNumId w:val="20"/>
  </w:num>
  <w:num w:numId="20">
    <w:abstractNumId w:val="12"/>
  </w:num>
  <w:num w:numId="21">
    <w:abstractNumId w:val="18"/>
  </w:num>
  <w:num w:numId="22">
    <w:abstractNumId w:val="5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21"/>
    <w:rsid w:val="002A2338"/>
    <w:rsid w:val="005B6DA1"/>
    <w:rsid w:val="007B29B1"/>
    <w:rsid w:val="0087261C"/>
    <w:rsid w:val="00A82A6B"/>
    <w:rsid w:val="00B003AA"/>
    <w:rsid w:val="00BE6921"/>
    <w:rsid w:val="00E02B64"/>
    <w:rsid w:val="00E1464A"/>
    <w:rsid w:val="00E97F57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AA7B2"/>
  <w15:chartTrackingRefBased/>
  <w15:docId w15:val="{B3DEC308-47E5-4739-9BC7-C7CD789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2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9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146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46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Yudaimi Borges Camejo</dc:creator>
  <cp:keywords/>
  <dc:description/>
  <cp:lastModifiedBy>Yudaimi Borges Camejo</cp:lastModifiedBy>
  <cp:revision>2</cp:revision>
  <dcterms:created xsi:type="dcterms:W3CDTF">2020-12-16T19:29:00Z</dcterms:created>
  <dcterms:modified xsi:type="dcterms:W3CDTF">2020-12-16T19:29:00Z</dcterms:modified>
</cp:coreProperties>
</file>