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3ED" w:rsidRDefault="004324F0">
      <w:pPr>
        <w:spacing w:after="318" w:line="248" w:lineRule="auto"/>
        <w:ind w:left="4576" w:hanging="2828"/>
      </w:pPr>
      <w:r>
        <w:rPr>
          <w:color w:val="FFFF00"/>
          <w:sz w:val="88"/>
        </w:rPr>
        <w:t>Síndrome de Insuficiencia Coronaria</w:t>
      </w:r>
    </w:p>
    <w:p w:rsidR="004003ED" w:rsidRDefault="004324F0">
      <w:pPr>
        <w:spacing w:after="73"/>
        <w:ind w:left="625" w:hanging="10"/>
        <w:jc w:val="center"/>
      </w:pPr>
      <w:proofErr w:type="spellStart"/>
      <w:r>
        <w:rPr>
          <w:color w:val="FFFF00"/>
          <w:sz w:val="60"/>
        </w:rPr>
        <w:t>MCs</w:t>
      </w:r>
      <w:proofErr w:type="spellEnd"/>
      <w:r>
        <w:rPr>
          <w:color w:val="FFFF00"/>
          <w:sz w:val="60"/>
        </w:rPr>
        <w:t>. Dr. Roberto Rafael Pérez Moreno</w:t>
      </w:r>
    </w:p>
    <w:p w:rsidR="004003ED" w:rsidRDefault="004324F0">
      <w:pPr>
        <w:spacing w:after="73"/>
        <w:ind w:left="625" w:right="6" w:hanging="10"/>
        <w:jc w:val="center"/>
      </w:pPr>
      <w:r>
        <w:rPr>
          <w:color w:val="FFFF00"/>
          <w:sz w:val="60"/>
        </w:rPr>
        <w:t>Profesor Auxiliar</w:t>
      </w:r>
    </w:p>
    <w:p w:rsidR="004003ED" w:rsidRDefault="004324F0">
      <w:pPr>
        <w:spacing w:after="0"/>
        <w:ind w:left="1165"/>
      </w:pPr>
      <w:r>
        <w:rPr>
          <w:color w:val="FFFF00"/>
          <w:sz w:val="60"/>
        </w:rPr>
        <w:t>Especialista de II grado en Medicina Interna</w:t>
      </w:r>
    </w:p>
    <w:p w:rsidR="004003ED" w:rsidRDefault="004324F0">
      <w:pPr>
        <w:spacing w:after="102" w:line="268" w:lineRule="auto"/>
        <w:ind w:left="-5" w:hanging="10"/>
      </w:pPr>
      <w:r>
        <w:rPr>
          <w:rFonts w:ascii="Arial" w:eastAsia="Arial" w:hAnsi="Arial" w:cs="Arial"/>
          <w:color w:val="FFFFFF"/>
          <w:sz w:val="64"/>
        </w:rPr>
        <w:t>Asignatura: Propedéutica Clínica</w:t>
      </w:r>
    </w:p>
    <w:p w:rsidR="004003ED" w:rsidRDefault="004324F0">
      <w:pPr>
        <w:spacing w:after="102" w:line="268" w:lineRule="auto"/>
        <w:ind w:left="-5" w:hanging="10"/>
      </w:pPr>
      <w:r>
        <w:rPr>
          <w:rFonts w:ascii="Arial" w:eastAsia="Arial" w:hAnsi="Arial" w:cs="Arial"/>
          <w:color w:val="FFFFFF"/>
          <w:sz w:val="64"/>
        </w:rPr>
        <w:t>Tema: IV</w:t>
      </w:r>
    </w:p>
    <w:p w:rsidR="004003ED" w:rsidRDefault="004324F0">
      <w:pPr>
        <w:spacing w:after="102" w:line="268" w:lineRule="auto"/>
        <w:ind w:left="-5" w:hanging="10"/>
      </w:pPr>
      <w:r>
        <w:rPr>
          <w:rFonts w:ascii="Arial" w:eastAsia="Arial" w:hAnsi="Arial" w:cs="Arial"/>
          <w:color w:val="FFFFFF"/>
          <w:sz w:val="64"/>
        </w:rPr>
        <w:lastRenderedPageBreak/>
        <w:t>Título: Síndrome de Insuficiencia Coronaria</w:t>
      </w:r>
    </w:p>
    <w:p w:rsidR="004003ED" w:rsidRDefault="004324F0">
      <w:pPr>
        <w:spacing w:after="129" w:line="268" w:lineRule="auto"/>
        <w:ind w:left="-5" w:right="491" w:hanging="10"/>
      </w:pPr>
      <w:r>
        <w:rPr>
          <w:rFonts w:ascii="Arial" w:eastAsia="Arial" w:hAnsi="Arial" w:cs="Arial"/>
          <w:color w:val="FFFFFF"/>
          <w:sz w:val="64"/>
        </w:rPr>
        <w:t xml:space="preserve">Forma de Organización de la Enseñanza: </w:t>
      </w:r>
      <w:r>
        <w:rPr>
          <w:rFonts w:ascii="Arial" w:eastAsia="Arial" w:hAnsi="Arial" w:cs="Arial"/>
          <w:color w:val="FFFFFF"/>
          <w:sz w:val="56"/>
        </w:rPr>
        <w:t xml:space="preserve">Conferencia </w:t>
      </w:r>
      <w:r>
        <w:rPr>
          <w:rFonts w:ascii="Arial" w:eastAsia="Arial" w:hAnsi="Arial" w:cs="Arial"/>
          <w:color w:val="FFFFFF"/>
          <w:sz w:val="64"/>
        </w:rPr>
        <w:t>Semana: 10</w:t>
      </w:r>
    </w:p>
    <w:p w:rsidR="004003ED" w:rsidRDefault="004324F0">
      <w:pPr>
        <w:spacing w:after="102" w:line="268" w:lineRule="auto"/>
        <w:ind w:left="-5" w:hanging="10"/>
      </w:pPr>
      <w:r>
        <w:rPr>
          <w:rFonts w:ascii="Arial" w:eastAsia="Arial" w:hAnsi="Arial" w:cs="Arial"/>
          <w:color w:val="FFFFFF"/>
          <w:sz w:val="64"/>
        </w:rPr>
        <w:t xml:space="preserve">Duración: </w:t>
      </w:r>
      <w:r>
        <w:rPr>
          <w:rFonts w:ascii="Arial" w:eastAsia="Arial" w:hAnsi="Arial" w:cs="Arial"/>
          <w:color w:val="FFFFFF"/>
          <w:sz w:val="56"/>
        </w:rPr>
        <w:t>45 min</w:t>
      </w:r>
    </w:p>
    <w:p w:rsidR="004003ED" w:rsidRDefault="004324F0">
      <w:pPr>
        <w:spacing w:after="102" w:line="268" w:lineRule="auto"/>
        <w:ind w:left="-5" w:hanging="10"/>
      </w:pPr>
      <w:r>
        <w:rPr>
          <w:rFonts w:ascii="Arial" w:eastAsia="Arial" w:hAnsi="Arial" w:cs="Arial"/>
          <w:color w:val="FFFFFF"/>
          <w:sz w:val="64"/>
        </w:rPr>
        <w:t>Actividad: Siete</w:t>
      </w:r>
    </w:p>
    <w:p w:rsidR="004003ED" w:rsidRDefault="004324F0">
      <w:pPr>
        <w:pStyle w:val="Ttulo1"/>
        <w:spacing w:after="564"/>
        <w:ind w:left="452" w:right="49"/>
      </w:pPr>
      <w:r>
        <w:rPr>
          <w:color w:val="FFFFFF"/>
        </w:rPr>
        <w:lastRenderedPageBreak/>
        <w:t>Preguntas de Control</w:t>
      </w:r>
    </w:p>
    <w:p w:rsidR="004003ED" w:rsidRDefault="004324F0">
      <w:pPr>
        <w:numPr>
          <w:ilvl w:val="0"/>
          <w:numId w:val="1"/>
        </w:numPr>
        <w:spacing w:after="1191" w:line="251" w:lineRule="auto"/>
        <w:ind w:hanging="682"/>
      </w:pPr>
      <w:r>
        <w:rPr>
          <w:color w:val="FFFF00"/>
          <w:sz w:val="64"/>
        </w:rPr>
        <w:t xml:space="preserve">¿Mencione tres características </w:t>
      </w:r>
      <w:proofErr w:type="spellStart"/>
      <w:r>
        <w:rPr>
          <w:color w:val="FFFF00"/>
          <w:sz w:val="64"/>
        </w:rPr>
        <w:t>semiográficas</w:t>
      </w:r>
      <w:proofErr w:type="spellEnd"/>
      <w:r>
        <w:rPr>
          <w:color w:val="FFFF00"/>
          <w:sz w:val="64"/>
        </w:rPr>
        <w:t xml:space="preserve"> del Dolor abdominal?</w:t>
      </w:r>
    </w:p>
    <w:p w:rsidR="004003ED" w:rsidRDefault="004324F0">
      <w:pPr>
        <w:numPr>
          <w:ilvl w:val="0"/>
          <w:numId w:val="1"/>
        </w:numPr>
        <w:spacing w:after="291" w:line="251" w:lineRule="auto"/>
        <w:ind w:hanging="682"/>
      </w:pPr>
      <w:r>
        <w:rPr>
          <w:color w:val="FFFF00"/>
          <w:sz w:val="64"/>
        </w:rPr>
        <w:t xml:space="preserve">¿Describa el ritmo de la Ulcera </w:t>
      </w:r>
      <w:proofErr w:type="gramStart"/>
      <w:r>
        <w:rPr>
          <w:color w:val="FFFF00"/>
          <w:sz w:val="64"/>
        </w:rPr>
        <w:t>duodenal.?</w:t>
      </w:r>
      <w:proofErr w:type="gramEnd"/>
    </w:p>
    <w:p w:rsidR="004003ED" w:rsidRDefault="004003ED">
      <w:pPr>
        <w:sectPr w:rsidR="004003ED">
          <w:headerReference w:type="even" r:id="rId7"/>
          <w:headerReference w:type="default" r:id="rId8"/>
          <w:headerReference w:type="first" r:id="rId9"/>
          <w:pgSz w:w="14400" w:h="10800" w:orient="landscape"/>
          <w:pgMar w:top="971" w:right="1257" w:bottom="1194" w:left="864" w:header="720" w:footer="720" w:gutter="0"/>
          <w:cols w:space="720"/>
        </w:sectPr>
      </w:pPr>
    </w:p>
    <w:p w:rsidR="004003ED" w:rsidRDefault="004324F0">
      <w:pPr>
        <w:spacing w:after="0"/>
        <w:ind w:left="810"/>
      </w:pPr>
      <w:r>
        <w:rPr>
          <w:noProof/>
          <w:lang w:eastAsia="es-US"/>
        </w:rPr>
        <w:lastRenderedPageBreak/>
        <w:drawing>
          <wp:inline distT="0" distB="0" distL="0" distR="0">
            <wp:extent cx="6103580" cy="4803743"/>
            <wp:effectExtent l="0" t="0" r="0" b="0"/>
            <wp:docPr id="615" name="Picture 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3580" cy="480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3ED" w:rsidRDefault="004003ED">
      <w:pPr>
        <w:sectPr w:rsidR="004003ED">
          <w:headerReference w:type="even" r:id="rId11"/>
          <w:headerReference w:type="default" r:id="rId12"/>
          <w:headerReference w:type="first" r:id="rId13"/>
          <w:pgSz w:w="14400" w:h="10800" w:orient="landscape"/>
          <w:pgMar w:top="1440" w:right="1440" w:bottom="1210" w:left="1440" w:header="720" w:footer="720" w:gutter="0"/>
          <w:cols w:space="720"/>
        </w:sectPr>
      </w:pPr>
    </w:p>
    <w:p w:rsidR="004003ED" w:rsidRDefault="004324F0">
      <w:pPr>
        <w:spacing w:after="96" w:line="248" w:lineRule="auto"/>
        <w:ind w:left="644" w:hanging="144"/>
      </w:pPr>
      <w:r>
        <w:rPr>
          <w:color w:val="FFFFFF"/>
          <w:sz w:val="64"/>
        </w:rPr>
        <w:lastRenderedPageBreak/>
        <w:t xml:space="preserve">Para impugnar la tesis de una verdad ficticia vulgarizada en versos desprovistos de lógica, </w:t>
      </w:r>
    </w:p>
    <w:p w:rsidR="004003ED" w:rsidRDefault="004324F0">
      <w:pPr>
        <w:spacing w:after="830" w:line="248" w:lineRule="auto"/>
        <w:ind w:left="621" w:hanging="10"/>
      </w:pPr>
      <w:r>
        <w:rPr>
          <w:color w:val="FFFFFF"/>
          <w:sz w:val="64"/>
        </w:rPr>
        <w:t>quiero hablar en el nombre de la santa Justicia de la respetable justicia fisiológica</w:t>
      </w:r>
    </w:p>
    <w:p w:rsidR="004003ED" w:rsidRDefault="004324F0">
      <w:pPr>
        <w:spacing w:after="58"/>
        <w:jc w:val="right"/>
      </w:pPr>
      <w:r>
        <w:rPr>
          <w:color w:val="FFFF00"/>
          <w:sz w:val="48"/>
        </w:rPr>
        <w:t>Defensa del Miocardio Inocente</w:t>
      </w:r>
    </w:p>
    <w:p w:rsidR="004003ED" w:rsidRDefault="004324F0">
      <w:pPr>
        <w:spacing w:after="0"/>
        <w:jc w:val="right"/>
      </w:pPr>
      <w:r>
        <w:rPr>
          <w:color w:val="FFFFFF"/>
          <w:sz w:val="48"/>
        </w:rPr>
        <w:t xml:space="preserve">Rubén Martínez Villena </w:t>
      </w:r>
    </w:p>
    <w:p w:rsidR="004003ED" w:rsidRDefault="004324F0">
      <w:pPr>
        <w:pStyle w:val="Ttulo1"/>
        <w:ind w:left="10" w:right="67"/>
      </w:pPr>
      <w:r>
        <w:lastRenderedPageBreak/>
        <w:t>Objetivos</w:t>
      </w:r>
    </w:p>
    <w:p w:rsidR="004003ED" w:rsidRDefault="004324F0">
      <w:pPr>
        <w:numPr>
          <w:ilvl w:val="0"/>
          <w:numId w:val="2"/>
        </w:numPr>
        <w:spacing w:after="166" w:line="248" w:lineRule="auto"/>
        <w:ind w:hanging="811"/>
      </w:pPr>
      <w:r>
        <w:rPr>
          <w:color w:val="FFFFFF"/>
          <w:sz w:val="64"/>
        </w:rPr>
        <w:t>Enunciar el Concepto de Síndrome de Insuficiencia Coronaria.</w:t>
      </w:r>
    </w:p>
    <w:p w:rsidR="004003ED" w:rsidRDefault="00A40F63">
      <w:pPr>
        <w:numPr>
          <w:ilvl w:val="0"/>
          <w:numId w:val="2"/>
        </w:numPr>
        <w:spacing w:after="196" w:line="237" w:lineRule="auto"/>
        <w:ind w:hanging="811"/>
      </w:pPr>
      <w:r>
        <w:rPr>
          <w:color w:val="FFFFFF"/>
          <w:sz w:val="64"/>
        </w:rPr>
        <w:t>Describir la s</w:t>
      </w:r>
      <w:r w:rsidR="004324F0">
        <w:rPr>
          <w:color w:val="FFFFFF"/>
          <w:sz w:val="64"/>
        </w:rPr>
        <w:t>indromogenesis</w:t>
      </w:r>
      <w:bookmarkStart w:id="0" w:name="_GoBack"/>
      <w:bookmarkEnd w:id="0"/>
      <w:r w:rsidR="004324F0">
        <w:rPr>
          <w:color w:val="FFFFFF"/>
          <w:sz w:val="64"/>
        </w:rPr>
        <w:t xml:space="preserve"> y la clasificación del Síndrome de Insuficiencia Coronaria.</w:t>
      </w:r>
    </w:p>
    <w:p w:rsidR="004003ED" w:rsidRDefault="004324F0">
      <w:pPr>
        <w:numPr>
          <w:ilvl w:val="0"/>
          <w:numId w:val="2"/>
        </w:numPr>
        <w:spacing w:after="274" w:line="248" w:lineRule="auto"/>
        <w:ind w:hanging="811"/>
      </w:pPr>
      <w:r>
        <w:rPr>
          <w:color w:val="FFFFFF"/>
          <w:sz w:val="64"/>
        </w:rPr>
        <w:t xml:space="preserve">Definir las características de la Angina de Pecho y del Infarto del Miocardio. </w:t>
      </w:r>
    </w:p>
    <w:p w:rsidR="004003ED" w:rsidRDefault="004324F0">
      <w:pPr>
        <w:pStyle w:val="Ttulo1"/>
        <w:spacing w:after="555"/>
        <w:ind w:left="10" w:right="71"/>
      </w:pPr>
      <w:r>
        <w:lastRenderedPageBreak/>
        <w:t>Sumario</w:t>
      </w:r>
    </w:p>
    <w:p w:rsidR="004003ED" w:rsidRDefault="004324F0">
      <w:pPr>
        <w:numPr>
          <w:ilvl w:val="0"/>
          <w:numId w:val="3"/>
        </w:numPr>
        <w:spacing w:after="304" w:line="248" w:lineRule="auto"/>
        <w:ind w:hanging="543"/>
      </w:pPr>
      <w:r>
        <w:rPr>
          <w:color w:val="FFFFFF"/>
          <w:sz w:val="64"/>
        </w:rPr>
        <w:t>CONCEPTO</w:t>
      </w:r>
    </w:p>
    <w:p w:rsidR="004003ED" w:rsidRDefault="004324F0">
      <w:pPr>
        <w:numPr>
          <w:ilvl w:val="0"/>
          <w:numId w:val="3"/>
        </w:numPr>
        <w:spacing w:after="300" w:line="248" w:lineRule="auto"/>
        <w:ind w:hanging="543"/>
      </w:pPr>
      <w:r>
        <w:rPr>
          <w:color w:val="FFFFFF"/>
          <w:sz w:val="64"/>
        </w:rPr>
        <w:t>SINDROMOGÉNESIS O FISIOPATOLOGÍA.</w:t>
      </w:r>
    </w:p>
    <w:p w:rsidR="004003ED" w:rsidRDefault="004324F0">
      <w:pPr>
        <w:numPr>
          <w:ilvl w:val="0"/>
          <w:numId w:val="3"/>
        </w:numPr>
        <w:spacing w:after="300" w:line="248" w:lineRule="auto"/>
        <w:ind w:hanging="543"/>
      </w:pPr>
      <w:r>
        <w:rPr>
          <w:color w:val="FFFFFF"/>
          <w:sz w:val="64"/>
        </w:rPr>
        <w:t>CLASIFICACIÓN</w:t>
      </w:r>
    </w:p>
    <w:p w:rsidR="004003ED" w:rsidRDefault="004324F0">
      <w:pPr>
        <w:numPr>
          <w:ilvl w:val="0"/>
          <w:numId w:val="3"/>
        </w:numPr>
        <w:spacing w:after="300" w:line="248" w:lineRule="auto"/>
        <w:ind w:hanging="543"/>
      </w:pPr>
      <w:r>
        <w:rPr>
          <w:color w:val="FFFFFF"/>
          <w:sz w:val="64"/>
        </w:rPr>
        <w:t>Angina de pecho</w:t>
      </w:r>
    </w:p>
    <w:p w:rsidR="004003ED" w:rsidRDefault="004324F0">
      <w:pPr>
        <w:numPr>
          <w:ilvl w:val="0"/>
          <w:numId w:val="3"/>
        </w:numPr>
        <w:spacing w:after="274" w:line="248" w:lineRule="auto"/>
        <w:ind w:hanging="543"/>
      </w:pPr>
      <w:r>
        <w:rPr>
          <w:color w:val="FFFFFF"/>
          <w:sz w:val="64"/>
        </w:rPr>
        <w:t>Infarto del miocardio</w:t>
      </w:r>
    </w:p>
    <w:p w:rsidR="004003ED" w:rsidRDefault="004003ED">
      <w:pPr>
        <w:sectPr w:rsidR="004003ED">
          <w:headerReference w:type="even" r:id="rId14"/>
          <w:headerReference w:type="default" r:id="rId15"/>
          <w:headerReference w:type="first" r:id="rId16"/>
          <w:pgSz w:w="14400" w:h="10800" w:orient="landscape"/>
          <w:pgMar w:top="971" w:right="797" w:bottom="2521" w:left="863" w:header="720" w:footer="720" w:gutter="0"/>
          <w:cols w:space="720"/>
        </w:sectPr>
      </w:pPr>
    </w:p>
    <w:p w:rsidR="004003ED" w:rsidRDefault="004324F0">
      <w:pPr>
        <w:spacing w:after="0"/>
        <w:ind w:left="-1440" w:right="12960"/>
      </w:pPr>
      <w:r>
        <w:rPr>
          <w:noProof/>
          <w:lang w:eastAsia="es-US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9144000" cy="6858000"/>
            <wp:effectExtent l="0" t="0" r="0" b="0"/>
            <wp:wrapTopAndBottom/>
            <wp:docPr id="4384" name="Picture 4384" descr="C:\Users\Roberto\Desktop\Screen Shot 11-25-2015 5.59.15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" name="Picture 438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3ED" w:rsidRDefault="004003ED">
      <w:pPr>
        <w:sectPr w:rsidR="004003ED">
          <w:headerReference w:type="even" r:id="rId18"/>
          <w:headerReference w:type="default" r:id="rId19"/>
          <w:headerReference w:type="first" r:id="rId20"/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4003ED" w:rsidRDefault="004324F0">
      <w:pPr>
        <w:pStyle w:val="Ttulo2"/>
        <w:ind w:left="452" w:right="114"/>
      </w:pPr>
      <w:r>
        <w:lastRenderedPageBreak/>
        <w:t>Concepto</w:t>
      </w:r>
    </w:p>
    <w:p w:rsidR="004003ED" w:rsidRDefault="004324F0">
      <w:pPr>
        <w:spacing w:after="88" w:line="251" w:lineRule="auto"/>
        <w:ind w:left="969" w:hanging="10"/>
      </w:pPr>
      <w:r>
        <w:rPr>
          <w:color w:val="FFFF00"/>
          <w:sz w:val="64"/>
        </w:rPr>
        <w:t xml:space="preserve">La insuficiencia coronaria (cardiopatía isquémica) es la </w:t>
      </w:r>
      <w:proofErr w:type="gramStart"/>
      <w:r>
        <w:rPr>
          <w:color w:val="FFFF00"/>
          <w:sz w:val="64"/>
        </w:rPr>
        <w:t>consecuencia  de</w:t>
      </w:r>
      <w:proofErr w:type="gramEnd"/>
      <w:r>
        <w:rPr>
          <w:color w:val="FFFF00"/>
          <w:sz w:val="64"/>
        </w:rPr>
        <w:t xml:space="preserve"> la </w:t>
      </w:r>
    </w:p>
    <w:p w:rsidR="004003ED" w:rsidRDefault="004324F0">
      <w:pPr>
        <w:spacing w:after="291" w:line="251" w:lineRule="auto"/>
        <w:ind w:left="935" w:hanging="10"/>
      </w:pPr>
      <w:proofErr w:type="gramStart"/>
      <w:r>
        <w:rPr>
          <w:color w:val="FFFF00"/>
          <w:sz w:val="64"/>
        </w:rPr>
        <w:t>disminución</w:t>
      </w:r>
      <w:proofErr w:type="gramEnd"/>
      <w:r>
        <w:rPr>
          <w:color w:val="FFFF00"/>
          <w:sz w:val="64"/>
        </w:rPr>
        <w:t>, en forma aguda o crónica, transitoria o permanente, del riego sanguíneo al corazón y que da lugar a  manifestaciones clínicas y electrocardiográficas específicas.</w:t>
      </w:r>
    </w:p>
    <w:p w:rsidR="004003ED" w:rsidRDefault="004324F0">
      <w:pPr>
        <w:spacing w:after="310" w:line="236" w:lineRule="auto"/>
        <w:ind w:left="345"/>
        <w:jc w:val="center"/>
      </w:pPr>
      <w:r>
        <w:rPr>
          <w:color w:val="FFFFFF"/>
          <w:sz w:val="80"/>
        </w:rPr>
        <w:lastRenderedPageBreak/>
        <w:t>SINDROMOGÉNESIS O FISIOPATOLOGÍA.</w:t>
      </w:r>
    </w:p>
    <w:p w:rsidR="004003ED" w:rsidRDefault="004324F0">
      <w:pPr>
        <w:numPr>
          <w:ilvl w:val="0"/>
          <w:numId w:val="4"/>
        </w:numPr>
        <w:spacing w:after="266" w:line="251" w:lineRule="auto"/>
        <w:ind w:left="926" w:hanging="543"/>
      </w:pPr>
      <w:r>
        <w:rPr>
          <w:color w:val="FFFF00"/>
          <w:sz w:val="64"/>
        </w:rPr>
        <w:t>Riego sanguíneo coronario – Necesidades del miocardio</w:t>
      </w:r>
    </w:p>
    <w:p w:rsidR="004003ED" w:rsidRDefault="004324F0">
      <w:pPr>
        <w:numPr>
          <w:ilvl w:val="0"/>
          <w:numId w:val="4"/>
        </w:numPr>
        <w:spacing w:after="291" w:line="251" w:lineRule="auto"/>
        <w:ind w:left="926" w:hanging="543"/>
      </w:pPr>
      <w:r>
        <w:rPr>
          <w:color w:val="FFFF00"/>
          <w:sz w:val="64"/>
        </w:rPr>
        <w:t>Aumento del trabajo</w:t>
      </w:r>
    </w:p>
    <w:p w:rsidR="004003ED" w:rsidRDefault="004324F0">
      <w:pPr>
        <w:numPr>
          <w:ilvl w:val="0"/>
          <w:numId w:val="4"/>
        </w:numPr>
        <w:spacing w:after="1217" w:line="251" w:lineRule="auto"/>
        <w:ind w:left="926" w:hanging="543"/>
      </w:pPr>
      <w:r>
        <w:rPr>
          <w:color w:val="FFFF00"/>
          <w:sz w:val="64"/>
        </w:rPr>
        <w:t>Isquemia</w:t>
      </w:r>
    </w:p>
    <w:p w:rsidR="004003ED" w:rsidRDefault="004324F0">
      <w:pPr>
        <w:numPr>
          <w:ilvl w:val="0"/>
          <w:numId w:val="4"/>
        </w:numPr>
        <w:spacing w:after="274" w:line="248" w:lineRule="auto"/>
        <w:ind w:left="926" w:hanging="543"/>
      </w:pPr>
      <w:r>
        <w:rPr>
          <w:color w:val="FFFF00"/>
          <w:sz w:val="64"/>
        </w:rPr>
        <w:lastRenderedPageBreak/>
        <w:t xml:space="preserve">Oclusión </w:t>
      </w:r>
      <w:proofErr w:type="spellStart"/>
      <w:r>
        <w:rPr>
          <w:color w:val="FFFFFF"/>
          <w:sz w:val="64"/>
        </w:rPr>
        <w:t>ateromatosa</w:t>
      </w:r>
      <w:proofErr w:type="spellEnd"/>
      <w:r>
        <w:rPr>
          <w:color w:val="FFFFFF"/>
          <w:sz w:val="64"/>
        </w:rPr>
        <w:t xml:space="preserve"> de las arterias coronarias </w:t>
      </w:r>
      <w:r>
        <w:rPr>
          <w:color w:val="FFFF00"/>
          <w:sz w:val="64"/>
        </w:rPr>
        <w:t>90%</w:t>
      </w:r>
    </w:p>
    <w:p w:rsidR="004003ED" w:rsidRDefault="004324F0">
      <w:pPr>
        <w:pStyle w:val="Ttulo2"/>
        <w:ind w:left="452" w:right="114"/>
      </w:pPr>
      <w:r>
        <w:t>Otros mecanismos</w:t>
      </w:r>
    </w:p>
    <w:p w:rsidR="004003ED" w:rsidRDefault="004324F0">
      <w:pPr>
        <w:numPr>
          <w:ilvl w:val="0"/>
          <w:numId w:val="5"/>
        </w:numPr>
        <w:spacing w:after="154" w:line="237" w:lineRule="auto"/>
        <w:ind w:hanging="552"/>
      </w:pPr>
      <w:r>
        <w:rPr>
          <w:i/>
          <w:color w:val="FFFF00"/>
          <w:sz w:val="64"/>
        </w:rPr>
        <w:t xml:space="preserve">Sobrecargas de volumen. Insuficiencia aórtica, insuficiencia </w:t>
      </w:r>
      <w:r>
        <w:rPr>
          <w:color w:val="FFFF00"/>
          <w:sz w:val="64"/>
        </w:rPr>
        <w:t>mitral.</w:t>
      </w:r>
    </w:p>
    <w:p w:rsidR="004003ED" w:rsidRDefault="004324F0">
      <w:pPr>
        <w:numPr>
          <w:ilvl w:val="0"/>
          <w:numId w:val="5"/>
        </w:numPr>
        <w:spacing w:after="139" w:line="242" w:lineRule="auto"/>
        <w:ind w:hanging="552"/>
      </w:pPr>
      <w:r>
        <w:rPr>
          <w:b/>
          <w:i/>
          <w:color w:val="FFFFFF"/>
          <w:sz w:val="64"/>
        </w:rPr>
        <w:t xml:space="preserve">Sobrecargas de presión. Hipertensión arterial, estenosis </w:t>
      </w:r>
      <w:r>
        <w:rPr>
          <w:color w:val="FFFFFF"/>
          <w:sz w:val="64"/>
        </w:rPr>
        <w:t>aórtica.</w:t>
      </w:r>
    </w:p>
    <w:p w:rsidR="004003ED" w:rsidRDefault="004324F0">
      <w:pPr>
        <w:numPr>
          <w:ilvl w:val="0"/>
          <w:numId w:val="5"/>
        </w:numPr>
        <w:spacing w:after="292" w:line="242" w:lineRule="auto"/>
        <w:ind w:hanging="552"/>
      </w:pPr>
      <w:r>
        <w:rPr>
          <w:b/>
          <w:i/>
          <w:color w:val="FFFF00"/>
          <w:sz w:val="64"/>
        </w:rPr>
        <w:lastRenderedPageBreak/>
        <w:t xml:space="preserve">Reducción del aporte de oxígeno. Anemias, grandes </w:t>
      </w:r>
      <w:r>
        <w:rPr>
          <w:color w:val="FFFF00"/>
          <w:sz w:val="64"/>
        </w:rPr>
        <w:t xml:space="preserve">alturas, </w:t>
      </w:r>
      <w:proofErr w:type="spellStart"/>
      <w:r>
        <w:rPr>
          <w:color w:val="FFFF00"/>
          <w:sz w:val="64"/>
        </w:rPr>
        <w:t>cor</w:t>
      </w:r>
      <w:proofErr w:type="spellEnd"/>
      <w:r>
        <w:rPr>
          <w:color w:val="FFFF00"/>
          <w:sz w:val="64"/>
        </w:rPr>
        <w:t xml:space="preserve"> </w:t>
      </w:r>
      <w:proofErr w:type="spellStart"/>
      <w:r>
        <w:rPr>
          <w:color w:val="FFFF00"/>
          <w:sz w:val="64"/>
        </w:rPr>
        <w:t>pulmonale</w:t>
      </w:r>
      <w:proofErr w:type="spellEnd"/>
      <w:r>
        <w:rPr>
          <w:color w:val="FFFF00"/>
          <w:sz w:val="64"/>
        </w:rPr>
        <w:t xml:space="preserve"> crónico.</w:t>
      </w:r>
    </w:p>
    <w:p w:rsidR="004003ED" w:rsidRDefault="004324F0">
      <w:pPr>
        <w:numPr>
          <w:ilvl w:val="0"/>
          <w:numId w:val="6"/>
        </w:numPr>
        <w:spacing w:after="292" w:line="242" w:lineRule="auto"/>
        <w:ind w:hanging="543"/>
      </w:pPr>
      <w:r>
        <w:rPr>
          <w:b/>
          <w:color w:val="FFFF00"/>
          <w:sz w:val="64"/>
        </w:rPr>
        <w:t xml:space="preserve">4. </w:t>
      </w:r>
      <w:r>
        <w:rPr>
          <w:b/>
          <w:i/>
          <w:color w:val="FFFF00"/>
          <w:sz w:val="64"/>
        </w:rPr>
        <w:t xml:space="preserve">Afecciones que cursan con volumen minuto bajo. Estenosis </w:t>
      </w:r>
      <w:r>
        <w:rPr>
          <w:color w:val="FFFF00"/>
          <w:sz w:val="64"/>
        </w:rPr>
        <w:t>mitral, estenosis pulmonar, miocardiopatías.</w:t>
      </w:r>
    </w:p>
    <w:p w:rsidR="004003ED" w:rsidRDefault="004324F0">
      <w:pPr>
        <w:numPr>
          <w:ilvl w:val="0"/>
          <w:numId w:val="6"/>
        </w:numPr>
        <w:spacing w:after="139" w:line="242" w:lineRule="auto"/>
        <w:ind w:hanging="543"/>
      </w:pPr>
      <w:r>
        <w:rPr>
          <w:b/>
          <w:color w:val="FFFFFF"/>
          <w:sz w:val="64"/>
        </w:rPr>
        <w:t xml:space="preserve">5. </w:t>
      </w:r>
      <w:r>
        <w:rPr>
          <w:b/>
          <w:i/>
          <w:color w:val="FFFFFF"/>
          <w:sz w:val="64"/>
        </w:rPr>
        <w:t>Trastornos del ritmo. Taquicardia paroxística.</w:t>
      </w:r>
    </w:p>
    <w:p w:rsidR="004003ED" w:rsidRDefault="004324F0">
      <w:pPr>
        <w:pStyle w:val="Ttulo2"/>
        <w:spacing w:after="562"/>
        <w:ind w:left="4022"/>
        <w:jc w:val="left"/>
      </w:pPr>
      <w:r>
        <w:lastRenderedPageBreak/>
        <w:t>CLASIFICACION</w:t>
      </w:r>
    </w:p>
    <w:p w:rsidR="004003ED" w:rsidRDefault="004324F0">
      <w:pPr>
        <w:numPr>
          <w:ilvl w:val="0"/>
          <w:numId w:val="7"/>
        </w:numPr>
        <w:spacing w:after="291" w:line="251" w:lineRule="auto"/>
        <w:ind w:left="926" w:hanging="543"/>
      </w:pPr>
      <w:r>
        <w:rPr>
          <w:color w:val="FFFF00"/>
          <w:sz w:val="64"/>
        </w:rPr>
        <w:t>Angina de pecho.</w:t>
      </w:r>
    </w:p>
    <w:p w:rsidR="004003ED" w:rsidRDefault="004324F0">
      <w:pPr>
        <w:numPr>
          <w:ilvl w:val="0"/>
          <w:numId w:val="7"/>
        </w:numPr>
        <w:spacing w:after="275"/>
        <w:ind w:left="926" w:hanging="543"/>
      </w:pPr>
      <w:r>
        <w:rPr>
          <w:b/>
          <w:color w:val="FFFF00"/>
          <w:sz w:val="64"/>
        </w:rPr>
        <w:t>– Infarto del miocardio.</w:t>
      </w:r>
    </w:p>
    <w:p w:rsidR="004003ED" w:rsidRDefault="004324F0">
      <w:pPr>
        <w:numPr>
          <w:ilvl w:val="0"/>
          <w:numId w:val="7"/>
        </w:numPr>
        <w:spacing w:after="275"/>
        <w:ind w:left="926" w:hanging="543"/>
      </w:pPr>
      <w:r>
        <w:rPr>
          <w:b/>
          <w:color w:val="FFFF00"/>
          <w:sz w:val="64"/>
        </w:rPr>
        <w:t>– Insuficiencia coronaria sin angina.</w:t>
      </w:r>
      <w:r>
        <w:br w:type="page"/>
      </w:r>
    </w:p>
    <w:p w:rsidR="004003ED" w:rsidRDefault="004324F0">
      <w:pPr>
        <w:spacing w:after="310" w:line="236" w:lineRule="auto"/>
        <w:jc w:val="center"/>
      </w:pPr>
      <w:r>
        <w:rPr>
          <w:color w:val="FFFF00"/>
          <w:sz w:val="80"/>
        </w:rPr>
        <w:lastRenderedPageBreak/>
        <w:t>Otras formas de cardiopatía aterosclerótica</w:t>
      </w:r>
    </w:p>
    <w:p w:rsidR="004003ED" w:rsidRDefault="004324F0">
      <w:pPr>
        <w:numPr>
          <w:ilvl w:val="0"/>
          <w:numId w:val="7"/>
        </w:numPr>
        <w:spacing w:after="270" w:line="251" w:lineRule="auto"/>
        <w:ind w:left="926" w:hanging="543"/>
      </w:pPr>
      <w:r>
        <w:rPr>
          <w:color w:val="FFFF00"/>
          <w:sz w:val="64"/>
        </w:rPr>
        <w:t>Fibrilación auricular, extrasístole ventricular importante.</w:t>
      </w:r>
    </w:p>
    <w:p w:rsidR="004003ED" w:rsidRDefault="004324F0">
      <w:pPr>
        <w:numPr>
          <w:ilvl w:val="0"/>
          <w:numId w:val="7"/>
        </w:numPr>
        <w:spacing w:after="291" w:line="251" w:lineRule="auto"/>
        <w:ind w:left="926" w:hanging="543"/>
      </w:pPr>
      <w:r>
        <w:rPr>
          <w:color w:val="FFFF00"/>
          <w:sz w:val="64"/>
        </w:rPr>
        <w:t xml:space="preserve">Bloqueo Completo de la rama izquierda del haz de </w:t>
      </w:r>
      <w:proofErr w:type="spellStart"/>
      <w:r>
        <w:rPr>
          <w:color w:val="FFFF00"/>
          <w:sz w:val="64"/>
        </w:rPr>
        <w:t>His</w:t>
      </w:r>
      <w:proofErr w:type="spellEnd"/>
      <w:r>
        <w:rPr>
          <w:color w:val="FFFF00"/>
          <w:sz w:val="64"/>
        </w:rPr>
        <w:t xml:space="preserve"> y </w:t>
      </w:r>
      <w:proofErr w:type="spellStart"/>
      <w:r>
        <w:rPr>
          <w:color w:val="FFFF00"/>
          <w:sz w:val="64"/>
        </w:rPr>
        <w:t>hemibloqueo</w:t>
      </w:r>
      <w:proofErr w:type="spellEnd"/>
      <w:r>
        <w:rPr>
          <w:color w:val="FFFF00"/>
          <w:sz w:val="64"/>
        </w:rPr>
        <w:t xml:space="preserve"> anterior izquierdo.</w:t>
      </w:r>
    </w:p>
    <w:p w:rsidR="004003ED" w:rsidRDefault="004324F0">
      <w:pPr>
        <w:spacing w:after="524" w:line="248" w:lineRule="auto"/>
        <w:ind w:left="3739"/>
      </w:pPr>
      <w:r>
        <w:rPr>
          <w:color w:val="FFFF00"/>
          <w:sz w:val="88"/>
        </w:rPr>
        <w:t>Angina de pecho</w:t>
      </w:r>
    </w:p>
    <w:p w:rsidR="004003ED" w:rsidRDefault="004324F0">
      <w:pPr>
        <w:numPr>
          <w:ilvl w:val="0"/>
          <w:numId w:val="7"/>
        </w:numPr>
        <w:spacing w:after="226" w:line="248" w:lineRule="auto"/>
        <w:ind w:left="926" w:hanging="543"/>
      </w:pPr>
      <w:r>
        <w:rPr>
          <w:color w:val="FFFFFF"/>
          <w:sz w:val="64"/>
        </w:rPr>
        <w:lastRenderedPageBreak/>
        <w:t>Dolor paroxístico</w:t>
      </w:r>
    </w:p>
    <w:p w:rsidR="004003ED" w:rsidRDefault="004324F0">
      <w:pPr>
        <w:numPr>
          <w:ilvl w:val="0"/>
          <w:numId w:val="7"/>
        </w:numPr>
        <w:spacing w:after="218" w:line="251" w:lineRule="auto"/>
        <w:ind w:left="926" w:hanging="543"/>
      </w:pPr>
      <w:proofErr w:type="spellStart"/>
      <w:r>
        <w:rPr>
          <w:color w:val="FFFF00"/>
          <w:sz w:val="64"/>
        </w:rPr>
        <w:t>retrosternal</w:t>
      </w:r>
      <w:proofErr w:type="spellEnd"/>
      <w:r>
        <w:rPr>
          <w:sz w:val="64"/>
        </w:rPr>
        <w:t xml:space="preserve">, </w:t>
      </w:r>
      <w:r>
        <w:rPr>
          <w:color w:val="FFFF00"/>
          <w:sz w:val="64"/>
        </w:rPr>
        <w:t xml:space="preserve">o precordial </w:t>
      </w:r>
    </w:p>
    <w:p w:rsidR="004003ED" w:rsidRDefault="004324F0">
      <w:pPr>
        <w:numPr>
          <w:ilvl w:val="0"/>
          <w:numId w:val="7"/>
        </w:numPr>
        <w:spacing w:after="179" w:line="251" w:lineRule="auto"/>
        <w:ind w:left="926" w:hanging="543"/>
      </w:pPr>
      <w:r>
        <w:rPr>
          <w:color w:val="FFFFFF"/>
          <w:sz w:val="64"/>
        </w:rPr>
        <w:t xml:space="preserve">Irradiación característica </w:t>
      </w:r>
      <w:r>
        <w:rPr>
          <w:rFonts w:ascii="Arial" w:eastAsia="Arial" w:hAnsi="Arial" w:cs="Arial"/>
          <w:color w:val="FFFF00"/>
          <w:sz w:val="64"/>
        </w:rPr>
        <w:t xml:space="preserve">• </w:t>
      </w:r>
      <w:r>
        <w:rPr>
          <w:color w:val="FFFF00"/>
          <w:sz w:val="64"/>
        </w:rPr>
        <w:t>Desencadenado por emociones, estrés, esfuerzos</w:t>
      </w:r>
    </w:p>
    <w:p w:rsidR="004003ED" w:rsidRDefault="004324F0">
      <w:pPr>
        <w:numPr>
          <w:ilvl w:val="0"/>
          <w:numId w:val="7"/>
        </w:numPr>
        <w:spacing w:after="0"/>
        <w:ind w:left="926" w:hanging="543"/>
      </w:pPr>
      <w:r>
        <w:rPr>
          <w:color w:val="FFFFFF"/>
          <w:sz w:val="64"/>
        </w:rPr>
        <w:t xml:space="preserve">Aliviado </w:t>
      </w:r>
      <w:r>
        <w:rPr>
          <w:color w:val="FFC000"/>
          <w:sz w:val="64"/>
        </w:rPr>
        <w:t>por el reposo y la nitroglicerina.</w:t>
      </w:r>
    </w:p>
    <w:p w:rsidR="004003ED" w:rsidRDefault="004324F0">
      <w:pPr>
        <w:pStyle w:val="Ttulo3"/>
        <w:ind w:left="629"/>
      </w:pPr>
      <w:proofErr w:type="spellStart"/>
      <w:r>
        <w:lastRenderedPageBreak/>
        <w:t>Sindromografía</w:t>
      </w:r>
      <w:proofErr w:type="spellEnd"/>
      <w:r>
        <w:t xml:space="preserve"> o diagnóstico positivo</w:t>
      </w:r>
    </w:p>
    <w:p w:rsidR="004003ED" w:rsidRDefault="004324F0">
      <w:pPr>
        <w:spacing w:after="274" w:line="248" w:lineRule="auto"/>
        <w:ind w:left="528" w:hanging="542"/>
      </w:pPr>
      <w:r>
        <w:rPr>
          <w:color w:val="FFFFFF"/>
          <w:sz w:val="64"/>
        </w:rPr>
        <w:t xml:space="preserve">1. Dolor opresivo o compresivo, aparece durante o inmediatamente después de   un esfuerzo se irradia al brazo izquierdo, se alivia con el </w:t>
      </w:r>
      <w:proofErr w:type="gramStart"/>
      <w:r>
        <w:rPr>
          <w:color w:val="FFFFFF"/>
          <w:sz w:val="64"/>
        </w:rPr>
        <w:t>reposo ,desaparece</w:t>
      </w:r>
      <w:proofErr w:type="gramEnd"/>
      <w:r>
        <w:rPr>
          <w:color w:val="FFFFFF"/>
          <w:sz w:val="64"/>
        </w:rPr>
        <w:t xml:space="preserve"> en menos de 10 min casi siempre espontáneamente  o con la administración de nitroglicerina.</w:t>
      </w:r>
    </w:p>
    <w:p w:rsidR="004003ED" w:rsidRDefault="004324F0">
      <w:pPr>
        <w:numPr>
          <w:ilvl w:val="0"/>
          <w:numId w:val="8"/>
        </w:numPr>
        <w:spacing w:after="274" w:line="248" w:lineRule="auto"/>
        <w:ind w:left="926" w:hanging="543"/>
      </w:pPr>
      <w:r>
        <w:rPr>
          <w:color w:val="FFFFFF"/>
          <w:sz w:val="64"/>
        </w:rPr>
        <w:lastRenderedPageBreak/>
        <w:t>Si el dolor no se presenta con las características antes señaladas</w:t>
      </w:r>
    </w:p>
    <w:p w:rsidR="004003ED" w:rsidRDefault="004324F0">
      <w:pPr>
        <w:numPr>
          <w:ilvl w:val="0"/>
          <w:numId w:val="8"/>
        </w:numPr>
        <w:spacing w:after="304" w:line="248" w:lineRule="auto"/>
        <w:ind w:left="926" w:hanging="543"/>
      </w:pPr>
      <w:r>
        <w:rPr>
          <w:color w:val="FFFFFF"/>
          <w:sz w:val="64"/>
        </w:rPr>
        <w:t xml:space="preserve">aparece en reposo o tras esfuerzos leves, </w:t>
      </w:r>
    </w:p>
    <w:p w:rsidR="004003ED" w:rsidRDefault="004324F0">
      <w:pPr>
        <w:numPr>
          <w:ilvl w:val="0"/>
          <w:numId w:val="8"/>
        </w:numPr>
        <w:spacing w:after="304" w:line="248" w:lineRule="auto"/>
        <w:ind w:left="926" w:hanging="543"/>
      </w:pPr>
      <w:r>
        <w:rPr>
          <w:color w:val="FFFFFF"/>
          <w:sz w:val="64"/>
        </w:rPr>
        <w:t>con duración prolongada</w:t>
      </w:r>
    </w:p>
    <w:p w:rsidR="004003ED" w:rsidRDefault="004324F0">
      <w:pPr>
        <w:numPr>
          <w:ilvl w:val="0"/>
          <w:numId w:val="8"/>
        </w:numPr>
        <w:spacing w:after="274" w:line="248" w:lineRule="auto"/>
        <w:ind w:left="926" w:hanging="543"/>
      </w:pPr>
      <w:r>
        <w:rPr>
          <w:color w:val="FFFFFF"/>
          <w:sz w:val="64"/>
        </w:rPr>
        <w:t xml:space="preserve">primera vez que se presenta, se denomina </w:t>
      </w:r>
      <w:r>
        <w:rPr>
          <w:color w:val="FFFF00"/>
          <w:sz w:val="64"/>
        </w:rPr>
        <w:t>“angina inestable”.</w:t>
      </w:r>
    </w:p>
    <w:p w:rsidR="004003ED" w:rsidRDefault="004324F0">
      <w:pPr>
        <w:numPr>
          <w:ilvl w:val="0"/>
          <w:numId w:val="8"/>
        </w:numPr>
        <w:spacing w:after="274" w:line="248" w:lineRule="auto"/>
        <w:ind w:left="926" w:hanging="543"/>
      </w:pPr>
      <w:r>
        <w:rPr>
          <w:color w:val="FFFFFF"/>
          <w:sz w:val="64"/>
        </w:rPr>
        <w:lastRenderedPageBreak/>
        <w:t>2. Sensación de angustia o de muerte inminente.</w:t>
      </w:r>
    </w:p>
    <w:p w:rsidR="004003ED" w:rsidRDefault="004324F0">
      <w:pPr>
        <w:numPr>
          <w:ilvl w:val="0"/>
          <w:numId w:val="8"/>
        </w:numPr>
        <w:spacing w:after="139" w:line="253" w:lineRule="auto"/>
        <w:ind w:left="926" w:hanging="543"/>
      </w:pPr>
      <w:r>
        <w:rPr>
          <w:b/>
          <w:color w:val="FFFFFF"/>
          <w:sz w:val="64"/>
        </w:rPr>
        <w:t>3. Síntomas gastrointestinales</w:t>
      </w:r>
    </w:p>
    <w:p w:rsidR="004003ED" w:rsidRDefault="004324F0">
      <w:pPr>
        <w:numPr>
          <w:ilvl w:val="0"/>
          <w:numId w:val="8"/>
        </w:numPr>
        <w:spacing w:after="139" w:line="253" w:lineRule="auto"/>
        <w:ind w:left="926" w:hanging="543"/>
      </w:pPr>
      <w:r>
        <w:rPr>
          <w:b/>
          <w:color w:val="FFFFFF"/>
          <w:sz w:val="64"/>
        </w:rPr>
        <w:t>4. Otros síntomas: disnea, palpitaciones, palidez, sudación.</w:t>
      </w:r>
    </w:p>
    <w:p w:rsidR="004003ED" w:rsidRDefault="004324F0">
      <w:pPr>
        <w:pStyle w:val="Ttulo2"/>
        <w:spacing w:after="890"/>
        <w:ind w:left="452" w:right="114"/>
      </w:pPr>
      <w:r>
        <w:t>Etiología</w:t>
      </w:r>
    </w:p>
    <w:p w:rsidR="004003ED" w:rsidRDefault="004324F0">
      <w:pPr>
        <w:numPr>
          <w:ilvl w:val="0"/>
          <w:numId w:val="9"/>
        </w:numPr>
        <w:spacing w:after="91"/>
        <w:ind w:right="682" w:hanging="543"/>
      </w:pPr>
      <w:r>
        <w:rPr>
          <w:i/>
          <w:color w:val="FFFF00"/>
          <w:sz w:val="50"/>
        </w:rPr>
        <w:t xml:space="preserve">Factores determinantes: </w:t>
      </w:r>
      <w:r>
        <w:rPr>
          <w:i/>
          <w:color w:val="FFFFFF"/>
          <w:sz w:val="50"/>
        </w:rPr>
        <w:t>Estrechez aterosclerótica de las</w:t>
      </w:r>
    </w:p>
    <w:p w:rsidR="004003ED" w:rsidRDefault="004324F0">
      <w:pPr>
        <w:numPr>
          <w:ilvl w:val="0"/>
          <w:numId w:val="9"/>
        </w:numPr>
        <w:spacing w:after="95"/>
        <w:ind w:right="682" w:hanging="543"/>
      </w:pPr>
      <w:r>
        <w:rPr>
          <w:color w:val="FFFFFF"/>
          <w:sz w:val="50"/>
        </w:rPr>
        <w:lastRenderedPageBreak/>
        <w:t>coronarias en más de un 90 % de los casos.</w:t>
      </w:r>
    </w:p>
    <w:p w:rsidR="004003ED" w:rsidRDefault="004324F0">
      <w:pPr>
        <w:numPr>
          <w:ilvl w:val="0"/>
          <w:numId w:val="9"/>
        </w:numPr>
        <w:spacing w:after="95"/>
        <w:ind w:right="682" w:hanging="543"/>
      </w:pPr>
      <w:r>
        <w:rPr>
          <w:i/>
          <w:color w:val="FFFF00"/>
          <w:sz w:val="50"/>
        </w:rPr>
        <w:t xml:space="preserve">Factores predisponentes: </w:t>
      </w:r>
      <w:r>
        <w:rPr>
          <w:color w:val="FFFFFF"/>
          <w:sz w:val="50"/>
        </w:rPr>
        <w:t>Hipertensión arterial, hábito</w:t>
      </w:r>
    </w:p>
    <w:p w:rsidR="004003ED" w:rsidRDefault="004324F0">
      <w:pPr>
        <w:numPr>
          <w:ilvl w:val="0"/>
          <w:numId w:val="9"/>
        </w:numPr>
        <w:spacing w:after="95"/>
        <w:ind w:right="682" w:hanging="543"/>
      </w:pPr>
      <w:r>
        <w:rPr>
          <w:color w:val="FFFFFF"/>
          <w:sz w:val="50"/>
        </w:rPr>
        <w:t xml:space="preserve">de fumar, obesidad, hiperlipidemias, diabetes mellitus, </w:t>
      </w:r>
      <w:r>
        <w:rPr>
          <w:rFonts w:ascii="Arial" w:eastAsia="Arial" w:hAnsi="Arial" w:cs="Arial"/>
          <w:color w:val="FFFFFF"/>
          <w:sz w:val="50"/>
        </w:rPr>
        <w:t xml:space="preserve">• </w:t>
      </w:r>
      <w:r>
        <w:rPr>
          <w:color w:val="FFFFFF"/>
          <w:sz w:val="50"/>
        </w:rPr>
        <w:t>dieta rica en grasas saturadas, tensión psicosocial (estrés</w:t>
      </w:r>
    </w:p>
    <w:p w:rsidR="004003ED" w:rsidRDefault="004324F0">
      <w:pPr>
        <w:numPr>
          <w:ilvl w:val="0"/>
          <w:numId w:val="9"/>
        </w:numPr>
        <w:spacing w:after="95"/>
        <w:ind w:right="682" w:hanging="543"/>
      </w:pPr>
      <w:r>
        <w:rPr>
          <w:color w:val="FFFFFF"/>
          <w:sz w:val="50"/>
        </w:rPr>
        <w:t>emocional) y vida sedentaria.</w:t>
      </w:r>
    </w:p>
    <w:p w:rsidR="004003ED" w:rsidRDefault="004324F0">
      <w:pPr>
        <w:numPr>
          <w:ilvl w:val="0"/>
          <w:numId w:val="9"/>
        </w:numPr>
        <w:spacing w:after="91"/>
        <w:ind w:right="682" w:hanging="543"/>
      </w:pPr>
      <w:r>
        <w:rPr>
          <w:i/>
          <w:color w:val="FFFF00"/>
          <w:sz w:val="50"/>
        </w:rPr>
        <w:t xml:space="preserve">Factores desencadenantes. </w:t>
      </w:r>
      <w:r>
        <w:rPr>
          <w:i/>
          <w:color w:val="FFFFFF"/>
          <w:sz w:val="50"/>
        </w:rPr>
        <w:t>Esfuerzos físicos, emociones,</w:t>
      </w:r>
    </w:p>
    <w:p w:rsidR="004003ED" w:rsidRDefault="004324F0">
      <w:pPr>
        <w:numPr>
          <w:ilvl w:val="0"/>
          <w:numId w:val="9"/>
        </w:numPr>
        <w:spacing w:after="95"/>
        <w:ind w:right="682" w:hanging="543"/>
      </w:pPr>
      <w:r>
        <w:rPr>
          <w:color w:val="FFFFFF"/>
          <w:sz w:val="50"/>
        </w:rPr>
        <w:t>frío, coito.</w:t>
      </w:r>
    </w:p>
    <w:p w:rsidR="004003ED" w:rsidRDefault="004324F0">
      <w:pPr>
        <w:pStyle w:val="Ttulo2"/>
        <w:spacing w:after="562"/>
        <w:ind w:left="2990"/>
        <w:jc w:val="left"/>
      </w:pPr>
      <w:r>
        <w:lastRenderedPageBreak/>
        <w:t>Infarto del miocardio</w:t>
      </w:r>
    </w:p>
    <w:p w:rsidR="004003ED" w:rsidRDefault="004324F0">
      <w:pPr>
        <w:spacing w:after="0" w:line="242" w:lineRule="auto"/>
        <w:ind w:left="48" w:right="1025" w:hanging="48"/>
        <w:jc w:val="center"/>
      </w:pPr>
      <w:r>
        <w:rPr>
          <w:rFonts w:ascii="Arial" w:eastAsia="Arial" w:hAnsi="Arial" w:cs="Arial"/>
          <w:color w:val="FFFF00"/>
          <w:sz w:val="64"/>
        </w:rPr>
        <w:t xml:space="preserve">• </w:t>
      </w:r>
      <w:r>
        <w:rPr>
          <w:color w:val="FFFF00"/>
          <w:sz w:val="64"/>
        </w:rPr>
        <w:t xml:space="preserve">Síndrome clínico, electrocardiográfico y humoral producido por la </w:t>
      </w:r>
      <w:proofErr w:type="spellStart"/>
      <w:r>
        <w:rPr>
          <w:color w:val="FFFF00"/>
          <w:sz w:val="64"/>
        </w:rPr>
        <w:t>necrobiosis</w:t>
      </w:r>
      <w:proofErr w:type="spellEnd"/>
      <w:r>
        <w:rPr>
          <w:color w:val="FFFF00"/>
          <w:sz w:val="64"/>
        </w:rPr>
        <w:t xml:space="preserve"> isquémica de un sector del miocardio</w:t>
      </w:r>
    </w:p>
    <w:p w:rsidR="004003ED" w:rsidRDefault="004003ED">
      <w:pPr>
        <w:sectPr w:rsidR="004003ED">
          <w:headerReference w:type="even" r:id="rId21"/>
          <w:headerReference w:type="default" r:id="rId22"/>
          <w:headerReference w:type="first" r:id="rId23"/>
          <w:pgSz w:w="14400" w:h="10800" w:orient="landscape"/>
          <w:pgMar w:top="520" w:right="810" w:bottom="2214" w:left="481" w:header="720" w:footer="720" w:gutter="0"/>
          <w:cols w:space="720"/>
        </w:sectPr>
      </w:pPr>
    </w:p>
    <w:p w:rsidR="004003ED" w:rsidRDefault="004324F0">
      <w:pPr>
        <w:spacing w:after="0"/>
        <w:ind w:left="-653" w:right="-765"/>
      </w:pPr>
      <w:r>
        <w:rPr>
          <w:noProof/>
          <w:lang w:eastAsia="es-US"/>
        </w:rPr>
        <w:lastRenderedPageBreak/>
        <w:drawing>
          <wp:inline distT="0" distB="0" distL="0" distR="0">
            <wp:extent cx="8215370" cy="6143668"/>
            <wp:effectExtent l="0" t="0" r="0" b="0"/>
            <wp:docPr id="854" name="Picture 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Picture 85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15370" cy="614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3ED" w:rsidRDefault="004003ED">
      <w:pPr>
        <w:sectPr w:rsidR="004003ED">
          <w:headerReference w:type="even" r:id="rId25"/>
          <w:headerReference w:type="default" r:id="rId26"/>
          <w:headerReference w:type="first" r:id="rId27"/>
          <w:pgSz w:w="14400" w:h="10800" w:orient="landscape"/>
          <w:pgMar w:top="450" w:right="1440" w:bottom="675" w:left="1440" w:header="720" w:footer="720" w:gutter="0"/>
          <w:cols w:space="720"/>
        </w:sectPr>
      </w:pPr>
    </w:p>
    <w:p w:rsidR="004003ED" w:rsidRDefault="004324F0">
      <w:pPr>
        <w:pStyle w:val="Ttulo3"/>
        <w:spacing w:after="694"/>
        <w:ind w:left="231"/>
      </w:pPr>
      <w:proofErr w:type="spellStart"/>
      <w:r>
        <w:lastRenderedPageBreak/>
        <w:t>Sindromografía</w:t>
      </w:r>
      <w:proofErr w:type="spellEnd"/>
      <w:r>
        <w:t xml:space="preserve"> o diagnóstico positivo</w:t>
      </w:r>
    </w:p>
    <w:p w:rsidR="004003ED" w:rsidRDefault="004324F0">
      <w:pPr>
        <w:numPr>
          <w:ilvl w:val="0"/>
          <w:numId w:val="10"/>
        </w:numPr>
        <w:spacing w:after="292" w:line="242" w:lineRule="auto"/>
        <w:ind w:hanging="543"/>
      </w:pPr>
      <w:r>
        <w:rPr>
          <w:b/>
          <w:color w:val="FFFF00"/>
          <w:sz w:val="64"/>
        </w:rPr>
        <w:t xml:space="preserve">1. </w:t>
      </w:r>
      <w:r>
        <w:rPr>
          <w:b/>
          <w:i/>
          <w:color w:val="FFFF00"/>
          <w:sz w:val="64"/>
        </w:rPr>
        <w:t xml:space="preserve">Dolor </w:t>
      </w:r>
      <w:proofErr w:type="spellStart"/>
      <w:r>
        <w:rPr>
          <w:b/>
          <w:i/>
          <w:color w:val="FFFF00"/>
          <w:sz w:val="64"/>
        </w:rPr>
        <w:t>retrosternal</w:t>
      </w:r>
      <w:proofErr w:type="spellEnd"/>
      <w:r>
        <w:rPr>
          <w:b/>
          <w:i/>
          <w:color w:val="FFFF00"/>
          <w:sz w:val="64"/>
        </w:rPr>
        <w:t xml:space="preserve"> o precordial. A veces está localizado </w:t>
      </w:r>
      <w:r>
        <w:rPr>
          <w:color w:val="FFFF00"/>
          <w:sz w:val="64"/>
        </w:rPr>
        <w:t>en el epigastrio.</w:t>
      </w:r>
    </w:p>
    <w:p w:rsidR="004003ED" w:rsidRDefault="004324F0">
      <w:pPr>
        <w:numPr>
          <w:ilvl w:val="0"/>
          <w:numId w:val="10"/>
        </w:numPr>
        <w:spacing w:after="122" w:line="296" w:lineRule="auto"/>
        <w:ind w:hanging="543"/>
      </w:pPr>
      <w:r>
        <w:rPr>
          <w:color w:val="FFFF00"/>
          <w:sz w:val="64"/>
        </w:rPr>
        <w:t xml:space="preserve">constrictivo, angustioso, </w:t>
      </w:r>
      <w:r>
        <w:rPr>
          <w:rFonts w:ascii="Arial" w:eastAsia="Arial" w:hAnsi="Arial" w:cs="Arial"/>
          <w:color w:val="FFFF00"/>
          <w:sz w:val="64"/>
        </w:rPr>
        <w:t xml:space="preserve">• </w:t>
      </w:r>
      <w:r>
        <w:rPr>
          <w:color w:val="FFFF00"/>
          <w:sz w:val="64"/>
        </w:rPr>
        <w:t xml:space="preserve">usualmente muy intenso irradiado al hombro y brazo izquierdo. </w:t>
      </w:r>
    </w:p>
    <w:p w:rsidR="004003ED" w:rsidRDefault="004324F0">
      <w:pPr>
        <w:numPr>
          <w:ilvl w:val="0"/>
          <w:numId w:val="10"/>
        </w:numPr>
        <w:spacing w:after="291" w:line="251" w:lineRule="auto"/>
        <w:ind w:hanging="543"/>
      </w:pPr>
      <w:r>
        <w:rPr>
          <w:color w:val="FFFF00"/>
          <w:sz w:val="64"/>
        </w:rPr>
        <w:lastRenderedPageBreak/>
        <w:t xml:space="preserve">Suele comenzar súbitamente y durar más de 30 min. </w:t>
      </w:r>
    </w:p>
    <w:p w:rsidR="004003ED" w:rsidRDefault="004324F0">
      <w:pPr>
        <w:numPr>
          <w:ilvl w:val="0"/>
          <w:numId w:val="10"/>
        </w:numPr>
        <w:spacing w:after="162"/>
        <w:ind w:hanging="543"/>
      </w:pPr>
      <w:r>
        <w:rPr>
          <w:b/>
          <w:color w:val="FFFF00"/>
          <w:sz w:val="54"/>
        </w:rPr>
        <w:t xml:space="preserve">2. </w:t>
      </w:r>
      <w:r>
        <w:rPr>
          <w:b/>
          <w:i/>
          <w:color w:val="FFFF00"/>
          <w:sz w:val="54"/>
        </w:rPr>
        <w:t>Síntomas circulatorios centrales. Disminución en la</w:t>
      </w:r>
    </w:p>
    <w:p w:rsidR="004003ED" w:rsidRDefault="004324F0">
      <w:pPr>
        <w:numPr>
          <w:ilvl w:val="0"/>
          <w:numId w:val="10"/>
        </w:numPr>
        <w:spacing w:after="153" w:line="262" w:lineRule="auto"/>
        <w:ind w:hanging="543"/>
      </w:pPr>
      <w:r>
        <w:rPr>
          <w:color w:val="FFFF00"/>
          <w:sz w:val="54"/>
        </w:rPr>
        <w:t xml:space="preserve">intensidad de ambos ruidos cardiacos, taquicardia  </w:t>
      </w:r>
    </w:p>
    <w:p w:rsidR="004003ED" w:rsidRDefault="004324F0">
      <w:pPr>
        <w:numPr>
          <w:ilvl w:val="0"/>
          <w:numId w:val="10"/>
        </w:numPr>
        <w:spacing w:after="153" w:line="262" w:lineRule="auto"/>
        <w:ind w:hanging="543"/>
      </w:pPr>
      <w:r>
        <w:rPr>
          <w:color w:val="FFFF00"/>
          <w:sz w:val="54"/>
        </w:rPr>
        <w:t xml:space="preserve">Hipotensión arterial </w:t>
      </w:r>
    </w:p>
    <w:p w:rsidR="004003ED" w:rsidRDefault="004324F0">
      <w:pPr>
        <w:numPr>
          <w:ilvl w:val="0"/>
          <w:numId w:val="10"/>
        </w:numPr>
        <w:spacing w:after="165"/>
        <w:ind w:hanging="543"/>
      </w:pPr>
      <w:r>
        <w:rPr>
          <w:i/>
          <w:color w:val="FFFF00"/>
          <w:sz w:val="54"/>
        </w:rPr>
        <w:t xml:space="preserve">Shock. Presencia de extrasístoles y otras </w:t>
      </w:r>
      <w:r>
        <w:rPr>
          <w:color w:val="FFFF00"/>
          <w:sz w:val="54"/>
        </w:rPr>
        <w:t>arritmias.</w:t>
      </w:r>
    </w:p>
    <w:p w:rsidR="004003ED" w:rsidRDefault="004324F0">
      <w:pPr>
        <w:numPr>
          <w:ilvl w:val="0"/>
          <w:numId w:val="10"/>
        </w:numPr>
        <w:spacing w:after="153" w:line="262" w:lineRule="auto"/>
        <w:ind w:hanging="543"/>
      </w:pPr>
      <w:r>
        <w:rPr>
          <w:b/>
          <w:color w:val="FFFF00"/>
          <w:sz w:val="54"/>
        </w:rPr>
        <w:lastRenderedPageBreak/>
        <w:t xml:space="preserve">3. </w:t>
      </w:r>
      <w:r>
        <w:rPr>
          <w:b/>
          <w:i/>
          <w:color w:val="FFFF00"/>
          <w:sz w:val="54"/>
        </w:rPr>
        <w:t xml:space="preserve">Síntomas circulatorios periféricos. Pulso rápido y débil, </w:t>
      </w:r>
      <w:r>
        <w:rPr>
          <w:color w:val="FFFF00"/>
          <w:sz w:val="54"/>
        </w:rPr>
        <w:t xml:space="preserve">sudación, piel fría y palidez; estos síntomas son </w:t>
      </w:r>
      <w:r>
        <w:rPr>
          <w:rFonts w:ascii="Arial" w:eastAsia="Arial" w:hAnsi="Arial" w:cs="Arial"/>
          <w:color w:val="FFFF00"/>
          <w:sz w:val="54"/>
        </w:rPr>
        <w:t xml:space="preserve">• </w:t>
      </w:r>
      <w:r>
        <w:rPr>
          <w:color w:val="FFFF00"/>
          <w:sz w:val="54"/>
        </w:rPr>
        <w:t>más evidentes cuando el infarto se complica con un</w:t>
      </w:r>
    </w:p>
    <w:p w:rsidR="004003ED" w:rsidRDefault="004324F0">
      <w:pPr>
        <w:numPr>
          <w:ilvl w:val="0"/>
          <w:numId w:val="10"/>
        </w:numPr>
        <w:spacing w:after="165"/>
        <w:ind w:hanging="543"/>
      </w:pPr>
      <w:r>
        <w:rPr>
          <w:i/>
          <w:color w:val="FFFF00"/>
          <w:sz w:val="54"/>
        </w:rPr>
        <w:t>shock (cardiogénico).</w:t>
      </w:r>
    </w:p>
    <w:p w:rsidR="004003ED" w:rsidRDefault="004324F0">
      <w:pPr>
        <w:numPr>
          <w:ilvl w:val="0"/>
          <w:numId w:val="10"/>
        </w:numPr>
        <w:spacing w:after="292" w:line="242" w:lineRule="auto"/>
        <w:ind w:hanging="543"/>
      </w:pPr>
      <w:r>
        <w:rPr>
          <w:b/>
          <w:color w:val="FFFF00"/>
          <w:sz w:val="64"/>
        </w:rPr>
        <w:t xml:space="preserve">4. </w:t>
      </w:r>
      <w:r>
        <w:rPr>
          <w:b/>
          <w:i/>
          <w:color w:val="FFFF00"/>
          <w:sz w:val="64"/>
        </w:rPr>
        <w:t>Síntomas respiratorios. Disnea y a veces estertores húmedos</w:t>
      </w:r>
    </w:p>
    <w:p w:rsidR="004003ED" w:rsidRDefault="004324F0">
      <w:pPr>
        <w:numPr>
          <w:ilvl w:val="0"/>
          <w:numId w:val="10"/>
        </w:numPr>
        <w:spacing w:after="292" w:line="242" w:lineRule="auto"/>
        <w:ind w:hanging="543"/>
      </w:pPr>
      <w:r>
        <w:rPr>
          <w:b/>
          <w:color w:val="FFFF00"/>
          <w:sz w:val="64"/>
        </w:rPr>
        <w:t xml:space="preserve">5. </w:t>
      </w:r>
      <w:r>
        <w:rPr>
          <w:b/>
          <w:i/>
          <w:color w:val="FFFF00"/>
          <w:sz w:val="64"/>
        </w:rPr>
        <w:t>Síntomas digestivos. A veces náuseas y vómitos.</w:t>
      </w:r>
    </w:p>
    <w:p w:rsidR="004003ED" w:rsidRDefault="004324F0">
      <w:pPr>
        <w:numPr>
          <w:ilvl w:val="0"/>
          <w:numId w:val="10"/>
        </w:numPr>
        <w:spacing w:after="292" w:line="242" w:lineRule="auto"/>
        <w:ind w:hanging="543"/>
      </w:pPr>
      <w:r>
        <w:rPr>
          <w:b/>
          <w:color w:val="FFFF00"/>
          <w:sz w:val="64"/>
        </w:rPr>
        <w:lastRenderedPageBreak/>
        <w:t xml:space="preserve">6. </w:t>
      </w:r>
      <w:r>
        <w:rPr>
          <w:b/>
          <w:i/>
          <w:color w:val="FFFF00"/>
          <w:sz w:val="64"/>
        </w:rPr>
        <w:t>Síntomas generales. Puede presentarse un cuadro febril.</w:t>
      </w:r>
    </w:p>
    <w:p w:rsidR="004003ED" w:rsidRDefault="004324F0">
      <w:pPr>
        <w:pStyle w:val="Ttulo1"/>
        <w:spacing w:after="556"/>
        <w:ind w:left="238" w:firstLine="0"/>
      </w:pPr>
      <w:r>
        <w:rPr>
          <w:b/>
          <w:i/>
          <w:color w:val="FFFFFF"/>
        </w:rPr>
        <w:t>Exámenes complementarios</w:t>
      </w:r>
    </w:p>
    <w:p w:rsidR="004003ED" w:rsidRDefault="004324F0">
      <w:pPr>
        <w:numPr>
          <w:ilvl w:val="0"/>
          <w:numId w:val="11"/>
        </w:numPr>
        <w:spacing w:after="291" w:line="251" w:lineRule="auto"/>
        <w:ind w:hanging="543"/>
      </w:pPr>
      <w:r>
        <w:rPr>
          <w:color w:val="FFFF00"/>
          <w:sz w:val="64"/>
        </w:rPr>
        <w:t>Leucocitosis</w:t>
      </w:r>
    </w:p>
    <w:p w:rsidR="004003ED" w:rsidRDefault="004324F0">
      <w:pPr>
        <w:numPr>
          <w:ilvl w:val="0"/>
          <w:numId w:val="11"/>
        </w:numPr>
        <w:spacing w:after="291" w:line="251" w:lineRule="auto"/>
        <w:ind w:hanging="543"/>
      </w:pPr>
      <w:proofErr w:type="spellStart"/>
      <w:r>
        <w:rPr>
          <w:color w:val="FFFF00"/>
          <w:sz w:val="64"/>
        </w:rPr>
        <w:t>Eritrosedimentacion</w:t>
      </w:r>
      <w:proofErr w:type="spellEnd"/>
    </w:p>
    <w:p w:rsidR="004003ED" w:rsidRDefault="004324F0">
      <w:pPr>
        <w:numPr>
          <w:ilvl w:val="0"/>
          <w:numId w:val="11"/>
        </w:numPr>
        <w:spacing w:after="291" w:line="251" w:lineRule="auto"/>
        <w:ind w:hanging="543"/>
      </w:pPr>
      <w:r>
        <w:rPr>
          <w:color w:val="FFFF00"/>
          <w:sz w:val="64"/>
        </w:rPr>
        <w:t>Glicemia</w:t>
      </w:r>
    </w:p>
    <w:p w:rsidR="004003ED" w:rsidRDefault="004324F0">
      <w:pPr>
        <w:numPr>
          <w:ilvl w:val="0"/>
          <w:numId w:val="11"/>
        </w:numPr>
        <w:spacing w:after="266" w:line="251" w:lineRule="auto"/>
        <w:ind w:hanging="543"/>
      </w:pPr>
      <w:r>
        <w:rPr>
          <w:color w:val="FFFF00"/>
          <w:sz w:val="64"/>
        </w:rPr>
        <w:lastRenderedPageBreak/>
        <w:t xml:space="preserve">Transaminasa </w:t>
      </w:r>
      <w:proofErr w:type="spellStart"/>
      <w:r>
        <w:rPr>
          <w:color w:val="FFFF00"/>
          <w:sz w:val="64"/>
        </w:rPr>
        <w:t>Glutamico</w:t>
      </w:r>
      <w:proofErr w:type="spellEnd"/>
      <w:r>
        <w:rPr>
          <w:color w:val="FFFF00"/>
          <w:sz w:val="64"/>
        </w:rPr>
        <w:t xml:space="preserve"> </w:t>
      </w:r>
      <w:proofErr w:type="spellStart"/>
      <w:r>
        <w:rPr>
          <w:color w:val="FFFF00"/>
          <w:sz w:val="64"/>
        </w:rPr>
        <w:t>Oxalacetica</w:t>
      </w:r>
      <w:proofErr w:type="spellEnd"/>
      <w:r>
        <w:rPr>
          <w:color w:val="FFFF00"/>
          <w:sz w:val="64"/>
        </w:rPr>
        <w:t xml:space="preserve">, LDH y CPK, </w:t>
      </w:r>
      <w:proofErr w:type="spellStart"/>
      <w:r>
        <w:rPr>
          <w:color w:val="FFFF00"/>
          <w:sz w:val="64"/>
        </w:rPr>
        <w:t>Troponina</w:t>
      </w:r>
      <w:proofErr w:type="spellEnd"/>
    </w:p>
    <w:p w:rsidR="004003ED" w:rsidRDefault="004324F0">
      <w:pPr>
        <w:numPr>
          <w:ilvl w:val="0"/>
          <w:numId w:val="11"/>
        </w:numPr>
        <w:spacing w:after="291" w:line="251" w:lineRule="auto"/>
        <w:ind w:hanging="543"/>
      </w:pPr>
      <w:r>
        <w:rPr>
          <w:color w:val="FFFF00"/>
          <w:sz w:val="64"/>
        </w:rPr>
        <w:t>Electrocardiograma</w:t>
      </w:r>
    </w:p>
    <w:p w:rsidR="004003ED" w:rsidRDefault="004324F0">
      <w:pPr>
        <w:numPr>
          <w:ilvl w:val="0"/>
          <w:numId w:val="11"/>
        </w:numPr>
        <w:spacing w:after="291" w:line="251" w:lineRule="auto"/>
        <w:ind w:hanging="543"/>
      </w:pPr>
      <w:r>
        <w:rPr>
          <w:color w:val="FFFF00"/>
          <w:sz w:val="64"/>
        </w:rPr>
        <w:t>Ecocardiograma</w:t>
      </w:r>
    </w:p>
    <w:p w:rsidR="004003ED" w:rsidRDefault="004003ED">
      <w:pPr>
        <w:sectPr w:rsidR="004003ED">
          <w:headerReference w:type="even" r:id="rId28"/>
          <w:headerReference w:type="default" r:id="rId29"/>
          <w:headerReference w:type="first" r:id="rId30"/>
          <w:pgSz w:w="14400" w:h="10800" w:orient="landscape"/>
          <w:pgMar w:top="971" w:right="1100" w:bottom="2057" w:left="864" w:header="720" w:footer="720" w:gutter="0"/>
          <w:cols w:space="720"/>
        </w:sectPr>
      </w:pPr>
    </w:p>
    <w:p w:rsidR="004003ED" w:rsidRDefault="004324F0">
      <w:pPr>
        <w:spacing w:after="0"/>
        <w:ind w:left="-653" w:right="-765"/>
      </w:pPr>
      <w:r>
        <w:rPr>
          <w:noProof/>
          <w:lang w:eastAsia="es-US"/>
        </w:rPr>
        <w:lastRenderedPageBreak/>
        <w:drawing>
          <wp:inline distT="0" distB="0" distL="0" distR="0">
            <wp:extent cx="8215370" cy="6000792"/>
            <wp:effectExtent l="0" t="0" r="0" b="0"/>
            <wp:docPr id="945" name="Picture 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15370" cy="600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3ED" w:rsidRDefault="004003ED">
      <w:pPr>
        <w:sectPr w:rsidR="004003ED">
          <w:headerReference w:type="even" r:id="rId32"/>
          <w:headerReference w:type="default" r:id="rId33"/>
          <w:headerReference w:type="first" r:id="rId34"/>
          <w:pgSz w:w="14400" w:h="10800" w:orient="landscape"/>
          <w:pgMar w:top="562" w:right="1440" w:bottom="787" w:left="1440" w:header="720" w:footer="720" w:gutter="0"/>
          <w:cols w:space="720"/>
        </w:sectPr>
      </w:pPr>
    </w:p>
    <w:p w:rsidR="004003ED" w:rsidRDefault="004324F0">
      <w:pPr>
        <w:numPr>
          <w:ilvl w:val="0"/>
          <w:numId w:val="11"/>
        </w:numPr>
        <w:spacing w:after="30" w:line="248" w:lineRule="auto"/>
        <w:ind w:hanging="543"/>
      </w:pPr>
      <w:r>
        <w:rPr>
          <w:color w:val="FFFFFF"/>
          <w:sz w:val="64"/>
        </w:rPr>
        <w:lastRenderedPageBreak/>
        <w:t xml:space="preserve">1. </w:t>
      </w:r>
      <w:r>
        <w:rPr>
          <w:color w:val="FFFF00"/>
          <w:sz w:val="64"/>
        </w:rPr>
        <w:t xml:space="preserve">Desplazamiento </w:t>
      </w:r>
      <w:r>
        <w:rPr>
          <w:color w:val="FFFFFF"/>
          <w:sz w:val="64"/>
        </w:rPr>
        <w:t xml:space="preserve">positivo del segmento ST  </w:t>
      </w:r>
    </w:p>
    <w:p w:rsidR="004003ED" w:rsidRDefault="004324F0">
      <w:pPr>
        <w:spacing w:after="274" w:line="248" w:lineRule="auto"/>
        <w:ind w:left="553" w:hanging="10"/>
      </w:pPr>
      <w:r>
        <w:rPr>
          <w:color w:val="FFFFFF"/>
          <w:sz w:val="64"/>
        </w:rPr>
        <w:t>(</w:t>
      </w:r>
      <w:proofErr w:type="gramStart"/>
      <w:r>
        <w:rPr>
          <w:color w:val="FFFFFF"/>
          <w:sz w:val="64"/>
        </w:rPr>
        <w:t>más</w:t>
      </w:r>
      <w:proofErr w:type="gramEnd"/>
      <w:r>
        <w:rPr>
          <w:color w:val="FFFFFF"/>
          <w:sz w:val="64"/>
        </w:rPr>
        <w:t xml:space="preserve"> de 1 mm)</w:t>
      </w:r>
    </w:p>
    <w:p w:rsidR="004003ED" w:rsidRDefault="004324F0">
      <w:pPr>
        <w:numPr>
          <w:ilvl w:val="0"/>
          <w:numId w:val="11"/>
        </w:numPr>
        <w:spacing w:after="274" w:line="248" w:lineRule="auto"/>
        <w:ind w:hanging="543"/>
      </w:pPr>
      <w:r>
        <w:rPr>
          <w:color w:val="FFFFFF"/>
          <w:sz w:val="64"/>
        </w:rPr>
        <w:t xml:space="preserve">2. </w:t>
      </w:r>
      <w:r>
        <w:rPr>
          <w:color w:val="FFFF00"/>
          <w:sz w:val="64"/>
        </w:rPr>
        <w:t xml:space="preserve">Onda T </w:t>
      </w:r>
      <w:r>
        <w:rPr>
          <w:color w:val="FFFFFF"/>
          <w:sz w:val="64"/>
        </w:rPr>
        <w:t>invertida y simétrica en determinadas derivaciones</w:t>
      </w:r>
    </w:p>
    <w:p w:rsidR="004003ED" w:rsidRDefault="004324F0">
      <w:pPr>
        <w:numPr>
          <w:ilvl w:val="0"/>
          <w:numId w:val="11"/>
        </w:numPr>
        <w:spacing w:after="274" w:line="248" w:lineRule="auto"/>
        <w:ind w:hanging="543"/>
      </w:pPr>
      <w:r>
        <w:rPr>
          <w:color w:val="FFFFFF"/>
          <w:sz w:val="64"/>
        </w:rPr>
        <w:t xml:space="preserve">3. </w:t>
      </w:r>
      <w:r>
        <w:rPr>
          <w:color w:val="FFFF00"/>
          <w:sz w:val="64"/>
        </w:rPr>
        <w:t xml:space="preserve">Onda Q </w:t>
      </w:r>
      <w:r>
        <w:rPr>
          <w:color w:val="FFFFFF"/>
          <w:sz w:val="64"/>
        </w:rPr>
        <w:t xml:space="preserve">profunda (más de 30 % de R) y ancha (0,04 s o más) </w:t>
      </w:r>
    </w:p>
    <w:p w:rsidR="004003ED" w:rsidRDefault="004003ED">
      <w:pPr>
        <w:sectPr w:rsidR="004003ED">
          <w:headerReference w:type="even" r:id="rId35"/>
          <w:headerReference w:type="default" r:id="rId36"/>
          <w:headerReference w:type="first" r:id="rId37"/>
          <w:pgSz w:w="14400" w:h="10800" w:orient="landscape"/>
          <w:pgMar w:top="1440" w:right="1591" w:bottom="1440" w:left="864" w:header="720" w:footer="720" w:gutter="0"/>
          <w:cols w:space="720"/>
        </w:sectPr>
      </w:pPr>
    </w:p>
    <w:p w:rsidR="004003ED" w:rsidRDefault="004324F0">
      <w:pPr>
        <w:spacing w:after="0"/>
        <w:ind w:left="-315"/>
      </w:pPr>
      <w:r>
        <w:rPr>
          <w:noProof/>
          <w:lang w:eastAsia="es-US"/>
        </w:rPr>
        <w:lastRenderedPageBreak/>
        <w:drawing>
          <wp:inline distT="0" distB="0" distL="0" distR="0">
            <wp:extent cx="7358091" cy="5786478"/>
            <wp:effectExtent l="0" t="0" r="0" b="0"/>
            <wp:docPr id="977" name="Picture 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358091" cy="57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3ED" w:rsidRDefault="004003ED">
      <w:pPr>
        <w:sectPr w:rsidR="004003ED">
          <w:headerReference w:type="even" r:id="rId39"/>
          <w:headerReference w:type="default" r:id="rId40"/>
          <w:headerReference w:type="first" r:id="rId41"/>
          <w:pgSz w:w="14400" w:h="10800" w:orient="landscape"/>
          <w:pgMar w:top="1012" w:right="1440" w:bottom="675" w:left="1440" w:header="720" w:footer="720" w:gutter="0"/>
          <w:cols w:space="720"/>
        </w:sectPr>
      </w:pPr>
    </w:p>
    <w:p w:rsidR="004003ED" w:rsidRDefault="004324F0">
      <w:pPr>
        <w:pStyle w:val="Ttulo2"/>
        <w:spacing w:after="562"/>
        <w:ind w:left="438"/>
        <w:jc w:val="left"/>
      </w:pPr>
      <w:r>
        <w:lastRenderedPageBreak/>
        <w:t>PREGUNTAS DE COMPROBACION</w:t>
      </w:r>
    </w:p>
    <w:p w:rsidR="004003ED" w:rsidRDefault="004324F0">
      <w:pPr>
        <w:numPr>
          <w:ilvl w:val="0"/>
          <w:numId w:val="12"/>
        </w:numPr>
        <w:spacing w:after="269" w:line="251" w:lineRule="auto"/>
        <w:ind w:hanging="543"/>
      </w:pPr>
      <w:r>
        <w:rPr>
          <w:color w:val="FFFF00"/>
          <w:sz w:val="64"/>
        </w:rPr>
        <w:t>¿Diga el Concepto de Síndrome de Insuficiencia Coronaria?</w:t>
      </w:r>
    </w:p>
    <w:p w:rsidR="004003ED" w:rsidRDefault="004324F0">
      <w:pPr>
        <w:numPr>
          <w:ilvl w:val="0"/>
          <w:numId w:val="12"/>
        </w:numPr>
        <w:spacing w:after="274" w:line="248" w:lineRule="auto"/>
        <w:ind w:hanging="543"/>
      </w:pPr>
      <w:r>
        <w:rPr>
          <w:color w:val="FFFFFF"/>
          <w:sz w:val="64"/>
        </w:rPr>
        <w:lastRenderedPageBreak/>
        <w:t>¿Mencione tres factores precipitantes de la Angina de Pecho?</w:t>
      </w:r>
    </w:p>
    <w:p w:rsidR="004003ED" w:rsidRDefault="004324F0">
      <w:pPr>
        <w:pStyle w:val="Ttulo2"/>
        <w:spacing w:after="564"/>
        <w:ind w:left="452"/>
      </w:pPr>
      <w:r>
        <w:t>BIBLIOGRAFIA</w:t>
      </w:r>
    </w:p>
    <w:p w:rsidR="004003ED" w:rsidRDefault="004324F0">
      <w:pPr>
        <w:numPr>
          <w:ilvl w:val="0"/>
          <w:numId w:val="13"/>
        </w:numPr>
        <w:spacing w:after="30" w:line="248" w:lineRule="auto"/>
        <w:ind w:hanging="543"/>
      </w:pPr>
      <w:r>
        <w:rPr>
          <w:color w:val="FFFF00"/>
          <w:sz w:val="64"/>
        </w:rPr>
        <w:t xml:space="preserve">BÁSICA: </w:t>
      </w:r>
      <w:r>
        <w:rPr>
          <w:color w:val="FFFFFF"/>
          <w:sz w:val="64"/>
        </w:rPr>
        <w:t xml:space="preserve">Propedéutica Clínica y Semiología </w:t>
      </w:r>
    </w:p>
    <w:p w:rsidR="004003ED" w:rsidRDefault="004324F0">
      <w:pPr>
        <w:spacing w:after="0"/>
        <w:ind w:right="11"/>
        <w:jc w:val="right"/>
      </w:pPr>
      <w:r>
        <w:rPr>
          <w:color w:val="FFFFFF"/>
          <w:sz w:val="64"/>
        </w:rPr>
        <w:t xml:space="preserve">Medica Tomo 1, Sección II, Cap. 45. pág.: 626 </w:t>
      </w:r>
    </w:p>
    <w:p w:rsidR="004003ED" w:rsidRDefault="004324F0">
      <w:pPr>
        <w:spacing w:after="274" w:line="248" w:lineRule="auto"/>
        <w:ind w:left="553" w:hanging="10"/>
      </w:pPr>
      <w:r>
        <w:rPr>
          <w:color w:val="FFFFFF"/>
          <w:sz w:val="64"/>
        </w:rPr>
        <w:t>– 627</w:t>
      </w:r>
    </w:p>
    <w:p w:rsidR="004003ED" w:rsidRDefault="004324F0">
      <w:pPr>
        <w:numPr>
          <w:ilvl w:val="0"/>
          <w:numId w:val="13"/>
        </w:numPr>
        <w:spacing w:after="30" w:line="248" w:lineRule="auto"/>
        <w:ind w:hanging="543"/>
      </w:pPr>
      <w:r>
        <w:rPr>
          <w:color w:val="FFFFFF"/>
          <w:sz w:val="64"/>
        </w:rPr>
        <w:lastRenderedPageBreak/>
        <w:t xml:space="preserve">COMPLEMENTARIA: Principios de Medicina </w:t>
      </w:r>
    </w:p>
    <w:p w:rsidR="004003ED" w:rsidRDefault="004324F0">
      <w:pPr>
        <w:spacing w:after="274" w:line="248" w:lineRule="auto"/>
        <w:ind w:left="553" w:hanging="10"/>
      </w:pPr>
      <w:r>
        <w:rPr>
          <w:color w:val="FFFFFF"/>
          <w:sz w:val="64"/>
        </w:rPr>
        <w:t>Interna de Harrison. 18 Edición. Cap. 243 y 244</w:t>
      </w:r>
    </w:p>
    <w:p w:rsidR="004003ED" w:rsidRDefault="004324F0">
      <w:pPr>
        <w:spacing w:after="560"/>
        <w:ind w:right="2214"/>
        <w:jc w:val="right"/>
      </w:pPr>
      <w:proofErr w:type="spellStart"/>
      <w:r>
        <w:rPr>
          <w:color w:val="FFFFFF"/>
          <w:sz w:val="88"/>
        </w:rPr>
        <w:t>Proxima</w:t>
      </w:r>
      <w:proofErr w:type="spellEnd"/>
      <w:r>
        <w:rPr>
          <w:color w:val="FFFFFF"/>
          <w:sz w:val="88"/>
        </w:rPr>
        <w:t xml:space="preserve"> Conferencia</w:t>
      </w:r>
    </w:p>
    <w:p w:rsidR="004003ED" w:rsidRDefault="004324F0">
      <w:pPr>
        <w:numPr>
          <w:ilvl w:val="0"/>
          <w:numId w:val="13"/>
        </w:numPr>
        <w:spacing w:after="291" w:line="251" w:lineRule="auto"/>
        <w:ind w:hanging="543"/>
      </w:pPr>
      <w:r>
        <w:rPr>
          <w:color w:val="FFFF00"/>
          <w:sz w:val="64"/>
        </w:rPr>
        <w:t>Síndrome Ascítico</w:t>
      </w:r>
      <w:r>
        <w:br w:type="page"/>
      </w:r>
    </w:p>
    <w:p w:rsidR="004003ED" w:rsidRDefault="004324F0">
      <w:pPr>
        <w:numPr>
          <w:ilvl w:val="0"/>
          <w:numId w:val="13"/>
        </w:numPr>
        <w:spacing w:after="274" w:line="248" w:lineRule="auto"/>
        <w:ind w:hanging="543"/>
      </w:pPr>
      <w:r>
        <w:rPr>
          <w:color w:val="FFFFFF"/>
          <w:sz w:val="64"/>
        </w:rPr>
        <w:lastRenderedPageBreak/>
        <w:t>Pero ya basta: usando un poquito de ciencia, con algo de abogado y con mucho de artista, proclamo la solemne Verdad de tu Inocencia</w:t>
      </w:r>
    </w:p>
    <w:p w:rsidR="004003ED" w:rsidRDefault="004324F0">
      <w:pPr>
        <w:numPr>
          <w:ilvl w:val="0"/>
          <w:numId w:val="13"/>
        </w:numPr>
        <w:spacing w:after="274" w:line="248" w:lineRule="auto"/>
        <w:ind w:hanging="543"/>
      </w:pPr>
      <w:r>
        <w:rPr>
          <w:color w:val="FFFFFF"/>
          <w:sz w:val="64"/>
        </w:rPr>
        <w:t>con revolucionario criterio socialista.</w:t>
      </w:r>
    </w:p>
    <w:p w:rsidR="004003ED" w:rsidRDefault="004003ED">
      <w:pPr>
        <w:sectPr w:rsidR="004003ED">
          <w:headerReference w:type="even" r:id="rId42"/>
          <w:headerReference w:type="default" r:id="rId43"/>
          <w:headerReference w:type="first" r:id="rId44"/>
          <w:pgSz w:w="14400" w:h="10800" w:orient="landscape"/>
          <w:pgMar w:top="971" w:right="1306" w:bottom="3443" w:left="864" w:header="720" w:footer="720" w:gutter="0"/>
          <w:cols w:space="720"/>
        </w:sectPr>
      </w:pPr>
    </w:p>
    <w:p w:rsidR="004003ED" w:rsidRDefault="004324F0">
      <w:pPr>
        <w:spacing w:after="0"/>
        <w:ind w:left="782" w:right="-494"/>
      </w:pPr>
      <w:r>
        <w:rPr>
          <w:noProof/>
          <w:lang w:eastAsia="es-US"/>
        </w:rPr>
        <w:lastRenderedPageBreak/>
        <w:drawing>
          <wp:inline distT="0" distB="0" distL="0" distR="0">
            <wp:extent cx="7132321" cy="1950720"/>
            <wp:effectExtent l="0" t="0" r="0" b="0"/>
            <wp:docPr id="1024" name="Picture 1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102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32321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3ED">
      <w:headerReference w:type="even" r:id="rId46"/>
      <w:headerReference w:type="default" r:id="rId47"/>
      <w:headerReference w:type="first" r:id="rId48"/>
      <w:pgSz w:w="14400" w:h="108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D06" w:rsidRDefault="00213D06">
      <w:pPr>
        <w:spacing w:after="0" w:line="240" w:lineRule="auto"/>
      </w:pPr>
      <w:r>
        <w:separator/>
      </w:r>
    </w:p>
  </w:endnote>
  <w:endnote w:type="continuationSeparator" w:id="0">
    <w:p w:rsidR="00213D06" w:rsidRDefault="00213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D06" w:rsidRDefault="00213D06">
      <w:pPr>
        <w:spacing w:after="0" w:line="240" w:lineRule="auto"/>
      </w:pPr>
      <w:r>
        <w:separator/>
      </w:r>
    </w:p>
  </w:footnote>
  <w:footnote w:type="continuationSeparator" w:id="0">
    <w:p w:rsidR="00213D06" w:rsidRDefault="00213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08" name="Group 44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680" name="Shape 4680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D10DD57" id="Group 4408" o:spid="_x0000_s1026" style="position:absolute;margin-left:0;margin-top:0;width:10in;height:540pt;z-index:-251658240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">
              <v:shape id="Shape 4680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38" name="Group 4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698" name="Shape 4698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0FBB313" id="Group 4438" o:spid="_x0000_s1026" style="position:absolute;margin-left:0;margin-top:0;width:10in;height:540pt;z-index:-251649024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">
              <v:shape id="Shape 4698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35" name="Group 44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696" name="Shape 4696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BFABC0A" id="Group 4435" o:spid="_x0000_s1026" style="position:absolute;margin-left:0;margin-top:0;width:10in;height:540pt;z-index:-251648000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">
              <v:shape id="Shape 4696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32" name="Group 44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694" name="Shape 4694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C386383" id="Group 4432" o:spid="_x0000_s1026" style="position:absolute;margin-left:0;margin-top:0;width:10in;height:540pt;z-index:-251646976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">
              <v:shape id="Shape 4694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48" name="Group 4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04" name="Shape 4704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419575D" id="Group 4448" o:spid="_x0000_s1026" style="position:absolute;margin-left:0;margin-top:0;width:10in;height:540pt;z-index:-251645952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">
              <v:shape id="Shape 4704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45" name="Group 4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02" name="Shape 4702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3C2430A" id="Group 4445" o:spid="_x0000_s1026" style="position:absolute;margin-left:0;margin-top:0;width:10in;height:540pt;z-index:-251644928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">
              <v:shape id="Shape 4702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42" name="Group 44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00" name="Shape 4700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806134E" id="Group 4442" o:spid="_x0000_s1026" style="position:absolute;margin-left:0;margin-top:0;width:10in;height:540pt;z-index:-251643904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">
              <v:shape id="Shape 4700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58" name="Group 44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10" name="Shape 4710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0578FED" id="Group 4458" o:spid="_x0000_s1026" style="position:absolute;margin-left:0;margin-top:0;width:10in;height:540pt;z-index:-251642880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">
              <v:shape id="Shape 4710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55" name="Group 44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08" name="Shape 4708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3BBCCE7" id="Group 4455" o:spid="_x0000_s1026" style="position:absolute;margin-left:0;margin-top:0;width:10in;height:540pt;z-index:-251641856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">
              <v:shape id="Shape 4708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52" name="Group 44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06" name="Shape 4706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904EF30" id="Group 4452" o:spid="_x0000_s1026" style="position:absolute;margin-left:0;margin-top:0;width:10in;height:540pt;z-index:-251640832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">
              <v:shape id="Shape 4706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68" name="Group 44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16" name="Shape 4716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C4EFD2C" id="Group 4468" o:spid="_x0000_s1026" style="position:absolute;margin-left:0;margin-top:0;width:10in;height:540pt;z-index:-251639808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">
              <v:shape id="Shape 4716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05" name="Group 4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678" name="Shape 4678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E6618B8" id="Group 4405" o:spid="_x0000_s1026" style="position:absolute;margin-left:0;margin-top:0;width:10in;height:540pt;z-index:-251657216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">
              <v:shape id="Shape 4678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65" name="Group 44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14" name="Shape 4714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448962B" id="Group 4465" o:spid="_x0000_s1026" style="position:absolute;margin-left:0;margin-top:0;width:10in;height:540pt;z-index:-251638784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">
              <v:shape id="Shape 4714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62" name="Group 44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12" name="Shape 4712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3A9CD29" id="Group 4462" o:spid="_x0000_s1026" style="position:absolute;margin-left:0;margin-top:0;width:10in;height:540pt;z-index:-251637760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">
              <v:shape id="Shape 4712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78" name="Group 44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22" name="Shape 4722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811A8FA" id="Group 4478" o:spid="_x0000_s1026" style="position:absolute;margin-left:0;margin-top:0;width:10in;height:540pt;z-index:-251636736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">
              <v:shape id="Shape 4722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75" name="Group 44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20" name="Shape 4720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A194D25" id="Group 4475" o:spid="_x0000_s1026" style="position:absolute;margin-left:0;margin-top:0;width:10in;height:540pt;z-index:-251635712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">
              <v:shape id="Shape 4720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72" name="Group 44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18" name="Shape 4718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9E27194" id="Group 4472" o:spid="_x0000_s1026" style="position:absolute;margin-left:0;margin-top:0;width:10in;height:540pt;z-index:-251634688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">
              <v:shape id="Shape 4718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88" name="Group 44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28" name="Shape 4728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F81E2AD" id="Group 4488" o:spid="_x0000_s1026" style="position:absolute;margin-left:0;margin-top:0;width:10in;height:540pt;z-index:-251633664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">
              <v:shape id="Shape 4728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85" name="Group 44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26" name="Shape 4726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906FFE3" id="Group 4485" o:spid="_x0000_s1026" style="position:absolute;margin-left:0;margin-top:0;width:10in;height:540pt;z-index:-251632640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">
              <v:shape id="Shape 4726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82" name="Group 44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24" name="Shape 4724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9DCE557" id="Group 4482" o:spid="_x0000_s1026" style="position:absolute;margin-left:0;margin-top:0;width:10in;height:540pt;z-index:-251631616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">
              <v:shape id="Shape 4724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98" name="Group 44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34" name="Shape 4734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735EFB1" id="Group 4498" o:spid="_x0000_s1026" style="position:absolute;margin-left:0;margin-top:0;width:10in;height:540pt;z-index:-251630592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">
              <v:shape id="Shape 4734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95" name="Group 44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32" name="Shape 4732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8EA9977" id="Group 4495" o:spid="_x0000_s1026" style="position:absolute;margin-left:0;margin-top:0;width:10in;height:540pt;z-index:-251629568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">
              <v:shape id="Shape 4732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02" name="Group 44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676" name="Shape 4676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93293AB" id="Group 4402" o:spid="_x0000_s1026" style="position:absolute;margin-left:0;margin-top:0;width:10in;height:540pt;z-index:-251656192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">
              <v:shape id="Shape 4676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92" name="Group 44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30" name="Shape 4730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90537AA" id="Group 4492" o:spid="_x0000_s1026" style="position:absolute;margin-left:0;margin-top:0;width:10in;height:540pt;z-index:-251628544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">
              <v:shape id="Shape 4730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508" name="Group 45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40" name="Shape 4740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7A45C97" id="Group 4508" o:spid="_x0000_s1026" style="position:absolute;margin-left:0;margin-top:0;width:10in;height:540pt;z-index:-251627520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">
              <v:shape id="Shape 4740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505" name="Group 45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38" name="Shape 4738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4D62BFA" id="Group 4505" o:spid="_x0000_s1026" style="position:absolute;margin-left:0;margin-top:0;width:10in;height:540pt;z-index:-251626496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">
              <v:shape id="Shape 4738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502" name="Group 45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36" name="Shape 4736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E08502A" id="Group 4502" o:spid="_x0000_s1026" style="position:absolute;margin-left:0;margin-top:0;width:10in;height:540pt;z-index:-251625472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">
              <v:shape id="Shape 4736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920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518" name="Group 45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46" name="Shape 4746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CF5D03F" id="Group 4518" o:spid="_x0000_s1026" style="position:absolute;margin-left:0;margin-top:0;width:10in;height:540pt;z-index:-251624448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">
              <v:shape id="Shape 4746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930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515" name="Group 45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44" name="Shape 4744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2CE75B0" id="Group 4515" o:spid="_x0000_s1026" style="position:absolute;margin-left:0;margin-top:0;width:10in;height:540pt;z-index:-251623424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">
              <v:shape id="Shape 4744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512" name="Group 45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742" name="Shape 4742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64A2CC3" id="Group 4512" o:spid="_x0000_s1026" style="position:absolute;margin-left:0;margin-top:0;width:10in;height:540pt;z-index:-251622400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">
              <v:shape id="Shape 4742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18" name="Group 44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686" name="Shape 4686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C50FC97" id="Group 4418" o:spid="_x0000_s1026" style="position:absolute;margin-left:0;margin-top:0;width:10in;height:540pt;z-index:-251655168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">
              <v:shape id="Shape 4686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15" name="Group 44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684" name="Shape 4684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B0004F4" id="Group 4415" o:spid="_x0000_s1026" style="position:absolute;margin-left:0;margin-top:0;width:10in;height:540pt;z-index:-251654144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">
              <v:shape id="Shape 4684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12" name="Group 44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682" name="Shape 4682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6AF917E" id="Group 4412" o:spid="_x0000_s1026" style="position:absolute;margin-left:0;margin-top:0;width:10in;height:540pt;z-index:-251653120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">
              <v:shape id="Shape 4682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28" name="Group 44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692" name="Shape 4692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6E8D00C" id="Group 4428" o:spid="_x0000_s1026" style="position:absolute;margin-left:0;margin-top:0;width:10in;height:540pt;z-index:-251652096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">
              <v:shape id="Shape 4692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25" name="Group 44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690" name="Shape 4690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9897294" id="Group 4425" o:spid="_x0000_s1026" style="position:absolute;margin-left:0;margin-top:0;width:10in;height:540pt;z-index:-251651072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">
              <v:shape id="Shape 4690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3ED" w:rsidRDefault="004324F0">
    <w:r>
      <w:rPr>
        <w:noProof/>
        <w:lang w:eastAsia="es-US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4422" name="Group 44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4688" name="Shape 4688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8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F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BAA09B3" id="Group 4422" o:spid="_x0000_s1026" style="position:absolute;margin-left:0;margin-top:0;width:10in;height:540pt;z-index:-251650048;mso-position-horizontal-relative:page;mso-position-vertical-relative:page" coordsize="91440,6858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">
              <v:shape id="Shape 4688" o:spid="_x0000_s1027" style="position:absolute;width:91440;height:68580;visibility:visible;mso-wrap-style:square;v-text-anchor:top" coordsize="9144000,68580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" path="m,l9144000,r,6858000l,6858000,,e" fillcolor="#001f5f" stroked="f" strokeweight="0">
                <v:stroke miterlimit="83231f" joinstyle="miter"/>
                <v:path arrowok="t" textboxrect="0,0,9144000,685800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10184"/>
    <w:multiLevelType w:val="hybridMultilevel"/>
    <w:tmpl w:val="FFFFFFFF"/>
    <w:lvl w:ilvl="0" w:tplc="909C125E">
      <w:start w:val="1"/>
      <w:numFmt w:val="bullet"/>
      <w:lvlText w:val="•"/>
      <w:lvlJc w:val="left"/>
      <w:pPr>
        <w:ind w:left="682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02B88FA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9936316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9ECEB4D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029A2F0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6376022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9B70916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9124A26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3BB8529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0EC6BAC"/>
    <w:multiLevelType w:val="hybridMultilevel"/>
    <w:tmpl w:val="FFFFFFFF"/>
    <w:lvl w:ilvl="0" w:tplc="0B60DC0C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6DEA383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0EBCAE3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1FDC93C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E59C1C8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0526D19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1638C63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99EEA54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5BC61EC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56E6345"/>
    <w:multiLevelType w:val="hybridMultilevel"/>
    <w:tmpl w:val="FFFFFFFF"/>
    <w:lvl w:ilvl="0" w:tplc="5512162A">
      <w:start w:val="1"/>
      <w:numFmt w:val="bullet"/>
      <w:lvlText w:val="•"/>
      <w:lvlJc w:val="left"/>
      <w:pPr>
        <w:ind w:left="925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944A4BE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D742775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F454FF0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235E2C4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4CC6C11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1B804E2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A1F250E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6BAC325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0FD194D"/>
    <w:multiLevelType w:val="hybridMultilevel"/>
    <w:tmpl w:val="FFFFFFFF"/>
    <w:lvl w:ilvl="0" w:tplc="B950A154">
      <w:start w:val="1"/>
      <w:numFmt w:val="decimal"/>
      <w:lvlText w:val="%1."/>
      <w:lvlJc w:val="left"/>
      <w:pPr>
        <w:ind w:left="935"/>
      </w:pPr>
      <w:rPr>
        <w:rFonts w:ascii="Calibri" w:eastAsia="Calibri" w:hAnsi="Calibri" w:cs="Calibri"/>
        <w:b w:val="0"/>
        <w:i/>
        <w:iCs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B532E54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/>
        <w:iCs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15723C8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/>
        <w:iCs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5F2EC9E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/>
        <w:iCs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C7BE4D9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/>
        <w:iCs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41D4C87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/>
        <w:iCs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0BFAC2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/>
        <w:iCs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20E8BB9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/>
        <w:iCs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77B258F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/>
        <w:iCs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C4431E2"/>
    <w:multiLevelType w:val="hybridMultilevel"/>
    <w:tmpl w:val="FFFFFFFF"/>
    <w:lvl w:ilvl="0" w:tplc="D9460142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9516DD3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43E4149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53DCAE6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BD142E1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0124212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E8F240C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D5AA8C6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DC8455E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A9A4167"/>
    <w:multiLevelType w:val="hybridMultilevel"/>
    <w:tmpl w:val="FFFFFFFF"/>
    <w:lvl w:ilvl="0" w:tplc="A0FEA832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F60E078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342CE70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22FC686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221A984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8CD0856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5D48301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E8F0FCF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7D20B78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D207A25"/>
    <w:multiLevelType w:val="hybridMultilevel"/>
    <w:tmpl w:val="FFFFFFFF"/>
    <w:lvl w:ilvl="0" w:tplc="47A286CE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277893D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8C843DE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58227F2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BADC159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F3886DE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BFF4AD6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45CE593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F4DA18E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1F1587B"/>
    <w:multiLevelType w:val="hybridMultilevel"/>
    <w:tmpl w:val="FFFFFFFF"/>
    <w:lvl w:ilvl="0" w:tplc="5D46A32A">
      <w:start w:val="1"/>
      <w:numFmt w:val="bullet"/>
      <w:lvlText w:val="•"/>
      <w:lvlJc w:val="left"/>
      <w:pPr>
        <w:ind w:left="918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091CD39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B696509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14F08DB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2F147E1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777400E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F2AC618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8380348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FC32B47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70051F8"/>
    <w:multiLevelType w:val="hybridMultilevel"/>
    <w:tmpl w:val="FFFFFFFF"/>
    <w:lvl w:ilvl="0" w:tplc="CD721F54">
      <w:start w:val="1"/>
      <w:numFmt w:val="bullet"/>
      <w:lvlText w:val="•"/>
      <w:lvlJc w:val="left"/>
      <w:pPr>
        <w:ind w:left="925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30126EC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319802E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906CE8D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593CD4E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2388664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427CEA4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B85C198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6E7E4C5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FCB282B"/>
    <w:multiLevelType w:val="hybridMultilevel"/>
    <w:tmpl w:val="FFFFFFFF"/>
    <w:lvl w:ilvl="0" w:tplc="4E4C52E6">
      <w:start w:val="1"/>
      <w:numFmt w:val="decimal"/>
      <w:lvlText w:val="%1."/>
      <w:lvlJc w:val="left"/>
      <w:pPr>
        <w:ind w:left="811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AB568BD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0ED8B5E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CF2411E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BDDC596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B06C98F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6E88B1E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6FB02ED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1B18B33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25B163F"/>
    <w:multiLevelType w:val="hybridMultilevel"/>
    <w:tmpl w:val="FFFFFFFF"/>
    <w:lvl w:ilvl="0" w:tplc="6ABA0146">
      <w:start w:val="1"/>
      <w:numFmt w:val="bullet"/>
      <w:lvlText w:val="•"/>
      <w:lvlJc w:val="left"/>
      <w:pPr>
        <w:ind w:left="543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3E5A933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4A947D9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3CAC202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6248F0D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0298D4F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9F3667A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40DA4AB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5DB67DE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7253D1F"/>
    <w:multiLevelType w:val="hybridMultilevel"/>
    <w:tmpl w:val="FFFFFFFF"/>
    <w:lvl w:ilvl="0" w:tplc="18E68398">
      <w:start w:val="1"/>
      <w:numFmt w:val="bullet"/>
      <w:lvlText w:val="•"/>
      <w:lvlJc w:val="left"/>
      <w:pPr>
        <w:ind w:left="925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F32C724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305A36A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F4002AE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EB4ED2C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AA9A3F5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97901F2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550E5CB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EA78A55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36A7D72"/>
    <w:multiLevelType w:val="hybridMultilevel"/>
    <w:tmpl w:val="FFFFFFFF"/>
    <w:lvl w:ilvl="0" w:tplc="A6080BB4">
      <w:start w:val="1"/>
      <w:numFmt w:val="bullet"/>
      <w:lvlText w:val="•"/>
      <w:lvlJc w:val="left"/>
      <w:pPr>
        <w:ind w:left="911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1" w:tplc="71240F9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2" w:tplc="6574772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3" w:tplc="7B2244C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4" w:tplc="A6C6ACA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5" w:tplc="420AC6E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6" w:tplc="4B3A40B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7" w:tplc="1D14E30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8" w:tplc="CE9A65B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11"/>
  </w:num>
  <w:num w:numId="5">
    <w:abstractNumId w:val="3"/>
  </w:num>
  <w:num w:numId="6">
    <w:abstractNumId w:val="7"/>
  </w:num>
  <w:num w:numId="7">
    <w:abstractNumId w:val="8"/>
  </w:num>
  <w:num w:numId="8">
    <w:abstractNumId w:val="2"/>
  </w:num>
  <w:num w:numId="9">
    <w:abstractNumId w:val="12"/>
  </w:num>
  <w:num w:numId="10">
    <w:abstractNumId w:val="1"/>
  </w:num>
  <w:num w:numId="11">
    <w:abstractNumId w:val="6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3ED"/>
    <w:rsid w:val="00213D06"/>
    <w:rsid w:val="004003ED"/>
    <w:rsid w:val="004324F0"/>
    <w:rsid w:val="00A40F63"/>
    <w:rsid w:val="00F71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406B27-DDBB-1249-9C5A-4954AFACD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446"/>
      <w:ind w:left="1773" w:hanging="10"/>
      <w:jc w:val="center"/>
      <w:outlineLvl w:val="0"/>
    </w:pPr>
    <w:rPr>
      <w:rFonts w:ascii="Calibri" w:eastAsia="Calibri" w:hAnsi="Calibri" w:cs="Calibri"/>
      <w:color w:val="FFFF00"/>
      <w:sz w:val="88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04"/>
      <w:ind w:left="402" w:hanging="10"/>
      <w:jc w:val="center"/>
      <w:outlineLvl w:val="1"/>
    </w:pPr>
    <w:rPr>
      <w:rFonts w:ascii="Calibri" w:eastAsia="Calibri" w:hAnsi="Calibri" w:cs="Calibri"/>
      <w:color w:val="FFFFFF"/>
      <w:sz w:val="8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534"/>
      <w:ind w:left="355" w:hanging="10"/>
      <w:outlineLvl w:val="2"/>
    </w:pPr>
    <w:rPr>
      <w:rFonts w:ascii="Calibri" w:eastAsia="Calibri" w:hAnsi="Calibri" w:cs="Calibri"/>
      <w:color w:val="FFFFFF"/>
      <w:sz w:val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Calibri" w:eastAsia="Calibri" w:hAnsi="Calibri" w:cs="Calibri"/>
      <w:color w:val="FFFFFF"/>
      <w:sz w:val="80"/>
    </w:rPr>
  </w:style>
  <w:style w:type="character" w:customStyle="1" w:styleId="Ttulo1Car">
    <w:name w:val="Título 1 Car"/>
    <w:link w:val="Ttulo1"/>
    <w:rPr>
      <w:rFonts w:ascii="Calibri" w:eastAsia="Calibri" w:hAnsi="Calibri" w:cs="Calibri"/>
      <w:color w:val="FFFF00"/>
      <w:sz w:val="88"/>
    </w:rPr>
  </w:style>
  <w:style w:type="character" w:customStyle="1" w:styleId="Ttulo2Car">
    <w:name w:val="Título 2 Car"/>
    <w:link w:val="Ttulo2"/>
    <w:rPr>
      <w:rFonts w:ascii="Calibri" w:eastAsia="Calibri" w:hAnsi="Calibri" w:cs="Calibri"/>
      <w:color w:val="FFFFFF"/>
      <w:sz w:val="8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6.xml"/><Relationship Id="rId18" Type="http://schemas.openxmlformats.org/officeDocument/2006/relationships/header" Target="header10.xml"/><Relationship Id="rId26" Type="http://schemas.openxmlformats.org/officeDocument/2006/relationships/header" Target="header17.xml"/><Relationship Id="rId39" Type="http://schemas.openxmlformats.org/officeDocument/2006/relationships/header" Target="header28.xml"/><Relationship Id="rId3" Type="http://schemas.openxmlformats.org/officeDocument/2006/relationships/settings" Target="settings.xml"/><Relationship Id="rId21" Type="http://schemas.openxmlformats.org/officeDocument/2006/relationships/header" Target="header13.xml"/><Relationship Id="rId34" Type="http://schemas.openxmlformats.org/officeDocument/2006/relationships/header" Target="header24.xml"/><Relationship Id="rId42" Type="http://schemas.openxmlformats.org/officeDocument/2006/relationships/header" Target="header31.xml"/><Relationship Id="rId47" Type="http://schemas.openxmlformats.org/officeDocument/2006/relationships/header" Target="header35.xml"/><Relationship Id="rId50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image" Target="media/image2.jpg"/><Relationship Id="rId25" Type="http://schemas.openxmlformats.org/officeDocument/2006/relationships/header" Target="header16.xml"/><Relationship Id="rId33" Type="http://schemas.openxmlformats.org/officeDocument/2006/relationships/header" Target="header23.xml"/><Relationship Id="rId38" Type="http://schemas.openxmlformats.org/officeDocument/2006/relationships/image" Target="media/image5.jpg"/><Relationship Id="rId46" Type="http://schemas.openxmlformats.org/officeDocument/2006/relationships/header" Target="header34.xml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0" Type="http://schemas.openxmlformats.org/officeDocument/2006/relationships/header" Target="header12.xml"/><Relationship Id="rId29" Type="http://schemas.openxmlformats.org/officeDocument/2006/relationships/header" Target="header20.xml"/><Relationship Id="rId41" Type="http://schemas.openxmlformats.org/officeDocument/2006/relationships/header" Target="header3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image" Target="media/image3.jpg"/><Relationship Id="rId32" Type="http://schemas.openxmlformats.org/officeDocument/2006/relationships/header" Target="header22.xml"/><Relationship Id="rId37" Type="http://schemas.openxmlformats.org/officeDocument/2006/relationships/header" Target="header27.xml"/><Relationship Id="rId40" Type="http://schemas.openxmlformats.org/officeDocument/2006/relationships/header" Target="header29.xml"/><Relationship Id="rId45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23" Type="http://schemas.openxmlformats.org/officeDocument/2006/relationships/header" Target="header15.xml"/><Relationship Id="rId28" Type="http://schemas.openxmlformats.org/officeDocument/2006/relationships/header" Target="header19.xml"/><Relationship Id="rId36" Type="http://schemas.openxmlformats.org/officeDocument/2006/relationships/header" Target="header26.xml"/><Relationship Id="rId49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header" Target="header11.xml"/><Relationship Id="rId31" Type="http://schemas.openxmlformats.org/officeDocument/2006/relationships/image" Target="media/image4.jpg"/><Relationship Id="rId44" Type="http://schemas.openxmlformats.org/officeDocument/2006/relationships/header" Target="header33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7.xml"/><Relationship Id="rId22" Type="http://schemas.openxmlformats.org/officeDocument/2006/relationships/header" Target="header14.xml"/><Relationship Id="rId27" Type="http://schemas.openxmlformats.org/officeDocument/2006/relationships/header" Target="header18.xml"/><Relationship Id="rId30" Type="http://schemas.openxmlformats.org/officeDocument/2006/relationships/header" Target="header21.xml"/><Relationship Id="rId35" Type="http://schemas.openxmlformats.org/officeDocument/2006/relationships/header" Target="header25.xml"/><Relationship Id="rId43" Type="http://schemas.openxmlformats.org/officeDocument/2006/relationships/header" Target="header32.xml"/><Relationship Id="rId48" Type="http://schemas.openxmlformats.org/officeDocument/2006/relationships/header" Target="header36.xml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795</Words>
  <Characters>4377</Characters>
  <Application>Microsoft Office Word</Application>
  <DocSecurity>0</DocSecurity>
  <Lines>36</Lines>
  <Paragraphs>10</Paragraphs>
  <ScaleCrop>false</ScaleCrop>
  <Company/>
  <LinksUpToDate>false</LinksUpToDate>
  <CharactersWithSpaces>5162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jorge.rdguez71@gmail.com</dc:creator>
  <cp:keywords/>
  <dc:description/>
  <cp:lastModifiedBy>Cristina</cp:lastModifiedBy>
  <cp:revision>3</cp:revision>
  <dcterms:created xsi:type="dcterms:W3CDTF">2021-01-29T13:38:00Z</dcterms:created>
  <dcterms:modified xsi:type="dcterms:W3CDTF">2019-10-13T16:57:00Z</dcterms:modified>
</cp:coreProperties>
</file>