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7"/>
          <w:szCs w:val="27"/>
          <w:lang w:eastAsia="es-ES"/>
        </w:rPr>
        <w:t xml:space="preserve">Aldosterona: nuevos conocimientos sobre sus aspectos </w:t>
      </w:r>
      <w:proofErr w:type="spellStart"/>
      <w:r w:rsidRPr="00F148ED">
        <w:rPr>
          <w:rFonts w:ascii="Verdana" w:eastAsia="Times New Roman" w:hAnsi="Verdana" w:cs="Helvetica"/>
          <w:b/>
          <w:bCs/>
          <w:sz w:val="27"/>
          <w:szCs w:val="27"/>
          <w:lang w:eastAsia="es-ES"/>
        </w:rPr>
        <w:t>morfofuncionales</w:t>
      </w:r>
      <w:proofErr w:type="spellEnd"/>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proofErr w:type="spellStart"/>
      <w:r w:rsidRPr="00F148ED">
        <w:rPr>
          <w:rFonts w:ascii="Verdana" w:eastAsia="Times New Roman" w:hAnsi="Verdana" w:cs="Helvetica"/>
          <w:b/>
          <w:bCs/>
          <w:sz w:val="24"/>
          <w:szCs w:val="24"/>
          <w:lang w:eastAsia="es-ES"/>
        </w:rPr>
        <w:t>Aldosterone</w:t>
      </w:r>
      <w:proofErr w:type="spellEnd"/>
      <w:r w:rsidRPr="00F148ED">
        <w:rPr>
          <w:rFonts w:ascii="Verdana" w:eastAsia="Times New Roman" w:hAnsi="Verdana" w:cs="Helvetica"/>
          <w:b/>
          <w:bCs/>
          <w:sz w:val="24"/>
          <w:szCs w:val="24"/>
          <w:lang w:eastAsia="es-ES"/>
        </w:rPr>
        <w:t xml:space="preserve">: new </w:t>
      </w:r>
      <w:proofErr w:type="spellStart"/>
      <w:r w:rsidRPr="00F148ED">
        <w:rPr>
          <w:rFonts w:ascii="Verdana" w:eastAsia="Times New Roman" w:hAnsi="Verdana" w:cs="Helvetica"/>
          <w:b/>
          <w:bCs/>
          <w:sz w:val="24"/>
          <w:szCs w:val="24"/>
          <w:lang w:eastAsia="es-ES"/>
        </w:rPr>
        <w:t>knowledge</w:t>
      </w:r>
      <w:proofErr w:type="spellEnd"/>
      <w:r w:rsidRPr="00F148ED">
        <w:rPr>
          <w:rFonts w:ascii="Verdana" w:eastAsia="Times New Roman" w:hAnsi="Verdana" w:cs="Helvetica"/>
          <w:b/>
          <w:bCs/>
          <w:sz w:val="24"/>
          <w:szCs w:val="24"/>
          <w:lang w:eastAsia="es-ES"/>
        </w:rPr>
        <w:t xml:space="preserve"> </w:t>
      </w:r>
      <w:proofErr w:type="spellStart"/>
      <w:r w:rsidRPr="00F148ED">
        <w:rPr>
          <w:rFonts w:ascii="Verdana" w:eastAsia="Times New Roman" w:hAnsi="Verdana" w:cs="Helvetica"/>
          <w:b/>
          <w:bCs/>
          <w:sz w:val="24"/>
          <w:szCs w:val="24"/>
          <w:lang w:eastAsia="es-ES"/>
        </w:rPr>
        <w:t>on</w:t>
      </w:r>
      <w:proofErr w:type="spellEnd"/>
      <w:r w:rsidRPr="00F148ED">
        <w:rPr>
          <w:rFonts w:ascii="Verdana" w:eastAsia="Times New Roman" w:hAnsi="Verdana" w:cs="Helvetica"/>
          <w:b/>
          <w:bCs/>
          <w:sz w:val="24"/>
          <w:szCs w:val="24"/>
          <w:lang w:eastAsia="es-ES"/>
        </w:rPr>
        <w:t xml:space="preserve"> </w:t>
      </w:r>
      <w:proofErr w:type="spellStart"/>
      <w:r w:rsidRPr="00F148ED">
        <w:rPr>
          <w:rFonts w:ascii="Verdana" w:eastAsia="Times New Roman" w:hAnsi="Verdana" w:cs="Helvetica"/>
          <w:b/>
          <w:bCs/>
          <w:sz w:val="24"/>
          <w:szCs w:val="24"/>
          <w:lang w:eastAsia="es-ES"/>
        </w:rPr>
        <w:t>its</w:t>
      </w:r>
      <w:proofErr w:type="spellEnd"/>
      <w:r w:rsidRPr="00F148ED">
        <w:rPr>
          <w:rFonts w:ascii="Verdana" w:eastAsia="Times New Roman" w:hAnsi="Verdana" w:cs="Helvetica"/>
          <w:b/>
          <w:bCs/>
          <w:sz w:val="24"/>
          <w:szCs w:val="24"/>
          <w:lang w:eastAsia="es-ES"/>
        </w:rPr>
        <w:t xml:space="preserve"> </w:t>
      </w:r>
      <w:proofErr w:type="spellStart"/>
      <w:r w:rsidRPr="00F148ED">
        <w:rPr>
          <w:rFonts w:ascii="Verdana" w:eastAsia="Times New Roman" w:hAnsi="Verdana" w:cs="Helvetica"/>
          <w:b/>
          <w:bCs/>
          <w:sz w:val="24"/>
          <w:szCs w:val="24"/>
          <w:lang w:eastAsia="es-ES"/>
        </w:rPr>
        <w:t>morphological-functional</w:t>
      </w:r>
      <w:proofErr w:type="spellEnd"/>
      <w:r w:rsidRPr="00F148ED">
        <w:rPr>
          <w:rFonts w:ascii="Verdana" w:eastAsia="Times New Roman" w:hAnsi="Verdana" w:cs="Helvetica"/>
          <w:b/>
          <w:bCs/>
          <w:sz w:val="24"/>
          <w:szCs w:val="24"/>
          <w:lang w:eastAsia="es-ES"/>
        </w:rPr>
        <w:t xml:space="preserve"> </w:t>
      </w:r>
      <w:proofErr w:type="spellStart"/>
      <w:r w:rsidRPr="00F148ED">
        <w:rPr>
          <w:rFonts w:ascii="Verdana" w:eastAsia="Times New Roman" w:hAnsi="Verdana" w:cs="Helvetica"/>
          <w:b/>
          <w:bCs/>
          <w:sz w:val="24"/>
          <w:szCs w:val="24"/>
          <w:lang w:eastAsia="es-ES"/>
        </w:rPr>
        <w:t>aspects</w:t>
      </w:r>
      <w:proofErr w:type="spellEnd"/>
      <w:r w:rsidRPr="00F148ED">
        <w:rPr>
          <w:rFonts w:ascii="Verdana" w:eastAsia="Times New Roman" w:hAnsi="Verdana" w:cs="Helvetica"/>
          <w:b/>
          <w:bCs/>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proofErr w:type="spellStart"/>
      <w:r w:rsidRPr="00F148ED">
        <w:rPr>
          <w:rFonts w:ascii="Verdana" w:eastAsia="Times New Roman" w:hAnsi="Verdana" w:cs="Helvetica"/>
          <w:b/>
          <w:bCs/>
          <w:sz w:val="20"/>
          <w:szCs w:val="20"/>
          <w:lang w:eastAsia="es-ES"/>
        </w:rPr>
        <w:t>MsC.</w:t>
      </w:r>
      <w:proofErr w:type="spellEnd"/>
      <w:r w:rsidRPr="00F148ED">
        <w:rPr>
          <w:rFonts w:ascii="Verdana" w:eastAsia="Times New Roman" w:hAnsi="Verdana" w:cs="Helvetica"/>
          <w:b/>
          <w:bCs/>
          <w:sz w:val="20"/>
          <w:szCs w:val="20"/>
          <w:lang w:eastAsia="es-ES"/>
        </w:rPr>
        <w:t xml:space="preserve"> Lizet García Cabrera, </w:t>
      </w:r>
      <w:r w:rsidRPr="00F148ED">
        <w:rPr>
          <w:rFonts w:ascii="Verdana" w:eastAsia="Times New Roman" w:hAnsi="Verdana" w:cs="Helvetica"/>
          <w:b/>
          <w:bCs/>
          <w:sz w:val="20"/>
          <w:szCs w:val="20"/>
          <w:vertAlign w:val="superscript"/>
          <w:lang w:eastAsia="es-ES"/>
        </w:rPr>
        <w:t>1</w:t>
      </w:r>
      <w:r w:rsidRPr="00F148ED">
        <w:rPr>
          <w:rFonts w:ascii="Verdana" w:eastAsia="Times New Roman" w:hAnsi="Verdana" w:cs="Helvetica"/>
          <w:b/>
          <w:bCs/>
          <w:sz w:val="20"/>
          <w:szCs w:val="20"/>
          <w:lang w:eastAsia="es-ES"/>
        </w:rPr>
        <w:t xml:space="preserve"> </w:t>
      </w:r>
      <w:proofErr w:type="spellStart"/>
      <w:r w:rsidRPr="00F148ED">
        <w:rPr>
          <w:rFonts w:ascii="Verdana" w:eastAsia="Times New Roman" w:hAnsi="Verdana" w:cs="Helvetica"/>
          <w:b/>
          <w:bCs/>
          <w:sz w:val="20"/>
          <w:szCs w:val="20"/>
          <w:lang w:eastAsia="es-ES"/>
        </w:rPr>
        <w:t>MsC.</w:t>
      </w:r>
      <w:proofErr w:type="spellEnd"/>
      <w:r w:rsidRPr="00F148ED">
        <w:rPr>
          <w:rFonts w:ascii="Verdana" w:eastAsia="Times New Roman" w:hAnsi="Verdana" w:cs="Helvetica"/>
          <w:b/>
          <w:bCs/>
          <w:sz w:val="20"/>
          <w:szCs w:val="20"/>
          <w:lang w:eastAsia="es-ES"/>
        </w:rPr>
        <w:t xml:space="preserve"> Oscar Rodríguez Reyes </w:t>
      </w:r>
      <w:r w:rsidRPr="00F148ED">
        <w:rPr>
          <w:rFonts w:ascii="Verdana" w:eastAsia="Times New Roman" w:hAnsi="Verdana" w:cs="Helvetica"/>
          <w:b/>
          <w:bCs/>
          <w:sz w:val="20"/>
          <w:szCs w:val="20"/>
          <w:vertAlign w:val="superscript"/>
          <w:lang w:eastAsia="es-ES"/>
        </w:rPr>
        <w:t xml:space="preserve">2 </w:t>
      </w:r>
      <w:r w:rsidRPr="00F148ED">
        <w:rPr>
          <w:rFonts w:ascii="Verdana" w:eastAsia="Times New Roman" w:hAnsi="Verdana" w:cs="Helvetica"/>
          <w:b/>
          <w:bCs/>
          <w:sz w:val="20"/>
          <w:szCs w:val="20"/>
          <w:lang w:eastAsia="es-ES"/>
        </w:rPr>
        <w:t xml:space="preserve">y </w:t>
      </w:r>
      <w:proofErr w:type="spellStart"/>
      <w:r w:rsidRPr="00F148ED">
        <w:rPr>
          <w:rFonts w:ascii="Verdana" w:eastAsia="Times New Roman" w:hAnsi="Verdana" w:cs="Helvetica"/>
          <w:b/>
          <w:bCs/>
          <w:sz w:val="20"/>
          <w:szCs w:val="20"/>
          <w:lang w:eastAsia="es-ES"/>
        </w:rPr>
        <w:t>MsC.</w:t>
      </w:r>
      <w:proofErr w:type="spellEnd"/>
      <w:r w:rsidRPr="00F148ED">
        <w:rPr>
          <w:rFonts w:ascii="Verdana" w:eastAsia="Times New Roman" w:hAnsi="Verdana" w:cs="Helvetica"/>
          <w:b/>
          <w:bCs/>
          <w:sz w:val="20"/>
          <w:szCs w:val="20"/>
          <w:lang w:eastAsia="es-ES"/>
        </w:rPr>
        <w:t xml:space="preserve"> </w:t>
      </w:r>
      <w:proofErr w:type="spellStart"/>
      <w:r w:rsidRPr="00F148ED">
        <w:rPr>
          <w:rFonts w:ascii="Verdana" w:eastAsia="Times New Roman" w:hAnsi="Verdana" w:cs="Helvetica"/>
          <w:b/>
          <w:bCs/>
          <w:sz w:val="20"/>
          <w:szCs w:val="20"/>
          <w:lang w:eastAsia="es-ES"/>
        </w:rPr>
        <w:t>Hector</w:t>
      </w:r>
      <w:proofErr w:type="spellEnd"/>
      <w:r w:rsidRPr="00F148ED">
        <w:rPr>
          <w:rFonts w:ascii="Verdana" w:eastAsia="Times New Roman" w:hAnsi="Verdana" w:cs="Helvetica"/>
          <w:b/>
          <w:bCs/>
          <w:sz w:val="20"/>
          <w:szCs w:val="20"/>
          <w:lang w:eastAsia="es-ES"/>
        </w:rPr>
        <w:t xml:space="preserve"> Gala Vidal </w:t>
      </w:r>
      <w:r w:rsidRPr="00F148ED">
        <w:rPr>
          <w:rFonts w:ascii="Verdana" w:eastAsia="Times New Roman" w:hAnsi="Verdana" w:cs="Helvetica"/>
          <w:b/>
          <w:bCs/>
          <w:sz w:val="20"/>
          <w:szCs w:val="20"/>
          <w:vertAlign w:val="superscript"/>
          <w:lang w:eastAsia="es-ES"/>
        </w:rPr>
        <w:t>3</w:t>
      </w:r>
      <w:r w:rsidRPr="00F148ED">
        <w:rPr>
          <w:rFonts w:ascii="Verdana" w:eastAsia="Times New Roman" w:hAnsi="Verdana" w:cs="Helvetica"/>
          <w:b/>
          <w:bCs/>
          <w:sz w:val="20"/>
          <w:szCs w:val="20"/>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0"/>
          <w:szCs w:val="20"/>
          <w:vertAlign w:val="superscript"/>
          <w:lang w:eastAsia="es-ES"/>
        </w:rPr>
        <w:t>1</w:t>
      </w:r>
      <w:r w:rsidRPr="00F148ED">
        <w:rPr>
          <w:rFonts w:ascii="Verdana" w:eastAsia="Times New Roman" w:hAnsi="Verdana" w:cs="Helvetica"/>
          <w:sz w:val="20"/>
          <w:szCs w:val="20"/>
          <w:lang w:eastAsia="es-ES"/>
        </w:rPr>
        <w:t xml:space="preserve"> Especialista de I Grado en Fisiología Normal y Patológica. Máster de Atención en Urgencias Estomatológicas. Profesora Asistente. Facultad de Estomatología, Santiago de Cuba, Cuba. </w:t>
      </w:r>
      <w:r w:rsidRPr="00F148ED">
        <w:rPr>
          <w:rFonts w:ascii="Verdana" w:eastAsia="Times New Roman" w:hAnsi="Verdana" w:cs="Helvetica"/>
          <w:sz w:val="20"/>
          <w:szCs w:val="20"/>
          <w:lang w:eastAsia="es-ES"/>
        </w:rPr>
        <w:br/>
      </w:r>
      <w:r w:rsidRPr="00F148ED">
        <w:rPr>
          <w:rFonts w:ascii="Verdana" w:eastAsia="Times New Roman" w:hAnsi="Verdana" w:cs="Helvetica"/>
          <w:sz w:val="20"/>
          <w:szCs w:val="20"/>
          <w:vertAlign w:val="superscript"/>
          <w:lang w:eastAsia="es-ES"/>
        </w:rPr>
        <w:t>2</w:t>
      </w:r>
      <w:r w:rsidRPr="00F148ED">
        <w:rPr>
          <w:rFonts w:ascii="Verdana" w:eastAsia="Times New Roman" w:hAnsi="Verdana" w:cs="Helvetica"/>
          <w:sz w:val="20"/>
          <w:szCs w:val="20"/>
          <w:lang w:eastAsia="es-ES"/>
        </w:rPr>
        <w:t xml:space="preserve"> Especialista de I Grado en Fisiología Normal y Patológica. Máster de Atención en Urgencias Estomatológicas. Instructor. Facultad de Estomatología, Santiago de Cuba, Cuba. </w:t>
      </w:r>
      <w:r w:rsidRPr="00F148ED">
        <w:rPr>
          <w:rFonts w:ascii="Verdana" w:eastAsia="Times New Roman" w:hAnsi="Verdana" w:cs="Helvetica"/>
          <w:sz w:val="20"/>
          <w:szCs w:val="20"/>
          <w:lang w:eastAsia="es-ES"/>
        </w:rPr>
        <w:br/>
      </w:r>
      <w:r w:rsidRPr="00F148ED">
        <w:rPr>
          <w:rFonts w:ascii="Verdana" w:eastAsia="Times New Roman" w:hAnsi="Verdana" w:cs="Helvetica"/>
          <w:sz w:val="20"/>
          <w:szCs w:val="20"/>
          <w:vertAlign w:val="superscript"/>
          <w:lang w:eastAsia="es-ES"/>
        </w:rPr>
        <w:t>3</w:t>
      </w:r>
      <w:r w:rsidRPr="00F148ED">
        <w:rPr>
          <w:rFonts w:ascii="Verdana" w:eastAsia="Times New Roman" w:hAnsi="Verdana" w:cs="Helvetica"/>
          <w:sz w:val="20"/>
          <w:szCs w:val="20"/>
          <w:lang w:eastAsia="es-ES"/>
        </w:rPr>
        <w:t xml:space="preserve"> Especialista de II Grado en Medicina General Integral. Máster en Atención Integral al Niño. Profesor Asistente. Policlínico Universitario "30 de Noviembre", Santiago de Cuba, Cuba.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after="0"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pict>
          <v:rect id="_x0000_i1025" style="width:0;height:.75pt" o:hralign="center" o:hrstd="t" o:hrnoshade="t" o:hr="t" fillcolor="#aca899" stroked="f"/>
        </w:pic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RESUMEN</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importante función homeostática del sistema endocrino se consigue con la participación multifactorial de diversas hormonas, que en orden de jerarquía regulan la secreción de una manera precisa e integrada; pero las pertenecientes al grupo de las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en especial la aldosterona, son primordiales, pues mantienen el balance </w:t>
      </w:r>
      <w:proofErr w:type="spellStart"/>
      <w:r w:rsidRPr="00F148ED">
        <w:rPr>
          <w:rFonts w:ascii="Verdana" w:eastAsia="Times New Roman" w:hAnsi="Verdana" w:cs="Helvetica"/>
          <w:sz w:val="24"/>
          <w:szCs w:val="24"/>
          <w:lang w:eastAsia="es-ES"/>
        </w:rPr>
        <w:t>hidromineral</w:t>
      </w:r>
      <w:proofErr w:type="spellEnd"/>
      <w:r w:rsidRPr="00F148ED">
        <w:rPr>
          <w:rFonts w:ascii="Verdana" w:eastAsia="Times New Roman" w:hAnsi="Verdana" w:cs="Helvetica"/>
          <w:sz w:val="24"/>
          <w:szCs w:val="24"/>
          <w:lang w:eastAsia="es-ES"/>
        </w:rPr>
        <w:t xml:space="preserve"> del cuerpo, de extrema importancia para la conservación del equilibrio del medio interno.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Palabras clave</w:t>
      </w:r>
      <w:r w:rsidRPr="00F148ED">
        <w:rPr>
          <w:rFonts w:ascii="Verdana" w:eastAsia="Times New Roman" w:hAnsi="Verdana" w:cs="Helvetica"/>
          <w:sz w:val="24"/>
          <w:szCs w:val="24"/>
          <w:lang w:eastAsia="es-ES"/>
        </w:rPr>
        <w:t xml:space="preserve">: sistema endocrino, hormona, aldosterona, balance </w:t>
      </w:r>
      <w:proofErr w:type="spellStart"/>
      <w:r w:rsidRPr="00F148ED">
        <w:rPr>
          <w:rFonts w:ascii="Verdana" w:eastAsia="Times New Roman" w:hAnsi="Verdana" w:cs="Helvetica"/>
          <w:sz w:val="24"/>
          <w:szCs w:val="24"/>
          <w:lang w:eastAsia="es-ES"/>
        </w:rPr>
        <w:t>hidromineral</w:t>
      </w:r>
      <w:proofErr w:type="spellEnd"/>
      <w:r w:rsidRPr="00F148ED">
        <w:rPr>
          <w:rFonts w:ascii="Verdana" w:eastAsia="Times New Roman" w:hAnsi="Verdana" w:cs="Helvetica"/>
          <w:sz w:val="24"/>
          <w:szCs w:val="24"/>
          <w:lang w:eastAsia="es-ES"/>
        </w:rPr>
        <w:t xml:space="preserve">. </w:t>
      </w:r>
    </w:p>
    <w:p w:rsidR="00F148ED" w:rsidRPr="00F148ED" w:rsidRDefault="00F148ED" w:rsidP="00F148ED">
      <w:pPr>
        <w:spacing w:after="0"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pict>
          <v:rect id="_x0000_i1026" style="width:0;height:.75pt" o:hralign="center" o:hrstd="t" o:hrnoshade="t" o:hr="t" fillcolor="#aca899" stroked="f"/>
        </w:pic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ABSTRACT</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important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homeostatic</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function</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endocrine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system</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achieved</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with</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multifactorial </w:t>
      </w:r>
      <w:proofErr w:type="spellStart"/>
      <w:r w:rsidRPr="00F148ED">
        <w:rPr>
          <w:rFonts w:ascii="Verdana" w:eastAsia="Times New Roman" w:hAnsi="Verdana" w:cs="Helvetica"/>
          <w:sz w:val="24"/>
          <w:szCs w:val="24"/>
          <w:lang w:eastAsia="es-ES"/>
        </w:rPr>
        <w:lastRenderedPageBreak/>
        <w:t>participation</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diverse</w:t>
      </w:r>
      <w:proofErr w:type="spellEnd"/>
      <w:r w:rsidRPr="00F148ED">
        <w:rPr>
          <w:rFonts w:ascii="Verdana" w:eastAsia="Times New Roman" w:hAnsi="Verdana" w:cs="Helvetica"/>
          <w:sz w:val="24"/>
          <w:szCs w:val="24"/>
          <w:lang w:eastAsia="es-ES"/>
        </w:rPr>
        <w:t xml:space="preserve"> hormones </w:t>
      </w:r>
      <w:proofErr w:type="spellStart"/>
      <w:r w:rsidRPr="00F148ED">
        <w:rPr>
          <w:rFonts w:ascii="Verdana" w:eastAsia="Times New Roman" w:hAnsi="Verdana" w:cs="Helvetica"/>
          <w:sz w:val="24"/>
          <w:szCs w:val="24"/>
          <w:lang w:eastAsia="es-ES"/>
        </w:rPr>
        <w:t>which</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above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or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below</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rank</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regulate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secretion</w:t>
      </w:r>
      <w:proofErr w:type="spellEnd"/>
      <w:r w:rsidRPr="00F148ED">
        <w:rPr>
          <w:rFonts w:ascii="Verdana" w:eastAsia="Times New Roman" w:hAnsi="Verdana" w:cs="Helvetica"/>
          <w:sz w:val="24"/>
          <w:szCs w:val="24"/>
          <w:lang w:eastAsia="es-ES"/>
        </w:rPr>
        <w:t xml:space="preserve"> in a precise and </w:t>
      </w:r>
      <w:proofErr w:type="spellStart"/>
      <w:r w:rsidRPr="00F148ED">
        <w:rPr>
          <w:rFonts w:ascii="Verdana" w:eastAsia="Times New Roman" w:hAnsi="Verdana" w:cs="Helvetica"/>
          <w:sz w:val="24"/>
          <w:szCs w:val="24"/>
          <w:lang w:eastAsia="es-ES"/>
        </w:rPr>
        <w:t>integrated</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way</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but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those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belonging</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to</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mineralocorticoids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group</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especially</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are </w:t>
      </w:r>
      <w:proofErr w:type="spellStart"/>
      <w:r w:rsidRPr="00F148ED">
        <w:rPr>
          <w:rFonts w:ascii="Verdana" w:eastAsia="Times New Roman" w:hAnsi="Verdana" w:cs="Helvetica"/>
          <w:sz w:val="24"/>
          <w:szCs w:val="24"/>
          <w:lang w:eastAsia="es-ES"/>
        </w:rPr>
        <w:t>essential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because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they</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maintain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hydromineral</w:t>
      </w:r>
      <w:proofErr w:type="spellEnd"/>
      <w:r w:rsidRPr="00F148ED">
        <w:rPr>
          <w:rFonts w:ascii="Verdana" w:eastAsia="Times New Roman" w:hAnsi="Verdana" w:cs="Helvetica"/>
          <w:sz w:val="24"/>
          <w:szCs w:val="24"/>
          <w:lang w:eastAsia="es-ES"/>
        </w:rPr>
        <w:t xml:space="preserve"> balance of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body</w:t>
      </w:r>
      <w:proofErr w:type="spellEnd"/>
      <w:r w:rsidRPr="00F148ED">
        <w:rPr>
          <w:rFonts w:ascii="Verdana" w:eastAsia="Times New Roman" w:hAnsi="Verdana" w:cs="Helvetica"/>
          <w:sz w:val="24"/>
          <w:szCs w:val="24"/>
          <w:lang w:eastAsia="es-ES"/>
        </w:rPr>
        <w:t xml:space="preserve">, of extreme </w:t>
      </w:r>
      <w:proofErr w:type="spellStart"/>
      <w:r w:rsidRPr="00F148ED">
        <w:rPr>
          <w:rFonts w:ascii="Verdana" w:eastAsia="Times New Roman" w:hAnsi="Verdana" w:cs="Helvetica"/>
          <w:sz w:val="24"/>
          <w:szCs w:val="24"/>
          <w:lang w:eastAsia="es-ES"/>
        </w:rPr>
        <w:t>importance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for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conservation</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inner</w:t>
      </w:r>
      <w:proofErr w:type="spellEnd"/>
      <w:r w:rsidRPr="00F148ED">
        <w:rPr>
          <w:rFonts w:ascii="Verdana" w:eastAsia="Times New Roman" w:hAnsi="Verdana" w:cs="Helvetica"/>
          <w:sz w:val="24"/>
          <w:szCs w:val="24"/>
          <w:lang w:eastAsia="es-ES"/>
        </w:rPr>
        <w:t xml:space="preserve"> balance.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 xml:space="preserve">Key </w:t>
      </w:r>
      <w:proofErr w:type="spellStart"/>
      <w:r w:rsidRPr="00F148ED">
        <w:rPr>
          <w:rFonts w:ascii="Verdana" w:eastAsia="Times New Roman" w:hAnsi="Verdana" w:cs="Helvetica"/>
          <w:b/>
          <w:bCs/>
          <w:sz w:val="24"/>
          <w:szCs w:val="24"/>
          <w:lang w:eastAsia="es-ES"/>
        </w:rPr>
        <w:t>words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endocrine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system</w:t>
      </w:r>
      <w:proofErr w:type="spellEnd"/>
      <w:r w:rsidRPr="00F148ED">
        <w:rPr>
          <w:rFonts w:ascii="Verdana" w:eastAsia="Times New Roman" w:hAnsi="Verdana" w:cs="Helvetica"/>
          <w:sz w:val="24"/>
          <w:szCs w:val="24"/>
          <w:lang w:eastAsia="es-ES"/>
        </w:rPr>
        <w:t xml:space="preserve">, hormone,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hydromineral</w:t>
      </w:r>
      <w:proofErr w:type="spellEnd"/>
      <w:r w:rsidRPr="00F148ED">
        <w:rPr>
          <w:rFonts w:ascii="Verdana" w:eastAsia="Times New Roman" w:hAnsi="Verdana" w:cs="Helvetica"/>
          <w:sz w:val="24"/>
          <w:szCs w:val="24"/>
          <w:lang w:eastAsia="es-ES"/>
        </w:rPr>
        <w:t xml:space="preserve"> balance.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Recibido: 6 de diciembre de 2010 </w:t>
      </w:r>
      <w:r w:rsidRPr="00F148ED">
        <w:rPr>
          <w:rFonts w:ascii="Verdana" w:eastAsia="Times New Roman" w:hAnsi="Verdana" w:cs="Helvetica"/>
          <w:sz w:val="24"/>
          <w:szCs w:val="24"/>
          <w:lang w:eastAsia="es-ES"/>
        </w:rPr>
        <w:br/>
        <w:t xml:space="preserve">Aprobado: 10 de enero de 2011 </w:t>
      </w:r>
    </w:p>
    <w:p w:rsidR="00F148ED" w:rsidRPr="00F148ED" w:rsidRDefault="00F148ED" w:rsidP="00F148ED">
      <w:pPr>
        <w:spacing w:after="0"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pict>
          <v:rect id="_x0000_i1027" style="width:0;height:.75pt" o:hralign="center" o:hrstd="t" o:hrnoshade="t" o:hr="t" fillcolor="#aca899" stroked="f"/>
        </w:pic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INTRODUCCIÓN</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aldosterona, hormona </w:t>
      </w:r>
      <w:proofErr w:type="spellStart"/>
      <w:r w:rsidRPr="00F148ED">
        <w:rPr>
          <w:rFonts w:ascii="Verdana" w:eastAsia="Times New Roman" w:hAnsi="Verdana" w:cs="Helvetica"/>
          <w:sz w:val="24"/>
          <w:szCs w:val="24"/>
          <w:lang w:eastAsia="es-ES"/>
        </w:rPr>
        <w:t>esteroidea</w:t>
      </w:r>
      <w:proofErr w:type="spellEnd"/>
      <w:r w:rsidRPr="00F148ED">
        <w:rPr>
          <w:rFonts w:ascii="Verdana" w:eastAsia="Times New Roman" w:hAnsi="Verdana" w:cs="Helvetica"/>
          <w:sz w:val="24"/>
          <w:szCs w:val="24"/>
          <w:lang w:eastAsia="es-ES"/>
        </w:rPr>
        <w:t xml:space="preserve"> de la familia de los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producida por la sección externa de la zona glomerular de la corteza adrenal en la glándula suprarrenal, actúa en la conservación del sodio, tanto secretando potasio como incrementando la presión sanguínea. Fue aislada preliminarmente por Simpson y </w:t>
      </w:r>
      <w:proofErr w:type="spellStart"/>
      <w:r w:rsidRPr="00F148ED">
        <w:rPr>
          <w:rFonts w:ascii="Verdana" w:eastAsia="Times New Roman" w:hAnsi="Verdana" w:cs="Helvetica"/>
          <w:sz w:val="24"/>
          <w:szCs w:val="24"/>
          <w:lang w:eastAsia="es-ES"/>
        </w:rPr>
        <w:t>Tait</w:t>
      </w:r>
      <w:proofErr w:type="spellEnd"/>
      <w:r w:rsidRPr="00F148ED">
        <w:rPr>
          <w:rFonts w:ascii="Verdana" w:eastAsia="Times New Roman" w:hAnsi="Verdana" w:cs="Helvetica"/>
          <w:sz w:val="24"/>
          <w:szCs w:val="24"/>
          <w:lang w:eastAsia="es-ES"/>
        </w:rPr>
        <w:t xml:space="preserve"> en 1953, su ritmo de secreción es diurno y cumple importantes funciones en el mantenimiento de la vida. </w:t>
      </w:r>
      <w:r w:rsidRPr="00F148ED">
        <w:rPr>
          <w:rFonts w:ascii="Verdana" w:eastAsia="Times New Roman" w:hAnsi="Verdana" w:cs="Helvetica"/>
          <w:sz w:val="24"/>
          <w:szCs w:val="24"/>
          <w:vertAlign w:val="superscript"/>
          <w:lang w:eastAsia="es-ES"/>
        </w:rPr>
        <w:t>1</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Formada principalmente a partir del colesterol y absorbida directamente de la sangre circulante por </w:t>
      </w:r>
      <w:proofErr w:type="spellStart"/>
      <w:r w:rsidRPr="00F148ED">
        <w:rPr>
          <w:rFonts w:ascii="Verdana" w:eastAsia="Times New Roman" w:hAnsi="Verdana" w:cs="Helvetica"/>
          <w:sz w:val="24"/>
          <w:szCs w:val="24"/>
          <w:lang w:eastAsia="es-ES"/>
        </w:rPr>
        <w:t>endocitosis</w:t>
      </w:r>
      <w:proofErr w:type="spellEnd"/>
      <w:r w:rsidRPr="00F148ED">
        <w:rPr>
          <w:rFonts w:ascii="Verdana" w:eastAsia="Times New Roman" w:hAnsi="Verdana" w:cs="Helvetica"/>
          <w:sz w:val="24"/>
          <w:szCs w:val="24"/>
          <w:lang w:eastAsia="es-ES"/>
        </w:rPr>
        <w:t xml:space="preserve"> a través de la membrana celular, ello ocurre fundamentalmente en 2 organitos intracelulares: la mitocondria y el retículo </w:t>
      </w:r>
      <w:proofErr w:type="spellStart"/>
      <w:r w:rsidRPr="00F148ED">
        <w:rPr>
          <w:rFonts w:ascii="Verdana" w:eastAsia="Times New Roman" w:hAnsi="Verdana" w:cs="Helvetica"/>
          <w:sz w:val="24"/>
          <w:szCs w:val="24"/>
          <w:lang w:eastAsia="es-ES"/>
        </w:rPr>
        <w:t>endoplásmico</w:t>
      </w:r>
      <w:proofErr w:type="spellEnd"/>
      <w:r w:rsidRPr="00F148ED">
        <w:rPr>
          <w:rFonts w:ascii="Verdana" w:eastAsia="Times New Roman" w:hAnsi="Verdana" w:cs="Helvetica"/>
          <w:sz w:val="24"/>
          <w:szCs w:val="24"/>
          <w:lang w:eastAsia="es-ES"/>
        </w:rPr>
        <w:t xml:space="preserve">, si bien cada paso es sintetizado por un sistema enzimático específico.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CARACTERÍSTICAS GENERALES DE LA ALDOSTERONA</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El sustrato para la síntesis de aldosterona es el colesterol, que luego de ser captado por la mitocondria, deviene </w:t>
      </w:r>
      <w:proofErr w:type="spellStart"/>
      <w:r w:rsidRPr="00F148ED">
        <w:rPr>
          <w:rFonts w:ascii="Verdana" w:eastAsia="Times New Roman" w:hAnsi="Verdana" w:cs="Helvetica"/>
          <w:sz w:val="24"/>
          <w:szCs w:val="24"/>
          <w:lang w:eastAsia="es-ES"/>
        </w:rPr>
        <w:t>pregnenolona</w:t>
      </w:r>
      <w:proofErr w:type="spellEnd"/>
      <w:r w:rsidRPr="00F148ED">
        <w:rPr>
          <w:rFonts w:ascii="Verdana" w:eastAsia="Times New Roman" w:hAnsi="Verdana" w:cs="Helvetica"/>
          <w:sz w:val="24"/>
          <w:szCs w:val="24"/>
          <w:lang w:eastAsia="es-ES"/>
        </w:rPr>
        <w:t xml:space="preserve"> en el llamado </w:t>
      </w:r>
      <w:r w:rsidRPr="00F148ED">
        <w:rPr>
          <w:rFonts w:ascii="Verdana" w:eastAsia="Times New Roman" w:hAnsi="Verdana" w:cs="Helvetica"/>
          <w:sz w:val="24"/>
          <w:szCs w:val="24"/>
          <w:lang w:eastAsia="es-ES"/>
        </w:rPr>
        <w:lastRenderedPageBreak/>
        <w:t>"camino precoz" (con intervención de la enzima P</w:t>
      </w:r>
      <w:r w:rsidRPr="00F148ED">
        <w:rPr>
          <w:rFonts w:ascii="Verdana" w:eastAsia="Times New Roman" w:hAnsi="Verdana" w:cs="Helvetica"/>
          <w:sz w:val="24"/>
          <w:szCs w:val="24"/>
          <w:vertAlign w:val="subscript"/>
          <w:lang w:eastAsia="es-ES"/>
        </w:rPr>
        <w:t>450</w:t>
      </w:r>
      <w:r w:rsidRPr="00F148ED">
        <w:rPr>
          <w:rFonts w:ascii="Verdana" w:eastAsia="Times New Roman" w:hAnsi="Verdana" w:cs="Helvetica"/>
          <w:sz w:val="24"/>
          <w:szCs w:val="24"/>
          <w:lang w:eastAsia="es-ES"/>
        </w:rPr>
        <w:t xml:space="preserve">), la cual se convierte a su vez en progesterona por acción de la </w:t>
      </w:r>
      <w:proofErr w:type="spellStart"/>
      <w:r w:rsidRPr="00F148ED">
        <w:rPr>
          <w:rFonts w:ascii="Verdana" w:eastAsia="Times New Roman" w:hAnsi="Verdana" w:cs="Helvetica"/>
          <w:sz w:val="24"/>
          <w:szCs w:val="24"/>
          <w:lang w:eastAsia="es-ES"/>
        </w:rPr>
        <w:t>isoenzima</w:t>
      </w:r>
      <w:proofErr w:type="spellEnd"/>
      <w:r w:rsidRPr="00F148ED">
        <w:rPr>
          <w:rFonts w:ascii="Verdana" w:eastAsia="Times New Roman" w:hAnsi="Verdana" w:cs="Helvetica"/>
          <w:sz w:val="24"/>
          <w:szCs w:val="24"/>
          <w:lang w:eastAsia="es-ES"/>
        </w:rPr>
        <w:t xml:space="preserve"> II de la 3β-hidroxiesteroide deshidrogenasa (3β-HSD) y finalmente esta hormona </w:t>
      </w:r>
      <w:proofErr w:type="spellStart"/>
      <w:r w:rsidRPr="00F148ED">
        <w:rPr>
          <w:rFonts w:ascii="Verdana" w:eastAsia="Times New Roman" w:hAnsi="Verdana" w:cs="Helvetica"/>
          <w:sz w:val="24"/>
          <w:szCs w:val="24"/>
          <w:lang w:eastAsia="es-ES"/>
        </w:rPr>
        <w:t>esteroidea</w:t>
      </w:r>
      <w:proofErr w:type="spellEnd"/>
      <w:r w:rsidRPr="00F148ED">
        <w:rPr>
          <w:rFonts w:ascii="Verdana" w:eastAsia="Times New Roman" w:hAnsi="Verdana" w:cs="Helvetica"/>
          <w:sz w:val="24"/>
          <w:szCs w:val="24"/>
          <w:lang w:eastAsia="es-ES"/>
        </w:rPr>
        <w:t xml:space="preserve"> se </w:t>
      </w:r>
      <w:proofErr w:type="spellStart"/>
      <w:r w:rsidRPr="00F148ED">
        <w:rPr>
          <w:rFonts w:ascii="Verdana" w:eastAsia="Times New Roman" w:hAnsi="Verdana" w:cs="Helvetica"/>
          <w:sz w:val="24"/>
          <w:szCs w:val="24"/>
          <w:lang w:eastAsia="es-ES"/>
        </w:rPr>
        <w:t>hidroxila</w:t>
      </w:r>
      <w:proofErr w:type="spellEnd"/>
      <w:r w:rsidRPr="00F148ED">
        <w:rPr>
          <w:rFonts w:ascii="Verdana" w:eastAsia="Times New Roman" w:hAnsi="Verdana" w:cs="Helvetica"/>
          <w:sz w:val="24"/>
          <w:szCs w:val="24"/>
          <w:lang w:eastAsia="es-ES"/>
        </w:rPr>
        <w:t xml:space="preserve"> a 17α-OH </w:t>
      </w:r>
      <w:proofErr w:type="spellStart"/>
      <w:r w:rsidRPr="00F148ED">
        <w:rPr>
          <w:rFonts w:ascii="Verdana" w:eastAsia="Times New Roman" w:hAnsi="Verdana" w:cs="Helvetica"/>
          <w:sz w:val="24"/>
          <w:szCs w:val="24"/>
          <w:lang w:eastAsia="es-ES"/>
        </w:rPr>
        <w:t>pregnenolona</w:t>
      </w:r>
      <w:proofErr w:type="spellEnd"/>
      <w:r w:rsidRPr="00F148ED">
        <w:rPr>
          <w:rFonts w:ascii="Verdana" w:eastAsia="Times New Roman" w:hAnsi="Verdana" w:cs="Helvetica"/>
          <w:sz w:val="24"/>
          <w:szCs w:val="24"/>
          <w:lang w:eastAsia="es-ES"/>
        </w:rPr>
        <w:t xml:space="preserve"> por medio de la actividad de la CYP 17α-hidroxilasa.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w:t>
      </w:r>
      <w:proofErr w:type="spellStart"/>
      <w:r w:rsidRPr="00F148ED">
        <w:rPr>
          <w:rFonts w:ascii="Verdana" w:eastAsia="Times New Roman" w:hAnsi="Verdana" w:cs="Helvetica"/>
          <w:sz w:val="24"/>
          <w:szCs w:val="24"/>
          <w:lang w:eastAsia="es-ES"/>
        </w:rPr>
        <w:t>hidroxilación</w:t>
      </w:r>
      <w:proofErr w:type="spellEnd"/>
      <w:r w:rsidRPr="00F148ED">
        <w:rPr>
          <w:rFonts w:ascii="Verdana" w:eastAsia="Times New Roman" w:hAnsi="Verdana" w:cs="Helvetica"/>
          <w:sz w:val="24"/>
          <w:szCs w:val="24"/>
          <w:lang w:eastAsia="es-ES"/>
        </w:rPr>
        <w:t xml:space="preserve"> de progesterona en la zona </w:t>
      </w:r>
      <w:proofErr w:type="spellStart"/>
      <w:r w:rsidRPr="00F148ED">
        <w:rPr>
          <w:rFonts w:ascii="Verdana" w:eastAsia="Times New Roman" w:hAnsi="Verdana" w:cs="Helvetica"/>
          <w:sz w:val="24"/>
          <w:szCs w:val="24"/>
          <w:lang w:eastAsia="es-ES"/>
        </w:rPr>
        <w:t>glomerulosa</w:t>
      </w:r>
      <w:proofErr w:type="spellEnd"/>
      <w:r w:rsidRPr="00F148ED">
        <w:rPr>
          <w:rFonts w:ascii="Verdana" w:eastAsia="Times New Roman" w:hAnsi="Verdana" w:cs="Helvetica"/>
          <w:sz w:val="24"/>
          <w:szCs w:val="24"/>
          <w:lang w:eastAsia="es-ES"/>
        </w:rPr>
        <w:t xml:space="preserve"> o de la 17α-OH en la zona fasciculada, es mediada por la 21-hidroxilasa y durante ese proceso se produce </w:t>
      </w:r>
      <w:proofErr w:type="spellStart"/>
      <w:r w:rsidRPr="00F148ED">
        <w:rPr>
          <w:rFonts w:ascii="Verdana" w:eastAsia="Times New Roman" w:hAnsi="Verdana" w:cs="Helvetica"/>
          <w:sz w:val="24"/>
          <w:szCs w:val="24"/>
          <w:lang w:eastAsia="es-ES"/>
        </w:rPr>
        <w:t>desoxicorticosterona</w:t>
      </w:r>
      <w:proofErr w:type="spellEnd"/>
      <w:r w:rsidRPr="00F148ED">
        <w:rPr>
          <w:rFonts w:ascii="Verdana" w:eastAsia="Times New Roman" w:hAnsi="Verdana" w:cs="Helvetica"/>
          <w:sz w:val="24"/>
          <w:szCs w:val="24"/>
          <w:lang w:eastAsia="es-ES"/>
        </w:rPr>
        <w:t xml:space="preserve"> u 11-desoxicortisol. El paso final en la biosíntesis del </w:t>
      </w:r>
      <w:proofErr w:type="spellStart"/>
      <w:r w:rsidRPr="00F148ED">
        <w:rPr>
          <w:rFonts w:ascii="Verdana" w:eastAsia="Times New Roman" w:hAnsi="Verdana" w:cs="Helvetica"/>
          <w:sz w:val="24"/>
          <w:szCs w:val="24"/>
          <w:lang w:eastAsia="es-ES"/>
        </w:rPr>
        <w:t>cortisol</w:t>
      </w:r>
      <w:proofErr w:type="spellEnd"/>
      <w:r w:rsidRPr="00F148ED">
        <w:rPr>
          <w:rFonts w:ascii="Verdana" w:eastAsia="Times New Roman" w:hAnsi="Verdana" w:cs="Helvetica"/>
          <w:sz w:val="24"/>
          <w:szCs w:val="24"/>
          <w:lang w:eastAsia="es-ES"/>
        </w:rPr>
        <w:t xml:space="preserve"> tiene lugar en la mitocondria, a través de la conversión del 11-desoxicortisol en </w:t>
      </w:r>
      <w:proofErr w:type="spellStart"/>
      <w:r w:rsidRPr="00F148ED">
        <w:rPr>
          <w:rFonts w:ascii="Verdana" w:eastAsia="Times New Roman" w:hAnsi="Verdana" w:cs="Helvetica"/>
          <w:sz w:val="24"/>
          <w:szCs w:val="24"/>
          <w:lang w:eastAsia="es-ES"/>
        </w:rPr>
        <w:t>cortisol</w:t>
      </w:r>
      <w:proofErr w:type="spellEnd"/>
      <w:r w:rsidRPr="00F148ED">
        <w:rPr>
          <w:rFonts w:ascii="Verdana" w:eastAsia="Times New Roman" w:hAnsi="Verdana" w:cs="Helvetica"/>
          <w:sz w:val="24"/>
          <w:szCs w:val="24"/>
          <w:lang w:eastAsia="es-ES"/>
        </w:rPr>
        <w:t xml:space="preserve"> por medio de la enzima </w:t>
      </w:r>
      <w:proofErr w:type="spellStart"/>
      <w:r w:rsidRPr="00F148ED">
        <w:rPr>
          <w:rFonts w:ascii="Verdana" w:eastAsia="Times New Roman" w:hAnsi="Verdana" w:cs="Helvetica"/>
          <w:sz w:val="24"/>
          <w:szCs w:val="24"/>
          <w:lang w:eastAsia="es-ES"/>
        </w:rPr>
        <w:t>citocromo</w:t>
      </w:r>
      <w:proofErr w:type="spellEnd"/>
      <w:r w:rsidRPr="00F148ED">
        <w:rPr>
          <w:rFonts w:ascii="Verdana" w:eastAsia="Times New Roman" w:hAnsi="Verdana" w:cs="Helvetica"/>
          <w:sz w:val="24"/>
          <w:szCs w:val="24"/>
          <w:lang w:eastAsia="es-ES"/>
        </w:rPr>
        <w:t xml:space="preserve"> P</w:t>
      </w:r>
      <w:r w:rsidRPr="00F148ED">
        <w:rPr>
          <w:rFonts w:ascii="Verdana" w:eastAsia="Times New Roman" w:hAnsi="Verdana" w:cs="Helvetica"/>
          <w:sz w:val="24"/>
          <w:szCs w:val="24"/>
          <w:vertAlign w:val="subscript"/>
          <w:lang w:eastAsia="es-ES"/>
        </w:rPr>
        <w:t>11</w:t>
      </w:r>
      <w:r w:rsidRPr="00F148ED">
        <w:rPr>
          <w:rFonts w:ascii="Verdana" w:eastAsia="Times New Roman" w:hAnsi="Verdana" w:cs="Helvetica"/>
          <w:sz w:val="24"/>
          <w:szCs w:val="24"/>
          <w:lang w:eastAsia="es-ES"/>
        </w:rPr>
        <w:t>B</w:t>
      </w:r>
      <w:r w:rsidRPr="00F148ED">
        <w:rPr>
          <w:rFonts w:ascii="Verdana" w:eastAsia="Times New Roman" w:hAnsi="Verdana" w:cs="Helvetica"/>
          <w:sz w:val="24"/>
          <w:szCs w:val="24"/>
          <w:vertAlign w:val="subscript"/>
          <w:lang w:eastAsia="es-ES"/>
        </w:rPr>
        <w:t>1</w:t>
      </w:r>
      <w:r w:rsidRPr="00F148ED">
        <w:rPr>
          <w:rFonts w:ascii="Verdana" w:eastAsia="Times New Roman" w:hAnsi="Verdana" w:cs="Helvetica"/>
          <w:sz w:val="24"/>
          <w:szCs w:val="24"/>
          <w:lang w:eastAsia="es-ES"/>
        </w:rPr>
        <w:t xml:space="preserve"> (CY P</w:t>
      </w:r>
      <w:r w:rsidRPr="00F148ED">
        <w:rPr>
          <w:rFonts w:ascii="Verdana" w:eastAsia="Times New Roman" w:hAnsi="Verdana" w:cs="Helvetica"/>
          <w:sz w:val="24"/>
          <w:szCs w:val="24"/>
          <w:vertAlign w:val="subscript"/>
          <w:lang w:eastAsia="es-ES"/>
        </w:rPr>
        <w:t>11</w:t>
      </w:r>
      <w:r w:rsidRPr="00F148ED">
        <w:rPr>
          <w:rFonts w:ascii="Verdana" w:eastAsia="Times New Roman" w:hAnsi="Verdana" w:cs="Helvetica"/>
          <w:sz w:val="24"/>
          <w:szCs w:val="24"/>
          <w:lang w:eastAsia="es-ES"/>
        </w:rPr>
        <w:t>B</w:t>
      </w:r>
      <w:r w:rsidRPr="00F148ED">
        <w:rPr>
          <w:rFonts w:ascii="Verdana" w:eastAsia="Times New Roman" w:hAnsi="Verdana" w:cs="Helvetica"/>
          <w:sz w:val="24"/>
          <w:szCs w:val="24"/>
          <w:vertAlign w:val="subscript"/>
          <w:lang w:eastAsia="es-ES"/>
        </w:rPr>
        <w:t>1</w:t>
      </w:r>
      <w:r w:rsidRPr="00F148ED">
        <w:rPr>
          <w:rFonts w:ascii="Verdana" w:eastAsia="Times New Roman" w:hAnsi="Verdana" w:cs="Helvetica"/>
          <w:sz w:val="24"/>
          <w:szCs w:val="24"/>
          <w:lang w:eastAsia="es-ES"/>
        </w:rPr>
        <w:t xml:space="preserve">) u 11β-hidroxilasa. En la zona </w:t>
      </w:r>
      <w:proofErr w:type="spellStart"/>
      <w:r w:rsidRPr="00F148ED">
        <w:rPr>
          <w:rFonts w:ascii="Verdana" w:eastAsia="Times New Roman" w:hAnsi="Verdana" w:cs="Helvetica"/>
          <w:sz w:val="24"/>
          <w:szCs w:val="24"/>
          <w:lang w:eastAsia="es-ES"/>
        </w:rPr>
        <w:t>glomerulosa</w:t>
      </w:r>
      <w:proofErr w:type="spellEnd"/>
      <w:r w:rsidRPr="00F148ED">
        <w:rPr>
          <w:rFonts w:ascii="Verdana" w:eastAsia="Times New Roman" w:hAnsi="Verdana" w:cs="Helvetica"/>
          <w:sz w:val="24"/>
          <w:szCs w:val="24"/>
          <w:lang w:eastAsia="es-ES"/>
        </w:rPr>
        <w:t xml:space="preserve">, la mencionada hormona se convierte en </w:t>
      </w:r>
      <w:proofErr w:type="spellStart"/>
      <w:r w:rsidRPr="00F148ED">
        <w:rPr>
          <w:rFonts w:ascii="Verdana" w:eastAsia="Times New Roman" w:hAnsi="Verdana" w:cs="Helvetica"/>
          <w:sz w:val="24"/>
          <w:szCs w:val="24"/>
          <w:lang w:eastAsia="es-ES"/>
        </w:rPr>
        <w:t>desoxicorticosterona</w:t>
      </w:r>
      <w:proofErr w:type="spellEnd"/>
      <w:r w:rsidRPr="00F148ED">
        <w:rPr>
          <w:rFonts w:ascii="Verdana" w:eastAsia="Times New Roman" w:hAnsi="Verdana" w:cs="Helvetica"/>
          <w:sz w:val="24"/>
          <w:szCs w:val="24"/>
          <w:lang w:eastAsia="es-ES"/>
        </w:rPr>
        <w:t xml:space="preserve"> por acción de la 21-hidroxilasa, luego en </w:t>
      </w:r>
      <w:proofErr w:type="spellStart"/>
      <w:r w:rsidRPr="00F148ED">
        <w:rPr>
          <w:rFonts w:ascii="Verdana" w:eastAsia="Times New Roman" w:hAnsi="Verdana" w:cs="Helvetica"/>
          <w:sz w:val="24"/>
          <w:szCs w:val="24"/>
          <w:lang w:eastAsia="es-ES"/>
        </w:rPr>
        <w:t>corticosterona</w:t>
      </w:r>
      <w:proofErr w:type="spellEnd"/>
      <w:r w:rsidRPr="00F148ED">
        <w:rPr>
          <w:rFonts w:ascii="Verdana" w:eastAsia="Times New Roman" w:hAnsi="Verdana" w:cs="Helvetica"/>
          <w:sz w:val="24"/>
          <w:szCs w:val="24"/>
          <w:lang w:eastAsia="es-ES"/>
        </w:rPr>
        <w:t xml:space="preserve"> por medio de la 11β-hidroxilasa o la CYP</w:t>
      </w:r>
      <w:r w:rsidRPr="00F148ED">
        <w:rPr>
          <w:rFonts w:ascii="Verdana" w:eastAsia="Times New Roman" w:hAnsi="Verdana" w:cs="Helvetica"/>
          <w:sz w:val="24"/>
          <w:szCs w:val="24"/>
          <w:vertAlign w:val="subscript"/>
          <w:lang w:eastAsia="es-ES"/>
        </w:rPr>
        <w:t>11</w:t>
      </w:r>
      <w:r w:rsidRPr="00F148ED">
        <w:rPr>
          <w:rFonts w:ascii="Verdana" w:eastAsia="Times New Roman" w:hAnsi="Verdana" w:cs="Helvetica"/>
          <w:sz w:val="24"/>
          <w:szCs w:val="24"/>
          <w:lang w:eastAsia="es-ES"/>
        </w:rPr>
        <w:t>B</w:t>
      </w:r>
      <w:r w:rsidRPr="00F148ED">
        <w:rPr>
          <w:rFonts w:ascii="Verdana" w:eastAsia="Times New Roman" w:hAnsi="Verdana" w:cs="Helvetica"/>
          <w:sz w:val="24"/>
          <w:szCs w:val="24"/>
          <w:vertAlign w:val="subscript"/>
          <w:lang w:eastAsia="es-ES"/>
        </w:rPr>
        <w:t>2</w:t>
      </w:r>
      <w:r w:rsidRPr="00F148ED">
        <w:rPr>
          <w:rFonts w:ascii="Verdana" w:eastAsia="Times New Roman" w:hAnsi="Verdana" w:cs="Helvetica"/>
          <w:sz w:val="24"/>
          <w:szCs w:val="24"/>
          <w:lang w:eastAsia="es-ES"/>
        </w:rPr>
        <w:t xml:space="preserve"> (aldosterona </w:t>
      </w:r>
      <w:proofErr w:type="spellStart"/>
      <w:r w:rsidRPr="00F148ED">
        <w:rPr>
          <w:rFonts w:ascii="Verdana" w:eastAsia="Times New Roman" w:hAnsi="Verdana" w:cs="Helvetica"/>
          <w:sz w:val="24"/>
          <w:szCs w:val="24"/>
          <w:lang w:eastAsia="es-ES"/>
        </w:rPr>
        <w:t>sintetasa</w:t>
      </w:r>
      <w:proofErr w:type="spellEnd"/>
      <w:r w:rsidRPr="00F148ED">
        <w:rPr>
          <w:rFonts w:ascii="Verdana" w:eastAsia="Times New Roman" w:hAnsi="Verdana" w:cs="Helvetica"/>
          <w:sz w:val="24"/>
          <w:szCs w:val="24"/>
          <w:lang w:eastAsia="es-ES"/>
        </w:rPr>
        <w:t xml:space="preserve">) y esta última puede ser requerida para la conversión de </w:t>
      </w:r>
      <w:proofErr w:type="spellStart"/>
      <w:r w:rsidRPr="00F148ED">
        <w:rPr>
          <w:rFonts w:ascii="Verdana" w:eastAsia="Times New Roman" w:hAnsi="Verdana" w:cs="Helvetica"/>
          <w:sz w:val="24"/>
          <w:szCs w:val="24"/>
          <w:lang w:eastAsia="es-ES"/>
        </w:rPr>
        <w:t>corticosterona</w:t>
      </w:r>
      <w:proofErr w:type="spellEnd"/>
      <w:r w:rsidRPr="00F148ED">
        <w:rPr>
          <w:rFonts w:ascii="Verdana" w:eastAsia="Times New Roman" w:hAnsi="Verdana" w:cs="Helvetica"/>
          <w:sz w:val="24"/>
          <w:szCs w:val="24"/>
          <w:lang w:eastAsia="es-ES"/>
        </w:rPr>
        <w:t xml:space="preserve"> en aldosterona a través de la intermedia 18-OHcorticosterona o "camino tardío", lo cual significa que a partir de CYP</w:t>
      </w:r>
      <w:r w:rsidRPr="00F148ED">
        <w:rPr>
          <w:rFonts w:ascii="Verdana" w:eastAsia="Times New Roman" w:hAnsi="Verdana" w:cs="Helvetica"/>
          <w:sz w:val="24"/>
          <w:szCs w:val="24"/>
          <w:vertAlign w:val="subscript"/>
          <w:lang w:eastAsia="es-ES"/>
        </w:rPr>
        <w:t>11</w:t>
      </w:r>
      <w:r w:rsidRPr="00F148ED">
        <w:rPr>
          <w:rFonts w:ascii="Verdana" w:eastAsia="Times New Roman" w:hAnsi="Verdana" w:cs="Helvetica"/>
          <w:sz w:val="24"/>
          <w:szCs w:val="24"/>
          <w:lang w:eastAsia="es-ES"/>
        </w:rPr>
        <w:t>B</w:t>
      </w:r>
      <w:r w:rsidRPr="00F148ED">
        <w:rPr>
          <w:rFonts w:ascii="Verdana" w:eastAsia="Times New Roman" w:hAnsi="Verdana" w:cs="Helvetica"/>
          <w:sz w:val="24"/>
          <w:szCs w:val="24"/>
          <w:vertAlign w:val="subscript"/>
          <w:lang w:eastAsia="es-ES"/>
        </w:rPr>
        <w:t>2</w:t>
      </w:r>
      <w:r w:rsidRPr="00F148ED">
        <w:rPr>
          <w:rFonts w:ascii="Verdana" w:eastAsia="Times New Roman" w:hAnsi="Verdana" w:cs="Helvetica"/>
          <w:sz w:val="24"/>
          <w:szCs w:val="24"/>
          <w:lang w:eastAsia="es-ES"/>
        </w:rPr>
        <w:t xml:space="preserve"> se obtienen 11β-hidroxilación, 18-hidroxilación y 18-metiloxidación.</w:t>
      </w:r>
      <w:r w:rsidRPr="00F148ED">
        <w:rPr>
          <w:rFonts w:ascii="Verdana" w:eastAsia="Times New Roman" w:hAnsi="Verdana" w:cs="Helvetica"/>
          <w:sz w:val="24"/>
          <w:szCs w:val="24"/>
          <w:vertAlign w:val="superscript"/>
          <w:lang w:eastAsia="es-ES"/>
        </w:rPr>
        <w:t xml:space="preserve"> 1-3</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De hecho, la mayor proporción de </w:t>
      </w:r>
      <w:proofErr w:type="spellStart"/>
      <w:r w:rsidRPr="00F148ED">
        <w:rPr>
          <w:rFonts w:ascii="Verdana" w:eastAsia="Times New Roman" w:hAnsi="Verdana" w:cs="Helvetica"/>
          <w:sz w:val="24"/>
          <w:szCs w:val="24"/>
          <w:lang w:eastAsia="es-ES"/>
        </w:rPr>
        <w:t>corticosterona</w:t>
      </w:r>
      <w:proofErr w:type="spellEnd"/>
      <w:r w:rsidRPr="00F148ED">
        <w:rPr>
          <w:rFonts w:ascii="Verdana" w:eastAsia="Times New Roman" w:hAnsi="Verdana" w:cs="Helvetica"/>
          <w:sz w:val="24"/>
          <w:szCs w:val="24"/>
          <w:lang w:eastAsia="es-ES"/>
        </w:rPr>
        <w:t xml:space="preserve"> y DOCA se genera en la zona fasciculada; y la de 18-hidroxicorticosterona, en la </w:t>
      </w:r>
      <w:proofErr w:type="spellStart"/>
      <w:r w:rsidRPr="00F148ED">
        <w:rPr>
          <w:rFonts w:ascii="Verdana" w:eastAsia="Times New Roman" w:hAnsi="Verdana" w:cs="Helvetica"/>
          <w:sz w:val="24"/>
          <w:szCs w:val="24"/>
          <w:lang w:eastAsia="es-ES"/>
        </w:rPr>
        <w:t>glomerulosa</w:t>
      </w:r>
      <w:proofErr w:type="spellEnd"/>
      <w:r w:rsidRPr="00F148ED">
        <w:rPr>
          <w:rFonts w:ascii="Verdana" w:eastAsia="Times New Roman" w:hAnsi="Verdana" w:cs="Helvetica"/>
          <w:sz w:val="24"/>
          <w:szCs w:val="24"/>
          <w:lang w:eastAsia="es-ES"/>
        </w:rPr>
        <w:t xml:space="preserve">. De cualquier modo, su secreción depende del ACTH. </w:t>
      </w:r>
      <w:r w:rsidRPr="00F148ED">
        <w:rPr>
          <w:rFonts w:ascii="Verdana" w:eastAsia="Times New Roman" w:hAnsi="Verdana" w:cs="Helvetica"/>
          <w:sz w:val="24"/>
          <w:szCs w:val="24"/>
          <w:vertAlign w:val="superscript"/>
          <w:lang w:eastAsia="es-ES"/>
        </w:rPr>
        <w:t>1</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El exceso de aldosterona constituye un factor </w:t>
      </w:r>
      <w:proofErr w:type="spellStart"/>
      <w:r w:rsidRPr="00F148ED">
        <w:rPr>
          <w:rFonts w:ascii="Verdana" w:eastAsia="Times New Roman" w:hAnsi="Verdana" w:cs="Helvetica"/>
          <w:sz w:val="24"/>
          <w:szCs w:val="24"/>
          <w:lang w:eastAsia="es-ES"/>
        </w:rPr>
        <w:t>fisiopatológico</w:t>
      </w:r>
      <w:proofErr w:type="spellEnd"/>
      <w:r w:rsidRPr="00F148ED">
        <w:rPr>
          <w:rFonts w:ascii="Verdana" w:eastAsia="Times New Roman" w:hAnsi="Verdana" w:cs="Helvetica"/>
          <w:sz w:val="24"/>
          <w:szCs w:val="24"/>
          <w:lang w:eastAsia="es-ES"/>
        </w:rPr>
        <w:t xml:space="preserve"> importante en la producción de hipertrofia del ventrículo izquierdo e insuficiencia cardíaca, más allá de las alteraciones de la presión arterial que puedan estar presentes. </w:t>
      </w:r>
      <w:r w:rsidRPr="00F148ED">
        <w:rPr>
          <w:rFonts w:ascii="Verdana" w:eastAsia="Times New Roman" w:hAnsi="Verdana" w:cs="Helvetica"/>
          <w:sz w:val="24"/>
          <w:szCs w:val="24"/>
          <w:vertAlign w:val="superscript"/>
          <w:lang w:eastAsia="es-ES"/>
        </w:rPr>
        <w:t>2</w:t>
      </w:r>
      <w:r w:rsidRPr="00F148ED">
        <w:rPr>
          <w:rFonts w:ascii="Verdana" w:eastAsia="Times New Roman" w:hAnsi="Verdana" w:cs="Helvetica"/>
          <w:sz w:val="24"/>
          <w:szCs w:val="24"/>
          <w:lang w:eastAsia="es-ES"/>
        </w:rPr>
        <w:t xml:space="preserve"> En la bibliografía médica se describen receptores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(RMC) en el corazón, cerebro y riñón de la rata, que han sido clonados y tienen gran afinidad para la aldosterona y el </w:t>
      </w:r>
      <w:proofErr w:type="spellStart"/>
      <w:r w:rsidRPr="00F148ED">
        <w:rPr>
          <w:rFonts w:ascii="Verdana" w:eastAsia="Times New Roman" w:hAnsi="Verdana" w:cs="Helvetica"/>
          <w:sz w:val="24"/>
          <w:szCs w:val="24"/>
          <w:lang w:eastAsia="es-ES"/>
        </w:rPr>
        <w:t>cortisol</w:t>
      </w:r>
      <w:proofErr w:type="spellEnd"/>
      <w:r w:rsidRPr="00F148ED">
        <w:rPr>
          <w:rFonts w:ascii="Verdana" w:eastAsia="Times New Roman" w:hAnsi="Verdana" w:cs="Helvetica"/>
          <w:sz w:val="24"/>
          <w:szCs w:val="24"/>
          <w:lang w:eastAsia="es-ES"/>
        </w:rPr>
        <w:t xml:space="preserve">. Hay un RMC específico en los </w:t>
      </w:r>
      <w:proofErr w:type="spellStart"/>
      <w:r w:rsidRPr="00F148ED">
        <w:rPr>
          <w:rFonts w:ascii="Verdana" w:eastAsia="Times New Roman" w:hAnsi="Verdana" w:cs="Helvetica"/>
          <w:sz w:val="24"/>
          <w:szCs w:val="24"/>
          <w:lang w:eastAsia="es-ES"/>
        </w:rPr>
        <w:t>miocitos</w:t>
      </w:r>
      <w:proofErr w:type="spellEnd"/>
      <w:r w:rsidRPr="00F148ED">
        <w:rPr>
          <w:rFonts w:ascii="Verdana" w:eastAsia="Times New Roman" w:hAnsi="Verdana" w:cs="Helvetica"/>
          <w:sz w:val="24"/>
          <w:szCs w:val="24"/>
          <w:lang w:eastAsia="es-ES"/>
        </w:rPr>
        <w:t xml:space="preserve"> cardiacos y también se ha demostrado que incluso el miocardio es capaz de elaborar aldosterona. </w:t>
      </w:r>
      <w:r w:rsidRPr="00F148ED">
        <w:rPr>
          <w:rFonts w:ascii="Verdana" w:eastAsia="Times New Roman" w:hAnsi="Verdana" w:cs="Helvetica"/>
          <w:sz w:val="24"/>
          <w:szCs w:val="24"/>
          <w:vertAlign w:val="superscript"/>
          <w:lang w:eastAsia="es-ES"/>
        </w:rPr>
        <w:t>2-4</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síntesis de esta última resulta incentivada por varios factores: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lastRenderedPageBreak/>
        <w:t xml:space="preserve">1. En primer lugar y como estimuladores más sensibles de la hormona se encuentran los niveles de potasio, pues cuando estos se incrementan en proporción con las deficiencias plasmáticas de sodio o el aumento de los valores de </w:t>
      </w:r>
      <w:proofErr w:type="spellStart"/>
      <w:r w:rsidRPr="00F148ED">
        <w:rPr>
          <w:rFonts w:ascii="Verdana" w:eastAsia="Times New Roman" w:hAnsi="Verdana" w:cs="Helvetica"/>
          <w:sz w:val="24"/>
          <w:szCs w:val="24"/>
          <w:lang w:eastAsia="es-ES"/>
        </w:rPr>
        <w:t>angiotensina</w:t>
      </w:r>
      <w:proofErr w:type="spellEnd"/>
      <w:r w:rsidRPr="00F148ED">
        <w:rPr>
          <w:rFonts w:ascii="Verdana" w:eastAsia="Times New Roman" w:hAnsi="Verdana" w:cs="Helvetica"/>
          <w:sz w:val="24"/>
          <w:szCs w:val="24"/>
          <w:lang w:eastAsia="es-ES"/>
        </w:rPr>
        <w:t xml:space="preserve"> II o ACTH en el plasma, regulan la síntesis de aldosterona mediante la despolarización de las células en la zona glomerular, que abre los canales voltaje-dependientes de calcio.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2. Por acidosis plasmática.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3. Por descenso de la presión sanguínea, que estimula los receptores de distensión localizados en las arterias coronarias y a su vez la glándula suprarrenal para la liberación de aldosterona, lo cual incrementa la reabsorción de sodio en la orina, el sudor y la absorción en el intestino, de manera que aumenta la </w:t>
      </w:r>
      <w:proofErr w:type="spellStart"/>
      <w:r w:rsidRPr="00F148ED">
        <w:rPr>
          <w:rFonts w:ascii="Verdana" w:eastAsia="Times New Roman" w:hAnsi="Verdana" w:cs="Helvetica"/>
          <w:sz w:val="24"/>
          <w:szCs w:val="24"/>
          <w:lang w:eastAsia="es-ES"/>
        </w:rPr>
        <w:t>osmolaridad</w:t>
      </w:r>
      <w:proofErr w:type="spellEnd"/>
      <w:r w:rsidRPr="00F148ED">
        <w:rPr>
          <w:rFonts w:ascii="Verdana" w:eastAsia="Times New Roman" w:hAnsi="Verdana" w:cs="Helvetica"/>
          <w:sz w:val="24"/>
          <w:szCs w:val="24"/>
          <w:lang w:eastAsia="es-ES"/>
        </w:rPr>
        <w:t xml:space="preserve"> en el fluido extracelular y eventualmente normaliza los niveles de la mencionada presión.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 xml:space="preserve">FUNCIONES ESENCIALES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aldosterona ejerce 2 acciones fundamentales: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 Actuando sobre los receptores de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(MR) de las células principales en el túbulo distal de la </w:t>
      </w:r>
      <w:proofErr w:type="spellStart"/>
      <w:r w:rsidRPr="00F148ED">
        <w:rPr>
          <w:rFonts w:ascii="Verdana" w:eastAsia="Times New Roman" w:hAnsi="Verdana" w:cs="Helvetica"/>
          <w:sz w:val="24"/>
          <w:szCs w:val="24"/>
          <w:lang w:eastAsia="es-ES"/>
        </w:rPr>
        <w:t>nefrona</w:t>
      </w:r>
      <w:proofErr w:type="spellEnd"/>
      <w:r w:rsidRPr="00F148ED">
        <w:rPr>
          <w:rFonts w:ascii="Verdana" w:eastAsia="Times New Roman" w:hAnsi="Verdana" w:cs="Helvetica"/>
          <w:sz w:val="24"/>
          <w:szCs w:val="24"/>
          <w:lang w:eastAsia="es-ES"/>
        </w:rPr>
        <w:t xml:space="preserve">, incrementa la permeabilidad en su membrana apical </w:t>
      </w:r>
      <w:proofErr w:type="spellStart"/>
      <w:r w:rsidRPr="00F148ED">
        <w:rPr>
          <w:rFonts w:ascii="Verdana" w:eastAsia="Times New Roman" w:hAnsi="Verdana" w:cs="Helvetica"/>
          <w:sz w:val="24"/>
          <w:szCs w:val="24"/>
          <w:lang w:eastAsia="es-ES"/>
        </w:rPr>
        <w:t>luminal</w:t>
      </w:r>
      <w:proofErr w:type="spellEnd"/>
      <w:r w:rsidRPr="00F148ED">
        <w:rPr>
          <w:rFonts w:ascii="Verdana" w:eastAsia="Times New Roman" w:hAnsi="Verdana" w:cs="Helvetica"/>
          <w:sz w:val="24"/>
          <w:szCs w:val="24"/>
          <w:lang w:eastAsia="es-ES"/>
        </w:rPr>
        <w:t xml:space="preserve"> al potasio y sodio, así como activa las bombas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basolaterales</w:t>
      </w:r>
      <w:proofErr w:type="spellEnd"/>
      <w:r w:rsidRPr="00F148ED">
        <w:rPr>
          <w:rFonts w:ascii="Verdana" w:eastAsia="Times New Roman" w:hAnsi="Verdana" w:cs="Helvetica"/>
          <w:sz w:val="24"/>
          <w:szCs w:val="24"/>
          <w:lang w:eastAsia="es-ES"/>
        </w:rPr>
        <w:t xml:space="preserve">, con lo cual estimula la hidrólisis de </w:t>
      </w:r>
      <w:proofErr w:type="spellStart"/>
      <w:r w:rsidRPr="00F148ED">
        <w:rPr>
          <w:rFonts w:ascii="Verdana" w:eastAsia="Times New Roman" w:hAnsi="Verdana" w:cs="Helvetica"/>
          <w:sz w:val="24"/>
          <w:szCs w:val="24"/>
          <w:lang w:eastAsia="es-ES"/>
        </w:rPr>
        <w:t>adenosintrifosfato</w:t>
      </w:r>
      <w:proofErr w:type="spellEnd"/>
      <w:r w:rsidRPr="00F148ED">
        <w:rPr>
          <w:rFonts w:ascii="Verdana" w:eastAsia="Times New Roman" w:hAnsi="Verdana" w:cs="Helvetica"/>
          <w:sz w:val="24"/>
          <w:szCs w:val="24"/>
          <w:lang w:eastAsia="es-ES"/>
        </w:rPr>
        <w:t xml:space="preserve"> (ATP) y conduce a la </w:t>
      </w:r>
      <w:proofErr w:type="spellStart"/>
      <w:r w:rsidRPr="00F148ED">
        <w:rPr>
          <w:rFonts w:ascii="Verdana" w:eastAsia="Times New Roman" w:hAnsi="Verdana" w:cs="Helvetica"/>
          <w:sz w:val="24"/>
          <w:szCs w:val="24"/>
          <w:lang w:eastAsia="es-ES"/>
        </w:rPr>
        <w:t>fosforilación</w:t>
      </w:r>
      <w:proofErr w:type="spellEnd"/>
      <w:r w:rsidRPr="00F148ED">
        <w:rPr>
          <w:rFonts w:ascii="Verdana" w:eastAsia="Times New Roman" w:hAnsi="Verdana" w:cs="Helvetica"/>
          <w:sz w:val="24"/>
          <w:szCs w:val="24"/>
          <w:lang w:eastAsia="es-ES"/>
        </w:rPr>
        <w:t xml:space="preserve"> de la bomba, pero también a un cambio de conformación que expone los iones positivos de sodio al exterior. La forma </w:t>
      </w:r>
      <w:proofErr w:type="spellStart"/>
      <w:r w:rsidRPr="00F148ED">
        <w:rPr>
          <w:rFonts w:ascii="Verdana" w:eastAsia="Times New Roman" w:hAnsi="Verdana" w:cs="Helvetica"/>
          <w:sz w:val="24"/>
          <w:szCs w:val="24"/>
          <w:lang w:eastAsia="es-ES"/>
        </w:rPr>
        <w:t>fosforilada</w:t>
      </w:r>
      <w:proofErr w:type="spellEnd"/>
      <w:r w:rsidRPr="00F148ED">
        <w:rPr>
          <w:rFonts w:ascii="Verdana" w:eastAsia="Times New Roman" w:hAnsi="Verdana" w:cs="Helvetica"/>
          <w:sz w:val="24"/>
          <w:szCs w:val="24"/>
          <w:lang w:eastAsia="es-ES"/>
        </w:rPr>
        <w:t xml:space="preserve"> tiene una afinidad baja por los iones de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de ahí la reabsorción de dichos iones, de agua hacia el torrente sanguíneo y de la secreción de iones 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(potasio) a través de la orina (los aniones de cloruro son igualmente reabsorbidos en unión de los cationes de sodio para mantener el equilibrio electroquímico del sistema).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En la bibliografía médica consultada se plantea que la aldosterona es causante de la reabsorción aproximada de 2 % del sodio filtrado en los riñones, </w:t>
      </w:r>
      <w:r w:rsidRPr="00F148ED">
        <w:rPr>
          <w:rFonts w:ascii="Verdana" w:eastAsia="Times New Roman" w:hAnsi="Verdana" w:cs="Helvetica"/>
          <w:sz w:val="24"/>
          <w:szCs w:val="24"/>
          <w:lang w:eastAsia="es-ES"/>
        </w:rPr>
        <w:lastRenderedPageBreak/>
        <w:t xml:space="preserve">que casi equivale a todo el contenido de ese metal en la sangre humana, con una tasa de filtración glomerular normal (180 L/día). </w:t>
      </w:r>
      <w:r w:rsidRPr="00F148ED">
        <w:rPr>
          <w:rFonts w:ascii="Verdana" w:eastAsia="Times New Roman" w:hAnsi="Verdana" w:cs="Helvetica"/>
          <w:sz w:val="24"/>
          <w:szCs w:val="24"/>
          <w:vertAlign w:val="superscript"/>
          <w:lang w:eastAsia="es-ES"/>
        </w:rPr>
        <w:t>4</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proofErr w:type="spellStart"/>
      <w:r w:rsidRPr="00F148ED">
        <w:rPr>
          <w:rFonts w:ascii="Verdana" w:eastAsia="Times New Roman" w:hAnsi="Verdana" w:cs="Helvetica"/>
          <w:sz w:val="24"/>
          <w:szCs w:val="24"/>
          <w:lang w:eastAsia="es-ES"/>
        </w:rPr>
        <w:t>Oberleithner</w:t>
      </w:r>
      <w:proofErr w:type="spellEnd"/>
      <w:r w:rsidRPr="00F148ED">
        <w:rPr>
          <w:rFonts w:ascii="Verdana" w:eastAsia="Times New Roman" w:hAnsi="Verdana" w:cs="Helvetica"/>
          <w:sz w:val="24"/>
          <w:szCs w:val="24"/>
          <w:lang w:eastAsia="es-ES"/>
        </w:rPr>
        <w:t xml:space="preserve"> </w:t>
      </w:r>
      <w:r w:rsidRPr="00F148ED">
        <w:rPr>
          <w:rFonts w:ascii="Verdana" w:eastAsia="Times New Roman" w:hAnsi="Verdana" w:cs="Helvetica"/>
          <w:sz w:val="24"/>
          <w:szCs w:val="24"/>
          <w:vertAlign w:val="superscript"/>
          <w:lang w:eastAsia="es-ES"/>
        </w:rPr>
        <w:t xml:space="preserve">5 </w:t>
      </w:r>
      <w:r w:rsidRPr="00F148ED">
        <w:rPr>
          <w:rFonts w:ascii="Verdana" w:eastAsia="Times New Roman" w:hAnsi="Verdana" w:cs="Helvetica"/>
          <w:sz w:val="24"/>
          <w:szCs w:val="24"/>
          <w:lang w:eastAsia="es-ES"/>
        </w:rPr>
        <w:t xml:space="preserve">ha demostrado que la aldosterona, al actuar a través de los receptores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estimula la entrada de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y agua en las células, las cuales, </w:t>
      </w:r>
      <w:proofErr w:type="spellStart"/>
      <w:r w:rsidRPr="00F148ED">
        <w:rPr>
          <w:rFonts w:ascii="Verdana" w:eastAsia="Times New Roman" w:hAnsi="Verdana" w:cs="Helvetica"/>
          <w:sz w:val="24"/>
          <w:szCs w:val="24"/>
          <w:lang w:eastAsia="es-ES"/>
        </w:rPr>
        <w:t>edematizadas</w:t>
      </w:r>
      <w:proofErr w:type="spellEnd"/>
      <w:r w:rsidRPr="00F148ED">
        <w:rPr>
          <w:rFonts w:ascii="Verdana" w:eastAsia="Times New Roman" w:hAnsi="Verdana" w:cs="Helvetica"/>
          <w:sz w:val="24"/>
          <w:szCs w:val="24"/>
          <w:lang w:eastAsia="es-ES"/>
        </w:rPr>
        <w:t xml:space="preserve">, disminuyen de tamaño al añadirse concentraciones </w:t>
      </w:r>
      <w:proofErr w:type="spellStart"/>
      <w:r w:rsidRPr="00F148ED">
        <w:rPr>
          <w:rFonts w:ascii="Verdana" w:eastAsia="Times New Roman" w:hAnsi="Verdana" w:cs="Helvetica"/>
          <w:sz w:val="24"/>
          <w:szCs w:val="24"/>
          <w:lang w:eastAsia="es-ES"/>
        </w:rPr>
        <w:t>micromolares</w:t>
      </w:r>
      <w:proofErr w:type="spellEnd"/>
      <w:r w:rsidRPr="00F148ED">
        <w:rPr>
          <w:rFonts w:ascii="Verdana" w:eastAsia="Times New Roman" w:hAnsi="Verdana" w:cs="Helvetica"/>
          <w:sz w:val="24"/>
          <w:szCs w:val="24"/>
          <w:lang w:eastAsia="es-ES"/>
        </w:rPr>
        <w:t xml:space="preserve"> de </w:t>
      </w:r>
      <w:proofErr w:type="spellStart"/>
      <w:r w:rsidRPr="00F148ED">
        <w:rPr>
          <w:rFonts w:ascii="Verdana" w:eastAsia="Times New Roman" w:hAnsi="Verdana" w:cs="Helvetica"/>
          <w:sz w:val="24"/>
          <w:szCs w:val="24"/>
          <w:lang w:eastAsia="es-ES"/>
        </w:rPr>
        <w:t>amiloride</w:t>
      </w:r>
      <w:proofErr w:type="spellEnd"/>
      <w:r w:rsidRPr="00F148ED">
        <w:rPr>
          <w:rFonts w:ascii="Verdana" w:eastAsia="Times New Roman" w:hAnsi="Verdana" w:cs="Helvetica"/>
          <w:sz w:val="24"/>
          <w:szCs w:val="24"/>
          <w:lang w:eastAsia="es-ES"/>
        </w:rPr>
        <w:t xml:space="preserve"> (que no inhiben el intercambio de protones), probablemente por inhibición de un canal de sodio (similar al de células del túbulo contorneado distal de la </w:t>
      </w:r>
      <w:proofErr w:type="spellStart"/>
      <w:r w:rsidRPr="00F148ED">
        <w:rPr>
          <w:rFonts w:ascii="Verdana" w:eastAsia="Times New Roman" w:hAnsi="Verdana" w:cs="Helvetica"/>
          <w:sz w:val="24"/>
          <w:szCs w:val="24"/>
          <w:lang w:eastAsia="es-ES"/>
        </w:rPr>
        <w:t>nefrona</w:t>
      </w:r>
      <w:proofErr w:type="spellEnd"/>
      <w:r w:rsidRPr="00F148ED">
        <w:rPr>
          <w:rFonts w:ascii="Verdana" w:eastAsia="Times New Roman" w:hAnsi="Verdana" w:cs="Helvetica"/>
          <w:sz w:val="24"/>
          <w:szCs w:val="24"/>
          <w:lang w:eastAsia="es-ES"/>
        </w:rPr>
        <w:t xml:space="preserve">). Las estimulaciones de los canales de sodio serían inducidas por un efecto genómico de la aldosterona, que propicia la entrada de sodio y la despolarización, de modo que entonces se crea un gradiente electroquímico y, con ello, la acumulación de agua. La hinchazón celular activa la bomba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/K</w:t>
      </w:r>
      <w:r w:rsidRPr="00F148ED">
        <w:rPr>
          <w:rFonts w:ascii="Verdana" w:eastAsia="Times New Roman" w:hAnsi="Verdana" w:cs="Helvetica"/>
          <w:sz w:val="24"/>
          <w:szCs w:val="24"/>
          <w:vertAlign w:val="superscript"/>
          <w:lang w:eastAsia="es-ES"/>
        </w:rPr>
        <w:t xml:space="preserve">+ </w:t>
      </w:r>
      <w:proofErr w:type="spellStart"/>
      <w:r w:rsidRPr="00F148ED">
        <w:rPr>
          <w:rFonts w:ascii="Verdana" w:eastAsia="Times New Roman" w:hAnsi="Verdana" w:cs="Helvetica"/>
          <w:sz w:val="24"/>
          <w:szCs w:val="24"/>
          <w:lang w:eastAsia="es-ES"/>
        </w:rPr>
        <w:t>ATPasa</w:t>
      </w:r>
      <w:proofErr w:type="spellEnd"/>
      <w:r w:rsidRPr="00F148ED">
        <w:rPr>
          <w:rFonts w:ascii="Verdana" w:eastAsia="Times New Roman" w:hAnsi="Verdana" w:cs="Helvetica"/>
          <w:sz w:val="24"/>
          <w:szCs w:val="24"/>
          <w:lang w:eastAsia="es-ES"/>
        </w:rPr>
        <w:t xml:space="preserve"> (mayor entrada de 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2. Estimulando la secreción de H</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por las células intercaladas en el ducto colector, regula los niveles plasmáticos de bicarbonato (HCO</w:t>
      </w:r>
      <w:r w:rsidRPr="00F148ED">
        <w:rPr>
          <w:rFonts w:ascii="Verdana" w:eastAsia="Times New Roman" w:hAnsi="Verdana" w:cs="Helvetica"/>
          <w:sz w:val="24"/>
          <w:szCs w:val="24"/>
          <w:vertAlign w:val="subscript"/>
          <w:lang w:eastAsia="es-ES"/>
        </w:rPr>
        <w:t>3</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y su equilibrio </w:t>
      </w:r>
      <w:proofErr w:type="spellStart"/>
      <w:r w:rsidRPr="00F148ED">
        <w:rPr>
          <w:rFonts w:ascii="Verdana" w:eastAsia="Times New Roman" w:hAnsi="Verdana" w:cs="Helvetica"/>
          <w:sz w:val="24"/>
          <w:szCs w:val="24"/>
          <w:lang w:eastAsia="es-ES"/>
        </w:rPr>
        <w:t>acidobase</w:t>
      </w:r>
      <w:proofErr w:type="spellEnd"/>
      <w:r w:rsidRPr="00F148ED">
        <w:rPr>
          <w:rFonts w:ascii="Verdana" w:eastAsia="Times New Roman" w:hAnsi="Verdana" w:cs="Helvetica"/>
          <w:sz w:val="24"/>
          <w:szCs w:val="24"/>
          <w:lang w:eastAsia="es-ES"/>
        </w:rPr>
        <w:t>.</w:t>
      </w:r>
      <w:r w:rsidRPr="00F148ED">
        <w:rPr>
          <w:rFonts w:ascii="Verdana" w:eastAsia="Times New Roman" w:hAnsi="Verdana" w:cs="Helvetica"/>
          <w:sz w:val="24"/>
          <w:szCs w:val="24"/>
          <w:vertAlign w:val="superscript"/>
          <w:lang w:eastAsia="es-ES"/>
        </w:rPr>
        <w:t xml:space="preserve"> 3</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Entre otras funciones pueden mencionarse: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3. Modula la reactividad vascular: La aldosterona provoca disfunción endotelial y en animales de experimentación aumenta la infiltración de macrófagos y aterosclerosis. Las células endoteliales (CE) coronarias y aórticas expresan </w:t>
      </w:r>
      <w:proofErr w:type="spellStart"/>
      <w:r w:rsidRPr="00F148ED">
        <w:rPr>
          <w:rFonts w:ascii="Verdana" w:eastAsia="Times New Roman" w:hAnsi="Verdana" w:cs="Helvetica"/>
          <w:sz w:val="24"/>
          <w:szCs w:val="24"/>
          <w:lang w:eastAsia="es-ES"/>
        </w:rPr>
        <w:t>ARNm</w:t>
      </w:r>
      <w:proofErr w:type="spellEnd"/>
      <w:r w:rsidRPr="00F148ED">
        <w:rPr>
          <w:rFonts w:ascii="Verdana" w:eastAsia="Times New Roman" w:hAnsi="Verdana" w:cs="Helvetica"/>
          <w:sz w:val="24"/>
          <w:szCs w:val="24"/>
          <w:lang w:eastAsia="es-ES"/>
        </w:rPr>
        <w:t xml:space="preserve"> de RMC y proteínas; los RMC de las CE median en la transcripción de genes dependientes de la aldosterona. Esta última estimula el gen de ICAM-1 y las proteínas en las CE de las arterias coronarias; procesos inhibidos por la </w:t>
      </w:r>
      <w:proofErr w:type="spellStart"/>
      <w:r w:rsidRPr="00F148ED">
        <w:rPr>
          <w:rFonts w:ascii="Verdana" w:eastAsia="Times New Roman" w:hAnsi="Verdana" w:cs="Helvetica"/>
          <w:sz w:val="24"/>
          <w:szCs w:val="24"/>
          <w:lang w:eastAsia="es-ES"/>
        </w:rPr>
        <w:t>espironolactona</w:t>
      </w:r>
      <w:proofErr w:type="spellEnd"/>
      <w:r w:rsidRPr="00F148ED">
        <w:rPr>
          <w:rFonts w:ascii="Verdana" w:eastAsia="Times New Roman" w:hAnsi="Verdana" w:cs="Helvetica"/>
          <w:sz w:val="24"/>
          <w:szCs w:val="24"/>
          <w:lang w:eastAsia="es-ES"/>
        </w:rPr>
        <w:t xml:space="preserve">, pero si bien esa hormona favorece la adhesión de leucocitos a las CE, la </w:t>
      </w:r>
      <w:proofErr w:type="spellStart"/>
      <w:r w:rsidRPr="00F148ED">
        <w:rPr>
          <w:rFonts w:ascii="Verdana" w:eastAsia="Times New Roman" w:hAnsi="Verdana" w:cs="Helvetica"/>
          <w:sz w:val="24"/>
          <w:szCs w:val="24"/>
          <w:lang w:eastAsia="es-ES"/>
        </w:rPr>
        <w:t>espironolactona</w:t>
      </w:r>
      <w:proofErr w:type="spellEnd"/>
      <w:r w:rsidRPr="00F148ED">
        <w:rPr>
          <w:rFonts w:ascii="Verdana" w:eastAsia="Times New Roman" w:hAnsi="Verdana" w:cs="Helvetica"/>
          <w:sz w:val="24"/>
          <w:szCs w:val="24"/>
          <w:lang w:eastAsia="es-ES"/>
        </w:rPr>
        <w:t xml:space="preserve"> impide su efecto.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Actualmente se considera que la aldosterona es un factor </w:t>
      </w:r>
      <w:proofErr w:type="spellStart"/>
      <w:r w:rsidRPr="00F148ED">
        <w:rPr>
          <w:rFonts w:ascii="Verdana" w:eastAsia="Times New Roman" w:hAnsi="Verdana" w:cs="Helvetica"/>
          <w:sz w:val="24"/>
          <w:szCs w:val="24"/>
          <w:lang w:eastAsia="es-ES"/>
        </w:rPr>
        <w:t>profibrótico</w:t>
      </w:r>
      <w:proofErr w:type="spellEnd"/>
      <w:r w:rsidRPr="00F148ED">
        <w:rPr>
          <w:rFonts w:ascii="Verdana" w:eastAsia="Times New Roman" w:hAnsi="Verdana" w:cs="Helvetica"/>
          <w:sz w:val="24"/>
          <w:szCs w:val="24"/>
          <w:lang w:eastAsia="es-ES"/>
        </w:rPr>
        <w:t xml:space="preserve"> vascular. Existen numerosas confirmaciones de la existencia de receptores de la hormona en las células musculares lisas vasculares (CMLV), con diferentes implicaciones funcionales. </w:t>
      </w:r>
      <w:r w:rsidRPr="00F148ED">
        <w:rPr>
          <w:rFonts w:ascii="Verdana" w:eastAsia="Times New Roman" w:hAnsi="Verdana" w:cs="Helvetica"/>
          <w:sz w:val="24"/>
          <w:szCs w:val="24"/>
          <w:vertAlign w:val="superscript"/>
          <w:lang w:eastAsia="es-ES"/>
        </w:rPr>
        <w:t>5,6</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4. Regula el transporte de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 xml:space="preserve">+ </w:t>
      </w:r>
      <w:r w:rsidRPr="00F148ED">
        <w:rPr>
          <w:rFonts w:ascii="Verdana" w:eastAsia="Times New Roman" w:hAnsi="Verdana" w:cs="Helvetica"/>
          <w:sz w:val="24"/>
          <w:szCs w:val="24"/>
          <w:lang w:eastAsia="es-ES"/>
        </w:rPr>
        <w:t>en las células cardíacas;</w:t>
      </w:r>
      <w:r w:rsidRPr="00F148ED">
        <w:rPr>
          <w:rFonts w:ascii="Verdana" w:eastAsia="Times New Roman" w:hAnsi="Verdana" w:cs="Helvetica"/>
          <w:sz w:val="24"/>
          <w:szCs w:val="24"/>
          <w:vertAlign w:val="superscript"/>
          <w:lang w:eastAsia="es-ES"/>
        </w:rPr>
        <w:t xml:space="preserve"> 6,7 </w:t>
      </w:r>
      <w:r w:rsidRPr="00F148ED">
        <w:rPr>
          <w:rFonts w:ascii="Verdana" w:eastAsia="Times New Roman" w:hAnsi="Verdana" w:cs="Helvetica"/>
          <w:sz w:val="24"/>
          <w:szCs w:val="24"/>
          <w:lang w:eastAsia="es-ES"/>
        </w:rPr>
        <w:t xml:space="preserve">pero directamente estimula la síntesis </w:t>
      </w:r>
      <w:r w:rsidRPr="00F148ED">
        <w:rPr>
          <w:rFonts w:ascii="Verdana" w:eastAsia="Times New Roman" w:hAnsi="Verdana" w:cs="Helvetica"/>
          <w:sz w:val="24"/>
          <w:szCs w:val="24"/>
          <w:lang w:eastAsia="es-ES"/>
        </w:rPr>
        <w:lastRenderedPageBreak/>
        <w:t xml:space="preserve">del </w:t>
      </w:r>
      <w:proofErr w:type="spellStart"/>
      <w:r w:rsidRPr="00F148ED">
        <w:rPr>
          <w:rFonts w:ascii="Verdana" w:eastAsia="Times New Roman" w:hAnsi="Verdana" w:cs="Helvetica"/>
          <w:sz w:val="24"/>
          <w:szCs w:val="24"/>
          <w:lang w:eastAsia="es-ES"/>
        </w:rPr>
        <w:t>mARN</w:t>
      </w:r>
      <w:proofErr w:type="spellEnd"/>
      <w:r w:rsidRPr="00F148ED">
        <w:rPr>
          <w:rFonts w:ascii="Verdana" w:eastAsia="Times New Roman" w:hAnsi="Verdana" w:cs="Helvetica"/>
          <w:sz w:val="24"/>
          <w:szCs w:val="24"/>
          <w:lang w:eastAsia="es-ES"/>
        </w:rPr>
        <w:t xml:space="preserve"> de la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w:t>
      </w:r>
      <w:proofErr w:type="spellStart"/>
      <w:r w:rsidRPr="00F148ED">
        <w:rPr>
          <w:rFonts w:ascii="Verdana" w:eastAsia="Times New Roman" w:hAnsi="Verdana" w:cs="Helvetica"/>
          <w:sz w:val="24"/>
          <w:szCs w:val="24"/>
          <w:lang w:eastAsia="es-ES"/>
        </w:rPr>
        <w:t>ATPasa</w:t>
      </w:r>
      <w:proofErr w:type="spellEnd"/>
      <w:r w:rsidRPr="00F148ED">
        <w:rPr>
          <w:rFonts w:ascii="Verdana" w:eastAsia="Times New Roman" w:hAnsi="Verdana" w:cs="Helvetica"/>
          <w:sz w:val="24"/>
          <w:szCs w:val="24"/>
          <w:lang w:eastAsia="es-ES"/>
        </w:rPr>
        <w:t xml:space="preserve"> y la acumulación de proteínas en las dichas células. </w:t>
      </w:r>
      <w:r w:rsidRPr="00F148ED">
        <w:rPr>
          <w:rFonts w:ascii="Verdana" w:eastAsia="Times New Roman" w:hAnsi="Verdana" w:cs="Helvetica"/>
          <w:sz w:val="24"/>
          <w:szCs w:val="24"/>
          <w:vertAlign w:val="superscript"/>
          <w:lang w:eastAsia="es-ES"/>
        </w:rPr>
        <w:t>8</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5. Sistematiza la entrada de Ca</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en los </w:t>
      </w:r>
      <w:proofErr w:type="spellStart"/>
      <w:r w:rsidRPr="00F148ED">
        <w:rPr>
          <w:rFonts w:ascii="Verdana" w:eastAsia="Times New Roman" w:hAnsi="Verdana" w:cs="Helvetica"/>
          <w:sz w:val="24"/>
          <w:szCs w:val="24"/>
          <w:lang w:eastAsia="es-ES"/>
        </w:rPr>
        <w:t>miocitos</w:t>
      </w:r>
      <w:proofErr w:type="spellEnd"/>
      <w:r w:rsidRPr="00F148ED">
        <w:rPr>
          <w:rFonts w:ascii="Verdana" w:eastAsia="Times New Roman" w:hAnsi="Verdana" w:cs="Helvetica"/>
          <w:sz w:val="24"/>
          <w:szCs w:val="24"/>
          <w:lang w:eastAsia="es-ES"/>
        </w:rPr>
        <w:t xml:space="preserve">. </w:t>
      </w:r>
      <w:r w:rsidRPr="00F148ED">
        <w:rPr>
          <w:rFonts w:ascii="Verdana" w:eastAsia="Times New Roman" w:hAnsi="Verdana" w:cs="Helvetica"/>
          <w:sz w:val="24"/>
          <w:szCs w:val="24"/>
          <w:vertAlign w:val="superscript"/>
          <w:lang w:eastAsia="es-ES"/>
        </w:rPr>
        <w:t>8-11</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6. Actúa sobre el sistema nervioso central mediante la liberación de </w:t>
      </w:r>
      <w:proofErr w:type="spellStart"/>
      <w:r w:rsidRPr="00F148ED">
        <w:rPr>
          <w:rFonts w:ascii="Verdana" w:eastAsia="Times New Roman" w:hAnsi="Verdana" w:cs="Helvetica"/>
          <w:sz w:val="24"/>
          <w:szCs w:val="24"/>
          <w:lang w:eastAsia="es-ES"/>
        </w:rPr>
        <w:t>arginina</w:t>
      </w:r>
      <w:proofErr w:type="spellEnd"/>
      <w:r w:rsidRPr="00F148ED">
        <w:rPr>
          <w:rFonts w:ascii="Verdana" w:eastAsia="Times New Roman" w:hAnsi="Verdana" w:cs="Helvetica"/>
          <w:sz w:val="24"/>
          <w:szCs w:val="24"/>
          <w:lang w:eastAsia="es-ES"/>
        </w:rPr>
        <w:t xml:space="preserve"> vasopresina (ADH), que sirve para conservar las acciones directas sobre la reabsorción tubular.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7. Otro aspecto sobresaliente es el hallazgo de receptores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en el cerebro, que estimulan la porción simpática del sistema motor visceral, al elevar la presión arterial y promover respuestas inflamatorias.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8. La aldosterona, probablemente actuando la mayoría de las veces mediante receptores de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puede influir positivamente sobre la </w:t>
      </w:r>
      <w:proofErr w:type="spellStart"/>
      <w:r w:rsidRPr="00F148ED">
        <w:rPr>
          <w:rFonts w:ascii="Verdana" w:eastAsia="Times New Roman" w:hAnsi="Verdana" w:cs="Helvetica"/>
          <w:sz w:val="24"/>
          <w:szCs w:val="24"/>
          <w:lang w:eastAsia="es-ES"/>
        </w:rPr>
        <w:t>neurogénesis</w:t>
      </w:r>
      <w:proofErr w:type="spellEnd"/>
      <w:r w:rsidRPr="00F148ED">
        <w:rPr>
          <w:rFonts w:ascii="Verdana" w:eastAsia="Times New Roman" w:hAnsi="Verdana" w:cs="Helvetica"/>
          <w:sz w:val="24"/>
          <w:szCs w:val="24"/>
          <w:lang w:eastAsia="es-ES"/>
        </w:rPr>
        <w:t xml:space="preserve"> en el giro dentado. </w:t>
      </w:r>
      <w:r w:rsidRPr="00F148ED">
        <w:rPr>
          <w:rFonts w:ascii="Verdana" w:eastAsia="Times New Roman" w:hAnsi="Verdana" w:cs="Helvetica"/>
          <w:sz w:val="24"/>
          <w:szCs w:val="24"/>
          <w:vertAlign w:val="superscript"/>
          <w:lang w:eastAsia="es-ES"/>
        </w:rPr>
        <w:t>5</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LOCALIZACIÓN DE LOS RECEPTORES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A diferencia de los </w:t>
      </w:r>
      <w:proofErr w:type="spellStart"/>
      <w:r w:rsidRPr="00F148ED">
        <w:rPr>
          <w:rFonts w:ascii="Verdana" w:eastAsia="Times New Roman" w:hAnsi="Verdana" w:cs="Helvetica"/>
          <w:sz w:val="24"/>
          <w:szCs w:val="24"/>
          <w:lang w:eastAsia="es-ES"/>
        </w:rPr>
        <w:t>neurorreceptores</w:t>
      </w:r>
      <w:proofErr w:type="spellEnd"/>
      <w:r w:rsidRPr="00F148ED">
        <w:rPr>
          <w:rFonts w:ascii="Verdana" w:eastAsia="Times New Roman" w:hAnsi="Verdana" w:cs="Helvetica"/>
          <w:sz w:val="24"/>
          <w:szCs w:val="24"/>
          <w:lang w:eastAsia="es-ES"/>
        </w:rPr>
        <w:t xml:space="preserve">, los receptores clásicos </w:t>
      </w:r>
      <w:proofErr w:type="spellStart"/>
      <w:r w:rsidRPr="00F148ED">
        <w:rPr>
          <w:rFonts w:ascii="Verdana" w:eastAsia="Times New Roman" w:hAnsi="Verdana" w:cs="Helvetica"/>
          <w:sz w:val="24"/>
          <w:szCs w:val="24"/>
          <w:lang w:eastAsia="es-ES"/>
        </w:rPr>
        <w:t>esteroideos</w:t>
      </w:r>
      <w:proofErr w:type="spellEnd"/>
      <w:r w:rsidRPr="00F148ED">
        <w:rPr>
          <w:rFonts w:ascii="Verdana" w:eastAsia="Times New Roman" w:hAnsi="Verdana" w:cs="Helvetica"/>
          <w:sz w:val="24"/>
          <w:szCs w:val="24"/>
          <w:lang w:eastAsia="es-ES"/>
        </w:rPr>
        <w:t xml:space="preserve"> se localizan intracelularmente. El complejo receptor de aldosterona se une al ADN, a elementos específicos de respuesta a hormonas, lo cual conduce a la transcripción específica de genes.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Sin dudas, algunos de los genes transcritos son cruciales para el transporte </w:t>
      </w:r>
      <w:proofErr w:type="spellStart"/>
      <w:r w:rsidRPr="00F148ED">
        <w:rPr>
          <w:rFonts w:ascii="Verdana" w:eastAsia="Times New Roman" w:hAnsi="Verdana" w:cs="Helvetica"/>
          <w:sz w:val="24"/>
          <w:szCs w:val="24"/>
          <w:lang w:eastAsia="es-ES"/>
        </w:rPr>
        <w:t>transepitelial</w:t>
      </w:r>
      <w:proofErr w:type="spellEnd"/>
      <w:r w:rsidRPr="00F148ED">
        <w:rPr>
          <w:rFonts w:ascii="Verdana" w:eastAsia="Times New Roman" w:hAnsi="Verdana" w:cs="Helvetica"/>
          <w:sz w:val="24"/>
          <w:szCs w:val="24"/>
          <w:lang w:eastAsia="es-ES"/>
        </w:rPr>
        <w:t xml:space="preserve"> de sodio, incluidas 3 subunidades de los canales epiteliales de sodio, las bombas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sus proteínas reguladoras en suero, la </w:t>
      </w:r>
      <w:proofErr w:type="spellStart"/>
      <w:r w:rsidRPr="00F148ED">
        <w:rPr>
          <w:rFonts w:ascii="Verdana" w:eastAsia="Times New Roman" w:hAnsi="Verdana" w:cs="Helvetica"/>
          <w:sz w:val="24"/>
          <w:szCs w:val="24"/>
          <w:lang w:eastAsia="es-ES"/>
        </w:rPr>
        <w:t>cinasa</w:t>
      </w:r>
      <w:proofErr w:type="spellEnd"/>
      <w:r w:rsidRPr="00F148ED">
        <w:rPr>
          <w:rFonts w:ascii="Verdana" w:eastAsia="Times New Roman" w:hAnsi="Verdana" w:cs="Helvetica"/>
          <w:sz w:val="24"/>
          <w:szCs w:val="24"/>
          <w:lang w:eastAsia="es-ES"/>
        </w:rPr>
        <w:t xml:space="preserve"> estimulada por glucocorticoides y el factor de inducción de canales, respectivamente. </w:t>
      </w:r>
    </w:p>
    <w:p w:rsidR="00F148ED" w:rsidRPr="00F148ED" w:rsidRDefault="00F148ED" w:rsidP="00F148ED">
      <w:pPr>
        <w:numPr>
          <w:ilvl w:val="0"/>
          <w:numId w:val="1"/>
        </w:numPr>
        <w:spacing w:before="100" w:beforeAutospacing="1" w:after="100" w:afterAutospacing="1" w:line="240" w:lineRule="auto"/>
        <w:ind w:left="169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Regulación de su secreción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A) Función del sistema renina-</w:t>
      </w:r>
      <w:proofErr w:type="spellStart"/>
      <w:r w:rsidRPr="00F148ED">
        <w:rPr>
          <w:rFonts w:ascii="Verdana" w:eastAsia="Times New Roman" w:hAnsi="Verdana" w:cs="Helvetica"/>
          <w:sz w:val="24"/>
          <w:szCs w:val="24"/>
          <w:lang w:eastAsia="es-ES"/>
        </w:rPr>
        <w:t>angiotensina</w:t>
      </w:r>
      <w:proofErr w:type="spellEnd"/>
      <w:r w:rsidRPr="00F148ED">
        <w:rPr>
          <w:rFonts w:ascii="Verdana" w:eastAsia="Times New Roman" w:hAnsi="Verdana" w:cs="Helvetica"/>
          <w:sz w:val="24"/>
          <w:szCs w:val="24"/>
          <w:lang w:eastAsia="es-ES"/>
        </w:rPr>
        <w:t xml:space="preserve">-aldosterona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w:t>
      </w:r>
      <w:proofErr w:type="spellStart"/>
      <w:r w:rsidRPr="00F148ED">
        <w:rPr>
          <w:rFonts w:ascii="Verdana" w:eastAsia="Times New Roman" w:hAnsi="Verdana" w:cs="Helvetica"/>
          <w:sz w:val="24"/>
          <w:szCs w:val="24"/>
          <w:lang w:eastAsia="es-ES"/>
        </w:rPr>
        <w:t>angiotensina</w:t>
      </w:r>
      <w:proofErr w:type="spellEnd"/>
      <w:r w:rsidRPr="00F148ED">
        <w:rPr>
          <w:rFonts w:ascii="Verdana" w:eastAsia="Times New Roman" w:hAnsi="Verdana" w:cs="Helvetica"/>
          <w:sz w:val="24"/>
          <w:szCs w:val="24"/>
          <w:lang w:eastAsia="es-ES"/>
        </w:rPr>
        <w:t xml:space="preserve"> normaliza la aldosterona y es su regulación central. </w:t>
      </w:r>
      <w:r w:rsidRPr="00F148ED">
        <w:rPr>
          <w:rFonts w:ascii="Verdana" w:eastAsia="Times New Roman" w:hAnsi="Verdana" w:cs="Helvetica"/>
          <w:sz w:val="24"/>
          <w:szCs w:val="24"/>
          <w:vertAlign w:val="superscript"/>
          <w:lang w:eastAsia="es-ES"/>
        </w:rPr>
        <w:t>6</w:t>
      </w:r>
      <w:r w:rsidRPr="00F148ED">
        <w:rPr>
          <w:rFonts w:ascii="Verdana" w:eastAsia="Times New Roman" w:hAnsi="Verdana" w:cs="Helvetica"/>
          <w:sz w:val="24"/>
          <w:szCs w:val="24"/>
          <w:lang w:eastAsia="es-ES"/>
        </w:rPr>
        <w:t xml:space="preserve"> La </w:t>
      </w:r>
      <w:proofErr w:type="spellStart"/>
      <w:r w:rsidRPr="00F148ED">
        <w:rPr>
          <w:rFonts w:ascii="Verdana" w:eastAsia="Times New Roman" w:hAnsi="Verdana" w:cs="Helvetica"/>
          <w:sz w:val="24"/>
          <w:szCs w:val="24"/>
          <w:lang w:eastAsia="es-ES"/>
        </w:rPr>
        <w:t>angiotensina</w:t>
      </w:r>
      <w:proofErr w:type="spellEnd"/>
      <w:r w:rsidRPr="00F148ED">
        <w:rPr>
          <w:rFonts w:ascii="Verdana" w:eastAsia="Times New Roman" w:hAnsi="Verdana" w:cs="Helvetica"/>
          <w:sz w:val="24"/>
          <w:szCs w:val="24"/>
          <w:lang w:eastAsia="es-ES"/>
        </w:rPr>
        <w:t xml:space="preserve"> II actúa </w:t>
      </w:r>
      <w:proofErr w:type="spellStart"/>
      <w:r w:rsidRPr="00F148ED">
        <w:rPr>
          <w:rFonts w:ascii="Verdana" w:eastAsia="Times New Roman" w:hAnsi="Verdana" w:cs="Helvetica"/>
          <w:sz w:val="24"/>
          <w:szCs w:val="24"/>
          <w:lang w:eastAsia="es-ES"/>
        </w:rPr>
        <w:t>sinergísticamente</w:t>
      </w:r>
      <w:proofErr w:type="spellEnd"/>
      <w:r w:rsidRPr="00F148ED">
        <w:rPr>
          <w:rFonts w:ascii="Verdana" w:eastAsia="Times New Roman" w:hAnsi="Verdana" w:cs="Helvetica"/>
          <w:sz w:val="24"/>
          <w:szCs w:val="24"/>
          <w:lang w:eastAsia="es-ES"/>
        </w:rPr>
        <w:t xml:space="preserve"> con el potasio y la realimentación de este último resulta virtualmente inoperante cuando no está presente la primera. </w:t>
      </w:r>
      <w:r w:rsidRPr="00F148ED">
        <w:rPr>
          <w:rFonts w:ascii="Verdana" w:eastAsia="Times New Roman" w:hAnsi="Verdana" w:cs="Helvetica"/>
          <w:sz w:val="24"/>
          <w:szCs w:val="24"/>
          <w:vertAlign w:val="superscript"/>
          <w:lang w:eastAsia="es-ES"/>
        </w:rPr>
        <w:t>7</w:t>
      </w:r>
      <w:r w:rsidRPr="00F148ED">
        <w:rPr>
          <w:rFonts w:ascii="Verdana" w:eastAsia="Times New Roman" w:hAnsi="Verdana" w:cs="Helvetica"/>
          <w:sz w:val="24"/>
          <w:szCs w:val="24"/>
          <w:lang w:eastAsia="es-ES"/>
        </w:rPr>
        <w:t xml:space="preserve"> Una pequeña </w:t>
      </w:r>
      <w:r w:rsidRPr="00F148ED">
        <w:rPr>
          <w:rFonts w:ascii="Verdana" w:eastAsia="Times New Roman" w:hAnsi="Verdana" w:cs="Helvetica"/>
          <w:sz w:val="24"/>
          <w:szCs w:val="24"/>
          <w:lang w:eastAsia="es-ES"/>
        </w:rPr>
        <w:lastRenderedPageBreak/>
        <w:t xml:space="preserve">porción de la regulación resultante de </w:t>
      </w:r>
      <w:proofErr w:type="spellStart"/>
      <w:r w:rsidRPr="00F148ED">
        <w:rPr>
          <w:rFonts w:ascii="Verdana" w:eastAsia="Times New Roman" w:hAnsi="Verdana" w:cs="Helvetica"/>
          <w:sz w:val="24"/>
          <w:szCs w:val="24"/>
          <w:lang w:eastAsia="es-ES"/>
        </w:rPr>
        <w:t>angiotensina</w:t>
      </w:r>
      <w:proofErr w:type="spellEnd"/>
      <w:r w:rsidRPr="00F148ED">
        <w:rPr>
          <w:rFonts w:ascii="Verdana" w:eastAsia="Times New Roman" w:hAnsi="Verdana" w:cs="Helvetica"/>
          <w:sz w:val="24"/>
          <w:szCs w:val="24"/>
          <w:lang w:eastAsia="es-ES"/>
        </w:rPr>
        <w:t xml:space="preserve"> II tiene lugar indirectamente en la disminución del flujo de sangre a través del hígado, por constricción de capilares. </w:t>
      </w:r>
      <w:r w:rsidRPr="00F148ED">
        <w:rPr>
          <w:rFonts w:ascii="Verdana" w:eastAsia="Times New Roman" w:hAnsi="Verdana" w:cs="Helvetica"/>
          <w:sz w:val="24"/>
          <w:szCs w:val="24"/>
          <w:vertAlign w:val="superscript"/>
          <w:lang w:eastAsia="es-ES"/>
        </w:rPr>
        <w:t>8</w:t>
      </w:r>
      <w:r w:rsidRPr="00F148ED">
        <w:rPr>
          <w:rFonts w:ascii="Verdana" w:eastAsia="Times New Roman" w:hAnsi="Verdana" w:cs="Helvetica"/>
          <w:sz w:val="24"/>
          <w:szCs w:val="24"/>
          <w:lang w:eastAsia="es-ES"/>
        </w:rPr>
        <w:t xml:space="preserve"> Cuando el flujo sanguíneo decrece de esa forma, las enzimas hepáticas destruyen la aldosterona.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B) Función de los nervios simpáticos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La producción de aldosterona también se ve afectada de una manera u otra por el control nervioso que integra el inverso de la presión arterial carótida,</w:t>
      </w:r>
      <w:r w:rsidRPr="00F148ED">
        <w:rPr>
          <w:rFonts w:ascii="Verdana" w:eastAsia="Times New Roman" w:hAnsi="Verdana" w:cs="Helvetica"/>
          <w:sz w:val="24"/>
          <w:szCs w:val="24"/>
          <w:vertAlign w:val="superscript"/>
          <w:lang w:eastAsia="es-ES"/>
        </w:rPr>
        <w:t xml:space="preserve"> 9</w:t>
      </w:r>
      <w:r w:rsidRPr="00F148ED">
        <w:rPr>
          <w:rFonts w:ascii="Verdana" w:eastAsia="Times New Roman" w:hAnsi="Verdana" w:cs="Helvetica"/>
          <w:sz w:val="24"/>
          <w:szCs w:val="24"/>
          <w:lang w:eastAsia="es-ES"/>
        </w:rPr>
        <w:t xml:space="preserve"> el dolor, la postura</w:t>
      </w:r>
      <w:r w:rsidRPr="00F148ED">
        <w:rPr>
          <w:rFonts w:ascii="Verdana" w:eastAsia="Times New Roman" w:hAnsi="Verdana" w:cs="Helvetica"/>
          <w:sz w:val="24"/>
          <w:szCs w:val="24"/>
          <w:vertAlign w:val="superscript"/>
          <w:lang w:eastAsia="es-ES"/>
        </w:rPr>
        <w:t xml:space="preserve"> 10</w:t>
      </w:r>
      <w:r w:rsidRPr="00F148ED">
        <w:rPr>
          <w:rFonts w:ascii="Verdana" w:eastAsia="Times New Roman" w:hAnsi="Verdana" w:cs="Helvetica"/>
          <w:sz w:val="24"/>
          <w:szCs w:val="24"/>
          <w:lang w:eastAsia="es-ES"/>
        </w:rPr>
        <w:t xml:space="preserve"> y probablemente la emoción (ansiedad, miedo y hostilidad), </w:t>
      </w:r>
      <w:r w:rsidRPr="00F148ED">
        <w:rPr>
          <w:rFonts w:ascii="Verdana" w:eastAsia="Times New Roman" w:hAnsi="Verdana" w:cs="Helvetica"/>
          <w:sz w:val="24"/>
          <w:szCs w:val="24"/>
          <w:vertAlign w:val="superscript"/>
          <w:lang w:eastAsia="es-ES"/>
        </w:rPr>
        <w:t xml:space="preserve">11 </w:t>
      </w:r>
      <w:r w:rsidRPr="00F148ED">
        <w:rPr>
          <w:rFonts w:ascii="Verdana" w:eastAsia="Times New Roman" w:hAnsi="Verdana" w:cs="Helvetica"/>
          <w:sz w:val="24"/>
          <w:szCs w:val="24"/>
          <w:lang w:eastAsia="es-ES"/>
        </w:rPr>
        <w:t xml:space="preserve">incluido el estrés quirúrgico. </w:t>
      </w:r>
      <w:r w:rsidRPr="00F148ED">
        <w:rPr>
          <w:rFonts w:ascii="Verdana" w:eastAsia="Times New Roman" w:hAnsi="Verdana" w:cs="Helvetica"/>
          <w:sz w:val="24"/>
          <w:szCs w:val="24"/>
          <w:vertAlign w:val="superscript"/>
          <w:lang w:eastAsia="es-ES"/>
        </w:rPr>
        <w:t>12</w:t>
      </w:r>
      <w:r w:rsidRPr="00F148ED">
        <w:rPr>
          <w:rFonts w:ascii="Verdana" w:eastAsia="Times New Roman" w:hAnsi="Verdana" w:cs="Helvetica"/>
          <w:sz w:val="24"/>
          <w:szCs w:val="24"/>
          <w:lang w:eastAsia="es-ES"/>
        </w:rPr>
        <w:t xml:space="preserve"> La ansiedad incrementa los niveles de aldosterona, </w:t>
      </w:r>
      <w:r w:rsidRPr="00F148ED">
        <w:rPr>
          <w:rFonts w:ascii="Verdana" w:eastAsia="Times New Roman" w:hAnsi="Verdana" w:cs="Helvetica"/>
          <w:sz w:val="24"/>
          <w:szCs w:val="24"/>
          <w:vertAlign w:val="superscript"/>
          <w:lang w:eastAsia="es-ES"/>
        </w:rPr>
        <w:t>13</w:t>
      </w:r>
      <w:r w:rsidRPr="00F148ED">
        <w:rPr>
          <w:rFonts w:ascii="Verdana" w:eastAsia="Times New Roman" w:hAnsi="Verdana" w:cs="Helvetica"/>
          <w:sz w:val="24"/>
          <w:szCs w:val="24"/>
          <w:lang w:eastAsia="es-ES"/>
        </w:rPr>
        <w:t xml:space="preserve"> la cual participa en el proceso por la duración de su migración en los núcleos celulares. </w:t>
      </w:r>
      <w:r w:rsidRPr="00F148ED">
        <w:rPr>
          <w:rFonts w:ascii="Verdana" w:eastAsia="Times New Roman" w:hAnsi="Verdana" w:cs="Helvetica"/>
          <w:sz w:val="24"/>
          <w:szCs w:val="24"/>
          <w:vertAlign w:val="superscript"/>
          <w:lang w:eastAsia="es-ES"/>
        </w:rPr>
        <w:t>14</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C) Función de los </w:t>
      </w:r>
      <w:proofErr w:type="spellStart"/>
      <w:r w:rsidRPr="00F148ED">
        <w:rPr>
          <w:rFonts w:ascii="Verdana" w:eastAsia="Times New Roman" w:hAnsi="Verdana" w:cs="Helvetica"/>
          <w:sz w:val="24"/>
          <w:szCs w:val="24"/>
          <w:lang w:eastAsia="es-ES"/>
        </w:rPr>
        <w:t>barorreceptores</w:t>
      </w:r>
      <w:proofErr w:type="spellEnd"/>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presión en la arteria carótida disminuye la secreción de aldosterona. </w:t>
      </w:r>
    </w:p>
    <w:p w:rsidR="00F148ED" w:rsidRPr="00F148ED" w:rsidRDefault="00F148ED" w:rsidP="00F148ED">
      <w:pPr>
        <w:numPr>
          <w:ilvl w:val="0"/>
          <w:numId w:val="2"/>
        </w:numPr>
        <w:spacing w:before="100" w:beforeAutospacing="1" w:after="100" w:afterAutospacing="1" w:line="240" w:lineRule="auto"/>
        <w:ind w:left="169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concentración de potasio en el plasma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cantidad de aldosterona segregada es una función directa del suero potásico, probablemente determinada por sensores en la arteria carótida. </w:t>
      </w:r>
      <w:r w:rsidRPr="00F148ED">
        <w:rPr>
          <w:rFonts w:ascii="Verdana" w:eastAsia="Times New Roman" w:hAnsi="Verdana" w:cs="Helvetica"/>
          <w:sz w:val="24"/>
          <w:szCs w:val="24"/>
          <w:vertAlign w:val="superscript"/>
          <w:lang w:eastAsia="es-ES"/>
        </w:rPr>
        <w:t>15-17</w:t>
      </w:r>
      <w:r w:rsidRPr="00F148ED">
        <w:rPr>
          <w:rFonts w:ascii="Verdana" w:eastAsia="Times New Roman" w:hAnsi="Verdana" w:cs="Helvetica"/>
          <w:sz w:val="24"/>
          <w:szCs w:val="24"/>
          <w:lang w:eastAsia="es-ES"/>
        </w:rPr>
        <w:t xml:space="preserve"> </w:t>
      </w:r>
    </w:p>
    <w:p w:rsidR="00F148ED" w:rsidRPr="00F148ED" w:rsidRDefault="00F148ED" w:rsidP="00F148ED">
      <w:pPr>
        <w:numPr>
          <w:ilvl w:val="0"/>
          <w:numId w:val="3"/>
        </w:numPr>
        <w:spacing w:before="100" w:beforeAutospacing="1" w:after="100" w:afterAutospacing="1" w:line="240" w:lineRule="auto"/>
        <w:ind w:left="169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concentración de sodio en el plasma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aldosterona aumenta más con entradas bajas de sodio, pero la tasa de su incremento plasmático se eleva cuando el potasio en el suero no resulta mucho menor con altas entradas de sodio como lo es a bajas. Así, ese metal está fuertemente regulado en todas las entradas de sodio por la aldosterona, cuando su suministro es adecuado, lo cual se produce normalmente en dietas primitivas.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D) Función de la hormona </w:t>
      </w:r>
      <w:proofErr w:type="spellStart"/>
      <w:r w:rsidRPr="00F148ED">
        <w:rPr>
          <w:rFonts w:ascii="Verdana" w:eastAsia="Times New Roman" w:hAnsi="Verdana" w:cs="Helvetica"/>
          <w:sz w:val="24"/>
          <w:szCs w:val="24"/>
          <w:lang w:eastAsia="es-ES"/>
        </w:rPr>
        <w:t>adrenocorticotropa</w:t>
      </w:r>
      <w:proofErr w:type="spellEnd"/>
      <w:r w:rsidRPr="00F148ED">
        <w:rPr>
          <w:rFonts w:ascii="Verdana" w:eastAsia="Times New Roman" w:hAnsi="Verdana" w:cs="Helvetica"/>
          <w:sz w:val="24"/>
          <w:szCs w:val="24"/>
          <w:lang w:eastAsia="es-ES"/>
        </w:rPr>
        <w:t xml:space="preserve"> (ACTH)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Tiene algún efecto estimulante sobre la aldosterona, posiblemente por la estimulación de la formación de DOC, que es un precursor de la aldosterona.</w:t>
      </w:r>
      <w:r w:rsidRPr="00F148ED">
        <w:rPr>
          <w:rFonts w:ascii="Verdana" w:eastAsia="Times New Roman" w:hAnsi="Verdana" w:cs="Helvetica"/>
          <w:sz w:val="24"/>
          <w:szCs w:val="24"/>
          <w:vertAlign w:val="superscript"/>
          <w:lang w:eastAsia="es-ES"/>
        </w:rPr>
        <w:t xml:space="preserve"> 6 </w:t>
      </w:r>
      <w:r w:rsidRPr="00F148ED">
        <w:rPr>
          <w:rFonts w:ascii="Verdana" w:eastAsia="Times New Roman" w:hAnsi="Verdana" w:cs="Helvetica"/>
          <w:sz w:val="24"/>
          <w:szCs w:val="24"/>
          <w:lang w:eastAsia="es-ES"/>
        </w:rPr>
        <w:t xml:space="preserve">Esta última se incrementa por pérdidas de </w:t>
      </w:r>
      <w:proofErr w:type="spellStart"/>
      <w:r w:rsidRPr="00F148ED">
        <w:rPr>
          <w:rFonts w:ascii="Verdana" w:eastAsia="Times New Roman" w:hAnsi="Verdana" w:cs="Helvetica"/>
          <w:sz w:val="24"/>
          <w:szCs w:val="24"/>
          <w:lang w:eastAsia="es-ES"/>
        </w:rPr>
        <w:t>sangre</w:t>
      </w:r>
      <w:proofErr w:type="gramStart"/>
      <w:r w:rsidRPr="00F148ED">
        <w:rPr>
          <w:rFonts w:ascii="Verdana" w:eastAsia="Times New Roman" w:hAnsi="Verdana" w:cs="Helvetica"/>
          <w:sz w:val="24"/>
          <w:szCs w:val="24"/>
          <w:lang w:eastAsia="es-ES"/>
        </w:rPr>
        <w:t>,embarazo</w:t>
      </w:r>
      <w:proofErr w:type="spellEnd"/>
      <w:proofErr w:type="gramEnd"/>
      <w:r w:rsidRPr="00F148ED">
        <w:rPr>
          <w:rFonts w:ascii="Verdana" w:eastAsia="Times New Roman" w:hAnsi="Verdana" w:cs="Helvetica"/>
          <w:sz w:val="24"/>
          <w:szCs w:val="24"/>
          <w:vertAlign w:val="superscript"/>
          <w:lang w:eastAsia="es-ES"/>
        </w:rPr>
        <w:t xml:space="preserve"> 10</w:t>
      </w:r>
      <w:r w:rsidRPr="00F148ED">
        <w:rPr>
          <w:rFonts w:ascii="Verdana" w:eastAsia="Times New Roman" w:hAnsi="Verdana" w:cs="Helvetica"/>
          <w:sz w:val="24"/>
          <w:szCs w:val="24"/>
          <w:lang w:eastAsia="es-ES"/>
        </w:rPr>
        <w:t xml:space="preserve"> y presumiblemente por otras </w:t>
      </w:r>
      <w:r w:rsidRPr="00F148ED">
        <w:rPr>
          <w:rFonts w:ascii="Verdana" w:eastAsia="Times New Roman" w:hAnsi="Verdana" w:cs="Helvetica"/>
          <w:sz w:val="24"/>
          <w:szCs w:val="24"/>
          <w:lang w:eastAsia="es-ES"/>
        </w:rPr>
        <w:lastRenderedPageBreak/>
        <w:t xml:space="preserve">circunstancias como choque </w:t>
      </w:r>
      <w:proofErr w:type="spellStart"/>
      <w:r w:rsidRPr="00F148ED">
        <w:rPr>
          <w:rFonts w:ascii="Verdana" w:eastAsia="Times New Roman" w:hAnsi="Verdana" w:cs="Helvetica"/>
          <w:sz w:val="24"/>
          <w:szCs w:val="24"/>
          <w:lang w:eastAsia="es-ES"/>
        </w:rPr>
        <w:t>endotoxínico</w:t>
      </w:r>
      <w:proofErr w:type="spellEnd"/>
      <w:r w:rsidRPr="00F148ED">
        <w:rPr>
          <w:rFonts w:ascii="Verdana" w:eastAsia="Times New Roman" w:hAnsi="Verdana" w:cs="Helvetica"/>
          <w:sz w:val="24"/>
          <w:szCs w:val="24"/>
          <w:lang w:eastAsia="es-ES"/>
        </w:rPr>
        <w:t xml:space="preserve"> y quemaduras. </w:t>
      </w:r>
      <w:r w:rsidRPr="00F148ED">
        <w:rPr>
          <w:rFonts w:ascii="Verdana" w:eastAsia="Times New Roman" w:hAnsi="Verdana" w:cs="Helvetica"/>
          <w:sz w:val="24"/>
          <w:szCs w:val="24"/>
          <w:vertAlign w:val="superscript"/>
          <w:lang w:eastAsia="es-ES"/>
        </w:rPr>
        <w:t>18,19</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De forma general puede plantearse que los mayores reguladores de la secreción de aldosterona son la </w:t>
      </w:r>
      <w:proofErr w:type="spellStart"/>
      <w:r w:rsidRPr="00F148ED">
        <w:rPr>
          <w:rFonts w:ascii="Verdana" w:eastAsia="Times New Roman" w:hAnsi="Verdana" w:cs="Helvetica"/>
          <w:sz w:val="24"/>
          <w:szCs w:val="24"/>
          <w:lang w:eastAsia="es-ES"/>
        </w:rPr>
        <w:t>angiotensina</w:t>
      </w:r>
      <w:proofErr w:type="spellEnd"/>
      <w:r w:rsidRPr="00F148ED">
        <w:rPr>
          <w:rFonts w:ascii="Verdana" w:eastAsia="Times New Roman" w:hAnsi="Verdana" w:cs="Helvetica"/>
          <w:sz w:val="24"/>
          <w:szCs w:val="24"/>
          <w:lang w:eastAsia="es-ES"/>
        </w:rPr>
        <w:t xml:space="preserve"> II, el ion 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y el ACTH.</w:t>
      </w:r>
      <w:r w:rsidRPr="00F148ED">
        <w:rPr>
          <w:rFonts w:ascii="Verdana" w:eastAsia="Times New Roman" w:hAnsi="Verdana" w:cs="Helvetica"/>
          <w:sz w:val="24"/>
          <w:szCs w:val="24"/>
          <w:vertAlign w:val="superscript"/>
          <w:lang w:eastAsia="es-ES"/>
        </w:rPr>
        <w:t xml:space="preserve"> 5</w:t>
      </w:r>
      <w:r w:rsidRPr="00F148ED">
        <w:rPr>
          <w:rFonts w:ascii="Verdana" w:eastAsia="Times New Roman" w:hAnsi="Verdana" w:cs="Helvetica"/>
          <w:sz w:val="24"/>
          <w:szCs w:val="24"/>
          <w:lang w:eastAsia="es-ES"/>
        </w:rPr>
        <w:t xml:space="preserve"> El ACTH, cuando estimula continuamente, tal como puede ocurrir en el estrés crónico, disminuye la secreción de aldosterona; sin embargo, ejercen una acción estimulante menor: la </w:t>
      </w:r>
      <w:proofErr w:type="spellStart"/>
      <w:r w:rsidRPr="00F148ED">
        <w:rPr>
          <w:rFonts w:ascii="Verdana" w:eastAsia="Times New Roman" w:hAnsi="Verdana" w:cs="Helvetica"/>
          <w:sz w:val="24"/>
          <w:szCs w:val="24"/>
          <w:lang w:eastAsia="es-ES"/>
        </w:rPr>
        <w:t>angiotensina</w:t>
      </w:r>
      <w:proofErr w:type="spellEnd"/>
      <w:r w:rsidRPr="00F148ED">
        <w:rPr>
          <w:rFonts w:ascii="Verdana" w:eastAsia="Times New Roman" w:hAnsi="Verdana" w:cs="Helvetica"/>
          <w:sz w:val="24"/>
          <w:szCs w:val="24"/>
          <w:lang w:eastAsia="es-ES"/>
        </w:rPr>
        <w:t xml:space="preserve"> III, la vasopresina y la serotonina, en tanto son inhibidores: la </w:t>
      </w:r>
      <w:proofErr w:type="spellStart"/>
      <w:r w:rsidRPr="00F148ED">
        <w:rPr>
          <w:rFonts w:ascii="Verdana" w:eastAsia="Times New Roman" w:hAnsi="Verdana" w:cs="Helvetica"/>
          <w:sz w:val="24"/>
          <w:szCs w:val="24"/>
          <w:lang w:eastAsia="es-ES"/>
        </w:rPr>
        <w:t>somatostatina</w:t>
      </w:r>
      <w:proofErr w:type="spellEnd"/>
      <w:r w:rsidRPr="00F148ED">
        <w:rPr>
          <w:rFonts w:ascii="Verdana" w:eastAsia="Times New Roman" w:hAnsi="Verdana" w:cs="Helvetica"/>
          <w:sz w:val="24"/>
          <w:szCs w:val="24"/>
          <w:lang w:eastAsia="es-ES"/>
        </w:rPr>
        <w:t xml:space="preserve">, el ANP, la endorfina â, la dopamina y la </w:t>
      </w:r>
      <w:proofErr w:type="spellStart"/>
      <w:r w:rsidRPr="00F148ED">
        <w:rPr>
          <w:rFonts w:ascii="Verdana" w:eastAsia="Times New Roman" w:hAnsi="Verdana" w:cs="Helvetica"/>
          <w:sz w:val="24"/>
          <w:szCs w:val="24"/>
          <w:lang w:eastAsia="es-ES"/>
        </w:rPr>
        <w:t>digoxina</w:t>
      </w:r>
      <w:proofErr w:type="spellEnd"/>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hormona regula el transporte de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en las células cardiacas,</w:t>
      </w:r>
      <w:r w:rsidRPr="00F148ED">
        <w:rPr>
          <w:rFonts w:ascii="Verdana" w:eastAsia="Times New Roman" w:hAnsi="Verdana" w:cs="Helvetica"/>
          <w:sz w:val="24"/>
          <w:szCs w:val="24"/>
          <w:vertAlign w:val="superscript"/>
          <w:lang w:eastAsia="es-ES"/>
        </w:rPr>
        <w:t xml:space="preserve"> 7</w:t>
      </w:r>
      <w:r w:rsidRPr="00F148ED">
        <w:rPr>
          <w:rFonts w:ascii="Verdana" w:eastAsia="Times New Roman" w:hAnsi="Verdana" w:cs="Helvetica"/>
          <w:sz w:val="24"/>
          <w:szCs w:val="24"/>
          <w:lang w:eastAsia="es-ES"/>
        </w:rPr>
        <w:t xml:space="preserve"> directamente estimula la síntesis del </w:t>
      </w:r>
      <w:proofErr w:type="spellStart"/>
      <w:r w:rsidRPr="00F148ED">
        <w:rPr>
          <w:rFonts w:ascii="Verdana" w:eastAsia="Times New Roman" w:hAnsi="Verdana" w:cs="Helvetica"/>
          <w:sz w:val="24"/>
          <w:szCs w:val="24"/>
          <w:lang w:eastAsia="es-ES"/>
        </w:rPr>
        <w:t>ARNm</w:t>
      </w:r>
      <w:proofErr w:type="spellEnd"/>
      <w:r w:rsidRPr="00F148ED">
        <w:rPr>
          <w:rFonts w:ascii="Verdana" w:eastAsia="Times New Roman" w:hAnsi="Verdana" w:cs="Helvetica"/>
          <w:sz w:val="24"/>
          <w:szCs w:val="24"/>
          <w:lang w:eastAsia="es-ES"/>
        </w:rPr>
        <w:t xml:space="preserve"> de la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w:t>
      </w:r>
      <w:proofErr w:type="spellStart"/>
      <w:r w:rsidRPr="00F148ED">
        <w:rPr>
          <w:rFonts w:ascii="Verdana" w:eastAsia="Times New Roman" w:hAnsi="Verdana" w:cs="Helvetica"/>
          <w:sz w:val="24"/>
          <w:szCs w:val="24"/>
          <w:lang w:eastAsia="es-ES"/>
        </w:rPr>
        <w:t>ATPasa</w:t>
      </w:r>
      <w:proofErr w:type="spellEnd"/>
      <w:r w:rsidRPr="00F148ED">
        <w:rPr>
          <w:rFonts w:ascii="Verdana" w:eastAsia="Times New Roman" w:hAnsi="Verdana" w:cs="Helvetica"/>
          <w:sz w:val="24"/>
          <w:szCs w:val="24"/>
          <w:lang w:eastAsia="es-ES"/>
        </w:rPr>
        <w:t xml:space="preserve"> y la acumulación de proteínas en las células cardiacas. </w:t>
      </w:r>
      <w:r w:rsidRPr="00F148ED">
        <w:rPr>
          <w:rFonts w:ascii="Verdana" w:eastAsia="Times New Roman" w:hAnsi="Verdana" w:cs="Helvetica"/>
          <w:sz w:val="24"/>
          <w:szCs w:val="24"/>
          <w:vertAlign w:val="superscript"/>
          <w:lang w:eastAsia="es-ES"/>
        </w:rPr>
        <w:t>18</w:t>
      </w:r>
      <w:r w:rsidRPr="00F148ED">
        <w:rPr>
          <w:rFonts w:ascii="Verdana" w:eastAsia="Times New Roman" w:hAnsi="Verdana" w:cs="Helvetica"/>
          <w:sz w:val="24"/>
          <w:szCs w:val="24"/>
          <w:lang w:eastAsia="es-ES"/>
        </w:rPr>
        <w:t xml:space="preserve"> También activa al </w:t>
      </w:r>
      <w:proofErr w:type="spellStart"/>
      <w:r w:rsidRPr="00F148ED">
        <w:rPr>
          <w:rFonts w:ascii="Verdana" w:eastAsia="Times New Roman" w:hAnsi="Verdana" w:cs="Helvetica"/>
          <w:sz w:val="24"/>
          <w:szCs w:val="24"/>
          <w:lang w:eastAsia="es-ES"/>
        </w:rPr>
        <w:t>cotransportador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-2Cl</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para aumentar la entrada de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y estimular la bomba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w:t>
      </w:r>
      <w:r w:rsidRPr="00F148ED">
        <w:rPr>
          <w:rFonts w:ascii="Verdana" w:eastAsia="Times New Roman" w:hAnsi="Verdana" w:cs="Helvetica"/>
          <w:sz w:val="24"/>
          <w:szCs w:val="24"/>
          <w:vertAlign w:val="superscript"/>
          <w:lang w:eastAsia="es-ES"/>
        </w:rPr>
        <w:t>18,1 9</w:t>
      </w:r>
      <w:r w:rsidRPr="00F148ED">
        <w:rPr>
          <w:rFonts w:ascii="Verdana" w:eastAsia="Times New Roman" w:hAnsi="Verdana" w:cs="Helvetica"/>
          <w:sz w:val="24"/>
          <w:szCs w:val="24"/>
          <w:lang w:eastAsia="es-ES"/>
        </w:rPr>
        <w:t>. Otra acción es la de regular la entrada de Ca</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en los </w:t>
      </w:r>
      <w:proofErr w:type="spellStart"/>
      <w:r w:rsidRPr="00F148ED">
        <w:rPr>
          <w:rFonts w:ascii="Verdana" w:eastAsia="Times New Roman" w:hAnsi="Verdana" w:cs="Helvetica"/>
          <w:sz w:val="24"/>
          <w:szCs w:val="24"/>
          <w:lang w:eastAsia="es-ES"/>
        </w:rPr>
        <w:t>miocitos</w:t>
      </w:r>
      <w:proofErr w:type="spellEnd"/>
      <w:r w:rsidRPr="00F148ED">
        <w:rPr>
          <w:rFonts w:ascii="Verdana" w:eastAsia="Times New Roman" w:hAnsi="Verdana" w:cs="Helvetica"/>
          <w:sz w:val="24"/>
          <w:szCs w:val="24"/>
          <w:lang w:eastAsia="es-ES"/>
        </w:rPr>
        <w:t xml:space="preserve">. </w:t>
      </w:r>
      <w:r w:rsidRPr="00F148ED">
        <w:rPr>
          <w:rFonts w:ascii="Verdana" w:eastAsia="Times New Roman" w:hAnsi="Verdana" w:cs="Helvetica"/>
          <w:sz w:val="24"/>
          <w:szCs w:val="24"/>
          <w:vertAlign w:val="superscript"/>
          <w:lang w:eastAsia="es-ES"/>
        </w:rPr>
        <w:t>8-11</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Entre los efectos perjudiciales de la aldosterona </w:t>
      </w:r>
      <w:r w:rsidRPr="00F148ED">
        <w:rPr>
          <w:rFonts w:ascii="Verdana" w:eastAsia="Times New Roman" w:hAnsi="Verdana" w:cs="Helvetica"/>
          <w:sz w:val="24"/>
          <w:szCs w:val="24"/>
          <w:vertAlign w:val="superscript"/>
          <w:lang w:eastAsia="es-ES"/>
        </w:rPr>
        <w:t xml:space="preserve">12-15 </w:t>
      </w:r>
      <w:r w:rsidRPr="00F148ED">
        <w:rPr>
          <w:rFonts w:ascii="Verdana" w:eastAsia="Times New Roman" w:hAnsi="Verdana" w:cs="Helvetica"/>
          <w:sz w:val="24"/>
          <w:szCs w:val="24"/>
          <w:lang w:eastAsia="es-ES"/>
        </w:rPr>
        <w:t xml:space="preserve">se encuentran: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1. Pérdida de Mg</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y 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por aumento de su excreción urinaria, más retención de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potenciación de las </w:t>
      </w:r>
      <w:proofErr w:type="spellStart"/>
      <w:r w:rsidRPr="00F148ED">
        <w:rPr>
          <w:rFonts w:ascii="Verdana" w:eastAsia="Times New Roman" w:hAnsi="Verdana" w:cs="Helvetica"/>
          <w:sz w:val="24"/>
          <w:szCs w:val="24"/>
          <w:lang w:eastAsia="es-ES"/>
        </w:rPr>
        <w:t>catecolaminas</w:t>
      </w:r>
      <w:proofErr w:type="spellEnd"/>
      <w:r w:rsidRPr="00F148ED">
        <w:rPr>
          <w:rFonts w:ascii="Verdana" w:eastAsia="Times New Roman" w:hAnsi="Verdana" w:cs="Helvetica"/>
          <w:sz w:val="24"/>
          <w:szCs w:val="24"/>
          <w:lang w:eastAsia="es-ES"/>
        </w:rPr>
        <w:t xml:space="preserve">; inducción de arritmias ventriculares, hipertrofia y fibrosis </w:t>
      </w:r>
      <w:proofErr w:type="spellStart"/>
      <w:r w:rsidRPr="00F148ED">
        <w:rPr>
          <w:rFonts w:ascii="Verdana" w:eastAsia="Times New Roman" w:hAnsi="Verdana" w:cs="Helvetica"/>
          <w:sz w:val="24"/>
          <w:szCs w:val="24"/>
          <w:lang w:eastAsia="es-ES"/>
        </w:rPr>
        <w:t>miocárdica</w:t>
      </w:r>
      <w:proofErr w:type="spellEnd"/>
      <w:r w:rsidRPr="00F148ED">
        <w:rPr>
          <w:rFonts w:ascii="Verdana" w:eastAsia="Times New Roman" w:hAnsi="Verdana" w:cs="Helvetica"/>
          <w:sz w:val="24"/>
          <w:szCs w:val="24"/>
          <w:lang w:eastAsia="es-ES"/>
        </w:rPr>
        <w:t xml:space="preserve">; vasculopatía por disfunción endotelial; inhibición de la fibrinólisis; atenuación de los </w:t>
      </w:r>
      <w:proofErr w:type="spellStart"/>
      <w:r w:rsidRPr="00F148ED">
        <w:rPr>
          <w:rFonts w:ascii="Verdana" w:eastAsia="Times New Roman" w:hAnsi="Verdana" w:cs="Helvetica"/>
          <w:sz w:val="24"/>
          <w:szCs w:val="24"/>
          <w:lang w:eastAsia="es-ES"/>
        </w:rPr>
        <w:t>barorreflejos</w:t>
      </w:r>
      <w:proofErr w:type="spellEnd"/>
      <w:r w:rsidRPr="00F148ED">
        <w:rPr>
          <w:rFonts w:ascii="Verdana" w:eastAsia="Times New Roman" w:hAnsi="Verdana" w:cs="Helvetica"/>
          <w:sz w:val="24"/>
          <w:szCs w:val="24"/>
          <w:lang w:eastAsia="es-ES"/>
        </w:rPr>
        <w:t xml:space="preserve">, desarrollo de </w:t>
      </w:r>
      <w:proofErr w:type="spellStart"/>
      <w:r w:rsidRPr="00F148ED">
        <w:rPr>
          <w:rFonts w:ascii="Verdana" w:eastAsia="Times New Roman" w:hAnsi="Verdana" w:cs="Helvetica"/>
          <w:sz w:val="24"/>
          <w:szCs w:val="24"/>
          <w:lang w:eastAsia="es-ES"/>
        </w:rPr>
        <w:t>nefroesclerosis</w:t>
      </w:r>
      <w:proofErr w:type="spellEnd"/>
      <w:r w:rsidRPr="00F148ED">
        <w:rPr>
          <w:rFonts w:ascii="Verdana" w:eastAsia="Times New Roman" w:hAnsi="Verdana" w:cs="Helvetica"/>
          <w:sz w:val="24"/>
          <w:szCs w:val="24"/>
          <w:lang w:eastAsia="es-ES"/>
        </w:rPr>
        <w:t xml:space="preserve"> maligna y elevación de la presión arterial.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2. Incremento del contenido de </w:t>
      </w:r>
      <w:proofErr w:type="spellStart"/>
      <w:r w:rsidRPr="00F148ED">
        <w:rPr>
          <w:rFonts w:ascii="Verdana" w:eastAsia="Times New Roman" w:hAnsi="Verdana" w:cs="Helvetica"/>
          <w:sz w:val="24"/>
          <w:szCs w:val="24"/>
          <w:lang w:eastAsia="es-ES"/>
        </w:rPr>
        <w:t>nicotinamida</w:t>
      </w:r>
      <w:proofErr w:type="spellEnd"/>
      <w:r w:rsidRPr="00F148ED">
        <w:rPr>
          <w:rFonts w:ascii="Verdana" w:eastAsia="Times New Roman" w:hAnsi="Verdana" w:cs="Helvetica"/>
          <w:sz w:val="24"/>
          <w:szCs w:val="24"/>
          <w:lang w:eastAsia="es-ES"/>
        </w:rPr>
        <w:t>-</w:t>
      </w:r>
      <w:proofErr w:type="spellStart"/>
      <w:r w:rsidRPr="00F148ED">
        <w:rPr>
          <w:rFonts w:ascii="Verdana" w:eastAsia="Times New Roman" w:hAnsi="Verdana" w:cs="Helvetica"/>
          <w:sz w:val="24"/>
          <w:szCs w:val="24"/>
          <w:lang w:eastAsia="es-ES"/>
        </w:rPr>
        <w:t>adenina</w:t>
      </w:r>
      <w:proofErr w:type="spellEnd"/>
      <w:r w:rsidRPr="00F148ED">
        <w:rPr>
          <w:rFonts w:ascii="Verdana" w:eastAsia="Times New Roman" w:hAnsi="Verdana" w:cs="Helvetica"/>
          <w:sz w:val="24"/>
          <w:szCs w:val="24"/>
          <w:lang w:eastAsia="es-ES"/>
        </w:rPr>
        <w:t>-</w:t>
      </w:r>
      <w:proofErr w:type="spellStart"/>
      <w:r w:rsidRPr="00F148ED">
        <w:rPr>
          <w:rFonts w:ascii="Verdana" w:eastAsia="Times New Roman" w:hAnsi="Verdana" w:cs="Helvetica"/>
          <w:sz w:val="24"/>
          <w:szCs w:val="24"/>
          <w:lang w:eastAsia="es-ES"/>
        </w:rPr>
        <w:t>dinucleótido</w:t>
      </w:r>
      <w:proofErr w:type="spellEnd"/>
      <w:r w:rsidRPr="00F148ED">
        <w:rPr>
          <w:rFonts w:ascii="Verdana" w:eastAsia="Times New Roman" w:hAnsi="Verdana" w:cs="Helvetica"/>
          <w:sz w:val="24"/>
          <w:szCs w:val="24"/>
          <w:lang w:eastAsia="es-ES"/>
        </w:rPr>
        <w:t>-fosfato (NADPH), que favorece la formación de O</w:t>
      </w:r>
      <w:r w:rsidRPr="00F148ED">
        <w:rPr>
          <w:rFonts w:ascii="Verdana" w:eastAsia="Times New Roman" w:hAnsi="Verdana" w:cs="Helvetica"/>
          <w:sz w:val="24"/>
          <w:szCs w:val="24"/>
          <w:vertAlign w:val="subscript"/>
          <w:lang w:eastAsia="es-ES"/>
        </w:rPr>
        <w:t>2</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y</w:t>
      </w:r>
      <w:proofErr w:type="gramStart"/>
      <w:r w:rsidRPr="00F148ED">
        <w:rPr>
          <w:rFonts w:ascii="Verdana" w:eastAsia="Times New Roman" w:hAnsi="Verdana" w:cs="Helvetica"/>
          <w:sz w:val="24"/>
          <w:szCs w:val="24"/>
          <w:lang w:eastAsia="es-ES"/>
        </w:rPr>
        <w:t>,por</w:t>
      </w:r>
      <w:proofErr w:type="spellEnd"/>
      <w:proofErr w:type="gramEnd"/>
      <w:r w:rsidRPr="00F148ED">
        <w:rPr>
          <w:rFonts w:ascii="Verdana" w:eastAsia="Times New Roman" w:hAnsi="Verdana" w:cs="Helvetica"/>
          <w:sz w:val="24"/>
          <w:szCs w:val="24"/>
          <w:lang w:eastAsia="es-ES"/>
        </w:rPr>
        <w:t xml:space="preserve"> tanto, induce inflamación vascular, isquemia y necrosis </w:t>
      </w:r>
      <w:proofErr w:type="spellStart"/>
      <w:r w:rsidRPr="00F148ED">
        <w:rPr>
          <w:rFonts w:ascii="Verdana" w:eastAsia="Times New Roman" w:hAnsi="Verdana" w:cs="Helvetica"/>
          <w:sz w:val="24"/>
          <w:szCs w:val="24"/>
          <w:lang w:eastAsia="es-ES"/>
        </w:rPr>
        <w:t>miocárdica</w:t>
      </w:r>
      <w:proofErr w:type="spellEnd"/>
      <w:r w:rsidRPr="00F148ED">
        <w:rPr>
          <w:rFonts w:ascii="Verdana" w:eastAsia="Times New Roman" w:hAnsi="Verdana" w:cs="Helvetica"/>
          <w:sz w:val="24"/>
          <w:szCs w:val="24"/>
          <w:lang w:eastAsia="es-ES"/>
        </w:rPr>
        <w:t xml:space="preserve">, así como aumenta el estrés </w:t>
      </w:r>
      <w:proofErr w:type="spellStart"/>
      <w:r w:rsidRPr="00F148ED">
        <w:rPr>
          <w:rFonts w:ascii="Verdana" w:eastAsia="Times New Roman" w:hAnsi="Verdana" w:cs="Helvetica"/>
          <w:sz w:val="24"/>
          <w:szCs w:val="24"/>
          <w:lang w:eastAsia="es-ES"/>
        </w:rPr>
        <w:t>oxidativo</w:t>
      </w:r>
      <w:proofErr w:type="spellEnd"/>
      <w:r w:rsidRPr="00F148ED">
        <w:rPr>
          <w:rFonts w:ascii="Verdana" w:eastAsia="Times New Roman" w:hAnsi="Verdana" w:cs="Helvetica"/>
          <w:sz w:val="24"/>
          <w:szCs w:val="24"/>
          <w:lang w:eastAsia="es-ES"/>
        </w:rPr>
        <w:t xml:space="preserve"> (EO) y la síntesis de colágeno en los fibroblastos, o sea, la hormona ejerce efectos específicos sobre el corazón; pero es probable que su acción sobre las células se centre en el intercambio iónico. La aldosterona tiene además la capacidad de inducir o inhibir la síntesis de numerosas proteínas y de colágeno por los fibroblastos. </w:t>
      </w:r>
      <w:r w:rsidRPr="00F148ED">
        <w:rPr>
          <w:rFonts w:ascii="Verdana" w:eastAsia="Times New Roman" w:hAnsi="Verdana" w:cs="Helvetica"/>
          <w:sz w:val="24"/>
          <w:szCs w:val="24"/>
          <w:vertAlign w:val="superscript"/>
          <w:lang w:eastAsia="es-ES"/>
        </w:rPr>
        <w:t xml:space="preserve">20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lastRenderedPageBreak/>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CONCLUSIONES</w:t>
      </w:r>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La aldosterona es una hormona </w:t>
      </w:r>
      <w:proofErr w:type="spellStart"/>
      <w:r w:rsidRPr="00F148ED">
        <w:rPr>
          <w:rFonts w:ascii="Verdana" w:eastAsia="Times New Roman" w:hAnsi="Verdana" w:cs="Helvetica"/>
          <w:sz w:val="24"/>
          <w:szCs w:val="24"/>
          <w:lang w:eastAsia="es-ES"/>
        </w:rPr>
        <w:t>esteroidea</w:t>
      </w:r>
      <w:proofErr w:type="spellEnd"/>
      <w:r w:rsidRPr="00F148ED">
        <w:rPr>
          <w:rFonts w:ascii="Verdana" w:eastAsia="Times New Roman" w:hAnsi="Verdana" w:cs="Helvetica"/>
          <w:sz w:val="24"/>
          <w:szCs w:val="24"/>
          <w:lang w:eastAsia="es-ES"/>
        </w:rPr>
        <w:t xml:space="preserve"> que conserva el sodio, secreta potasio e incrementa la presión sanguínea.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Su secreción posee un ritmo diurno y disminuye con la edad, lo cual puede contribuir al mareo y descenso de la presión arterial con los cambios súbitos de posición (hipotensión </w:t>
      </w:r>
      <w:proofErr w:type="spellStart"/>
      <w:r w:rsidRPr="00F148ED">
        <w:rPr>
          <w:rFonts w:ascii="Verdana" w:eastAsia="Times New Roman" w:hAnsi="Verdana" w:cs="Helvetica"/>
          <w:sz w:val="24"/>
          <w:szCs w:val="24"/>
          <w:lang w:eastAsia="es-ES"/>
        </w:rPr>
        <w:t>ortostática</w:t>
      </w:r>
      <w:proofErr w:type="spellEnd"/>
      <w:r w:rsidRPr="00F148ED">
        <w:rPr>
          <w:rFonts w:ascii="Verdana" w:eastAsia="Times New Roman" w:hAnsi="Verdana" w:cs="Helvetica"/>
          <w:sz w:val="24"/>
          <w:szCs w:val="24"/>
          <w:lang w:eastAsia="es-ES"/>
        </w:rPr>
        <w:t xml:space="preserve">).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Hay receptores </w:t>
      </w:r>
      <w:proofErr w:type="spellStart"/>
      <w:r w:rsidRPr="00F148ED">
        <w:rPr>
          <w:rFonts w:ascii="Verdana" w:eastAsia="Times New Roman" w:hAnsi="Verdana" w:cs="Helvetica"/>
          <w:sz w:val="24"/>
          <w:szCs w:val="24"/>
          <w:lang w:eastAsia="es-ES"/>
        </w:rPr>
        <w:t>mineralocorticoides</w:t>
      </w:r>
      <w:proofErr w:type="spellEnd"/>
      <w:r w:rsidRPr="00F148ED">
        <w:rPr>
          <w:rFonts w:ascii="Verdana" w:eastAsia="Times New Roman" w:hAnsi="Verdana" w:cs="Helvetica"/>
          <w:sz w:val="24"/>
          <w:szCs w:val="24"/>
          <w:lang w:eastAsia="es-ES"/>
        </w:rPr>
        <w:t xml:space="preserve"> no solo en las células principales del túbulo distal de la </w:t>
      </w:r>
      <w:proofErr w:type="spellStart"/>
      <w:r w:rsidRPr="00F148ED">
        <w:rPr>
          <w:rFonts w:ascii="Verdana" w:eastAsia="Times New Roman" w:hAnsi="Verdana" w:cs="Helvetica"/>
          <w:sz w:val="24"/>
          <w:szCs w:val="24"/>
          <w:lang w:eastAsia="es-ES"/>
        </w:rPr>
        <w:t>nefrona</w:t>
      </w:r>
      <w:proofErr w:type="spellEnd"/>
      <w:r w:rsidRPr="00F148ED">
        <w:rPr>
          <w:rFonts w:ascii="Verdana" w:eastAsia="Times New Roman" w:hAnsi="Verdana" w:cs="Helvetica"/>
          <w:sz w:val="24"/>
          <w:szCs w:val="24"/>
          <w:lang w:eastAsia="es-ES"/>
        </w:rPr>
        <w:t xml:space="preserve"> renal, sino también en el corazón y el cerebro. La presencia de estos en el órgano central del sistema circulatorio facilita el transporte de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en las células cardíacas y la síntesis del </w:t>
      </w:r>
      <w:proofErr w:type="spellStart"/>
      <w:r w:rsidRPr="00F148ED">
        <w:rPr>
          <w:rFonts w:ascii="Verdana" w:eastAsia="Times New Roman" w:hAnsi="Verdana" w:cs="Helvetica"/>
          <w:sz w:val="24"/>
          <w:szCs w:val="24"/>
          <w:lang w:eastAsia="es-ES"/>
        </w:rPr>
        <w:t>ARNm</w:t>
      </w:r>
      <w:proofErr w:type="spellEnd"/>
      <w:r w:rsidRPr="00F148ED">
        <w:rPr>
          <w:rFonts w:ascii="Verdana" w:eastAsia="Times New Roman" w:hAnsi="Verdana" w:cs="Helvetica"/>
          <w:sz w:val="24"/>
          <w:szCs w:val="24"/>
          <w:lang w:eastAsia="es-ES"/>
        </w:rPr>
        <w:t xml:space="preserve"> de la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K</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w:t>
      </w:r>
      <w:proofErr w:type="spellStart"/>
      <w:r w:rsidRPr="00F148ED">
        <w:rPr>
          <w:rFonts w:ascii="Verdana" w:eastAsia="Times New Roman" w:hAnsi="Verdana" w:cs="Helvetica"/>
          <w:sz w:val="24"/>
          <w:szCs w:val="24"/>
          <w:lang w:eastAsia="es-ES"/>
        </w:rPr>
        <w:t>ATPasa</w:t>
      </w:r>
      <w:proofErr w:type="spellEnd"/>
      <w:r w:rsidRPr="00F148ED">
        <w:rPr>
          <w:rFonts w:ascii="Verdana" w:eastAsia="Times New Roman" w:hAnsi="Verdana" w:cs="Helvetica"/>
          <w:sz w:val="24"/>
          <w:szCs w:val="24"/>
          <w:lang w:eastAsia="es-ES"/>
        </w:rPr>
        <w:t>, acumula proteínas en las mencionadas células y regula la entrada de Ca</w:t>
      </w:r>
      <w:r w:rsidRPr="00F148ED">
        <w:rPr>
          <w:rFonts w:ascii="Verdana" w:eastAsia="Times New Roman" w:hAnsi="Verdana" w:cs="Helvetica"/>
          <w:sz w:val="24"/>
          <w:szCs w:val="24"/>
          <w:vertAlign w:val="superscript"/>
          <w:lang w:eastAsia="es-ES"/>
        </w:rPr>
        <w:t>++</w:t>
      </w:r>
      <w:r w:rsidRPr="00F148ED">
        <w:rPr>
          <w:rFonts w:ascii="Verdana" w:eastAsia="Times New Roman" w:hAnsi="Verdana" w:cs="Helvetica"/>
          <w:sz w:val="24"/>
          <w:szCs w:val="24"/>
          <w:lang w:eastAsia="es-ES"/>
        </w:rPr>
        <w:t xml:space="preserve"> en los </w:t>
      </w:r>
      <w:proofErr w:type="spellStart"/>
      <w:r w:rsidRPr="00F148ED">
        <w:rPr>
          <w:rFonts w:ascii="Verdana" w:eastAsia="Times New Roman" w:hAnsi="Verdana" w:cs="Helvetica"/>
          <w:sz w:val="24"/>
          <w:szCs w:val="24"/>
          <w:lang w:eastAsia="es-ES"/>
        </w:rPr>
        <w:t>miocitos</w:t>
      </w:r>
      <w:proofErr w:type="spellEnd"/>
      <w:r w:rsidRPr="00F148ED">
        <w:rPr>
          <w:rFonts w:ascii="Verdana" w:eastAsia="Times New Roman" w:hAnsi="Verdana" w:cs="Helvetica"/>
          <w:sz w:val="24"/>
          <w:szCs w:val="24"/>
          <w:lang w:eastAsia="es-ES"/>
        </w:rPr>
        <w:t xml:space="preserve">, de manera que la hormona posee acción inotrópica positiva.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Estimula la </w:t>
      </w:r>
      <w:proofErr w:type="spellStart"/>
      <w:r w:rsidRPr="00F148ED">
        <w:rPr>
          <w:rFonts w:ascii="Verdana" w:eastAsia="Times New Roman" w:hAnsi="Verdana" w:cs="Helvetica"/>
          <w:sz w:val="24"/>
          <w:szCs w:val="24"/>
          <w:lang w:eastAsia="es-ES"/>
        </w:rPr>
        <w:t>neurogénesis</w:t>
      </w:r>
      <w:proofErr w:type="spellEnd"/>
      <w:r w:rsidRPr="00F148ED">
        <w:rPr>
          <w:rFonts w:ascii="Verdana" w:eastAsia="Times New Roman" w:hAnsi="Verdana" w:cs="Helvetica"/>
          <w:sz w:val="24"/>
          <w:szCs w:val="24"/>
          <w:lang w:eastAsia="es-ES"/>
        </w:rPr>
        <w:t xml:space="preserve"> en el giro dentado y tiene determinados efectos perjudiciales sobre la salud, entre ellos la pérdida de magnesio y potasio, la inducción de arritmias ventriculares y otros.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b/>
          <w:bCs/>
          <w:sz w:val="24"/>
          <w:szCs w:val="24"/>
          <w:lang w:eastAsia="es-ES"/>
        </w:rPr>
        <w:t xml:space="preserve">REFERENCIAS BIBLIOGRÁFICAS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 </w:t>
      </w:r>
      <w:proofErr w:type="spellStart"/>
      <w:r w:rsidRPr="00F148ED">
        <w:rPr>
          <w:rFonts w:ascii="Verdana" w:eastAsia="Times New Roman" w:hAnsi="Verdana" w:cs="Helvetica"/>
          <w:sz w:val="24"/>
          <w:szCs w:val="24"/>
          <w:lang w:eastAsia="es-ES"/>
        </w:rPr>
        <w:t>Ikeda</w:t>
      </w:r>
      <w:proofErr w:type="spellEnd"/>
      <w:r w:rsidRPr="00F148ED">
        <w:rPr>
          <w:rFonts w:ascii="Verdana" w:eastAsia="Times New Roman" w:hAnsi="Verdana" w:cs="Helvetica"/>
          <w:sz w:val="24"/>
          <w:szCs w:val="24"/>
          <w:lang w:eastAsia="es-ES"/>
        </w:rPr>
        <w:t xml:space="preserve"> U, </w:t>
      </w:r>
      <w:proofErr w:type="spellStart"/>
      <w:r w:rsidRPr="00F148ED">
        <w:rPr>
          <w:rFonts w:ascii="Verdana" w:eastAsia="Times New Roman" w:hAnsi="Verdana" w:cs="Helvetica"/>
          <w:sz w:val="24"/>
          <w:szCs w:val="24"/>
          <w:lang w:eastAsia="es-ES"/>
        </w:rPr>
        <w:t>Hyman</w:t>
      </w:r>
      <w:proofErr w:type="spellEnd"/>
      <w:r w:rsidRPr="00F148ED">
        <w:rPr>
          <w:rFonts w:ascii="Verdana" w:eastAsia="Times New Roman" w:hAnsi="Verdana" w:cs="Helvetica"/>
          <w:sz w:val="24"/>
          <w:szCs w:val="24"/>
          <w:lang w:eastAsia="es-ES"/>
        </w:rPr>
        <w:t xml:space="preserve"> R, Smith TW, Medford RM. </w:t>
      </w:r>
      <w:proofErr w:type="spellStart"/>
      <w:r w:rsidRPr="00F148ED">
        <w:rPr>
          <w:rFonts w:ascii="Verdana" w:eastAsia="Times New Roman" w:hAnsi="Verdana" w:cs="Helvetica"/>
          <w:sz w:val="24"/>
          <w:szCs w:val="24"/>
          <w:lang w:eastAsia="es-ES"/>
        </w:rPr>
        <w:t>Aldosterone-mediated</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regulation</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lang w:eastAsia="es-ES"/>
        </w:rPr>
        <w:t>+, K+-</w:t>
      </w:r>
      <w:proofErr w:type="spellStart"/>
      <w:r w:rsidRPr="00F148ED">
        <w:rPr>
          <w:rFonts w:ascii="Verdana" w:eastAsia="Times New Roman" w:hAnsi="Verdana" w:cs="Helvetica"/>
          <w:sz w:val="24"/>
          <w:szCs w:val="24"/>
          <w:lang w:eastAsia="es-ES"/>
        </w:rPr>
        <w:t>ATPase</w:t>
      </w:r>
      <w:proofErr w:type="spellEnd"/>
      <w:r w:rsidRPr="00F148ED">
        <w:rPr>
          <w:rFonts w:ascii="Verdana" w:eastAsia="Times New Roman" w:hAnsi="Verdana" w:cs="Helvetica"/>
          <w:sz w:val="24"/>
          <w:szCs w:val="24"/>
          <w:lang w:eastAsia="es-ES"/>
        </w:rPr>
        <w:t xml:space="preserve"> gene </w:t>
      </w:r>
      <w:proofErr w:type="spellStart"/>
      <w:r w:rsidRPr="00F148ED">
        <w:rPr>
          <w:rFonts w:ascii="Verdana" w:eastAsia="Times New Roman" w:hAnsi="Verdana" w:cs="Helvetica"/>
          <w:sz w:val="24"/>
          <w:szCs w:val="24"/>
          <w:lang w:eastAsia="es-ES"/>
        </w:rPr>
        <w:t>expression</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adult</w:t>
      </w:r>
      <w:proofErr w:type="spellEnd"/>
      <w:r w:rsidRPr="00F148ED">
        <w:rPr>
          <w:rFonts w:ascii="Verdana" w:eastAsia="Times New Roman" w:hAnsi="Verdana" w:cs="Helvetica"/>
          <w:sz w:val="24"/>
          <w:szCs w:val="24"/>
          <w:lang w:eastAsia="es-ES"/>
        </w:rPr>
        <w:t xml:space="preserve"> and neonatal </w:t>
      </w:r>
      <w:proofErr w:type="spellStart"/>
      <w:r w:rsidRPr="00F148ED">
        <w:rPr>
          <w:rFonts w:ascii="Verdana" w:eastAsia="Times New Roman" w:hAnsi="Verdana" w:cs="Helvetica"/>
          <w:sz w:val="24"/>
          <w:szCs w:val="24"/>
          <w:lang w:eastAsia="es-ES"/>
        </w:rPr>
        <w:t>rat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cardiocytes</w:t>
      </w:r>
      <w:proofErr w:type="spellEnd"/>
      <w:r w:rsidRPr="00F148ED">
        <w:rPr>
          <w:rFonts w:ascii="Verdana" w:eastAsia="Times New Roman" w:hAnsi="Verdana" w:cs="Helvetica"/>
          <w:sz w:val="24"/>
          <w:szCs w:val="24"/>
          <w:lang w:eastAsia="es-ES"/>
        </w:rPr>
        <w:t xml:space="preserve">. J </w:t>
      </w:r>
      <w:proofErr w:type="spellStart"/>
      <w:r w:rsidRPr="00F148ED">
        <w:rPr>
          <w:rFonts w:ascii="Verdana" w:eastAsia="Times New Roman" w:hAnsi="Verdana" w:cs="Helvetica"/>
          <w:sz w:val="24"/>
          <w:szCs w:val="24"/>
          <w:lang w:eastAsia="es-ES"/>
        </w:rPr>
        <w:t>Biol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Chem</w:t>
      </w:r>
      <w:proofErr w:type="spellEnd"/>
      <w:r w:rsidRPr="00F148ED">
        <w:rPr>
          <w:rFonts w:ascii="Verdana" w:eastAsia="Times New Roman" w:hAnsi="Verdana" w:cs="Helvetica"/>
          <w:sz w:val="24"/>
          <w:szCs w:val="24"/>
          <w:lang w:eastAsia="es-ES"/>
        </w:rPr>
        <w:t xml:space="preserve"> 1991; 266:12058-66.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2. </w:t>
      </w:r>
      <w:proofErr w:type="spellStart"/>
      <w:r w:rsidRPr="00F148ED">
        <w:rPr>
          <w:rFonts w:ascii="Verdana" w:eastAsia="Times New Roman" w:hAnsi="Verdana" w:cs="Helvetica"/>
          <w:sz w:val="24"/>
          <w:szCs w:val="24"/>
          <w:lang w:eastAsia="es-ES"/>
        </w:rPr>
        <w:t>Duprez</w:t>
      </w:r>
      <w:proofErr w:type="spellEnd"/>
      <w:r w:rsidRPr="00F148ED">
        <w:rPr>
          <w:rFonts w:ascii="Verdana" w:eastAsia="Times New Roman" w:hAnsi="Verdana" w:cs="Helvetica"/>
          <w:sz w:val="24"/>
          <w:szCs w:val="24"/>
          <w:lang w:eastAsia="es-ES"/>
        </w:rPr>
        <w:t xml:space="preserve"> DA, </w:t>
      </w:r>
      <w:proofErr w:type="spellStart"/>
      <w:r w:rsidRPr="00F148ED">
        <w:rPr>
          <w:rFonts w:ascii="Verdana" w:eastAsia="Times New Roman" w:hAnsi="Verdana" w:cs="Helvetica"/>
          <w:sz w:val="24"/>
          <w:szCs w:val="24"/>
          <w:lang w:eastAsia="es-ES"/>
        </w:rPr>
        <w:t>Bauwens</w:t>
      </w:r>
      <w:proofErr w:type="spellEnd"/>
      <w:r w:rsidRPr="00F148ED">
        <w:rPr>
          <w:rFonts w:ascii="Verdana" w:eastAsia="Times New Roman" w:hAnsi="Verdana" w:cs="Helvetica"/>
          <w:sz w:val="24"/>
          <w:szCs w:val="24"/>
          <w:lang w:eastAsia="es-ES"/>
        </w:rPr>
        <w:t xml:space="preserve"> FR, De </w:t>
      </w:r>
      <w:proofErr w:type="spellStart"/>
      <w:r w:rsidRPr="00F148ED">
        <w:rPr>
          <w:rFonts w:ascii="Verdana" w:eastAsia="Times New Roman" w:hAnsi="Verdana" w:cs="Helvetica"/>
          <w:sz w:val="24"/>
          <w:szCs w:val="24"/>
          <w:lang w:eastAsia="es-ES"/>
        </w:rPr>
        <w:t>Buyzere</w:t>
      </w:r>
      <w:proofErr w:type="spellEnd"/>
      <w:r w:rsidRPr="00F148ED">
        <w:rPr>
          <w:rFonts w:ascii="Verdana" w:eastAsia="Times New Roman" w:hAnsi="Verdana" w:cs="Helvetica"/>
          <w:sz w:val="24"/>
          <w:szCs w:val="24"/>
          <w:lang w:eastAsia="es-ES"/>
        </w:rPr>
        <w:t xml:space="preserve"> ML, De </w:t>
      </w:r>
      <w:proofErr w:type="spellStart"/>
      <w:r w:rsidRPr="00F148ED">
        <w:rPr>
          <w:rFonts w:ascii="Verdana" w:eastAsia="Times New Roman" w:hAnsi="Verdana" w:cs="Helvetica"/>
          <w:sz w:val="24"/>
          <w:szCs w:val="24"/>
          <w:lang w:eastAsia="es-ES"/>
        </w:rPr>
        <w:t>Backer</w:t>
      </w:r>
      <w:proofErr w:type="spellEnd"/>
      <w:r w:rsidRPr="00F148ED">
        <w:rPr>
          <w:rFonts w:ascii="Verdana" w:eastAsia="Times New Roman" w:hAnsi="Verdana" w:cs="Helvetica"/>
          <w:sz w:val="24"/>
          <w:szCs w:val="24"/>
          <w:lang w:eastAsia="es-ES"/>
        </w:rPr>
        <w:t xml:space="preserve"> TL. </w:t>
      </w:r>
      <w:proofErr w:type="spellStart"/>
      <w:r w:rsidRPr="00F148ED">
        <w:rPr>
          <w:rFonts w:ascii="Verdana" w:eastAsia="Times New Roman" w:hAnsi="Verdana" w:cs="Helvetica"/>
          <w:sz w:val="24"/>
          <w:szCs w:val="24"/>
          <w:lang w:eastAsia="es-ES"/>
        </w:rPr>
        <w:t>Influence</w:t>
      </w:r>
      <w:proofErr w:type="spellEnd"/>
      <w:r w:rsidRPr="00F148ED">
        <w:rPr>
          <w:rFonts w:ascii="Verdana" w:eastAsia="Times New Roman" w:hAnsi="Verdana" w:cs="Helvetica"/>
          <w:sz w:val="24"/>
          <w:szCs w:val="24"/>
          <w:lang w:eastAsia="es-ES"/>
        </w:rPr>
        <w:t xml:space="preserve"> of arterial </w:t>
      </w:r>
      <w:proofErr w:type="spellStart"/>
      <w:r w:rsidRPr="00F148ED">
        <w:rPr>
          <w:rFonts w:ascii="Verdana" w:eastAsia="Times New Roman" w:hAnsi="Verdana" w:cs="Helvetica"/>
          <w:sz w:val="24"/>
          <w:szCs w:val="24"/>
          <w:lang w:eastAsia="es-ES"/>
        </w:rPr>
        <w:t>blood</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pressure</w:t>
      </w:r>
      <w:proofErr w:type="spellEnd"/>
      <w:r w:rsidRPr="00F148ED">
        <w:rPr>
          <w:rFonts w:ascii="Verdana" w:eastAsia="Times New Roman" w:hAnsi="Verdana" w:cs="Helvetica"/>
          <w:sz w:val="24"/>
          <w:szCs w:val="24"/>
          <w:lang w:eastAsia="es-ES"/>
        </w:rPr>
        <w:t xml:space="preserve"> and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left</w:t>
      </w:r>
      <w:proofErr w:type="spellEnd"/>
      <w:r w:rsidRPr="00F148ED">
        <w:rPr>
          <w:rFonts w:ascii="Verdana" w:eastAsia="Times New Roman" w:hAnsi="Verdana" w:cs="Helvetica"/>
          <w:sz w:val="24"/>
          <w:szCs w:val="24"/>
          <w:lang w:eastAsia="es-ES"/>
        </w:rPr>
        <w:t xml:space="preserve"> ventricular </w:t>
      </w:r>
      <w:proofErr w:type="spellStart"/>
      <w:r w:rsidRPr="00F148ED">
        <w:rPr>
          <w:rFonts w:ascii="Verdana" w:eastAsia="Times New Roman" w:hAnsi="Verdana" w:cs="Helvetica"/>
          <w:sz w:val="24"/>
          <w:szCs w:val="24"/>
          <w:lang w:eastAsia="es-ES"/>
        </w:rPr>
        <w:t>hypertrophy</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moderate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essential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hypertensison</w:t>
      </w:r>
      <w:proofErr w:type="spellEnd"/>
      <w:r w:rsidRPr="00F148ED">
        <w:rPr>
          <w:rFonts w:ascii="Verdana" w:eastAsia="Times New Roman" w:hAnsi="Verdana" w:cs="Helvetica"/>
          <w:sz w:val="24"/>
          <w:szCs w:val="24"/>
          <w:lang w:eastAsia="es-ES"/>
        </w:rPr>
        <w:t xml:space="preserve">. Am J </w:t>
      </w:r>
      <w:proofErr w:type="spellStart"/>
      <w:r w:rsidRPr="00F148ED">
        <w:rPr>
          <w:rFonts w:ascii="Verdana" w:eastAsia="Times New Roman" w:hAnsi="Verdana" w:cs="Helvetica"/>
          <w:sz w:val="24"/>
          <w:szCs w:val="24"/>
          <w:lang w:eastAsia="es-ES"/>
        </w:rPr>
        <w:t>Cardiol</w:t>
      </w:r>
      <w:proofErr w:type="spellEnd"/>
      <w:r w:rsidRPr="00F148ED">
        <w:rPr>
          <w:rFonts w:ascii="Verdana" w:eastAsia="Times New Roman" w:hAnsi="Verdana" w:cs="Helvetica"/>
          <w:sz w:val="24"/>
          <w:szCs w:val="24"/>
          <w:lang w:eastAsia="es-ES"/>
        </w:rPr>
        <w:t xml:space="preserve"> 1993; 71:17A-20A.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3. Brilla CG, </w:t>
      </w:r>
      <w:proofErr w:type="spellStart"/>
      <w:r w:rsidRPr="00F148ED">
        <w:rPr>
          <w:rFonts w:ascii="Verdana" w:eastAsia="Times New Roman" w:hAnsi="Verdana" w:cs="Helvetica"/>
          <w:sz w:val="24"/>
          <w:szCs w:val="24"/>
          <w:lang w:eastAsia="es-ES"/>
        </w:rPr>
        <w:t>Maisch</w:t>
      </w:r>
      <w:proofErr w:type="spellEnd"/>
      <w:r w:rsidRPr="00F148ED">
        <w:rPr>
          <w:rFonts w:ascii="Verdana" w:eastAsia="Times New Roman" w:hAnsi="Verdana" w:cs="Helvetica"/>
          <w:sz w:val="24"/>
          <w:szCs w:val="24"/>
          <w:lang w:eastAsia="es-ES"/>
        </w:rPr>
        <w:t xml:space="preserve"> B, Weber KT. </w:t>
      </w:r>
      <w:proofErr w:type="spellStart"/>
      <w:r w:rsidRPr="00F148ED">
        <w:rPr>
          <w:rFonts w:ascii="Verdana" w:eastAsia="Times New Roman" w:hAnsi="Verdana" w:cs="Helvetica"/>
          <w:sz w:val="24"/>
          <w:szCs w:val="24"/>
          <w:lang w:eastAsia="es-ES"/>
        </w:rPr>
        <w:t>Myocardial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collagen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matrix</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remodelling</w:t>
      </w:r>
      <w:proofErr w:type="spellEnd"/>
      <w:r w:rsidRPr="00F148ED">
        <w:rPr>
          <w:rFonts w:ascii="Verdana" w:eastAsia="Times New Roman" w:hAnsi="Verdana" w:cs="Helvetica"/>
          <w:sz w:val="24"/>
          <w:szCs w:val="24"/>
          <w:lang w:eastAsia="es-ES"/>
        </w:rPr>
        <w:t xml:space="preserve"> in arterial </w:t>
      </w:r>
      <w:proofErr w:type="spellStart"/>
      <w:r w:rsidRPr="00F148ED">
        <w:rPr>
          <w:rFonts w:ascii="Verdana" w:eastAsia="Times New Roman" w:hAnsi="Verdana" w:cs="Helvetica"/>
          <w:sz w:val="24"/>
          <w:szCs w:val="24"/>
          <w:lang w:eastAsia="es-ES"/>
        </w:rPr>
        <w:t>hypertension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Eur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J 1992; 13(</w:t>
      </w:r>
      <w:proofErr w:type="spellStart"/>
      <w:r w:rsidRPr="00F148ED">
        <w:rPr>
          <w:rFonts w:ascii="Verdana" w:eastAsia="Times New Roman" w:hAnsi="Verdana" w:cs="Helvetica"/>
          <w:sz w:val="24"/>
          <w:szCs w:val="24"/>
          <w:lang w:eastAsia="es-ES"/>
        </w:rPr>
        <w:t>suppl</w:t>
      </w:r>
      <w:proofErr w:type="spellEnd"/>
      <w:r w:rsidRPr="00F148ED">
        <w:rPr>
          <w:rFonts w:ascii="Verdana" w:eastAsia="Times New Roman" w:hAnsi="Verdana" w:cs="Helvetica"/>
          <w:sz w:val="24"/>
          <w:szCs w:val="24"/>
          <w:lang w:eastAsia="es-ES"/>
        </w:rPr>
        <w:t xml:space="preserve"> D):24-32.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lastRenderedPageBreak/>
        <w:t xml:space="preserve">4. </w:t>
      </w:r>
      <w:proofErr w:type="spellStart"/>
      <w:r w:rsidRPr="00F148ED">
        <w:rPr>
          <w:rFonts w:ascii="Verdana" w:eastAsia="Times New Roman" w:hAnsi="Verdana" w:cs="Helvetica"/>
          <w:sz w:val="24"/>
          <w:szCs w:val="24"/>
          <w:lang w:eastAsia="es-ES"/>
        </w:rPr>
        <w:t>Lombes</w:t>
      </w:r>
      <w:proofErr w:type="spellEnd"/>
      <w:r w:rsidRPr="00F148ED">
        <w:rPr>
          <w:rFonts w:ascii="Verdana" w:eastAsia="Times New Roman" w:hAnsi="Verdana" w:cs="Helvetica"/>
          <w:sz w:val="24"/>
          <w:szCs w:val="24"/>
          <w:lang w:eastAsia="es-ES"/>
        </w:rPr>
        <w:t xml:space="preserve"> M, </w:t>
      </w:r>
      <w:proofErr w:type="spellStart"/>
      <w:r w:rsidRPr="00F148ED">
        <w:rPr>
          <w:rFonts w:ascii="Verdana" w:eastAsia="Times New Roman" w:hAnsi="Verdana" w:cs="Helvetica"/>
          <w:sz w:val="24"/>
          <w:szCs w:val="24"/>
          <w:lang w:eastAsia="es-ES"/>
        </w:rPr>
        <w:t>Alfaidy</w:t>
      </w:r>
      <w:proofErr w:type="spellEnd"/>
      <w:r w:rsidRPr="00F148ED">
        <w:rPr>
          <w:rFonts w:ascii="Verdana" w:eastAsia="Times New Roman" w:hAnsi="Verdana" w:cs="Helvetica"/>
          <w:sz w:val="24"/>
          <w:szCs w:val="24"/>
          <w:lang w:eastAsia="es-ES"/>
        </w:rPr>
        <w:t xml:space="preserve"> N, Eugene E, </w:t>
      </w:r>
      <w:proofErr w:type="spellStart"/>
      <w:r w:rsidRPr="00F148ED">
        <w:rPr>
          <w:rFonts w:ascii="Verdana" w:eastAsia="Times New Roman" w:hAnsi="Verdana" w:cs="Helvetica"/>
          <w:sz w:val="24"/>
          <w:szCs w:val="24"/>
          <w:lang w:eastAsia="es-ES"/>
        </w:rPr>
        <w:t>Lessana</w:t>
      </w:r>
      <w:proofErr w:type="spellEnd"/>
      <w:r w:rsidRPr="00F148ED">
        <w:rPr>
          <w:rFonts w:ascii="Verdana" w:eastAsia="Times New Roman" w:hAnsi="Verdana" w:cs="Helvetica"/>
          <w:sz w:val="24"/>
          <w:szCs w:val="24"/>
          <w:lang w:eastAsia="es-ES"/>
        </w:rPr>
        <w:t xml:space="preserve"> A, </w:t>
      </w:r>
      <w:proofErr w:type="spellStart"/>
      <w:r w:rsidRPr="00F148ED">
        <w:rPr>
          <w:rFonts w:ascii="Verdana" w:eastAsia="Times New Roman" w:hAnsi="Verdana" w:cs="Helvetica"/>
          <w:sz w:val="24"/>
          <w:szCs w:val="24"/>
          <w:lang w:eastAsia="es-ES"/>
        </w:rPr>
        <w:t>Farman</w:t>
      </w:r>
      <w:proofErr w:type="spellEnd"/>
      <w:r w:rsidRPr="00F148ED">
        <w:rPr>
          <w:rFonts w:ascii="Verdana" w:eastAsia="Times New Roman" w:hAnsi="Verdana" w:cs="Helvetica"/>
          <w:sz w:val="24"/>
          <w:szCs w:val="24"/>
          <w:lang w:eastAsia="es-ES"/>
        </w:rPr>
        <w:t xml:space="preserve"> N, </w:t>
      </w:r>
      <w:proofErr w:type="spellStart"/>
      <w:r w:rsidRPr="00F148ED">
        <w:rPr>
          <w:rFonts w:ascii="Verdana" w:eastAsia="Times New Roman" w:hAnsi="Verdana" w:cs="Helvetica"/>
          <w:sz w:val="24"/>
          <w:szCs w:val="24"/>
          <w:lang w:eastAsia="es-ES"/>
        </w:rPr>
        <w:t>Bonvalet</w:t>
      </w:r>
      <w:proofErr w:type="spellEnd"/>
      <w:r w:rsidRPr="00F148ED">
        <w:rPr>
          <w:rFonts w:ascii="Verdana" w:eastAsia="Times New Roman" w:hAnsi="Verdana" w:cs="Helvetica"/>
          <w:sz w:val="24"/>
          <w:szCs w:val="24"/>
          <w:lang w:eastAsia="es-ES"/>
        </w:rPr>
        <w:t xml:space="preserve"> JP. </w:t>
      </w:r>
      <w:proofErr w:type="spellStart"/>
      <w:r w:rsidRPr="00F148ED">
        <w:rPr>
          <w:rFonts w:ascii="Verdana" w:eastAsia="Times New Roman" w:hAnsi="Verdana" w:cs="Helvetica"/>
          <w:sz w:val="24"/>
          <w:szCs w:val="24"/>
          <w:lang w:eastAsia="es-ES"/>
        </w:rPr>
        <w:t>Prerequisite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for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cardiac</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action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Mineralocorticoid</w:t>
      </w:r>
      <w:proofErr w:type="spellEnd"/>
      <w:r w:rsidRPr="00F148ED">
        <w:rPr>
          <w:rFonts w:ascii="Verdana" w:eastAsia="Times New Roman" w:hAnsi="Verdana" w:cs="Helvetica"/>
          <w:sz w:val="24"/>
          <w:szCs w:val="24"/>
          <w:lang w:eastAsia="es-ES"/>
        </w:rPr>
        <w:t xml:space="preserve"> receptor and 11 ß-</w:t>
      </w:r>
      <w:proofErr w:type="spellStart"/>
      <w:r w:rsidRPr="00F148ED">
        <w:rPr>
          <w:rFonts w:ascii="Verdana" w:eastAsia="Times New Roman" w:hAnsi="Verdana" w:cs="Helvetica"/>
          <w:sz w:val="24"/>
          <w:szCs w:val="24"/>
          <w:lang w:eastAsia="es-ES"/>
        </w:rPr>
        <w:t>hydroxysteroid</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dehydrogenase</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human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Circulation</w:t>
      </w:r>
      <w:proofErr w:type="spellEnd"/>
      <w:r w:rsidRPr="00F148ED">
        <w:rPr>
          <w:rFonts w:ascii="Verdana" w:eastAsia="Times New Roman" w:hAnsi="Verdana" w:cs="Helvetica"/>
          <w:sz w:val="24"/>
          <w:szCs w:val="24"/>
          <w:lang w:eastAsia="es-ES"/>
        </w:rPr>
        <w:t xml:space="preserve"> 1995; 92:175-82.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5. </w:t>
      </w:r>
      <w:proofErr w:type="spellStart"/>
      <w:r w:rsidRPr="00F148ED">
        <w:rPr>
          <w:rFonts w:ascii="Verdana" w:eastAsia="Times New Roman" w:hAnsi="Verdana" w:cs="Helvetica"/>
          <w:sz w:val="24"/>
          <w:szCs w:val="24"/>
          <w:lang w:eastAsia="es-ES"/>
        </w:rPr>
        <w:t>Oberleithner</w:t>
      </w:r>
      <w:proofErr w:type="spellEnd"/>
      <w:r w:rsidRPr="00F148ED">
        <w:rPr>
          <w:rFonts w:ascii="Verdana" w:eastAsia="Times New Roman" w:hAnsi="Verdana" w:cs="Helvetica"/>
          <w:sz w:val="24"/>
          <w:szCs w:val="24"/>
          <w:lang w:eastAsia="es-ES"/>
        </w:rPr>
        <w:t xml:space="preserve"> H, Ludwig T, </w:t>
      </w:r>
      <w:proofErr w:type="spellStart"/>
      <w:r w:rsidRPr="00F148ED">
        <w:rPr>
          <w:rFonts w:ascii="Verdana" w:eastAsia="Times New Roman" w:hAnsi="Verdana" w:cs="Helvetica"/>
          <w:sz w:val="24"/>
          <w:szCs w:val="24"/>
          <w:lang w:eastAsia="es-ES"/>
        </w:rPr>
        <w:t>Riethmüller</w:t>
      </w:r>
      <w:proofErr w:type="spellEnd"/>
      <w:r w:rsidRPr="00F148ED">
        <w:rPr>
          <w:rFonts w:ascii="Verdana" w:eastAsia="Times New Roman" w:hAnsi="Verdana" w:cs="Helvetica"/>
          <w:sz w:val="24"/>
          <w:szCs w:val="24"/>
          <w:lang w:eastAsia="es-ES"/>
        </w:rPr>
        <w:t xml:space="preserve"> C, </w:t>
      </w:r>
      <w:proofErr w:type="spellStart"/>
      <w:r w:rsidRPr="00F148ED">
        <w:rPr>
          <w:rFonts w:ascii="Verdana" w:eastAsia="Times New Roman" w:hAnsi="Verdana" w:cs="Helvetica"/>
          <w:sz w:val="24"/>
          <w:szCs w:val="24"/>
          <w:lang w:eastAsia="es-ES"/>
        </w:rPr>
        <w:t>Hillebrand</w:t>
      </w:r>
      <w:proofErr w:type="spellEnd"/>
      <w:r w:rsidRPr="00F148ED">
        <w:rPr>
          <w:rFonts w:ascii="Verdana" w:eastAsia="Times New Roman" w:hAnsi="Verdana" w:cs="Helvetica"/>
          <w:sz w:val="24"/>
          <w:szCs w:val="24"/>
          <w:lang w:eastAsia="es-ES"/>
        </w:rPr>
        <w:t xml:space="preserve"> U, </w:t>
      </w:r>
      <w:proofErr w:type="spellStart"/>
      <w:r w:rsidRPr="00F148ED">
        <w:rPr>
          <w:rFonts w:ascii="Verdana" w:eastAsia="Times New Roman" w:hAnsi="Verdana" w:cs="Helvetica"/>
          <w:sz w:val="24"/>
          <w:szCs w:val="24"/>
          <w:lang w:eastAsia="es-ES"/>
        </w:rPr>
        <w:t>Altermann</w:t>
      </w:r>
      <w:proofErr w:type="spellEnd"/>
      <w:r w:rsidRPr="00F148ED">
        <w:rPr>
          <w:rFonts w:ascii="Verdana" w:eastAsia="Times New Roman" w:hAnsi="Verdana" w:cs="Helvetica"/>
          <w:sz w:val="24"/>
          <w:szCs w:val="24"/>
          <w:lang w:eastAsia="es-ES"/>
        </w:rPr>
        <w:t xml:space="preserve"> L, </w:t>
      </w:r>
      <w:proofErr w:type="spellStart"/>
      <w:r w:rsidRPr="00F148ED">
        <w:rPr>
          <w:rFonts w:ascii="Verdana" w:eastAsia="Times New Roman" w:hAnsi="Verdana" w:cs="Helvetica"/>
          <w:sz w:val="24"/>
          <w:szCs w:val="24"/>
          <w:lang w:eastAsia="es-ES"/>
        </w:rPr>
        <w:t>Schafer</w:t>
      </w:r>
      <w:proofErr w:type="spellEnd"/>
      <w:r w:rsidRPr="00F148ED">
        <w:rPr>
          <w:rFonts w:ascii="Verdana" w:eastAsia="Times New Roman" w:hAnsi="Verdana" w:cs="Helvetica"/>
          <w:sz w:val="24"/>
          <w:szCs w:val="24"/>
          <w:lang w:eastAsia="es-ES"/>
        </w:rPr>
        <w:t xml:space="preserve"> C, et al. </w:t>
      </w:r>
      <w:proofErr w:type="spellStart"/>
      <w:r w:rsidRPr="00F148ED">
        <w:rPr>
          <w:rFonts w:ascii="Verdana" w:eastAsia="Times New Roman" w:hAnsi="Verdana" w:cs="Helvetica"/>
          <w:sz w:val="24"/>
          <w:szCs w:val="24"/>
          <w:lang w:eastAsia="es-ES"/>
        </w:rPr>
        <w:t>Human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endothelium</w:t>
      </w:r>
      <w:proofErr w:type="spellEnd"/>
      <w:r w:rsidRPr="00F148ED">
        <w:rPr>
          <w:rFonts w:ascii="Verdana" w:eastAsia="Times New Roman" w:hAnsi="Verdana" w:cs="Helvetica"/>
          <w:sz w:val="24"/>
          <w:szCs w:val="24"/>
          <w:lang w:eastAsia="es-ES"/>
        </w:rPr>
        <w:t xml:space="preserve">, target </w:t>
      </w:r>
      <w:proofErr w:type="spellStart"/>
      <w:r w:rsidRPr="00F148ED">
        <w:rPr>
          <w:rFonts w:ascii="Verdana" w:eastAsia="Times New Roman" w:hAnsi="Verdana" w:cs="Helvetica"/>
          <w:sz w:val="24"/>
          <w:szCs w:val="24"/>
          <w:lang w:eastAsia="es-ES"/>
        </w:rPr>
        <w:t>for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Hypertension</w:t>
      </w:r>
      <w:proofErr w:type="spellEnd"/>
      <w:r w:rsidRPr="00F148ED">
        <w:rPr>
          <w:rFonts w:ascii="Verdana" w:eastAsia="Times New Roman" w:hAnsi="Verdana" w:cs="Helvetica"/>
          <w:sz w:val="24"/>
          <w:szCs w:val="24"/>
          <w:lang w:eastAsia="es-ES"/>
        </w:rPr>
        <w:t xml:space="preserve"> 2004; 43:952-6.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6. Williams GH.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biosynthesis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regulation</w:t>
      </w:r>
      <w:proofErr w:type="spellEnd"/>
      <w:r w:rsidRPr="00F148ED">
        <w:rPr>
          <w:rFonts w:ascii="Verdana" w:eastAsia="Times New Roman" w:hAnsi="Verdana" w:cs="Helvetica"/>
          <w:sz w:val="24"/>
          <w:szCs w:val="24"/>
          <w:lang w:eastAsia="es-ES"/>
        </w:rPr>
        <w:t xml:space="preserve">, and </w:t>
      </w:r>
      <w:proofErr w:type="spellStart"/>
      <w:r w:rsidRPr="00F148ED">
        <w:rPr>
          <w:rFonts w:ascii="Verdana" w:eastAsia="Times New Roman" w:hAnsi="Verdana" w:cs="Helvetica"/>
          <w:sz w:val="24"/>
          <w:szCs w:val="24"/>
          <w:lang w:eastAsia="es-ES"/>
        </w:rPr>
        <w:t>classical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mechanism</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action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Fail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Rev</w:t>
      </w:r>
      <w:proofErr w:type="spellEnd"/>
      <w:r w:rsidRPr="00F148ED">
        <w:rPr>
          <w:rFonts w:ascii="Verdana" w:eastAsia="Times New Roman" w:hAnsi="Verdana" w:cs="Helvetica"/>
          <w:sz w:val="24"/>
          <w:szCs w:val="24"/>
          <w:lang w:eastAsia="es-ES"/>
        </w:rPr>
        <w:t xml:space="preserve"> 2005; 10:7-13.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7. </w:t>
      </w:r>
      <w:proofErr w:type="spellStart"/>
      <w:r w:rsidRPr="00F148ED">
        <w:rPr>
          <w:rFonts w:ascii="Verdana" w:eastAsia="Times New Roman" w:hAnsi="Verdana" w:cs="Helvetica"/>
          <w:sz w:val="24"/>
          <w:szCs w:val="24"/>
          <w:lang w:eastAsia="es-ES"/>
        </w:rPr>
        <w:t>Mihailidou</w:t>
      </w:r>
      <w:proofErr w:type="spellEnd"/>
      <w:r w:rsidRPr="00F148ED">
        <w:rPr>
          <w:rFonts w:ascii="Verdana" w:eastAsia="Times New Roman" w:hAnsi="Verdana" w:cs="Helvetica"/>
          <w:sz w:val="24"/>
          <w:szCs w:val="24"/>
          <w:lang w:eastAsia="es-ES"/>
        </w:rPr>
        <w:t xml:space="preserve"> AS, </w:t>
      </w:r>
      <w:proofErr w:type="spellStart"/>
      <w:r w:rsidRPr="00F148ED">
        <w:rPr>
          <w:rFonts w:ascii="Verdana" w:eastAsia="Times New Roman" w:hAnsi="Verdana" w:cs="Helvetica"/>
          <w:sz w:val="24"/>
          <w:szCs w:val="24"/>
          <w:lang w:eastAsia="es-ES"/>
        </w:rPr>
        <w:t>Buhagiar</w:t>
      </w:r>
      <w:proofErr w:type="spellEnd"/>
      <w:r w:rsidRPr="00F148ED">
        <w:rPr>
          <w:rFonts w:ascii="Verdana" w:eastAsia="Times New Roman" w:hAnsi="Verdana" w:cs="Helvetica"/>
          <w:sz w:val="24"/>
          <w:szCs w:val="24"/>
          <w:lang w:eastAsia="es-ES"/>
        </w:rPr>
        <w:t xml:space="preserve"> KA, </w:t>
      </w:r>
      <w:proofErr w:type="spellStart"/>
      <w:r w:rsidRPr="00F148ED">
        <w:rPr>
          <w:rFonts w:ascii="Verdana" w:eastAsia="Times New Roman" w:hAnsi="Verdana" w:cs="Helvetica"/>
          <w:sz w:val="24"/>
          <w:szCs w:val="24"/>
          <w:lang w:eastAsia="es-ES"/>
        </w:rPr>
        <w:t>Rasmussen</w:t>
      </w:r>
      <w:proofErr w:type="spellEnd"/>
      <w:r w:rsidRPr="00F148ED">
        <w:rPr>
          <w:rFonts w:ascii="Verdana" w:eastAsia="Times New Roman" w:hAnsi="Verdana" w:cs="Helvetica"/>
          <w:sz w:val="24"/>
          <w:szCs w:val="24"/>
          <w:lang w:eastAsia="es-ES"/>
        </w:rPr>
        <w:t xml:space="preserve"> HH.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influx</w:t>
      </w:r>
      <w:proofErr w:type="spellEnd"/>
      <w:r w:rsidRPr="00F148ED">
        <w:rPr>
          <w:rFonts w:ascii="Verdana" w:eastAsia="Times New Roman" w:hAnsi="Verdana" w:cs="Helvetica"/>
          <w:sz w:val="24"/>
          <w:szCs w:val="24"/>
          <w:lang w:eastAsia="es-ES"/>
        </w:rPr>
        <w:t xml:space="preserve"> and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lang w:eastAsia="es-ES"/>
        </w:rPr>
        <w:t xml:space="preserve">+-K+ </w:t>
      </w:r>
      <w:proofErr w:type="spellStart"/>
      <w:r w:rsidRPr="00F148ED">
        <w:rPr>
          <w:rFonts w:ascii="Verdana" w:eastAsia="Times New Roman" w:hAnsi="Verdana" w:cs="Helvetica"/>
          <w:sz w:val="24"/>
          <w:szCs w:val="24"/>
          <w:lang w:eastAsia="es-ES"/>
        </w:rPr>
        <w:t>pump</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activation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during</w:t>
      </w:r>
      <w:proofErr w:type="spellEnd"/>
      <w:r w:rsidRPr="00F148ED">
        <w:rPr>
          <w:rFonts w:ascii="Verdana" w:eastAsia="Times New Roman" w:hAnsi="Verdana" w:cs="Helvetica"/>
          <w:sz w:val="24"/>
          <w:szCs w:val="24"/>
          <w:lang w:eastAsia="es-ES"/>
        </w:rPr>
        <w:t xml:space="preserve"> short-</w:t>
      </w:r>
      <w:proofErr w:type="spellStart"/>
      <w:r w:rsidRPr="00F148ED">
        <w:rPr>
          <w:rFonts w:ascii="Verdana" w:eastAsia="Times New Roman" w:hAnsi="Verdana" w:cs="Helvetica"/>
          <w:sz w:val="24"/>
          <w:szCs w:val="24"/>
          <w:lang w:eastAsia="es-ES"/>
        </w:rPr>
        <w:t>term</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exposure</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cardiac</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myocytes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to</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Am J </w:t>
      </w:r>
      <w:proofErr w:type="spellStart"/>
      <w:r w:rsidRPr="00F148ED">
        <w:rPr>
          <w:rFonts w:ascii="Verdana" w:eastAsia="Times New Roman" w:hAnsi="Verdana" w:cs="Helvetica"/>
          <w:sz w:val="24"/>
          <w:szCs w:val="24"/>
          <w:lang w:eastAsia="es-ES"/>
        </w:rPr>
        <w:t>Physiol</w:t>
      </w:r>
      <w:proofErr w:type="spellEnd"/>
      <w:r w:rsidRPr="00F148ED">
        <w:rPr>
          <w:rFonts w:ascii="Verdana" w:eastAsia="Times New Roman" w:hAnsi="Verdana" w:cs="Helvetica"/>
          <w:sz w:val="24"/>
          <w:szCs w:val="24"/>
          <w:lang w:eastAsia="es-ES"/>
        </w:rPr>
        <w:t xml:space="preserve"> 1998; 274:C175-C81.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8. </w:t>
      </w:r>
      <w:proofErr w:type="spellStart"/>
      <w:r w:rsidRPr="00F148ED">
        <w:rPr>
          <w:rFonts w:ascii="Verdana" w:eastAsia="Times New Roman" w:hAnsi="Verdana" w:cs="Helvetica"/>
          <w:sz w:val="24"/>
          <w:szCs w:val="24"/>
          <w:lang w:eastAsia="es-ES"/>
        </w:rPr>
        <w:t>Korichneva</w:t>
      </w:r>
      <w:proofErr w:type="spellEnd"/>
      <w:r w:rsidRPr="00F148ED">
        <w:rPr>
          <w:rFonts w:ascii="Verdana" w:eastAsia="Times New Roman" w:hAnsi="Verdana" w:cs="Helvetica"/>
          <w:sz w:val="24"/>
          <w:szCs w:val="24"/>
          <w:lang w:eastAsia="es-ES"/>
        </w:rPr>
        <w:t xml:space="preserve"> I, </w:t>
      </w:r>
      <w:proofErr w:type="spellStart"/>
      <w:r w:rsidRPr="00F148ED">
        <w:rPr>
          <w:rFonts w:ascii="Verdana" w:eastAsia="Times New Roman" w:hAnsi="Verdana" w:cs="Helvetica"/>
          <w:sz w:val="24"/>
          <w:szCs w:val="24"/>
          <w:lang w:eastAsia="es-ES"/>
        </w:rPr>
        <w:t>Puceat</w:t>
      </w:r>
      <w:proofErr w:type="spellEnd"/>
      <w:r w:rsidRPr="00F148ED">
        <w:rPr>
          <w:rFonts w:ascii="Verdana" w:eastAsia="Times New Roman" w:hAnsi="Verdana" w:cs="Helvetica"/>
          <w:sz w:val="24"/>
          <w:szCs w:val="24"/>
          <w:lang w:eastAsia="es-ES"/>
        </w:rPr>
        <w:t xml:space="preserve"> M, </w:t>
      </w:r>
      <w:proofErr w:type="spellStart"/>
      <w:r w:rsidRPr="00F148ED">
        <w:rPr>
          <w:rFonts w:ascii="Verdana" w:eastAsia="Times New Roman" w:hAnsi="Verdana" w:cs="Helvetica"/>
          <w:sz w:val="24"/>
          <w:szCs w:val="24"/>
          <w:lang w:eastAsia="es-ES"/>
        </w:rPr>
        <w:t>Millanvoye</w:t>
      </w:r>
      <w:proofErr w:type="spellEnd"/>
      <w:r w:rsidRPr="00F148ED">
        <w:rPr>
          <w:rFonts w:ascii="Verdana" w:eastAsia="Times New Roman" w:hAnsi="Verdana" w:cs="Helvetica"/>
          <w:sz w:val="24"/>
          <w:szCs w:val="24"/>
          <w:lang w:eastAsia="es-ES"/>
        </w:rPr>
        <w:t xml:space="preserve">-van </w:t>
      </w:r>
      <w:proofErr w:type="spellStart"/>
      <w:r w:rsidRPr="00F148ED">
        <w:rPr>
          <w:rFonts w:ascii="Verdana" w:eastAsia="Times New Roman" w:hAnsi="Verdana" w:cs="Helvetica"/>
          <w:sz w:val="24"/>
          <w:szCs w:val="24"/>
          <w:lang w:eastAsia="es-ES"/>
        </w:rPr>
        <w:t>Brussel</w:t>
      </w:r>
      <w:proofErr w:type="spellEnd"/>
      <w:r w:rsidRPr="00F148ED">
        <w:rPr>
          <w:rFonts w:ascii="Verdana" w:eastAsia="Times New Roman" w:hAnsi="Verdana" w:cs="Helvetica"/>
          <w:sz w:val="24"/>
          <w:szCs w:val="24"/>
          <w:lang w:eastAsia="es-ES"/>
        </w:rPr>
        <w:t xml:space="preserve"> E, </w:t>
      </w:r>
      <w:proofErr w:type="spellStart"/>
      <w:r w:rsidRPr="00F148ED">
        <w:rPr>
          <w:rFonts w:ascii="Verdana" w:eastAsia="Times New Roman" w:hAnsi="Verdana" w:cs="Helvetica"/>
          <w:sz w:val="24"/>
          <w:szCs w:val="24"/>
          <w:lang w:eastAsia="es-ES"/>
        </w:rPr>
        <w:t>Geraud</w:t>
      </w:r>
      <w:proofErr w:type="spellEnd"/>
      <w:r w:rsidRPr="00F148ED">
        <w:rPr>
          <w:rFonts w:ascii="Verdana" w:eastAsia="Times New Roman" w:hAnsi="Verdana" w:cs="Helvetica"/>
          <w:sz w:val="24"/>
          <w:szCs w:val="24"/>
          <w:lang w:eastAsia="es-ES"/>
        </w:rPr>
        <w:t xml:space="preserve"> G, </w:t>
      </w:r>
      <w:proofErr w:type="spellStart"/>
      <w:r w:rsidRPr="00F148ED">
        <w:rPr>
          <w:rFonts w:ascii="Verdana" w:eastAsia="Times New Roman" w:hAnsi="Verdana" w:cs="Helvetica"/>
          <w:sz w:val="24"/>
          <w:szCs w:val="24"/>
          <w:lang w:eastAsia="es-ES"/>
        </w:rPr>
        <w:t>Vassort</w:t>
      </w:r>
      <w:proofErr w:type="spellEnd"/>
      <w:r w:rsidRPr="00F148ED">
        <w:rPr>
          <w:rFonts w:ascii="Verdana" w:eastAsia="Times New Roman" w:hAnsi="Verdana" w:cs="Helvetica"/>
          <w:sz w:val="24"/>
          <w:szCs w:val="24"/>
          <w:lang w:eastAsia="es-ES"/>
        </w:rPr>
        <w:t xml:space="preserve"> G.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modulates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both</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Na</w:t>
      </w:r>
      <w:proofErr w:type="spellEnd"/>
      <w:r w:rsidRPr="00F148ED">
        <w:rPr>
          <w:rFonts w:ascii="Verdana" w:eastAsia="Times New Roman" w:hAnsi="Verdana" w:cs="Helvetica"/>
          <w:sz w:val="24"/>
          <w:szCs w:val="24"/>
          <w:lang w:eastAsia="es-ES"/>
        </w:rPr>
        <w:t xml:space="preserve">/H </w:t>
      </w:r>
      <w:proofErr w:type="spellStart"/>
      <w:r w:rsidRPr="00F148ED">
        <w:rPr>
          <w:rFonts w:ascii="Verdana" w:eastAsia="Times New Roman" w:hAnsi="Verdana" w:cs="Helvetica"/>
          <w:sz w:val="24"/>
          <w:szCs w:val="24"/>
          <w:lang w:eastAsia="es-ES"/>
        </w:rPr>
        <w:t>antiport</w:t>
      </w:r>
      <w:proofErr w:type="spellEnd"/>
      <w:r w:rsidRPr="00F148ED">
        <w:rPr>
          <w:rFonts w:ascii="Verdana" w:eastAsia="Times New Roman" w:hAnsi="Verdana" w:cs="Helvetica"/>
          <w:sz w:val="24"/>
          <w:szCs w:val="24"/>
          <w:lang w:eastAsia="es-ES"/>
        </w:rPr>
        <w:t xml:space="preserve"> and Cl/HCO3 </w:t>
      </w:r>
      <w:proofErr w:type="spellStart"/>
      <w:r w:rsidRPr="00F148ED">
        <w:rPr>
          <w:rFonts w:ascii="Verdana" w:eastAsia="Times New Roman" w:hAnsi="Verdana" w:cs="Helvetica"/>
          <w:sz w:val="24"/>
          <w:szCs w:val="24"/>
          <w:lang w:eastAsia="es-ES"/>
        </w:rPr>
        <w:t>exchanger</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cultured</w:t>
      </w:r>
      <w:proofErr w:type="spellEnd"/>
      <w:r w:rsidRPr="00F148ED">
        <w:rPr>
          <w:rFonts w:ascii="Verdana" w:eastAsia="Times New Roman" w:hAnsi="Verdana" w:cs="Helvetica"/>
          <w:sz w:val="24"/>
          <w:szCs w:val="24"/>
          <w:lang w:eastAsia="es-ES"/>
        </w:rPr>
        <w:t xml:space="preserve"> neonatal </w:t>
      </w:r>
      <w:proofErr w:type="spellStart"/>
      <w:r w:rsidRPr="00F148ED">
        <w:rPr>
          <w:rFonts w:ascii="Verdana" w:eastAsia="Times New Roman" w:hAnsi="Verdana" w:cs="Helvetica"/>
          <w:sz w:val="24"/>
          <w:szCs w:val="24"/>
          <w:lang w:eastAsia="es-ES"/>
        </w:rPr>
        <w:t>rat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cardiac</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cells</w:t>
      </w:r>
      <w:proofErr w:type="spellEnd"/>
      <w:r w:rsidRPr="00F148ED">
        <w:rPr>
          <w:rFonts w:ascii="Verdana" w:eastAsia="Times New Roman" w:hAnsi="Verdana" w:cs="Helvetica"/>
          <w:sz w:val="24"/>
          <w:szCs w:val="24"/>
          <w:lang w:eastAsia="es-ES"/>
        </w:rPr>
        <w:t xml:space="preserve">. J Mol </w:t>
      </w:r>
      <w:proofErr w:type="spellStart"/>
      <w:r w:rsidRPr="00F148ED">
        <w:rPr>
          <w:rFonts w:ascii="Verdana" w:eastAsia="Times New Roman" w:hAnsi="Verdana" w:cs="Helvetica"/>
          <w:sz w:val="24"/>
          <w:szCs w:val="24"/>
          <w:lang w:eastAsia="es-ES"/>
        </w:rPr>
        <w:t>Cell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Cardiol</w:t>
      </w:r>
      <w:proofErr w:type="spellEnd"/>
      <w:r w:rsidRPr="00F148ED">
        <w:rPr>
          <w:rFonts w:ascii="Verdana" w:eastAsia="Times New Roman" w:hAnsi="Verdana" w:cs="Helvetica"/>
          <w:i/>
          <w:iCs/>
          <w:sz w:val="24"/>
          <w:szCs w:val="24"/>
          <w:lang w:eastAsia="es-ES"/>
        </w:rPr>
        <w:t xml:space="preserve">. </w:t>
      </w:r>
      <w:r w:rsidRPr="00F148ED">
        <w:rPr>
          <w:rFonts w:ascii="Verdana" w:eastAsia="Times New Roman" w:hAnsi="Verdana" w:cs="Helvetica"/>
          <w:sz w:val="24"/>
          <w:szCs w:val="24"/>
          <w:lang w:eastAsia="es-ES"/>
        </w:rPr>
        <w:t xml:space="preserve">1995; 27:2521-8.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9. </w:t>
      </w:r>
      <w:proofErr w:type="spellStart"/>
      <w:r w:rsidRPr="00F148ED">
        <w:rPr>
          <w:rFonts w:ascii="Verdana" w:eastAsia="Times New Roman" w:hAnsi="Verdana" w:cs="Helvetica"/>
          <w:sz w:val="24"/>
          <w:szCs w:val="24"/>
          <w:lang w:eastAsia="es-ES"/>
        </w:rPr>
        <w:t>Wehling</w:t>
      </w:r>
      <w:proofErr w:type="spellEnd"/>
      <w:r w:rsidRPr="00F148ED">
        <w:rPr>
          <w:rFonts w:ascii="Verdana" w:eastAsia="Times New Roman" w:hAnsi="Verdana" w:cs="Helvetica"/>
          <w:sz w:val="24"/>
          <w:szCs w:val="24"/>
          <w:lang w:eastAsia="es-ES"/>
        </w:rPr>
        <w:t xml:space="preserve"> M, </w:t>
      </w:r>
      <w:proofErr w:type="spellStart"/>
      <w:r w:rsidRPr="00F148ED">
        <w:rPr>
          <w:rFonts w:ascii="Verdana" w:eastAsia="Times New Roman" w:hAnsi="Verdana" w:cs="Helvetica"/>
          <w:sz w:val="24"/>
          <w:szCs w:val="24"/>
          <w:lang w:eastAsia="es-ES"/>
        </w:rPr>
        <w:t>Neylon</w:t>
      </w:r>
      <w:proofErr w:type="spellEnd"/>
      <w:r w:rsidRPr="00F148ED">
        <w:rPr>
          <w:rFonts w:ascii="Verdana" w:eastAsia="Times New Roman" w:hAnsi="Verdana" w:cs="Helvetica"/>
          <w:sz w:val="24"/>
          <w:szCs w:val="24"/>
          <w:lang w:eastAsia="es-ES"/>
        </w:rPr>
        <w:t xml:space="preserve"> CB, Fullerton M, </w:t>
      </w:r>
      <w:proofErr w:type="spellStart"/>
      <w:r w:rsidRPr="00F148ED">
        <w:rPr>
          <w:rFonts w:ascii="Verdana" w:eastAsia="Times New Roman" w:hAnsi="Verdana" w:cs="Helvetica"/>
          <w:sz w:val="24"/>
          <w:szCs w:val="24"/>
          <w:lang w:eastAsia="es-ES"/>
        </w:rPr>
        <w:t>Bobik</w:t>
      </w:r>
      <w:proofErr w:type="spellEnd"/>
      <w:r w:rsidRPr="00F148ED">
        <w:rPr>
          <w:rFonts w:ascii="Verdana" w:eastAsia="Times New Roman" w:hAnsi="Verdana" w:cs="Helvetica"/>
          <w:sz w:val="24"/>
          <w:szCs w:val="24"/>
          <w:lang w:eastAsia="es-ES"/>
        </w:rPr>
        <w:t xml:space="preserve"> A, </w:t>
      </w:r>
      <w:proofErr w:type="spellStart"/>
      <w:r w:rsidRPr="00F148ED">
        <w:rPr>
          <w:rFonts w:ascii="Verdana" w:eastAsia="Times New Roman" w:hAnsi="Verdana" w:cs="Helvetica"/>
          <w:sz w:val="24"/>
          <w:szCs w:val="24"/>
          <w:lang w:eastAsia="es-ES"/>
        </w:rPr>
        <w:t>Funder</w:t>
      </w:r>
      <w:proofErr w:type="spellEnd"/>
      <w:r w:rsidRPr="00F148ED">
        <w:rPr>
          <w:rFonts w:ascii="Verdana" w:eastAsia="Times New Roman" w:hAnsi="Verdana" w:cs="Helvetica"/>
          <w:sz w:val="24"/>
          <w:szCs w:val="24"/>
          <w:lang w:eastAsia="es-ES"/>
        </w:rPr>
        <w:t xml:space="preserve"> JW. </w:t>
      </w:r>
      <w:proofErr w:type="spellStart"/>
      <w:r w:rsidRPr="00F148ED">
        <w:rPr>
          <w:rFonts w:ascii="Verdana" w:eastAsia="Times New Roman" w:hAnsi="Verdana" w:cs="Helvetica"/>
          <w:sz w:val="24"/>
          <w:szCs w:val="24"/>
          <w:lang w:eastAsia="es-ES"/>
        </w:rPr>
        <w:t>Nongenomic</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effects</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intracellular</w:t>
      </w:r>
      <w:proofErr w:type="spellEnd"/>
      <w:r w:rsidRPr="00F148ED">
        <w:rPr>
          <w:rFonts w:ascii="Verdana" w:eastAsia="Times New Roman" w:hAnsi="Verdana" w:cs="Helvetica"/>
          <w:sz w:val="24"/>
          <w:szCs w:val="24"/>
          <w:lang w:eastAsia="es-ES"/>
        </w:rPr>
        <w:t xml:space="preserve"> Ca2+ in vascular </w:t>
      </w:r>
      <w:proofErr w:type="spellStart"/>
      <w:r w:rsidRPr="00F148ED">
        <w:rPr>
          <w:rFonts w:ascii="Verdana" w:eastAsia="Times New Roman" w:hAnsi="Verdana" w:cs="Helvetica"/>
          <w:sz w:val="24"/>
          <w:szCs w:val="24"/>
          <w:lang w:eastAsia="es-ES"/>
        </w:rPr>
        <w:t>smooth</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muscle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cells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Circ</w:t>
      </w:r>
      <w:proofErr w:type="spellEnd"/>
      <w:r w:rsidRPr="00F148ED">
        <w:rPr>
          <w:rFonts w:ascii="Verdana" w:eastAsia="Times New Roman" w:hAnsi="Verdana" w:cs="Helvetica"/>
          <w:sz w:val="24"/>
          <w:szCs w:val="24"/>
          <w:lang w:eastAsia="es-ES"/>
        </w:rPr>
        <w:t xml:space="preserve"> Res 1995; 76:973-97.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10</w:t>
      </w:r>
      <w:proofErr w:type="gramStart"/>
      <w:r w:rsidRPr="00F148ED">
        <w:rPr>
          <w:rFonts w:ascii="Verdana" w:eastAsia="Times New Roman" w:hAnsi="Verdana" w:cs="Helvetica"/>
          <w:sz w:val="24"/>
          <w:szCs w:val="24"/>
          <w:lang w:eastAsia="es-ES"/>
        </w:rPr>
        <w:t>.Bénitah</w:t>
      </w:r>
      <w:proofErr w:type="gramEnd"/>
      <w:r w:rsidRPr="00F148ED">
        <w:rPr>
          <w:rFonts w:ascii="Verdana" w:eastAsia="Times New Roman" w:hAnsi="Verdana" w:cs="Helvetica"/>
          <w:sz w:val="24"/>
          <w:szCs w:val="24"/>
          <w:lang w:eastAsia="es-ES"/>
        </w:rPr>
        <w:t xml:space="preserve"> JP, </w:t>
      </w:r>
      <w:proofErr w:type="spellStart"/>
      <w:r w:rsidRPr="00F148ED">
        <w:rPr>
          <w:rFonts w:ascii="Verdana" w:eastAsia="Times New Roman" w:hAnsi="Verdana" w:cs="Helvetica"/>
          <w:sz w:val="24"/>
          <w:szCs w:val="24"/>
          <w:lang w:eastAsia="es-ES"/>
        </w:rPr>
        <w:t>Vassort</w:t>
      </w:r>
      <w:proofErr w:type="spellEnd"/>
      <w:r w:rsidRPr="00F148ED">
        <w:rPr>
          <w:rFonts w:ascii="Verdana" w:eastAsia="Times New Roman" w:hAnsi="Verdana" w:cs="Helvetica"/>
          <w:sz w:val="24"/>
          <w:szCs w:val="24"/>
          <w:lang w:eastAsia="es-ES"/>
        </w:rPr>
        <w:t xml:space="preserve"> G.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upregulates</w:t>
      </w:r>
      <w:proofErr w:type="spellEnd"/>
      <w:r w:rsidRPr="00F148ED">
        <w:rPr>
          <w:rFonts w:ascii="Verdana" w:eastAsia="Times New Roman" w:hAnsi="Verdana" w:cs="Helvetica"/>
          <w:sz w:val="24"/>
          <w:szCs w:val="24"/>
          <w:lang w:eastAsia="es-ES"/>
        </w:rPr>
        <w:t xml:space="preserve"> Ca2+ </w:t>
      </w:r>
      <w:proofErr w:type="spellStart"/>
      <w:r w:rsidRPr="00F148ED">
        <w:rPr>
          <w:rFonts w:ascii="Verdana" w:eastAsia="Times New Roman" w:hAnsi="Verdana" w:cs="Helvetica"/>
          <w:sz w:val="24"/>
          <w:szCs w:val="24"/>
          <w:lang w:eastAsia="es-ES"/>
        </w:rPr>
        <w:t>current</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adult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rat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cardiomyocytes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Circ</w:t>
      </w:r>
      <w:proofErr w:type="spellEnd"/>
      <w:r w:rsidRPr="00F148ED">
        <w:rPr>
          <w:rFonts w:ascii="Verdana" w:eastAsia="Times New Roman" w:hAnsi="Verdana" w:cs="Helvetica"/>
          <w:sz w:val="24"/>
          <w:szCs w:val="24"/>
          <w:lang w:eastAsia="es-ES"/>
        </w:rPr>
        <w:t xml:space="preserve"> Res 1999; 85:1139-45.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11. </w:t>
      </w:r>
      <w:proofErr w:type="spellStart"/>
      <w:r w:rsidRPr="00F148ED">
        <w:rPr>
          <w:rFonts w:ascii="Verdana" w:eastAsia="Times New Roman" w:hAnsi="Verdana" w:cs="Helvetica"/>
          <w:sz w:val="24"/>
          <w:szCs w:val="24"/>
          <w:lang w:eastAsia="es-ES"/>
        </w:rPr>
        <w:t>Mulrow</w:t>
      </w:r>
      <w:proofErr w:type="spellEnd"/>
      <w:r w:rsidRPr="00F148ED">
        <w:rPr>
          <w:rFonts w:ascii="Verdana" w:eastAsia="Times New Roman" w:hAnsi="Verdana" w:cs="Helvetica"/>
          <w:sz w:val="24"/>
          <w:szCs w:val="24"/>
          <w:lang w:eastAsia="es-ES"/>
        </w:rPr>
        <w:t xml:space="preserve"> PJ, Franco </w:t>
      </w:r>
      <w:proofErr w:type="spellStart"/>
      <w:r w:rsidRPr="00F148ED">
        <w:rPr>
          <w:rFonts w:ascii="Verdana" w:eastAsia="Times New Roman" w:hAnsi="Verdana" w:cs="Helvetica"/>
          <w:sz w:val="24"/>
          <w:szCs w:val="24"/>
          <w:lang w:eastAsia="es-ES"/>
        </w:rPr>
        <w:t>Saenz</w:t>
      </w:r>
      <w:proofErr w:type="spellEnd"/>
      <w:r w:rsidRPr="00F148ED">
        <w:rPr>
          <w:rFonts w:ascii="Verdana" w:eastAsia="Times New Roman" w:hAnsi="Verdana" w:cs="Helvetica"/>
          <w:sz w:val="24"/>
          <w:szCs w:val="24"/>
          <w:lang w:eastAsia="es-ES"/>
        </w:rPr>
        <w:t xml:space="preserve"> R.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adrenal </w:t>
      </w:r>
      <w:proofErr w:type="spellStart"/>
      <w:r w:rsidRPr="00F148ED">
        <w:rPr>
          <w:rFonts w:ascii="Verdana" w:eastAsia="Times New Roman" w:hAnsi="Verdana" w:cs="Helvetica"/>
          <w:sz w:val="24"/>
          <w:szCs w:val="24"/>
          <w:lang w:eastAsia="es-ES"/>
        </w:rPr>
        <w:t>renin-agiotensin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system</w:t>
      </w:r>
      <w:proofErr w:type="spellEnd"/>
      <w:r w:rsidRPr="00F148ED">
        <w:rPr>
          <w:rFonts w:ascii="Verdana" w:eastAsia="Times New Roman" w:hAnsi="Verdana" w:cs="Helvetica"/>
          <w:sz w:val="24"/>
          <w:szCs w:val="24"/>
          <w:lang w:eastAsia="es-ES"/>
        </w:rPr>
        <w:t xml:space="preserve">: a local hormonal </w:t>
      </w:r>
      <w:proofErr w:type="spellStart"/>
      <w:r w:rsidRPr="00F148ED">
        <w:rPr>
          <w:rFonts w:ascii="Verdana" w:eastAsia="Times New Roman" w:hAnsi="Verdana" w:cs="Helvetica"/>
          <w:sz w:val="24"/>
          <w:szCs w:val="24"/>
          <w:lang w:eastAsia="es-ES"/>
        </w:rPr>
        <w:t>regulator</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production</w:t>
      </w:r>
      <w:proofErr w:type="spellEnd"/>
      <w:r w:rsidRPr="00F148ED">
        <w:rPr>
          <w:rFonts w:ascii="Verdana" w:eastAsia="Times New Roman" w:hAnsi="Verdana" w:cs="Helvetica"/>
          <w:sz w:val="24"/>
          <w:szCs w:val="24"/>
          <w:lang w:eastAsia="es-ES"/>
        </w:rPr>
        <w:t xml:space="preserve">. J Hipertensión 1996; 14:173-6.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12. </w:t>
      </w:r>
      <w:proofErr w:type="spellStart"/>
      <w:r w:rsidRPr="00F148ED">
        <w:rPr>
          <w:rFonts w:ascii="Verdana" w:eastAsia="Times New Roman" w:hAnsi="Verdana" w:cs="Helvetica"/>
          <w:sz w:val="24"/>
          <w:szCs w:val="24"/>
          <w:lang w:eastAsia="es-ES"/>
        </w:rPr>
        <w:t>Liu</w:t>
      </w:r>
      <w:proofErr w:type="spellEnd"/>
      <w:r w:rsidRPr="00F148ED">
        <w:rPr>
          <w:rFonts w:ascii="Verdana" w:eastAsia="Times New Roman" w:hAnsi="Verdana" w:cs="Helvetica"/>
          <w:sz w:val="24"/>
          <w:szCs w:val="24"/>
          <w:lang w:eastAsia="es-ES"/>
        </w:rPr>
        <w:t xml:space="preserve"> SL, </w:t>
      </w:r>
      <w:proofErr w:type="spellStart"/>
      <w:r w:rsidRPr="00F148ED">
        <w:rPr>
          <w:rFonts w:ascii="Verdana" w:eastAsia="Times New Roman" w:hAnsi="Verdana" w:cs="Helvetica"/>
          <w:sz w:val="24"/>
          <w:szCs w:val="24"/>
          <w:lang w:eastAsia="es-ES"/>
        </w:rPr>
        <w:t>Schmuck</w:t>
      </w:r>
      <w:proofErr w:type="spellEnd"/>
      <w:r w:rsidRPr="00F148ED">
        <w:rPr>
          <w:rFonts w:ascii="Verdana" w:eastAsia="Times New Roman" w:hAnsi="Verdana" w:cs="Helvetica"/>
          <w:sz w:val="24"/>
          <w:szCs w:val="24"/>
          <w:lang w:eastAsia="es-ES"/>
        </w:rPr>
        <w:t xml:space="preserve"> S, </w:t>
      </w:r>
      <w:proofErr w:type="spellStart"/>
      <w:r w:rsidRPr="00F148ED">
        <w:rPr>
          <w:rFonts w:ascii="Verdana" w:eastAsia="Times New Roman" w:hAnsi="Verdana" w:cs="Helvetica"/>
          <w:sz w:val="24"/>
          <w:szCs w:val="24"/>
          <w:lang w:eastAsia="es-ES"/>
        </w:rPr>
        <w:t>Chorazcyzewski</w:t>
      </w:r>
      <w:proofErr w:type="spellEnd"/>
      <w:r w:rsidRPr="00F148ED">
        <w:rPr>
          <w:rFonts w:ascii="Verdana" w:eastAsia="Times New Roman" w:hAnsi="Verdana" w:cs="Helvetica"/>
          <w:sz w:val="24"/>
          <w:szCs w:val="24"/>
          <w:lang w:eastAsia="es-ES"/>
        </w:rPr>
        <w:t xml:space="preserve"> JZ, Gros R, </w:t>
      </w:r>
      <w:proofErr w:type="spellStart"/>
      <w:r w:rsidRPr="00F148ED">
        <w:rPr>
          <w:rFonts w:ascii="Verdana" w:eastAsia="Times New Roman" w:hAnsi="Verdana" w:cs="Helvetica"/>
          <w:sz w:val="24"/>
          <w:szCs w:val="24"/>
          <w:lang w:eastAsia="es-ES"/>
        </w:rPr>
        <w:t>Feldman</w:t>
      </w:r>
      <w:proofErr w:type="spellEnd"/>
      <w:r w:rsidRPr="00F148ED">
        <w:rPr>
          <w:rFonts w:ascii="Verdana" w:eastAsia="Times New Roman" w:hAnsi="Verdana" w:cs="Helvetica"/>
          <w:sz w:val="24"/>
          <w:szCs w:val="24"/>
          <w:lang w:eastAsia="es-ES"/>
        </w:rPr>
        <w:t xml:space="preserve"> RD.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regulates</w:t>
      </w:r>
      <w:proofErr w:type="spellEnd"/>
      <w:r w:rsidRPr="00F148ED">
        <w:rPr>
          <w:rFonts w:ascii="Verdana" w:eastAsia="Times New Roman" w:hAnsi="Verdana" w:cs="Helvetica"/>
          <w:sz w:val="24"/>
          <w:szCs w:val="24"/>
          <w:lang w:eastAsia="es-ES"/>
        </w:rPr>
        <w:t xml:space="preserve"> vascular </w:t>
      </w:r>
      <w:proofErr w:type="spellStart"/>
      <w:r w:rsidRPr="00F148ED">
        <w:rPr>
          <w:rFonts w:ascii="Verdana" w:eastAsia="Times New Roman" w:hAnsi="Verdana" w:cs="Helvetica"/>
          <w:sz w:val="24"/>
          <w:szCs w:val="24"/>
          <w:lang w:eastAsia="es-ES"/>
        </w:rPr>
        <w:t>reactivity</w:t>
      </w:r>
      <w:proofErr w:type="spellEnd"/>
      <w:r w:rsidRPr="00F148ED">
        <w:rPr>
          <w:rFonts w:ascii="Verdana" w:eastAsia="Times New Roman" w:hAnsi="Verdana" w:cs="Helvetica"/>
          <w:sz w:val="24"/>
          <w:szCs w:val="24"/>
          <w:lang w:eastAsia="es-ES"/>
        </w:rPr>
        <w:t>: short-</w:t>
      </w:r>
      <w:proofErr w:type="spellStart"/>
      <w:r w:rsidRPr="00F148ED">
        <w:rPr>
          <w:rFonts w:ascii="Verdana" w:eastAsia="Times New Roman" w:hAnsi="Verdana" w:cs="Helvetica"/>
          <w:sz w:val="24"/>
          <w:szCs w:val="24"/>
          <w:lang w:eastAsia="es-ES"/>
        </w:rPr>
        <w:t>term</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effects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mediated</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by</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phosphatidylinositol</w:t>
      </w:r>
      <w:proofErr w:type="spellEnd"/>
      <w:r w:rsidRPr="00F148ED">
        <w:rPr>
          <w:rFonts w:ascii="Verdana" w:eastAsia="Times New Roman" w:hAnsi="Verdana" w:cs="Helvetica"/>
          <w:sz w:val="24"/>
          <w:szCs w:val="24"/>
          <w:lang w:eastAsia="es-ES"/>
        </w:rPr>
        <w:t xml:space="preserve"> 3-kinase-dependent </w:t>
      </w:r>
      <w:proofErr w:type="spellStart"/>
      <w:r w:rsidRPr="00F148ED">
        <w:rPr>
          <w:rFonts w:ascii="Verdana" w:eastAsia="Times New Roman" w:hAnsi="Verdana" w:cs="Helvetica"/>
          <w:sz w:val="24"/>
          <w:szCs w:val="24"/>
          <w:lang w:eastAsia="es-ES"/>
        </w:rPr>
        <w:t>nitric</w:t>
      </w:r>
      <w:proofErr w:type="spellEnd"/>
      <w:r w:rsidRPr="00F148ED">
        <w:rPr>
          <w:rFonts w:ascii="Verdana" w:eastAsia="Times New Roman" w:hAnsi="Verdana" w:cs="Helvetica"/>
          <w:sz w:val="24"/>
          <w:szCs w:val="24"/>
          <w:lang w:eastAsia="es-ES"/>
        </w:rPr>
        <w:t xml:space="preserve"> oxide </w:t>
      </w:r>
      <w:proofErr w:type="spellStart"/>
      <w:r w:rsidRPr="00F148ED">
        <w:rPr>
          <w:rFonts w:ascii="Verdana" w:eastAsia="Times New Roman" w:hAnsi="Verdana" w:cs="Helvetica"/>
          <w:sz w:val="24"/>
          <w:szCs w:val="24"/>
          <w:lang w:eastAsia="es-ES"/>
        </w:rPr>
        <w:t>synthase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activation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Circulation</w:t>
      </w:r>
      <w:proofErr w:type="spellEnd"/>
      <w:r w:rsidRPr="00F148ED">
        <w:rPr>
          <w:rFonts w:ascii="Verdana" w:eastAsia="Times New Roman" w:hAnsi="Verdana" w:cs="Helvetica"/>
          <w:sz w:val="24"/>
          <w:szCs w:val="24"/>
          <w:lang w:eastAsia="es-ES"/>
        </w:rPr>
        <w:t xml:space="preserve"> 2003; 108(19):2400-6.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lastRenderedPageBreak/>
        <w:t xml:space="preserve">13. </w:t>
      </w:r>
      <w:proofErr w:type="spellStart"/>
      <w:r w:rsidRPr="00F148ED">
        <w:rPr>
          <w:rFonts w:ascii="Verdana" w:eastAsia="Times New Roman" w:hAnsi="Verdana" w:cs="Helvetica"/>
          <w:sz w:val="24"/>
          <w:szCs w:val="24"/>
          <w:lang w:eastAsia="es-ES"/>
        </w:rPr>
        <w:t>Sütsch</w:t>
      </w:r>
      <w:proofErr w:type="spellEnd"/>
      <w:r w:rsidRPr="00F148ED">
        <w:rPr>
          <w:rFonts w:ascii="Verdana" w:eastAsia="Times New Roman" w:hAnsi="Verdana" w:cs="Helvetica"/>
          <w:sz w:val="24"/>
          <w:szCs w:val="24"/>
          <w:lang w:eastAsia="es-ES"/>
        </w:rPr>
        <w:t xml:space="preserve"> G, </w:t>
      </w:r>
      <w:proofErr w:type="spellStart"/>
      <w:r w:rsidRPr="00F148ED">
        <w:rPr>
          <w:rFonts w:ascii="Verdana" w:eastAsia="Times New Roman" w:hAnsi="Verdana" w:cs="Helvetica"/>
          <w:sz w:val="24"/>
          <w:szCs w:val="24"/>
          <w:lang w:eastAsia="es-ES"/>
        </w:rPr>
        <w:t>Bertel</w:t>
      </w:r>
      <w:proofErr w:type="spellEnd"/>
      <w:r w:rsidRPr="00F148ED">
        <w:rPr>
          <w:rFonts w:ascii="Verdana" w:eastAsia="Times New Roman" w:hAnsi="Verdana" w:cs="Helvetica"/>
          <w:sz w:val="24"/>
          <w:szCs w:val="24"/>
          <w:lang w:eastAsia="es-ES"/>
        </w:rPr>
        <w:t xml:space="preserve"> O, </w:t>
      </w:r>
      <w:proofErr w:type="spellStart"/>
      <w:r w:rsidRPr="00F148ED">
        <w:rPr>
          <w:rFonts w:ascii="Verdana" w:eastAsia="Times New Roman" w:hAnsi="Verdana" w:cs="Helvetica"/>
          <w:sz w:val="24"/>
          <w:szCs w:val="24"/>
          <w:lang w:eastAsia="es-ES"/>
        </w:rPr>
        <w:t>Riskenbacher</w:t>
      </w:r>
      <w:proofErr w:type="spellEnd"/>
      <w:r w:rsidRPr="00F148ED">
        <w:rPr>
          <w:rFonts w:ascii="Verdana" w:eastAsia="Times New Roman" w:hAnsi="Verdana" w:cs="Helvetica"/>
          <w:sz w:val="24"/>
          <w:szCs w:val="24"/>
          <w:lang w:eastAsia="es-ES"/>
        </w:rPr>
        <w:t xml:space="preserve"> P, </w:t>
      </w:r>
      <w:proofErr w:type="spellStart"/>
      <w:r w:rsidRPr="00F148ED">
        <w:rPr>
          <w:rFonts w:ascii="Verdana" w:eastAsia="Times New Roman" w:hAnsi="Verdana" w:cs="Helvetica"/>
          <w:sz w:val="24"/>
          <w:szCs w:val="24"/>
          <w:lang w:eastAsia="es-ES"/>
        </w:rPr>
        <w:t>Clozel</w:t>
      </w:r>
      <w:proofErr w:type="spellEnd"/>
      <w:r w:rsidRPr="00F148ED">
        <w:rPr>
          <w:rFonts w:ascii="Verdana" w:eastAsia="Times New Roman" w:hAnsi="Verdana" w:cs="Helvetica"/>
          <w:sz w:val="24"/>
          <w:szCs w:val="24"/>
          <w:lang w:eastAsia="es-ES"/>
        </w:rPr>
        <w:t xml:space="preserve"> M, </w:t>
      </w:r>
      <w:proofErr w:type="spellStart"/>
      <w:r w:rsidRPr="00F148ED">
        <w:rPr>
          <w:rFonts w:ascii="Verdana" w:eastAsia="Times New Roman" w:hAnsi="Verdana" w:cs="Helvetica"/>
          <w:sz w:val="24"/>
          <w:szCs w:val="24"/>
          <w:lang w:eastAsia="es-ES"/>
        </w:rPr>
        <w:t>Yandle</w:t>
      </w:r>
      <w:proofErr w:type="spellEnd"/>
      <w:r w:rsidRPr="00F148ED">
        <w:rPr>
          <w:rFonts w:ascii="Verdana" w:eastAsia="Times New Roman" w:hAnsi="Verdana" w:cs="Helvetica"/>
          <w:sz w:val="24"/>
          <w:szCs w:val="24"/>
          <w:lang w:eastAsia="es-ES"/>
        </w:rPr>
        <w:t xml:space="preserve"> TG, </w:t>
      </w:r>
      <w:proofErr w:type="spellStart"/>
      <w:r w:rsidRPr="00F148ED">
        <w:rPr>
          <w:rFonts w:ascii="Verdana" w:eastAsia="Times New Roman" w:hAnsi="Verdana" w:cs="Helvetica"/>
          <w:sz w:val="24"/>
          <w:szCs w:val="24"/>
          <w:lang w:eastAsia="es-ES"/>
        </w:rPr>
        <w:t>Nicholls</w:t>
      </w:r>
      <w:proofErr w:type="spellEnd"/>
      <w:r w:rsidRPr="00F148ED">
        <w:rPr>
          <w:rFonts w:ascii="Verdana" w:eastAsia="Times New Roman" w:hAnsi="Verdana" w:cs="Helvetica"/>
          <w:sz w:val="24"/>
          <w:szCs w:val="24"/>
          <w:lang w:eastAsia="es-ES"/>
        </w:rPr>
        <w:t xml:space="preserve"> MG, et al. </w:t>
      </w:r>
      <w:proofErr w:type="spellStart"/>
      <w:r w:rsidRPr="00F148ED">
        <w:rPr>
          <w:rFonts w:ascii="Verdana" w:eastAsia="Times New Roman" w:hAnsi="Verdana" w:cs="Helvetica"/>
          <w:sz w:val="24"/>
          <w:szCs w:val="24"/>
          <w:lang w:eastAsia="es-ES"/>
        </w:rPr>
        <w:t>Regulation</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secretion</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patients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with</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chronic</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congestive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failure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by</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endothelins</w:t>
      </w:r>
      <w:proofErr w:type="spellEnd"/>
      <w:r w:rsidRPr="00F148ED">
        <w:rPr>
          <w:rFonts w:ascii="Verdana" w:eastAsia="Times New Roman" w:hAnsi="Verdana" w:cs="Helvetica"/>
          <w:sz w:val="24"/>
          <w:szCs w:val="24"/>
          <w:lang w:eastAsia="es-ES"/>
        </w:rPr>
        <w:t xml:space="preserve">. Am J </w:t>
      </w:r>
      <w:proofErr w:type="spellStart"/>
      <w:r w:rsidRPr="00F148ED">
        <w:rPr>
          <w:rFonts w:ascii="Verdana" w:eastAsia="Times New Roman" w:hAnsi="Verdana" w:cs="Helvetica"/>
          <w:sz w:val="24"/>
          <w:szCs w:val="24"/>
          <w:lang w:eastAsia="es-ES"/>
        </w:rPr>
        <w:t>Cardiol</w:t>
      </w:r>
      <w:proofErr w:type="spellEnd"/>
      <w:r w:rsidRPr="00F148ED">
        <w:rPr>
          <w:rFonts w:ascii="Verdana" w:eastAsia="Times New Roman" w:hAnsi="Verdana" w:cs="Helvetica"/>
          <w:sz w:val="24"/>
          <w:szCs w:val="24"/>
          <w:lang w:eastAsia="es-ES"/>
        </w:rPr>
        <w:t xml:space="preserve"> 2000; 85:973-6.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14. </w:t>
      </w:r>
      <w:proofErr w:type="spellStart"/>
      <w:r w:rsidRPr="00F148ED">
        <w:rPr>
          <w:rFonts w:ascii="Verdana" w:eastAsia="Times New Roman" w:hAnsi="Verdana" w:cs="Helvetica"/>
          <w:sz w:val="24"/>
          <w:szCs w:val="24"/>
          <w:lang w:eastAsia="es-ES"/>
        </w:rPr>
        <w:t>Struthers</w:t>
      </w:r>
      <w:proofErr w:type="spellEnd"/>
      <w:r w:rsidRPr="00F148ED">
        <w:rPr>
          <w:rFonts w:ascii="Verdana" w:eastAsia="Times New Roman" w:hAnsi="Verdana" w:cs="Helvetica"/>
          <w:sz w:val="24"/>
          <w:szCs w:val="24"/>
          <w:lang w:eastAsia="es-ES"/>
        </w:rPr>
        <w:t xml:space="preserve"> AD.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cardiovascular </w:t>
      </w:r>
      <w:proofErr w:type="spellStart"/>
      <w:r w:rsidRPr="00F148ED">
        <w:rPr>
          <w:rFonts w:ascii="Verdana" w:eastAsia="Times New Roman" w:hAnsi="Verdana" w:cs="Helvetica"/>
          <w:sz w:val="24"/>
          <w:szCs w:val="24"/>
          <w:lang w:eastAsia="es-ES"/>
        </w:rPr>
        <w:t>assault</w:t>
      </w:r>
      <w:proofErr w:type="spellEnd"/>
      <w:r w:rsidRPr="00F148ED">
        <w:rPr>
          <w:rFonts w:ascii="Verdana" w:eastAsia="Times New Roman" w:hAnsi="Verdana" w:cs="Helvetica"/>
          <w:sz w:val="24"/>
          <w:szCs w:val="24"/>
          <w:lang w:eastAsia="es-ES"/>
        </w:rPr>
        <w:t xml:space="preserve">. Am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J 2002; 144:S2-7.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15. </w:t>
      </w:r>
      <w:proofErr w:type="spellStart"/>
      <w:r w:rsidRPr="00F148ED">
        <w:rPr>
          <w:rFonts w:ascii="Verdana" w:eastAsia="Times New Roman" w:hAnsi="Verdana" w:cs="Helvetica"/>
          <w:sz w:val="24"/>
          <w:szCs w:val="24"/>
          <w:lang w:eastAsia="es-ES"/>
        </w:rPr>
        <w:t>McMahon</w:t>
      </w:r>
      <w:proofErr w:type="spellEnd"/>
      <w:r w:rsidRPr="00F148ED">
        <w:rPr>
          <w:rFonts w:ascii="Verdana" w:eastAsia="Times New Roman" w:hAnsi="Verdana" w:cs="Helvetica"/>
          <w:sz w:val="24"/>
          <w:szCs w:val="24"/>
          <w:lang w:eastAsia="es-ES"/>
        </w:rPr>
        <w:t xml:space="preserve"> EG. </w:t>
      </w:r>
      <w:proofErr w:type="spellStart"/>
      <w:r w:rsidRPr="00F148ED">
        <w:rPr>
          <w:rFonts w:ascii="Verdana" w:eastAsia="Times New Roman" w:hAnsi="Verdana" w:cs="Helvetica"/>
          <w:sz w:val="24"/>
          <w:szCs w:val="24"/>
          <w:lang w:eastAsia="es-ES"/>
        </w:rPr>
        <w:t>Recent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studies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with</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eplerenone</w:t>
      </w:r>
      <w:proofErr w:type="spellEnd"/>
      <w:r w:rsidRPr="00F148ED">
        <w:rPr>
          <w:rFonts w:ascii="Verdana" w:eastAsia="Times New Roman" w:hAnsi="Verdana" w:cs="Helvetica"/>
          <w:sz w:val="24"/>
          <w:szCs w:val="24"/>
          <w:lang w:eastAsia="es-ES"/>
        </w:rPr>
        <w:t xml:space="preserve">, a novel </w:t>
      </w:r>
      <w:proofErr w:type="spellStart"/>
      <w:r w:rsidRPr="00F148ED">
        <w:rPr>
          <w:rFonts w:ascii="Verdana" w:eastAsia="Times New Roman" w:hAnsi="Verdana" w:cs="Helvetica"/>
          <w:sz w:val="24"/>
          <w:szCs w:val="24"/>
          <w:lang w:eastAsia="es-ES"/>
        </w:rPr>
        <w:t>selective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receptor </w:t>
      </w:r>
      <w:proofErr w:type="spellStart"/>
      <w:r w:rsidRPr="00F148ED">
        <w:rPr>
          <w:rFonts w:ascii="Verdana" w:eastAsia="Times New Roman" w:hAnsi="Verdana" w:cs="Helvetica"/>
          <w:sz w:val="24"/>
          <w:szCs w:val="24"/>
          <w:lang w:eastAsia="es-ES"/>
        </w:rPr>
        <w:t>antagonist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Curr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Opin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Pharmacol</w:t>
      </w:r>
      <w:proofErr w:type="spellEnd"/>
      <w:r w:rsidRPr="00F148ED">
        <w:rPr>
          <w:rFonts w:ascii="Verdana" w:eastAsia="Times New Roman" w:hAnsi="Verdana" w:cs="Helvetica"/>
          <w:sz w:val="24"/>
          <w:szCs w:val="24"/>
          <w:lang w:eastAsia="es-ES"/>
        </w:rPr>
        <w:t xml:space="preserve"> 2001; 1(2):190-6.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16</w:t>
      </w:r>
      <w:proofErr w:type="gramStart"/>
      <w:r w:rsidRPr="00F148ED">
        <w:rPr>
          <w:rFonts w:ascii="Verdana" w:eastAsia="Times New Roman" w:hAnsi="Verdana" w:cs="Helvetica"/>
          <w:sz w:val="24"/>
          <w:szCs w:val="24"/>
          <w:lang w:eastAsia="es-ES"/>
        </w:rPr>
        <w:t>.Christ</w:t>
      </w:r>
      <w:proofErr w:type="gramEnd"/>
      <w:r w:rsidRPr="00F148ED">
        <w:rPr>
          <w:rFonts w:ascii="Verdana" w:eastAsia="Times New Roman" w:hAnsi="Verdana" w:cs="Helvetica"/>
          <w:sz w:val="24"/>
          <w:szCs w:val="24"/>
          <w:lang w:eastAsia="es-ES"/>
        </w:rPr>
        <w:t xml:space="preserve"> M, </w:t>
      </w:r>
      <w:proofErr w:type="spellStart"/>
      <w:r w:rsidRPr="00F148ED">
        <w:rPr>
          <w:rFonts w:ascii="Verdana" w:eastAsia="Times New Roman" w:hAnsi="Verdana" w:cs="Helvetica"/>
          <w:sz w:val="24"/>
          <w:szCs w:val="24"/>
          <w:lang w:eastAsia="es-ES"/>
        </w:rPr>
        <w:t>Günther</w:t>
      </w:r>
      <w:proofErr w:type="spellEnd"/>
      <w:r w:rsidRPr="00F148ED">
        <w:rPr>
          <w:rFonts w:ascii="Verdana" w:eastAsia="Times New Roman" w:hAnsi="Verdana" w:cs="Helvetica"/>
          <w:sz w:val="24"/>
          <w:szCs w:val="24"/>
          <w:lang w:eastAsia="es-ES"/>
        </w:rPr>
        <w:t xml:space="preserve"> A, </w:t>
      </w:r>
      <w:proofErr w:type="spellStart"/>
      <w:r w:rsidRPr="00F148ED">
        <w:rPr>
          <w:rFonts w:ascii="Verdana" w:eastAsia="Times New Roman" w:hAnsi="Verdana" w:cs="Helvetica"/>
          <w:sz w:val="24"/>
          <w:szCs w:val="24"/>
          <w:lang w:eastAsia="es-ES"/>
        </w:rPr>
        <w:t>Heck</w:t>
      </w:r>
      <w:proofErr w:type="spellEnd"/>
      <w:r w:rsidRPr="00F148ED">
        <w:rPr>
          <w:rFonts w:ascii="Verdana" w:eastAsia="Times New Roman" w:hAnsi="Verdana" w:cs="Helvetica"/>
          <w:sz w:val="24"/>
          <w:szCs w:val="24"/>
          <w:lang w:eastAsia="es-ES"/>
        </w:rPr>
        <w:t xml:space="preserve"> M.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not</w:t>
      </w:r>
      <w:proofErr w:type="spellEnd"/>
      <w:r w:rsidRPr="00F148ED">
        <w:rPr>
          <w:rFonts w:ascii="Verdana" w:eastAsia="Times New Roman" w:hAnsi="Verdana" w:cs="Helvetica"/>
          <w:sz w:val="24"/>
          <w:szCs w:val="24"/>
          <w:lang w:eastAsia="es-ES"/>
        </w:rPr>
        <w:t xml:space="preserve"> estradiol, </w:t>
      </w:r>
      <w:proofErr w:type="spellStart"/>
      <w:r w:rsidRPr="00F148ED">
        <w:rPr>
          <w:rFonts w:ascii="Verdana" w:eastAsia="Times New Roman" w:hAnsi="Verdana" w:cs="Helvetica"/>
          <w:sz w:val="24"/>
          <w:szCs w:val="24"/>
          <w:lang w:eastAsia="es-ES"/>
        </w:rPr>
        <w:t>its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physiological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agonist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for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increases</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cAMP</w:t>
      </w:r>
      <w:proofErr w:type="spellEnd"/>
      <w:r w:rsidRPr="00F148ED">
        <w:rPr>
          <w:rFonts w:ascii="Verdana" w:eastAsia="Times New Roman" w:hAnsi="Verdana" w:cs="Helvetica"/>
          <w:sz w:val="24"/>
          <w:szCs w:val="24"/>
          <w:lang w:eastAsia="es-ES"/>
        </w:rPr>
        <w:t xml:space="preserve"> in vascular </w:t>
      </w:r>
      <w:proofErr w:type="spellStart"/>
      <w:r w:rsidRPr="00F148ED">
        <w:rPr>
          <w:rFonts w:ascii="Verdana" w:eastAsia="Times New Roman" w:hAnsi="Verdana" w:cs="Helvetica"/>
          <w:sz w:val="24"/>
          <w:szCs w:val="24"/>
          <w:lang w:eastAsia="es-ES"/>
        </w:rPr>
        <w:t>smooth</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muscle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cells</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Circulation</w:t>
      </w:r>
      <w:proofErr w:type="spellEnd"/>
      <w:r w:rsidRPr="00F148ED">
        <w:rPr>
          <w:rFonts w:ascii="Verdana" w:eastAsia="Times New Roman" w:hAnsi="Verdana" w:cs="Helvetica"/>
          <w:sz w:val="24"/>
          <w:szCs w:val="24"/>
          <w:lang w:eastAsia="es-ES"/>
        </w:rPr>
        <w:t xml:space="preserve"> 1999; 99:1485-91.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17</w:t>
      </w:r>
      <w:proofErr w:type="gramStart"/>
      <w:r w:rsidRPr="00F148ED">
        <w:rPr>
          <w:rFonts w:ascii="Verdana" w:eastAsia="Times New Roman" w:hAnsi="Verdana" w:cs="Helvetica"/>
          <w:sz w:val="24"/>
          <w:szCs w:val="24"/>
          <w:lang w:eastAsia="es-ES"/>
        </w:rPr>
        <w:t>.Bonvalet</w:t>
      </w:r>
      <w:proofErr w:type="gramEnd"/>
      <w:r w:rsidRPr="00F148ED">
        <w:rPr>
          <w:rFonts w:ascii="Verdana" w:eastAsia="Times New Roman" w:hAnsi="Verdana" w:cs="Helvetica"/>
          <w:sz w:val="24"/>
          <w:szCs w:val="24"/>
          <w:lang w:eastAsia="es-ES"/>
        </w:rPr>
        <w:t xml:space="preserve"> JP, </w:t>
      </w:r>
      <w:proofErr w:type="spellStart"/>
      <w:r w:rsidRPr="00F148ED">
        <w:rPr>
          <w:rFonts w:ascii="Verdana" w:eastAsia="Times New Roman" w:hAnsi="Verdana" w:cs="Helvetica"/>
          <w:sz w:val="24"/>
          <w:szCs w:val="24"/>
          <w:lang w:eastAsia="es-ES"/>
        </w:rPr>
        <w:t>Alfaidy</w:t>
      </w:r>
      <w:proofErr w:type="spellEnd"/>
      <w:r w:rsidRPr="00F148ED">
        <w:rPr>
          <w:rFonts w:ascii="Verdana" w:eastAsia="Times New Roman" w:hAnsi="Verdana" w:cs="Helvetica"/>
          <w:sz w:val="24"/>
          <w:szCs w:val="24"/>
          <w:lang w:eastAsia="es-ES"/>
        </w:rPr>
        <w:t xml:space="preserve"> N, </w:t>
      </w:r>
      <w:proofErr w:type="spellStart"/>
      <w:r w:rsidRPr="00F148ED">
        <w:rPr>
          <w:rFonts w:ascii="Verdana" w:eastAsia="Times New Roman" w:hAnsi="Verdana" w:cs="Helvetica"/>
          <w:sz w:val="24"/>
          <w:szCs w:val="24"/>
          <w:lang w:eastAsia="es-ES"/>
        </w:rPr>
        <w:t>Farman</w:t>
      </w:r>
      <w:proofErr w:type="spellEnd"/>
      <w:r w:rsidRPr="00F148ED">
        <w:rPr>
          <w:rFonts w:ascii="Verdana" w:eastAsia="Times New Roman" w:hAnsi="Verdana" w:cs="Helvetica"/>
          <w:sz w:val="24"/>
          <w:szCs w:val="24"/>
          <w:lang w:eastAsia="es-ES"/>
        </w:rPr>
        <w:t xml:space="preserve"> N, </w:t>
      </w:r>
      <w:proofErr w:type="spellStart"/>
      <w:r w:rsidRPr="00F148ED">
        <w:rPr>
          <w:rFonts w:ascii="Verdana" w:eastAsia="Times New Roman" w:hAnsi="Verdana" w:cs="Helvetica"/>
          <w:sz w:val="24"/>
          <w:szCs w:val="24"/>
          <w:lang w:eastAsia="es-ES"/>
        </w:rPr>
        <w:t>Lombès</w:t>
      </w:r>
      <w:proofErr w:type="spellEnd"/>
      <w:r w:rsidRPr="00F148ED">
        <w:rPr>
          <w:rFonts w:ascii="Verdana" w:eastAsia="Times New Roman" w:hAnsi="Verdana" w:cs="Helvetica"/>
          <w:sz w:val="24"/>
          <w:szCs w:val="24"/>
          <w:lang w:eastAsia="es-ES"/>
        </w:rPr>
        <w:t xml:space="preserve"> M.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intracellular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receptors</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human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Eur</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J 1995; 16(</w:t>
      </w:r>
      <w:proofErr w:type="spellStart"/>
      <w:r w:rsidRPr="00F148ED">
        <w:rPr>
          <w:rFonts w:ascii="Verdana" w:eastAsia="Times New Roman" w:hAnsi="Verdana" w:cs="Helvetica"/>
          <w:sz w:val="24"/>
          <w:szCs w:val="24"/>
          <w:lang w:eastAsia="es-ES"/>
        </w:rPr>
        <w:t>suppl</w:t>
      </w:r>
      <w:proofErr w:type="spellEnd"/>
      <w:r w:rsidRPr="00F148ED">
        <w:rPr>
          <w:rFonts w:ascii="Verdana" w:eastAsia="Times New Roman" w:hAnsi="Verdana" w:cs="Helvetica"/>
          <w:sz w:val="24"/>
          <w:szCs w:val="24"/>
          <w:lang w:eastAsia="es-ES"/>
        </w:rPr>
        <w:t xml:space="preserve"> N):92-7.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18. </w:t>
      </w:r>
      <w:proofErr w:type="spellStart"/>
      <w:r w:rsidRPr="00F148ED">
        <w:rPr>
          <w:rFonts w:ascii="Verdana" w:eastAsia="Times New Roman" w:hAnsi="Verdana" w:cs="Helvetica"/>
          <w:sz w:val="24"/>
          <w:szCs w:val="24"/>
          <w:lang w:eastAsia="es-ES"/>
        </w:rPr>
        <w:t>Struthers</w:t>
      </w:r>
      <w:proofErr w:type="spellEnd"/>
      <w:r w:rsidRPr="00F148ED">
        <w:rPr>
          <w:rFonts w:ascii="Verdana" w:eastAsia="Times New Roman" w:hAnsi="Verdana" w:cs="Helvetica"/>
          <w:sz w:val="24"/>
          <w:szCs w:val="24"/>
          <w:lang w:eastAsia="es-ES"/>
        </w:rPr>
        <w:t xml:space="preserve"> AD.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chronic</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failure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have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we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forgotten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it</w:t>
      </w:r>
      <w:proofErr w:type="spellEnd"/>
      <w:r w:rsidRPr="00F148ED">
        <w:rPr>
          <w:rFonts w:ascii="Verdana" w:eastAsia="Times New Roman" w:hAnsi="Verdana" w:cs="Helvetica"/>
          <w:sz w:val="24"/>
          <w:szCs w:val="24"/>
          <w:lang w:eastAsia="es-ES"/>
        </w:rPr>
        <w:t xml:space="preserve">? En: </w:t>
      </w:r>
      <w:proofErr w:type="spellStart"/>
      <w:r w:rsidRPr="00F148ED">
        <w:rPr>
          <w:rFonts w:ascii="Verdana" w:eastAsia="Times New Roman" w:hAnsi="Verdana" w:cs="Helvetica"/>
          <w:sz w:val="24"/>
          <w:szCs w:val="24"/>
          <w:lang w:eastAsia="es-ES"/>
        </w:rPr>
        <w:t>Heart</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failure</w:t>
      </w:r>
      <w:proofErr w:type="spellEnd"/>
      <w:r w:rsidRPr="00F148ED">
        <w:rPr>
          <w:rFonts w:ascii="Verdana" w:eastAsia="Times New Roman" w:hAnsi="Verdana" w:cs="Helvetica"/>
          <w:sz w:val="24"/>
          <w:szCs w:val="24"/>
          <w:lang w:eastAsia="es-ES"/>
        </w:rPr>
        <w:t xml:space="preserve"> in </w:t>
      </w:r>
      <w:proofErr w:type="spellStart"/>
      <w:r w:rsidRPr="00F148ED">
        <w:rPr>
          <w:rFonts w:ascii="Verdana" w:eastAsia="Times New Roman" w:hAnsi="Verdana" w:cs="Helvetica"/>
          <w:sz w:val="24"/>
          <w:szCs w:val="24"/>
          <w:lang w:eastAsia="es-ES"/>
        </w:rPr>
        <w:t>clinical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practice</w:t>
      </w:r>
      <w:proofErr w:type="spellEnd"/>
      <w:r w:rsidRPr="00F148ED">
        <w:rPr>
          <w:rFonts w:ascii="Verdana" w:eastAsia="Times New Roman" w:hAnsi="Verdana" w:cs="Helvetica"/>
          <w:sz w:val="24"/>
          <w:szCs w:val="24"/>
          <w:lang w:eastAsia="es-ES"/>
        </w:rPr>
        <w:t xml:space="preserve">. London: Martin </w:t>
      </w:r>
      <w:proofErr w:type="spellStart"/>
      <w:r w:rsidRPr="00F148ED">
        <w:rPr>
          <w:rFonts w:ascii="Verdana" w:eastAsia="Times New Roman" w:hAnsi="Verdana" w:cs="Helvetica"/>
          <w:sz w:val="24"/>
          <w:szCs w:val="24"/>
          <w:lang w:eastAsia="es-ES"/>
        </w:rPr>
        <w:t>Dunitz</w:t>
      </w:r>
      <w:proofErr w:type="spellEnd"/>
      <w:r w:rsidRPr="00F148ED">
        <w:rPr>
          <w:rFonts w:ascii="Verdana" w:eastAsia="Times New Roman" w:hAnsi="Verdana" w:cs="Helvetica"/>
          <w:sz w:val="24"/>
          <w:szCs w:val="24"/>
          <w:lang w:eastAsia="es-ES"/>
        </w:rPr>
        <w:t xml:space="preserve">, 1996.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19. Brilla CG, </w:t>
      </w:r>
      <w:proofErr w:type="spellStart"/>
      <w:r w:rsidRPr="00F148ED">
        <w:rPr>
          <w:rFonts w:ascii="Verdana" w:eastAsia="Times New Roman" w:hAnsi="Verdana" w:cs="Helvetica"/>
          <w:sz w:val="24"/>
          <w:szCs w:val="24"/>
          <w:lang w:eastAsia="es-ES"/>
        </w:rPr>
        <w:t>Matsubara</w:t>
      </w:r>
      <w:proofErr w:type="spellEnd"/>
      <w:r w:rsidRPr="00F148ED">
        <w:rPr>
          <w:rFonts w:ascii="Verdana" w:eastAsia="Times New Roman" w:hAnsi="Verdana" w:cs="Helvetica"/>
          <w:sz w:val="24"/>
          <w:szCs w:val="24"/>
          <w:lang w:eastAsia="es-ES"/>
        </w:rPr>
        <w:t xml:space="preserve"> LS, Weber KT. Anti-</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treatment</w:t>
      </w:r>
      <w:proofErr w:type="spellEnd"/>
      <w:r w:rsidRPr="00F148ED">
        <w:rPr>
          <w:rFonts w:ascii="Verdana" w:eastAsia="Times New Roman" w:hAnsi="Verdana" w:cs="Helvetica"/>
          <w:sz w:val="24"/>
          <w:szCs w:val="24"/>
          <w:lang w:eastAsia="es-ES"/>
        </w:rPr>
        <w:t xml:space="preserve"> and </w:t>
      </w:r>
      <w:proofErr w:type="spellStart"/>
      <w:r w:rsidRPr="00F148ED">
        <w:rPr>
          <w:rFonts w:ascii="Verdana" w:eastAsia="Times New Roman" w:hAnsi="Verdana" w:cs="Helvetica"/>
          <w:sz w:val="24"/>
          <w:szCs w:val="24"/>
          <w:lang w:eastAsia="es-ES"/>
        </w:rPr>
        <w:t>the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prevention</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myocardial</w:t>
      </w:r>
      <w:proofErr w:type="spellEnd"/>
      <w:r w:rsidRPr="00F148ED">
        <w:rPr>
          <w:rFonts w:ascii="Verdana" w:eastAsia="Times New Roman" w:hAnsi="Verdana" w:cs="Helvetica"/>
          <w:sz w:val="24"/>
          <w:szCs w:val="24"/>
          <w:lang w:eastAsia="es-ES"/>
        </w:rPr>
        <w:t xml:space="preserve"> fibrosis in </w:t>
      </w:r>
      <w:proofErr w:type="spellStart"/>
      <w:r w:rsidRPr="00F148ED">
        <w:rPr>
          <w:rFonts w:ascii="Verdana" w:eastAsia="Times New Roman" w:hAnsi="Verdana" w:cs="Helvetica"/>
          <w:sz w:val="24"/>
          <w:szCs w:val="24"/>
          <w:lang w:eastAsia="es-ES"/>
        </w:rPr>
        <w:t>primary</w:t>
      </w:r>
      <w:proofErr w:type="spellEnd"/>
      <w:r w:rsidRPr="00F148ED">
        <w:rPr>
          <w:rFonts w:ascii="Verdana" w:eastAsia="Times New Roman" w:hAnsi="Verdana" w:cs="Helvetica"/>
          <w:sz w:val="24"/>
          <w:szCs w:val="24"/>
          <w:lang w:eastAsia="es-ES"/>
        </w:rPr>
        <w:t xml:space="preserve"> and </w:t>
      </w:r>
      <w:proofErr w:type="spellStart"/>
      <w:r w:rsidRPr="00F148ED">
        <w:rPr>
          <w:rFonts w:ascii="Verdana" w:eastAsia="Times New Roman" w:hAnsi="Verdana" w:cs="Helvetica"/>
          <w:sz w:val="24"/>
          <w:szCs w:val="24"/>
          <w:lang w:eastAsia="es-ES"/>
        </w:rPr>
        <w:t>secondary</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hyperaldosteronism</w:t>
      </w:r>
      <w:proofErr w:type="spellEnd"/>
      <w:r w:rsidRPr="00F148ED">
        <w:rPr>
          <w:rFonts w:ascii="Verdana" w:eastAsia="Times New Roman" w:hAnsi="Verdana" w:cs="Helvetica"/>
          <w:sz w:val="24"/>
          <w:szCs w:val="24"/>
          <w:lang w:eastAsia="es-ES"/>
        </w:rPr>
        <w:t xml:space="preserve">. J Mol </w:t>
      </w:r>
      <w:proofErr w:type="spellStart"/>
      <w:r w:rsidRPr="00F148ED">
        <w:rPr>
          <w:rFonts w:ascii="Verdana" w:eastAsia="Times New Roman" w:hAnsi="Verdana" w:cs="Helvetica"/>
          <w:sz w:val="24"/>
          <w:szCs w:val="24"/>
          <w:lang w:eastAsia="es-ES"/>
        </w:rPr>
        <w:t>Cell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Cardiol</w:t>
      </w:r>
      <w:proofErr w:type="spellEnd"/>
      <w:r w:rsidRPr="00F148ED">
        <w:rPr>
          <w:rFonts w:ascii="Verdana" w:eastAsia="Times New Roman" w:hAnsi="Verdana" w:cs="Helvetica"/>
          <w:sz w:val="24"/>
          <w:szCs w:val="24"/>
          <w:lang w:eastAsia="es-ES"/>
        </w:rPr>
        <w:t xml:space="preserve"> 1993; 25:563-75.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xml:space="preserve">20. </w:t>
      </w:r>
      <w:proofErr w:type="spellStart"/>
      <w:r w:rsidRPr="00F148ED">
        <w:rPr>
          <w:rFonts w:ascii="Verdana" w:eastAsia="Times New Roman" w:hAnsi="Verdana" w:cs="Helvetica"/>
          <w:sz w:val="24"/>
          <w:szCs w:val="24"/>
          <w:lang w:eastAsia="es-ES"/>
        </w:rPr>
        <w:t>Cohn</w:t>
      </w:r>
      <w:proofErr w:type="spellEnd"/>
      <w:r w:rsidRPr="00F148ED">
        <w:rPr>
          <w:rFonts w:ascii="Verdana" w:eastAsia="Times New Roman" w:hAnsi="Verdana" w:cs="Helvetica"/>
          <w:sz w:val="24"/>
          <w:szCs w:val="24"/>
          <w:lang w:eastAsia="es-ES"/>
        </w:rPr>
        <w:t xml:space="preserve"> JN, </w:t>
      </w:r>
      <w:proofErr w:type="spellStart"/>
      <w:r w:rsidRPr="00F148ED">
        <w:rPr>
          <w:rFonts w:ascii="Verdana" w:eastAsia="Times New Roman" w:hAnsi="Verdana" w:cs="Helvetica"/>
          <w:sz w:val="24"/>
          <w:szCs w:val="24"/>
          <w:lang w:eastAsia="es-ES"/>
        </w:rPr>
        <w:t>Colucci</w:t>
      </w:r>
      <w:proofErr w:type="spellEnd"/>
      <w:r w:rsidRPr="00F148ED">
        <w:rPr>
          <w:rFonts w:ascii="Verdana" w:eastAsia="Times New Roman" w:hAnsi="Verdana" w:cs="Helvetica"/>
          <w:sz w:val="24"/>
          <w:szCs w:val="24"/>
          <w:lang w:eastAsia="es-ES"/>
        </w:rPr>
        <w:t xml:space="preserve"> W. Cardiovascular </w:t>
      </w:r>
      <w:proofErr w:type="spellStart"/>
      <w:r w:rsidRPr="00F148ED">
        <w:rPr>
          <w:rFonts w:ascii="Verdana" w:eastAsia="Times New Roman" w:hAnsi="Verdana" w:cs="Helvetica"/>
          <w:sz w:val="24"/>
          <w:szCs w:val="24"/>
          <w:lang w:eastAsia="es-ES"/>
        </w:rPr>
        <w:t>effects</w:t>
      </w:r>
      <w:proofErr w:type="spellEnd"/>
      <w:r w:rsidRPr="00F148ED">
        <w:rPr>
          <w:rFonts w:ascii="Verdana" w:eastAsia="Times New Roman" w:hAnsi="Verdana" w:cs="Helvetica"/>
          <w:sz w:val="24"/>
          <w:szCs w:val="24"/>
          <w:lang w:eastAsia="es-ES"/>
        </w:rPr>
        <w:t xml:space="preserve"> of </w:t>
      </w:r>
      <w:proofErr w:type="spellStart"/>
      <w:r w:rsidRPr="00F148ED">
        <w:rPr>
          <w:rFonts w:ascii="Verdana" w:eastAsia="Times New Roman" w:hAnsi="Verdana" w:cs="Helvetica"/>
          <w:sz w:val="24"/>
          <w:szCs w:val="24"/>
          <w:lang w:eastAsia="es-ES"/>
        </w:rPr>
        <w:t>aldosterone</w:t>
      </w:r>
      <w:proofErr w:type="spellEnd"/>
      <w:r w:rsidRPr="00F148ED">
        <w:rPr>
          <w:rFonts w:ascii="Verdana" w:eastAsia="Times New Roman" w:hAnsi="Verdana" w:cs="Helvetica"/>
          <w:sz w:val="24"/>
          <w:szCs w:val="24"/>
          <w:lang w:eastAsia="es-ES"/>
        </w:rPr>
        <w:t xml:space="preserve"> and post-</w:t>
      </w:r>
      <w:proofErr w:type="spellStart"/>
      <w:r w:rsidRPr="00F148ED">
        <w:rPr>
          <w:rFonts w:ascii="Verdana" w:eastAsia="Times New Roman" w:hAnsi="Verdana" w:cs="Helvetica"/>
          <w:sz w:val="24"/>
          <w:szCs w:val="24"/>
          <w:lang w:eastAsia="es-ES"/>
        </w:rPr>
        <w:t>acute</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myocardial</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infarction</w:t>
      </w:r>
      <w:proofErr w:type="spellEnd"/>
      <w:r w:rsidRPr="00F148ED">
        <w:rPr>
          <w:rFonts w:ascii="Verdana" w:eastAsia="Times New Roman" w:hAnsi="Verdana" w:cs="Helvetica"/>
          <w:sz w:val="24"/>
          <w:szCs w:val="24"/>
          <w:lang w:eastAsia="es-ES"/>
        </w:rPr>
        <w:t xml:space="preserve"> </w:t>
      </w:r>
      <w:proofErr w:type="spellStart"/>
      <w:r w:rsidRPr="00F148ED">
        <w:rPr>
          <w:rFonts w:ascii="Verdana" w:eastAsia="Times New Roman" w:hAnsi="Verdana" w:cs="Helvetica"/>
          <w:sz w:val="24"/>
          <w:szCs w:val="24"/>
          <w:lang w:eastAsia="es-ES"/>
        </w:rPr>
        <w:t>pathophysiology</w:t>
      </w:r>
      <w:proofErr w:type="spellEnd"/>
      <w:r w:rsidRPr="00F148ED">
        <w:rPr>
          <w:rFonts w:ascii="Verdana" w:eastAsia="Times New Roman" w:hAnsi="Verdana" w:cs="Helvetica"/>
          <w:sz w:val="24"/>
          <w:szCs w:val="24"/>
          <w:lang w:eastAsia="es-ES"/>
        </w:rPr>
        <w:t xml:space="preserve">. Am J </w:t>
      </w:r>
      <w:proofErr w:type="spellStart"/>
      <w:r w:rsidRPr="00F148ED">
        <w:rPr>
          <w:rFonts w:ascii="Verdana" w:eastAsia="Times New Roman" w:hAnsi="Verdana" w:cs="Helvetica"/>
          <w:sz w:val="24"/>
          <w:szCs w:val="24"/>
          <w:lang w:eastAsia="es-ES"/>
        </w:rPr>
        <w:t>Cardiol</w:t>
      </w:r>
      <w:proofErr w:type="spellEnd"/>
      <w:r w:rsidRPr="00F148ED">
        <w:rPr>
          <w:rFonts w:ascii="Verdana" w:eastAsia="Times New Roman" w:hAnsi="Verdana" w:cs="Helvetica"/>
          <w:sz w:val="24"/>
          <w:szCs w:val="24"/>
          <w:lang w:eastAsia="es-ES"/>
        </w:rPr>
        <w:t xml:space="preserve"> 2006; 97 [</w:t>
      </w:r>
      <w:proofErr w:type="spellStart"/>
      <w:r w:rsidRPr="00F148ED">
        <w:rPr>
          <w:rFonts w:ascii="Verdana" w:eastAsia="Times New Roman" w:hAnsi="Verdana" w:cs="Helvetica"/>
          <w:sz w:val="24"/>
          <w:szCs w:val="24"/>
          <w:lang w:eastAsia="es-ES"/>
        </w:rPr>
        <w:t>Suppl</w:t>
      </w:r>
      <w:proofErr w:type="spellEnd"/>
      <w:r w:rsidRPr="00F148ED">
        <w:rPr>
          <w:rFonts w:ascii="Verdana" w:eastAsia="Times New Roman" w:hAnsi="Verdana" w:cs="Helvetica"/>
          <w:sz w:val="24"/>
          <w:szCs w:val="24"/>
          <w:lang w:eastAsia="es-ES"/>
        </w:rPr>
        <w:t xml:space="preserve">]:4F-12F.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before="100" w:beforeAutospacing="1" w:after="100" w:afterAutospacing="1" w:line="240" w:lineRule="auto"/>
        <w:ind w:left="979" w:right="979"/>
        <w:rPr>
          <w:rFonts w:ascii="Verdana" w:eastAsia="Times New Roman" w:hAnsi="Verdana" w:cs="Helvetica"/>
          <w:sz w:val="24"/>
          <w:szCs w:val="24"/>
          <w:lang w:eastAsia="es-ES"/>
        </w:rPr>
      </w:pPr>
      <w:proofErr w:type="spellStart"/>
      <w:r w:rsidRPr="00F148ED">
        <w:rPr>
          <w:rFonts w:ascii="Verdana" w:eastAsia="Times New Roman" w:hAnsi="Verdana" w:cs="Helvetica"/>
          <w:b/>
          <w:bCs/>
          <w:sz w:val="24"/>
          <w:szCs w:val="24"/>
          <w:lang w:eastAsia="es-ES"/>
        </w:rPr>
        <w:t>MsC.</w:t>
      </w:r>
      <w:proofErr w:type="spellEnd"/>
      <w:r w:rsidRPr="00F148ED">
        <w:rPr>
          <w:rFonts w:ascii="Verdana" w:eastAsia="Times New Roman" w:hAnsi="Verdana" w:cs="Helvetica"/>
          <w:b/>
          <w:bCs/>
          <w:sz w:val="24"/>
          <w:szCs w:val="24"/>
          <w:lang w:eastAsia="es-ES"/>
        </w:rPr>
        <w:t xml:space="preserve"> Lizet García Cabrera.</w:t>
      </w:r>
      <w:r w:rsidRPr="00F148ED">
        <w:rPr>
          <w:rFonts w:ascii="Verdana" w:eastAsia="Times New Roman" w:hAnsi="Verdana" w:cs="Helvetica"/>
          <w:sz w:val="24"/>
          <w:szCs w:val="24"/>
          <w:lang w:eastAsia="es-ES"/>
        </w:rPr>
        <w:t xml:space="preserve"> Facultad de Estomatología, avenida de las Américas, entre calles I y E, reparto Sueño, Santiago de Cuba, Cuba. </w:t>
      </w:r>
      <w:r w:rsidRPr="00F148ED">
        <w:rPr>
          <w:rFonts w:ascii="Verdana" w:eastAsia="Times New Roman" w:hAnsi="Verdana" w:cs="Helvetica"/>
          <w:sz w:val="24"/>
          <w:szCs w:val="24"/>
          <w:lang w:eastAsia="es-ES"/>
        </w:rPr>
        <w:br/>
        <w:t xml:space="preserve">Dirección </w:t>
      </w:r>
      <w:proofErr w:type="spellStart"/>
      <w:r w:rsidRPr="00F148ED">
        <w:rPr>
          <w:rFonts w:ascii="Verdana" w:eastAsia="Times New Roman" w:hAnsi="Verdana" w:cs="Helvetica"/>
          <w:sz w:val="24"/>
          <w:szCs w:val="24"/>
          <w:lang w:eastAsia="es-ES"/>
        </w:rPr>
        <w:t>electrónica:</w:t>
      </w:r>
      <w:hyperlink r:id="rId5" w:history="1">
        <w:r w:rsidRPr="00F148ED">
          <w:rPr>
            <w:rFonts w:ascii="Verdana" w:eastAsia="Times New Roman" w:hAnsi="Verdana" w:cs="Helvetica"/>
            <w:color w:val="0000FF"/>
            <w:sz w:val="24"/>
            <w:szCs w:val="24"/>
            <w:u w:val="single"/>
            <w:lang w:eastAsia="es-ES"/>
          </w:rPr>
          <w:t>MsC</w:t>
        </w:r>
        <w:proofErr w:type="spellEnd"/>
        <w:r w:rsidRPr="00F148ED">
          <w:rPr>
            <w:rFonts w:ascii="Verdana" w:eastAsia="Times New Roman" w:hAnsi="Verdana" w:cs="Helvetica"/>
            <w:color w:val="0000FF"/>
            <w:sz w:val="24"/>
            <w:szCs w:val="24"/>
            <w:u w:val="single"/>
            <w:lang w:eastAsia="es-ES"/>
          </w:rPr>
          <w:t>. Lizet García Cabrera</w:t>
        </w:r>
      </w:hyperlink>
      <w:r w:rsidRPr="00F148ED">
        <w:rPr>
          <w:rFonts w:ascii="Verdana" w:eastAsia="Times New Roman" w:hAnsi="Verdana" w:cs="Helvetica"/>
          <w:sz w:val="24"/>
          <w:szCs w:val="24"/>
          <w:lang w:eastAsia="es-ES"/>
        </w:rPr>
        <w:t xml:space="preserve"> </w:t>
      </w:r>
    </w:p>
    <w:p w:rsidR="00F148ED" w:rsidRPr="00F148ED" w:rsidRDefault="00F148ED" w:rsidP="00F148ED">
      <w:pPr>
        <w:spacing w:after="0"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t> </w:t>
      </w:r>
    </w:p>
    <w:p w:rsidR="00F148ED" w:rsidRPr="00F148ED" w:rsidRDefault="00F148ED" w:rsidP="00F148ED">
      <w:pPr>
        <w:spacing w:after="240" w:line="240" w:lineRule="auto"/>
        <w:ind w:left="979" w:right="979"/>
        <w:rPr>
          <w:rFonts w:ascii="Verdana" w:eastAsia="Times New Roman" w:hAnsi="Verdana" w:cs="Helvetica"/>
          <w:sz w:val="24"/>
          <w:szCs w:val="24"/>
          <w:lang w:eastAsia="es-ES"/>
        </w:rPr>
      </w:pPr>
      <w:r w:rsidRPr="00F148ED">
        <w:rPr>
          <w:rFonts w:ascii="Verdana" w:eastAsia="Times New Roman" w:hAnsi="Verdana" w:cs="Helvetica"/>
          <w:sz w:val="24"/>
          <w:szCs w:val="24"/>
          <w:lang w:eastAsia="es-ES"/>
        </w:rPr>
        <w:lastRenderedPageBreak/>
        <w:t xml:space="preserve">©  </w:t>
      </w:r>
      <w:r w:rsidRPr="00F148ED">
        <w:rPr>
          <w:rFonts w:ascii="Verdana" w:eastAsia="Times New Roman" w:hAnsi="Verdana" w:cs="Helvetica"/>
          <w:i/>
          <w:iCs/>
          <w:sz w:val="24"/>
          <w:szCs w:val="24"/>
          <w:lang w:eastAsia="es-ES"/>
        </w:rPr>
        <w:t>2012  1997, Centro Provincial de Información de Ciencias Médicas</w:t>
      </w:r>
    </w:p>
    <w:p w:rsidR="00F81DCC" w:rsidRDefault="00F81DCC"/>
    <w:sectPr w:rsidR="00F81DCC" w:rsidSect="00F81D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5ED"/>
    <w:multiLevelType w:val="multilevel"/>
    <w:tmpl w:val="215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3275"/>
    <w:multiLevelType w:val="multilevel"/>
    <w:tmpl w:val="CB18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745B9"/>
    <w:multiLevelType w:val="multilevel"/>
    <w:tmpl w:val="392A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grammar="clean"/>
  <w:defaultTabStop w:val="708"/>
  <w:hyphenationZone w:val="425"/>
  <w:characterSpacingControl w:val="doNotCompress"/>
  <w:compat/>
  <w:rsids>
    <w:rsidRoot w:val="00F148ED"/>
    <w:rsid w:val="00F148ED"/>
    <w:rsid w:val="00F81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48ED"/>
    <w:rPr>
      <w:color w:val="0000FF"/>
      <w:u w:val="single"/>
    </w:rPr>
  </w:style>
  <w:style w:type="paragraph" w:styleId="NormalWeb">
    <w:name w:val="Normal (Web)"/>
    <w:basedOn w:val="Normal"/>
    <w:uiPriority w:val="99"/>
    <w:semiHidden/>
    <w:unhideWhenUsed/>
    <w:rsid w:val="00F148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
    <w:name w:val="estilo1"/>
    <w:basedOn w:val="Normal"/>
    <w:rsid w:val="00F148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
    <w:name w:val="estilo2"/>
    <w:basedOn w:val="Fuentedeprrafopredeter"/>
    <w:rsid w:val="00F148ED"/>
  </w:style>
  <w:style w:type="paragraph" w:customStyle="1" w:styleId="estilo3">
    <w:name w:val="estilo3"/>
    <w:basedOn w:val="Normal"/>
    <w:rsid w:val="00F148E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58566623">
      <w:bodyDiv w:val="1"/>
      <w:marLeft w:val="0"/>
      <w:marRight w:val="0"/>
      <w:marTop w:val="0"/>
      <w:marBottom w:val="0"/>
      <w:divBdr>
        <w:top w:val="none" w:sz="0" w:space="0" w:color="auto"/>
        <w:left w:val="none" w:sz="0" w:space="0" w:color="auto"/>
        <w:bottom w:val="none" w:sz="0" w:space="0" w:color="auto"/>
        <w:right w:val="none" w:sz="0" w:space="0" w:color="auto"/>
      </w:divBdr>
      <w:divsChild>
        <w:div w:id="1327634664">
          <w:marLeft w:val="0"/>
          <w:marRight w:val="0"/>
          <w:marTop w:val="0"/>
          <w:marBottom w:val="0"/>
          <w:divBdr>
            <w:top w:val="none" w:sz="0" w:space="0" w:color="auto"/>
            <w:left w:val="none" w:sz="0" w:space="0" w:color="auto"/>
            <w:bottom w:val="none" w:sz="0" w:space="0" w:color="auto"/>
            <w:right w:val="none" w:sz="0" w:space="0" w:color="auto"/>
          </w:divBdr>
          <w:divsChild>
            <w:div w:id="1963879620">
              <w:marLeft w:val="0"/>
              <w:marRight w:val="0"/>
              <w:marTop w:val="0"/>
              <w:marBottom w:val="0"/>
              <w:divBdr>
                <w:top w:val="none" w:sz="0" w:space="0" w:color="auto"/>
                <w:left w:val="none" w:sz="0" w:space="0" w:color="auto"/>
                <w:bottom w:val="none" w:sz="0" w:space="0" w:color="auto"/>
                <w:right w:val="none" w:sz="0" w:space="0" w:color="auto"/>
              </w:divBdr>
              <w:divsChild>
                <w:div w:id="94136263">
                  <w:marLeft w:val="0"/>
                  <w:marRight w:val="0"/>
                  <w:marTop w:val="0"/>
                  <w:marBottom w:val="0"/>
                  <w:divBdr>
                    <w:top w:val="none" w:sz="0" w:space="0" w:color="auto"/>
                    <w:left w:val="none" w:sz="0" w:space="0" w:color="auto"/>
                    <w:bottom w:val="none" w:sz="0" w:space="0" w:color="auto"/>
                    <w:right w:val="none" w:sz="0" w:space="0" w:color="auto"/>
                  </w:divBdr>
                </w:div>
                <w:div w:id="1687973652">
                  <w:marLeft w:val="0"/>
                  <w:marRight w:val="0"/>
                  <w:marTop w:val="0"/>
                  <w:marBottom w:val="0"/>
                  <w:divBdr>
                    <w:top w:val="none" w:sz="0" w:space="0" w:color="auto"/>
                    <w:left w:val="none" w:sz="0" w:space="0" w:color="auto"/>
                    <w:bottom w:val="none" w:sz="0" w:space="0" w:color="auto"/>
                    <w:right w:val="none" w:sz="0" w:space="0" w:color="auto"/>
                  </w:divBdr>
                </w:div>
              </w:divsChild>
            </w:div>
            <w:div w:id="10957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garcia@medired.scu.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2898</Words>
  <Characters>15941</Characters>
  <Application>Microsoft Office Word</Application>
  <DocSecurity>0</DocSecurity>
  <Lines>132</Lines>
  <Paragraphs>37</Paragraphs>
  <ScaleCrop>false</ScaleCrop>
  <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2014-05-19T23:52:00Z</dcterms:created>
  <dcterms:modified xsi:type="dcterms:W3CDTF">2014-05-19T23:53:00Z</dcterms:modified>
</cp:coreProperties>
</file>