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8C" w:rsidRPr="002C358C" w:rsidRDefault="002C358C" w:rsidP="007E309D">
      <w:pPr>
        <w:jc w:val="center"/>
        <w:rPr>
          <w:rFonts w:ascii="Arial" w:hAnsi="Arial" w:cs="Arial"/>
          <w:sz w:val="24"/>
          <w:szCs w:val="24"/>
        </w:rPr>
      </w:pPr>
      <w:r w:rsidRPr="007E309D">
        <w:rPr>
          <w:rFonts w:ascii="Arial" w:hAnsi="Arial" w:cs="Arial"/>
          <w:b/>
          <w:sz w:val="24"/>
          <w:szCs w:val="24"/>
        </w:rPr>
        <w:t>Asignatura</w:t>
      </w:r>
      <w:r w:rsidRPr="002C358C">
        <w:rPr>
          <w:rFonts w:ascii="Arial" w:hAnsi="Arial" w:cs="Arial"/>
          <w:sz w:val="24"/>
          <w:szCs w:val="24"/>
        </w:rPr>
        <w:t>: Introducción a la Metodología de la Investigación</w:t>
      </w:r>
    </w:p>
    <w:p w:rsidR="002C358C" w:rsidRPr="002C358C" w:rsidRDefault="002C358C" w:rsidP="007E309D">
      <w:pPr>
        <w:jc w:val="center"/>
        <w:rPr>
          <w:rFonts w:ascii="Arial" w:hAnsi="Arial" w:cs="Arial"/>
          <w:sz w:val="24"/>
          <w:szCs w:val="24"/>
        </w:rPr>
      </w:pPr>
      <w:r w:rsidRPr="002C358C">
        <w:rPr>
          <w:rFonts w:ascii="Arial" w:hAnsi="Arial" w:cs="Arial"/>
          <w:sz w:val="24"/>
          <w:szCs w:val="24"/>
        </w:rPr>
        <w:t>Curso 202</w:t>
      </w:r>
      <w:r w:rsidR="00BB0B53">
        <w:rPr>
          <w:rFonts w:ascii="Arial" w:hAnsi="Arial" w:cs="Arial"/>
          <w:sz w:val="24"/>
          <w:szCs w:val="24"/>
        </w:rPr>
        <w:t>4</w:t>
      </w:r>
    </w:p>
    <w:p w:rsidR="00011FD8" w:rsidRDefault="002C358C" w:rsidP="007E309D">
      <w:pPr>
        <w:jc w:val="center"/>
        <w:rPr>
          <w:rFonts w:ascii="Arial" w:hAnsi="Arial" w:cs="Arial"/>
          <w:sz w:val="24"/>
          <w:szCs w:val="24"/>
        </w:rPr>
      </w:pPr>
      <w:r w:rsidRPr="002C358C">
        <w:rPr>
          <w:rFonts w:ascii="Arial" w:hAnsi="Arial" w:cs="Arial"/>
          <w:sz w:val="24"/>
          <w:szCs w:val="24"/>
        </w:rPr>
        <w:t>Calificaciones del Examen Parcial</w:t>
      </w:r>
    </w:p>
    <w:p w:rsidR="002C358C" w:rsidRDefault="002C358C">
      <w:pPr>
        <w:rPr>
          <w:rFonts w:ascii="Arial" w:hAnsi="Arial" w:cs="Arial"/>
          <w:sz w:val="24"/>
          <w:szCs w:val="24"/>
        </w:rPr>
      </w:pPr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6045"/>
        <w:gridCol w:w="2459"/>
      </w:tblGrid>
      <w:tr w:rsidR="002C358C" w:rsidRPr="00B04697" w:rsidTr="00E93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  <w:noWrap/>
          </w:tcPr>
          <w:p w:rsidR="002C358C" w:rsidRPr="007E309D" w:rsidRDefault="007E309D" w:rsidP="007E30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309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Nombres y apellidos</w:t>
            </w:r>
          </w:p>
        </w:tc>
        <w:tc>
          <w:tcPr>
            <w:tcW w:w="1446" w:type="pct"/>
          </w:tcPr>
          <w:p w:rsidR="002C358C" w:rsidRPr="007E309D" w:rsidRDefault="007E309D" w:rsidP="007E3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309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Calificaciones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  <w:noWrap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Anduja</w:t>
            </w:r>
            <w:proofErr w:type="spellEnd"/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78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Nancy Becerra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74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Tay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 Li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Chiullán</w:t>
            </w:r>
            <w:proofErr w:type="spellEnd"/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86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Emma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Yanelis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 González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100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Sheyla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 Izquierdo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Maresma</w:t>
            </w:r>
            <w:proofErr w:type="spellEnd"/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74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Camelia Jordán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86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Claudia Milagros Lara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74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Luis César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Llovet</w:t>
            </w:r>
            <w:proofErr w:type="spellEnd"/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82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Rachel Emilia Oliver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68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08372D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Adriana Zoila Pérez</w:t>
            </w:r>
          </w:p>
        </w:tc>
        <w:tc>
          <w:tcPr>
            <w:tcW w:w="1446" w:type="pct"/>
          </w:tcPr>
          <w:p w:rsidR="002C358C" w:rsidRPr="00B04697" w:rsidRDefault="0008372D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72</w:t>
            </w:r>
          </w:p>
        </w:tc>
        <w:bookmarkStart w:id="0" w:name="_GoBack"/>
        <w:bookmarkEnd w:id="0"/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DF4FAA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César Luis Pineda</w:t>
            </w:r>
          </w:p>
        </w:tc>
        <w:tc>
          <w:tcPr>
            <w:tcW w:w="1446" w:type="pct"/>
          </w:tcPr>
          <w:p w:rsidR="002C358C" w:rsidRPr="00B04697" w:rsidRDefault="00DF4FA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88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DF4FAA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Rosseline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 Rodríguez</w:t>
            </w:r>
          </w:p>
        </w:tc>
        <w:tc>
          <w:tcPr>
            <w:tcW w:w="1446" w:type="pct"/>
          </w:tcPr>
          <w:p w:rsidR="002C358C" w:rsidRPr="00B04697" w:rsidRDefault="00DF4FAA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100</w:t>
            </w: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DF4FAA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>Yulia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  <w:t xml:space="preserve"> Sánchez Álvarez</w:t>
            </w:r>
          </w:p>
        </w:tc>
        <w:tc>
          <w:tcPr>
            <w:tcW w:w="1446" w:type="pct"/>
          </w:tcPr>
          <w:p w:rsidR="002C358C" w:rsidRPr="00B04697" w:rsidRDefault="00DF4FA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74</w:t>
            </w:r>
          </w:p>
        </w:tc>
      </w:tr>
      <w:tr w:rsidR="002C358C" w:rsidRPr="00B04697" w:rsidTr="00BB0B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2C358C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</w:tcPr>
          <w:p w:rsidR="002C358C" w:rsidRPr="00B04697" w:rsidRDefault="002C358C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58C" w:rsidRPr="00B04697" w:rsidTr="00B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2C358C" w:rsidRDefault="002C358C" w:rsidP="002C358C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</w:tcPr>
          <w:p w:rsidR="002C358C" w:rsidRPr="00B04697" w:rsidRDefault="002C358C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C358C" w:rsidRPr="002C358C" w:rsidRDefault="002C358C">
      <w:pPr>
        <w:rPr>
          <w:rFonts w:ascii="Arial" w:hAnsi="Arial" w:cs="Arial"/>
          <w:sz w:val="24"/>
          <w:szCs w:val="24"/>
        </w:rPr>
      </w:pPr>
    </w:p>
    <w:sectPr w:rsidR="002C358C" w:rsidRPr="002C3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C"/>
    <w:rsid w:val="00011FD8"/>
    <w:rsid w:val="0008372D"/>
    <w:rsid w:val="002C358C"/>
    <w:rsid w:val="007E309D"/>
    <w:rsid w:val="00B04697"/>
    <w:rsid w:val="00BB0B53"/>
    <w:rsid w:val="00DF4FAA"/>
    <w:rsid w:val="00E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A82-49C4-485F-B8C5-40984FAC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B04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2024-02-29T15:56:00Z</dcterms:created>
  <dcterms:modified xsi:type="dcterms:W3CDTF">2024-02-29T16:01:00Z</dcterms:modified>
</cp:coreProperties>
</file>