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F3" w:rsidRDefault="00EE4785" w:rsidP="00EE4785">
      <w:pPr>
        <w:jc w:val="center"/>
        <w:rPr>
          <w:b/>
          <w:sz w:val="28"/>
          <w:szCs w:val="28"/>
        </w:rPr>
      </w:pPr>
      <w:r w:rsidRPr="00EE4785">
        <w:rPr>
          <w:b/>
          <w:sz w:val="28"/>
          <w:szCs w:val="28"/>
        </w:rPr>
        <w:t>Orientaciones</w:t>
      </w:r>
      <w:r>
        <w:rPr>
          <w:b/>
          <w:sz w:val="28"/>
          <w:szCs w:val="28"/>
        </w:rPr>
        <w:t>.</w:t>
      </w:r>
      <w:r w:rsidRPr="00EE4785">
        <w:rPr>
          <w:b/>
          <w:sz w:val="28"/>
          <w:szCs w:val="28"/>
        </w:rPr>
        <w:t xml:space="preserve"> Unidad 3</w:t>
      </w:r>
    </w:p>
    <w:p w:rsidR="00EE4785" w:rsidRDefault="00EE4785" w:rsidP="00EE4785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Lea cada uno de los materiales que están dentro de la carpeta Materiales Complementarios y realice las actividades que allí se orientan.</w:t>
      </w:r>
    </w:p>
    <w:p w:rsidR="00EE4785" w:rsidRPr="00EE4785" w:rsidRDefault="00EE4785" w:rsidP="00EE4785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Entre al foro o el chat para aclarar dudas con sus compañeros o profesores</w:t>
      </w:r>
      <w:bookmarkStart w:id="0" w:name="_GoBack"/>
      <w:bookmarkEnd w:id="0"/>
      <w:r>
        <w:rPr>
          <w:b/>
          <w:sz w:val="28"/>
          <w:szCs w:val="28"/>
        </w:rPr>
        <w:t xml:space="preserve"> sobre las actividades a realizar.</w:t>
      </w:r>
    </w:p>
    <w:sectPr w:rsidR="00EE4785" w:rsidRPr="00EE4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6F3D"/>
    <w:multiLevelType w:val="hybridMultilevel"/>
    <w:tmpl w:val="8A46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85"/>
    <w:rsid w:val="0017644F"/>
    <w:rsid w:val="003547CF"/>
    <w:rsid w:val="00810B9A"/>
    <w:rsid w:val="00E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31AC5D-BD3A-4373-BCC6-AE04DBA4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e Isabel</dc:creator>
  <cp:keywords/>
  <dc:description/>
  <cp:lastModifiedBy>Baby e Isabel</cp:lastModifiedBy>
  <cp:revision>1</cp:revision>
  <dcterms:created xsi:type="dcterms:W3CDTF">2018-07-22T20:14:00Z</dcterms:created>
  <dcterms:modified xsi:type="dcterms:W3CDTF">2018-07-22T20:17:00Z</dcterms:modified>
</cp:coreProperties>
</file>