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988" w:rsidRPr="00F86988" w:rsidRDefault="00F86988" w:rsidP="00F8698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F86988">
        <w:rPr>
          <w:rFonts w:ascii="Times New Roman" w:eastAsia="Times New Roman" w:hAnsi="Times New Roman" w:cs="Times New Roman"/>
          <w:b/>
          <w:bCs/>
          <w:sz w:val="24"/>
          <w:szCs w:val="24"/>
          <w:lang w:eastAsia="es-ES"/>
        </w:rPr>
        <w:t xml:space="preserve">TEMA NO. 6: ALTERACIÓN DE LA POSICIÓN DE LOS GLOBOS OCULARES. </w:t>
      </w:r>
    </w:p>
    <w:p w:rsidR="00F86988" w:rsidRPr="00F86988" w:rsidRDefault="00F86988" w:rsidP="00F8698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F86988">
        <w:rPr>
          <w:rFonts w:ascii="Times New Roman" w:eastAsia="Times New Roman" w:hAnsi="Times New Roman" w:cs="Times New Roman"/>
          <w:b/>
          <w:bCs/>
          <w:sz w:val="24"/>
          <w:szCs w:val="24"/>
          <w:lang w:eastAsia="es-ES"/>
        </w:rPr>
        <w:t xml:space="preserve">GUIA DE ESTUDIO INDEPENDIENTE </w:t>
      </w:r>
    </w:p>
    <w:p w:rsidR="00F86988" w:rsidRPr="00F86988" w:rsidRDefault="00F86988" w:rsidP="00F8698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F86988">
        <w:rPr>
          <w:rFonts w:ascii="Times New Roman" w:eastAsia="Times New Roman" w:hAnsi="Times New Roman" w:cs="Times New Roman"/>
          <w:b/>
          <w:bCs/>
          <w:sz w:val="24"/>
          <w:szCs w:val="24"/>
          <w:lang w:eastAsia="es-ES"/>
        </w:rPr>
        <w:t xml:space="preserve">Semana No. 2 </w:t>
      </w:r>
    </w:p>
    <w:p w:rsidR="00F86988" w:rsidRPr="00F86988" w:rsidRDefault="00F86988" w:rsidP="00F86988">
      <w:pPr>
        <w:spacing w:before="100" w:beforeAutospacing="1" w:after="100" w:afterAutospacing="1"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t>  Estimado estudiante.</w:t>
      </w:r>
    </w:p>
    <w:p w:rsidR="00F86988" w:rsidRPr="00F86988" w:rsidRDefault="00F86988" w:rsidP="00F86988">
      <w:pPr>
        <w:spacing w:before="100" w:beforeAutospacing="1" w:after="100" w:afterAutospacing="1"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t>  Con esta guía podrás orientarte cómo enfrentar el estudio de las enfermedades que causan alteración de la posición de los globos oculares. En ella se abordan algunas de las enfermedades más frecuentes que la provocan y que son motivo de consulta.</w:t>
      </w:r>
    </w:p>
    <w:p w:rsidR="00F86988" w:rsidRPr="00F86988" w:rsidRDefault="00F86988" w:rsidP="00F86988">
      <w:pPr>
        <w:spacing w:before="100" w:beforeAutospacing="1" w:after="100" w:afterAutospacing="1"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t>  En este tema es importante destacar el valor que posee el método clínico que abarca desde el interrogatorio, los antecedentes patológicos personales y familiares hasta el examen subjetivo y objetivo del paciente. Así como su interrelación con la medicina general y la pediatría.</w:t>
      </w:r>
    </w:p>
    <w:p w:rsidR="00F86988" w:rsidRPr="00F86988" w:rsidRDefault="00F86988" w:rsidP="00F86988">
      <w:pPr>
        <w:spacing w:before="100" w:beforeAutospacing="1" w:after="100" w:afterAutospacing="1"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t>  Se profundizará en la enseñanza del diagnóstico y conducta que debe asumir el Médico General Básico frente a estas afecciones, insistiendo en cuáles se pueden tratar en el consultorio y cuáles tienen criterio de remisión al oftalmólogo.</w:t>
      </w:r>
    </w:p>
    <w:p w:rsidR="00F86988" w:rsidRPr="00F86988" w:rsidRDefault="00F86988" w:rsidP="00F86988">
      <w:pPr>
        <w:spacing w:after="0"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t xml:space="preserve">Objetivos. </w:t>
      </w:r>
    </w:p>
    <w:p w:rsidR="00F86988" w:rsidRPr="00F86988" w:rsidRDefault="00F86988" w:rsidP="00F86988">
      <w:pPr>
        <w:spacing w:before="100" w:beforeAutospacing="1" w:after="100" w:afterAutospacing="1"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t>  -Identificar los signos y síntomas que se presentan en las alteraciones de la posición de los globos oculares.</w:t>
      </w:r>
    </w:p>
    <w:p w:rsidR="00F86988" w:rsidRPr="00F86988" w:rsidRDefault="00F86988" w:rsidP="00F86988">
      <w:pPr>
        <w:spacing w:before="100" w:beforeAutospacing="1" w:after="100" w:afterAutospacing="1"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t>  -Diagnosticar tempranamente el estrabismo teniendo en cuenta los signos y síntomas propios de la enfermedad y remitir oportunamente al especialista de oftalmología.</w:t>
      </w:r>
    </w:p>
    <w:p w:rsidR="00F86988" w:rsidRPr="00F86988" w:rsidRDefault="00F86988" w:rsidP="00F86988">
      <w:pPr>
        <w:spacing w:before="100" w:beforeAutospacing="1" w:after="100" w:afterAutospacing="1"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t>  -Realizar acciones de promoción y prevención a nivel de la comunidad que contribuyan a eliminar la aparición de la ambliopía.</w:t>
      </w:r>
    </w:p>
    <w:p w:rsidR="00F86988" w:rsidRPr="00F86988" w:rsidRDefault="00F86988" w:rsidP="00F86988">
      <w:pPr>
        <w:spacing w:before="100" w:beforeAutospacing="1" w:after="100" w:afterAutospacing="1"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t>  Sumario.</w:t>
      </w:r>
    </w:p>
    <w:p w:rsidR="00F86988" w:rsidRPr="00F86988" w:rsidRDefault="00F86988" w:rsidP="00F86988">
      <w:pPr>
        <w:spacing w:before="100" w:beforeAutospacing="1" w:after="100" w:afterAutospacing="1"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t>  Desarrollo de la visión binocular.</w:t>
      </w:r>
    </w:p>
    <w:p w:rsidR="00F86988" w:rsidRPr="00F86988" w:rsidRDefault="00F86988" w:rsidP="00F86988">
      <w:pPr>
        <w:spacing w:before="100" w:beforeAutospacing="1" w:after="100" w:afterAutospacing="1"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t>  Estrabismo. Concepto y métodos diagnósticos.</w:t>
      </w:r>
    </w:p>
    <w:p w:rsidR="00F86988" w:rsidRPr="00F86988" w:rsidRDefault="00F86988" w:rsidP="00F86988">
      <w:pPr>
        <w:spacing w:before="100" w:beforeAutospacing="1" w:after="100" w:afterAutospacing="1"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t>  Manejo de la ambliopía.</w:t>
      </w:r>
    </w:p>
    <w:p w:rsidR="00F86988" w:rsidRPr="00F86988" w:rsidRDefault="00F86988" w:rsidP="00F86988">
      <w:pPr>
        <w:spacing w:before="100" w:beforeAutospacing="1" w:after="100" w:afterAutospacing="1"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t>  Sistema de habilidades.</w:t>
      </w:r>
    </w:p>
    <w:p w:rsidR="00F86988" w:rsidRPr="00F86988" w:rsidRDefault="00F86988" w:rsidP="00F86988">
      <w:pPr>
        <w:spacing w:before="100" w:beforeAutospacing="1" w:after="100" w:afterAutospacing="1"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t>  -Interpretar los síntomas ocasionados por el estrabismo.</w:t>
      </w:r>
    </w:p>
    <w:p w:rsidR="00F86988" w:rsidRPr="00F86988" w:rsidRDefault="00F86988" w:rsidP="00F86988">
      <w:pPr>
        <w:spacing w:before="100" w:beforeAutospacing="1" w:after="100" w:afterAutospacing="1"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t>  -Diagnosticar a través del examen oftalmológico la disminución de visión causada por la ambliopía.</w:t>
      </w:r>
    </w:p>
    <w:p w:rsidR="00F86988" w:rsidRPr="00F86988" w:rsidRDefault="00F86988" w:rsidP="00F86988">
      <w:pPr>
        <w:spacing w:before="100" w:beforeAutospacing="1" w:after="100" w:afterAutospacing="1"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lastRenderedPageBreak/>
        <w:t xml:space="preserve">  -Identificar las alteraciones que se presentan en los diferentes tipos de exoftalmos y </w:t>
      </w:r>
      <w:proofErr w:type="spellStart"/>
      <w:r w:rsidRPr="00F86988">
        <w:rPr>
          <w:rFonts w:ascii="Times New Roman" w:eastAsia="Times New Roman" w:hAnsi="Times New Roman" w:cs="Times New Roman"/>
          <w:sz w:val="24"/>
          <w:szCs w:val="24"/>
          <w:lang w:eastAsia="es-ES"/>
        </w:rPr>
        <w:t>enoftalmos</w:t>
      </w:r>
      <w:proofErr w:type="spellEnd"/>
      <w:r w:rsidRPr="00F86988">
        <w:rPr>
          <w:rFonts w:ascii="Times New Roman" w:eastAsia="Times New Roman" w:hAnsi="Times New Roman" w:cs="Times New Roman"/>
          <w:sz w:val="24"/>
          <w:szCs w:val="24"/>
          <w:lang w:eastAsia="es-ES"/>
        </w:rPr>
        <w:t>, relacionándolas con el diagnóstico, evolución y pronóstico de dichas enfermedades.</w:t>
      </w:r>
    </w:p>
    <w:p w:rsidR="00F86988" w:rsidRPr="00F86988" w:rsidRDefault="00F86988" w:rsidP="00F86988">
      <w:pPr>
        <w:spacing w:before="100" w:beforeAutospacing="1" w:after="100" w:afterAutospacing="1"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t xml:space="preserve">  -Identificar los signos de sospecha del </w:t>
      </w:r>
      <w:proofErr w:type="spellStart"/>
      <w:r w:rsidRPr="00F86988">
        <w:rPr>
          <w:rFonts w:ascii="Times New Roman" w:eastAsia="Times New Roman" w:hAnsi="Times New Roman" w:cs="Times New Roman"/>
          <w:sz w:val="24"/>
          <w:szCs w:val="24"/>
          <w:lang w:eastAsia="es-ES"/>
        </w:rPr>
        <w:t>retinoblastoma</w:t>
      </w:r>
      <w:proofErr w:type="spellEnd"/>
      <w:r w:rsidRPr="00F86988">
        <w:rPr>
          <w:rFonts w:ascii="Times New Roman" w:eastAsia="Times New Roman" w:hAnsi="Times New Roman" w:cs="Times New Roman"/>
          <w:sz w:val="24"/>
          <w:szCs w:val="24"/>
          <w:lang w:eastAsia="es-ES"/>
        </w:rPr>
        <w:t xml:space="preserve"> en el niño.</w:t>
      </w:r>
    </w:p>
    <w:p w:rsidR="00F86988" w:rsidRPr="00F86988" w:rsidRDefault="00F86988" w:rsidP="00F86988">
      <w:pPr>
        <w:spacing w:before="100" w:beforeAutospacing="1" w:after="100" w:afterAutospacing="1"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t>  -Saber orientar conducta a seguir ante las afecciones estudiadas.</w:t>
      </w:r>
    </w:p>
    <w:p w:rsidR="00F86988" w:rsidRPr="00F86988" w:rsidRDefault="00F86988" w:rsidP="00F86988">
      <w:pPr>
        <w:spacing w:before="100" w:beforeAutospacing="1" w:after="100" w:afterAutospacing="1"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t>  -Realizar acciones de promoción y prevención en la comunidad con embarazadas y con madres de niños pequeños.</w:t>
      </w:r>
    </w:p>
    <w:p w:rsidR="00F86988" w:rsidRPr="00F86988" w:rsidRDefault="00F86988" w:rsidP="00F86988">
      <w:pPr>
        <w:spacing w:before="100" w:beforeAutospacing="1" w:after="100" w:afterAutospacing="1"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t>  Para la adquisición y mejor comprensión de los conocimientos en este tema, su estudio se ha organizado de la siguiente forma.</w:t>
      </w:r>
    </w:p>
    <w:p w:rsidR="00F86988" w:rsidRPr="00F86988" w:rsidRDefault="00F86988" w:rsidP="00F86988">
      <w:pPr>
        <w:spacing w:after="0"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t xml:space="preserve">Actividades de Educación en el Trabajo </w:t>
      </w:r>
    </w:p>
    <w:tbl>
      <w:tblPr>
        <w:tblW w:w="736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76"/>
        <w:gridCol w:w="777"/>
        <w:gridCol w:w="3612"/>
      </w:tblGrid>
      <w:tr w:rsidR="00F86988" w:rsidRPr="00F86988" w:rsidTr="00F8698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6988" w:rsidRPr="00F86988" w:rsidRDefault="00F86988" w:rsidP="00F86988">
            <w:pPr>
              <w:spacing w:after="0"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b/>
                <w:bCs/>
                <w:sz w:val="24"/>
                <w:szCs w:val="24"/>
                <w:lang w:eastAsia="es-ES"/>
              </w:rPr>
              <w:t> Forma Organización de la Enseñanza</w:t>
            </w:r>
          </w:p>
        </w:tc>
        <w:tc>
          <w:tcPr>
            <w:tcW w:w="0" w:type="auto"/>
            <w:tcBorders>
              <w:top w:val="outset" w:sz="6" w:space="0" w:color="auto"/>
              <w:left w:val="outset" w:sz="6" w:space="0" w:color="auto"/>
              <w:bottom w:val="outset" w:sz="6" w:space="0" w:color="auto"/>
              <w:right w:val="outset" w:sz="6" w:space="0" w:color="auto"/>
            </w:tcBorders>
            <w:vAlign w:val="center"/>
            <w:hideMark/>
          </w:tcPr>
          <w:p w:rsidR="00F86988" w:rsidRPr="00F86988" w:rsidRDefault="00F86988" w:rsidP="00F86988">
            <w:pPr>
              <w:spacing w:after="0"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b/>
                <w:bCs/>
                <w:sz w:val="24"/>
                <w:szCs w:val="24"/>
                <w:lang w:eastAsia="es-ES"/>
              </w:rPr>
              <w:t> Horas</w:t>
            </w:r>
          </w:p>
        </w:tc>
        <w:tc>
          <w:tcPr>
            <w:tcW w:w="0" w:type="auto"/>
            <w:tcBorders>
              <w:top w:val="outset" w:sz="6" w:space="0" w:color="auto"/>
              <w:left w:val="outset" w:sz="6" w:space="0" w:color="auto"/>
              <w:bottom w:val="outset" w:sz="6" w:space="0" w:color="auto"/>
              <w:right w:val="outset" w:sz="6" w:space="0" w:color="auto"/>
            </w:tcBorders>
            <w:vAlign w:val="center"/>
            <w:hideMark/>
          </w:tcPr>
          <w:p w:rsidR="00F86988" w:rsidRPr="00F86988" w:rsidRDefault="00F86988" w:rsidP="00F86988">
            <w:pPr>
              <w:spacing w:after="0"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b/>
                <w:bCs/>
                <w:sz w:val="24"/>
                <w:szCs w:val="24"/>
                <w:lang w:eastAsia="es-ES"/>
              </w:rPr>
              <w:t> Título</w:t>
            </w:r>
          </w:p>
        </w:tc>
      </w:tr>
      <w:tr w:rsidR="00F86988" w:rsidRPr="00F86988" w:rsidTr="00F8698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6988" w:rsidRPr="00F86988" w:rsidRDefault="00F86988" w:rsidP="00F86988">
            <w:pPr>
              <w:spacing w:after="0"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b/>
                <w:bCs/>
                <w:sz w:val="24"/>
                <w:szCs w:val="24"/>
                <w:lang w:eastAsia="es-ES"/>
              </w:rPr>
              <w:t> Tele clase.</w:t>
            </w:r>
          </w:p>
        </w:tc>
        <w:tc>
          <w:tcPr>
            <w:tcW w:w="0" w:type="auto"/>
            <w:tcBorders>
              <w:top w:val="outset" w:sz="6" w:space="0" w:color="auto"/>
              <w:left w:val="outset" w:sz="6" w:space="0" w:color="auto"/>
              <w:bottom w:val="outset" w:sz="6" w:space="0" w:color="auto"/>
              <w:right w:val="outset" w:sz="6" w:space="0" w:color="auto"/>
            </w:tcBorders>
            <w:vAlign w:val="center"/>
            <w:hideMark/>
          </w:tcPr>
          <w:p w:rsidR="00F86988" w:rsidRPr="00F86988" w:rsidRDefault="00F86988" w:rsidP="00F86988">
            <w:pPr>
              <w:spacing w:after="0"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b/>
                <w:bCs/>
                <w:sz w:val="24"/>
                <w:szCs w:val="24"/>
                <w:lang w:eastAsia="es-ES"/>
              </w:rPr>
              <w:t> 1</w:t>
            </w:r>
          </w:p>
        </w:tc>
        <w:tc>
          <w:tcPr>
            <w:tcW w:w="0" w:type="auto"/>
            <w:tcBorders>
              <w:top w:val="outset" w:sz="6" w:space="0" w:color="auto"/>
              <w:left w:val="outset" w:sz="6" w:space="0" w:color="auto"/>
              <w:bottom w:val="outset" w:sz="6" w:space="0" w:color="auto"/>
              <w:right w:val="outset" w:sz="6" w:space="0" w:color="auto"/>
            </w:tcBorders>
            <w:vAlign w:val="center"/>
            <w:hideMark/>
          </w:tcPr>
          <w:p w:rsidR="00F86988" w:rsidRPr="00F86988" w:rsidRDefault="00F86988" w:rsidP="00F86988">
            <w:pPr>
              <w:spacing w:after="0"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b/>
                <w:bCs/>
                <w:sz w:val="24"/>
                <w:szCs w:val="24"/>
                <w:lang w:eastAsia="es-ES"/>
              </w:rPr>
              <w:t> Alteración de la posición de los globos oculares.</w:t>
            </w:r>
          </w:p>
        </w:tc>
      </w:tr>
      <w:tr w:rsidR="00F86988" w:rsidRPr="00F86988" w:rsidTr="00F8698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6988" w:rsidRPr="00F86988" w:rsidRDefault="00F86988" w:rsidP="00F86988">
            <w:pPr>
              <w:spacing w:after="0"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b/>
                <w:bCs/>
                <w:sz w:val="24"/>
                <w:szCs w:val="24"/>
                <w:lang w:eastAsia="es-ES"/>
              </w:rPr>
              <w:t xml:space="preserve"> Clase </w:t>
            </w:r>
            <w:proofErr w:type="gramStart"/>
            <w:r w:rsidRPr="00F86988">
              <w:rPr>
                <w:rFonts w:ascii="Times New Roman" w:eastAsia="Times New Roman" w:hAnsi="Times New Roman" w:cs="Times New Roman"/>
                <w:b/>
                <w:bCs/>
                <w:sz w:val="24"/>
                <w:szCs w:val="24"/>
                <w:lang w:eastAsia="es-ES"/>
              </w:rPr>
              <w:t>Taller .</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F86988" w:rsidRPr="00F86988" w:rsidRDefault="00F86988" w:rsidP="00F86988">
            <w:pPr>
              <w:spacing w:after="0"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b/>
                <w:bCs/>
                <w:sz w:val="24"/>
                <w:szCs w:val="24"/>
                <w:lang w:eastAsia="es-ES"/>
              </w:rPr>
              <w:t> 3</w:t>
            </w:r>
          </w:p>
        </w:tc>
        <w:tc>
          <w:tcPr>
            <w:tcW w:w="0" w:type="auto"/>
            <w:tcBorders>
              <w:top w:val="outset" w:sz="6" w:space="0" w:color="auto"/>
              <w:left w:val="outset" w:sz="6" w:space="0" w:color="auto"/>
              <w:bottom w:val="outset" w:sz="6" w:space="0" w:color="auto"/>
              <w:right w:val="outset" w:sz="6" w:space="0" w:color="auto"/>
            </w:tcBorders>
            <w:vAlign w:val="center"/>
            <w:hideMark/>
          </w:tcPr>
          <w:p w:rsidR="00F86988" w:rsidRPr="00F86988" w:rsidRDefault="00F86988" w:rsidP="00F86988">
            <w:pPr>
              <w:spacing w:after="0"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b/>
                <w:bCs/>
                <w:sz w:val="24"/>
                <w:szCs w:val="24"/>
                <w:lang w:eastAsia="es-ES"/>
              </w:rPr>
              <w:t> Estrabismo y ambliopía. Autoevaluación.</w:t>
            </w:r>
          </w:p>
        </w:tc>
      </w:tr>
      <w:tr w:rsidR="00F86988" w:rsidRPr="00F86988" w:rsidTr="00F8698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6988" w:rsidRPr="00F86988" w:rsidRDefault="00F86988" w:rsidP="00F86988">
            <w:pPr>
              <w:spacing w:after="0"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b/>
                <w:bCs/>
                <w:sz w:val="24"/>
                <w:szCs w:val="24"/>
                <w:lang w:eastAsia="es-ES"/>
              </w:rPr>
              <w:t> Trabajo independiente.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F86988" w:rsidRPr="00F86988" w:rsidRDefault="00F86988" w:rsidP="00F86988">
            <w:pPr>
              <w:spacing w:after="0"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b/>
                <w:bCs/>
                <w:sz w:val="24"/>
                <w:szCs w:val="24"/>
                <w:lang w:eastAsia="es-ES"/>
              </w:rPr>
              <w:t> 3</w:t>
            </w:r>
          </w:p>
        </w:tc>
        <w:tc>
          <w:tcPr>
            <w:tcW w:w="0" w:type="auto"/>
            <w:tcBorders>
              <w:top w:val="outset" w:sz="6" w:space="0" w:color="auto"/>
              <w:left w:val="outset" w:sz="6" w:space="0" w:color="auto"/>
              <w:bottom w:val="outset" w:sz="6" w:space="0" w:color="auto"/>
              <w:right w:val="outset" w:sz="6" w:space="0" w:color="auto"/>
            </w:tcBorders>
            <w:vAlign w:val="center"/>
            <w:hideMark/>
          </w:tcPr>
          <w:p w:rsidR="00F86988" w:rsidRPr="00F86988" w:rsidRDefault="00F86988" w:rsidP="00F86988">
            <w:pPr>
              <w:spacing w:after="0"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b/>
                <w:bCs/>
                <w:sz w:val="24"/>
                <w:szCs w:val="24"/>
                <w:lang w:eastAsia="es-ES"/>
              </w:rPr>
              <w:t> Guía estudio independiente. Autoevaluación.</w:t>
            </w:r>
          </w:p>
        </w:tc>
      </w:tr>
      <w:tr w:rsidR="00F86988" w:rsidRPr="00F86988" w:rsidTr="00F86988">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86988" w:rsidRPr="00F86988" w:rsidRDefault="00F86988" w:rsidP="00F86988">
            <w:pPr>
              <w:spacing w:after="0" w:line="240" w:lineRule="auto"/>
              <w:jc w:val="center"/>
              <w:rPr>
                <w:rFonts w:ascii="Times New Roman" w:eastAsia="Times New Roman" w:hAnsi="Times New Roman" w:cs="Times New Roman"/>
                <w:sz w:val="24"/>
                <w:szCs w:val="24"/>
                <w:lang w:eastAsia="es-ES"/>
              </w:rPr>
            </w:pPr>
            <w:r w:rsidRPr="00F86988">
              <w:rPr>
                <w:rFonts w:ascii="Times New Roman" w:eastAsia="Times New Roman" w:hAnsi="Times New Roman" w:cs="Times New Roman"/>
                <w:b/>
                <w:bCs/>
                <w:sz w:val="24"/>
                <w:szCs w:val="24"/>
                <w:lang w:eastAsia="es-ES"/>
              </w:rPr>
              <w:t>Educación en el trabajo.</w:t>
            </w:r>
          </w:p>
        </w:tc>
      </w:tr>
    </w:tbl>
    <w:p w:rsidR="00F86988" w:rsidRPr="00F86988" w:rsidRDefault="00F86988" w:rsidP="00F86988">
      <w:pPr>
        <w:spacing w:before="100" w:beforeAutospacing="1" w:after="100" w:afterAutospacing="1"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t>  Para cada una de estas actividades tendrás una guía de estudio que te orientará lo que debes realizar para lograr los objetivos propuestos.</w:t>
      </w:r>
    </w:p>
    <w:p w:rsidR="00F86988" w:rsidRPr="00F86988" w:rsidRDefault="00F86988" w:rsidP="00F86988">
      <w:pPr>
        <w:spacing w:after="0"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t xml:space="preserve">Los contenidos relacionados con este tema los podrás encontrar en la bibliografía básica. </w:t>
      </w:r>
    </w:p>
    <w:p w:rsidR="00F86988" w:rsidRPr="00F86988" w:rsidRDefault="00F86988" w:rsidP="00F86988">
      <w:pPr>
        <w:spacing w:before="100" w:beforeAutospacing="1" w:after="100" w:afterAutospacing="1"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t xml:space="preserve">  J. </w:t>
      </w:r>
      <w:proofErr w:type="spellStart"/>
      <w:r w:rsidRPr="00F86988">
        <w:rPr>
          <w:rFonts w:ascii="Times New Roman" w:eastAsia="Times New Roman" w:hAnsi="Times New Roman" w:cs="Times New Roman"/>
          <w:sz w:val="24"/>
          <w:szCs w:val="24"/>
          <w:lang w:eastAsia="es-ES"/>
        </w:rPr>
        <w:t>Alemañy</w:t>
      </w:r>
      <w:proofErr w:type="spellEnd"/>
      <w:r w:rsidRPr="00F86988">
        <w:rPr>
          <w:rFonts w:ascii="Times New Roman" w:eastAsia="Times New Roman" w:hAnsi="Times New Roman" w:cs="Times New Roman"/>
          <w:sz w:val="24"/>
          <w:szCs w:val="24"/>
          <w:lang w:eastAsia="es-ES"/>
        </w:rPr>
        <w:t xml:space="preserve">, R. Villar. Oftalmología, libro de texto, 5ta. Edición corregida, 2005. Capítulo 12: Enfermedades de la órbita. (Págs.153 -157) Capítulo 15: Visión binocular. Desarrollo de la visión en el niño. (Págs.180 -194). </w:t>
      </w:r>
    </w:p>
    <w:p w:rsidR="00F86988" w:rsidRPr="00F86988" w:rsidRDefault="00F86988" w:rsidP="00F86988">
      <w:pPr>
        <w:spacing w:before="100" w:beforeAutospacing="1" w:after="100" w:afterAutospacing="1"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t>  Después de estudiar esta bibliografía recomendada, también puedes revisar la galería de imágenes correspondiente a las enfermedades que causan alteración de la posición de los globos oculares, que te ayudarán a comprender mejor el tema. Ahora ya estás en condiciones de realizar las siguientes tareas docentes, que a modo de resumen te facilitarán el estudio y comprensión del tema.</w:t>
      </w:r>
    </w:p>
    <w:p w:rsidR="00F86988" w:rsidRPr="00F86988" w:rsidRDefault="00F86988" w:rsidP="00F86988">
      <w:pPr>
        <w:spacing w:before="100" w:beforeAutospacing="1" w:after="100" w:afterAutospacing="1"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t>  Tareas docentes.</w:t>
      </w:r>
    </w:p>
    <w:p w:rsidR="00F86988" w:rsidRPr="00F86988" w:rsidRDefault="00F86988" w:rsidP="00F86988">
      <w:pPr>
        <w:spacing w:before="100" w:beforeAutospacing="1" w:after="100" w:afterAutospacing="1"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t>  1-Mencione las principales causas de estrabismo.</w:t>
      </w:r>
    </w:p>
    <w:p w:rsidR="00F86988" w:rsidRPr="00F86988" w:rsidRDefault="00F86988" w:rsidP="00F86988">
      <w:pPr>
        <w:spacing w:before="100" w:beforeAutospacing="1" w:after="100" w:afterAutospacing="1"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t xml:space="preserve">  2-Describa los métodos diagnósticos de estrabismo en el área de salud (Agudeza visual, test de </w:t>
      </w:r>
      <w:proofErr w:type="spellStart"/>
      <w:r w:rsidRPr="00F86988">
        <w:rPr>
          <w:rFonts w:ascii="Times New Roman" w:eastAsia="Times New Roman" w:hAnsi="Times New Roman" w:cs="Times New Roman"/>
          <w:sz w:val="24"/>
          <w:szCs w:val="24"/>
          <w:lang w:eastAsia="es-ES"/>
        </w:rPr>
        <w:t>Hischberg</w:t>
      </w:r>
      <w:proofErr w:type="spellEnd"/>
      <w:r w:rsidRPr="00F86988">
        <w:rPr>
          <w:rFonts w:ascii="Times New Roman" w:eastAsia="Times New Roman" w:hAnsi="Times New Roman" w:cs="Times New Roman"/>
          <w:sz w:val="24"/>
          <w:szCs w:val="24"/>
          <w:lang w:eastAsia="es-ES"/>
        </w:rPr>
        <w:t xml:space="preserve"> y </w:t>
      </w:r>
      <w:proofErr w:type="spellStart"/>
      <w:r w:rsidRPr="00F86988">
        <w:rPr>
          <w:rFonts w:ascii="Times New Roman" w:eastAsia="Times New Roman" w:hAnsi="Times New Roman" w:cs="Times New Roman"/>
          <w:sz w:val="24"/>
          <w:szCs w:val="24"/>
          <w:lang w:eastAsia="es-ES"/>
        </w:rPr>
        <w:t>cover</w:t>
      </w:r>
      <w:proofErr w:type="spellEnd"/>
      <w:r w:rsidRPr="00F86988">
        <w:rPr>
          <w:rFonts w:ascii="Times New Roman" w:eastAsia="Times New Roman" w:hAnsi="Times New Roman" w:cs="Times New Roman"/>
          <w:sz w:val="24"/>
          <w:szCs w:val="24"/>
          <w:lang w:eastAsia="es-ES"/>
        </w:rPr>
        <w:t xml:space="preserve"> test) </w:t>
      </w:r>
    </w:p>
    <w:p w:rsidR="00F86988" w:rsidRPr="00F86988" w:rsidRDefault="00F86988" w:rsidP="00F86988">
      <w:pPr>
        <w:spacing w:before="100" w:beforeAutospacing="1" w:after="100" w:afterAutospacing="1"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lastRenderedPageBreak/>
        <w:t xml:space="preserve">  3-Mencione los signos de sospecha de un </w:t>
      </w:r>
      <w:proofErr w:type="spellStart"/>
      <w:r w:rsidRPr="00F86988">
        <w:rPr>
          <w:rFonts w:ascii="Times New Roman" w:eastAsia="Times New Roman" w:hAnsi="Times New Roman" w:cs="Times New Roman"/>
          <w:sz w:val="24"/>
          <w:szCs w:val="24"/>
          <w:lang w:eastAsia="es-ES"/>
        </w:rPr>
        <w:t>retinoblastoma</w:t>
      </w:r>
      <w:proofErr w:type="spellEnd"/>
      <w:r w:rsidRPr="00F86988">
        <w:rPr>
          <w:rFonts w:ascii="Times New Roman" w:eastAsia="Times New Roman" w:hAnsi="Times New Roman" w:cs="Times New Roman"/>
          <w:sz w:val="24"/>
          <w:szCs w:val="24"/>
          <w:lang w:eastAsia="es-ES"/>
        </w:rPr>
        <w:t>.</w:t>
      </w:r>
    </w:p>
    <w:p w:rsidR="00F86988" w:rsidRPr="00F86988" w:rsidRDefault="00F86988" w:rsidP="00F86988">
      <w:pPr>
        <w:spacing w:before="100" w:beforeAutospacing="1" w:after="100" w:afterAutospacing="1"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t xml:space="preserve">  4-Describa el cuadro clínico de la </w:t>
      </w:r>
      <w:proofErr w:type="spellStart"/>
      <w:r w:rsidRPr="00F86988">
        <w:rPr>
          <w:rFonts w:ascii="Times New Roman" w:eastAsia="Times New Roman" w:hAnsi="Times New Roman" w:cs="Times New Roman"/>
          <w:sz w:val="24"/>
          <w:szCs w:val="24"/>
          <w:lang w:eastAsia="es-ES"/>
        </w:rPr>
        <w:t>esotropía</w:t>
      </w:r>
      <w:proofErr w:type="spellEnd"/>
      <w:r w:rsidRPr="00F86988">
        <w:rPr>
          <w:rFonts w:ascii="Times New Roman" w:eastAsia="Times New Roman" w:hAnsi="Times New Roman" w:cs="Times New Roman"/>
          <w:sz w:val="24"/>
          <w:szCs w:val="24"/>
          <w:lang w:eastAsia="es-ES"/>
        </w:rPr>
        <w:t xml:space="preserve"> congénita.</w:t>
      </w:r>
    </w:p>
    <w:p w:rsidR="00F86988" w:rsidRPr="00F86988" w:rsidRDefault="00F86988" w:rsidP="00F86988">
      <w:pPr>
        <w:spacing w:before="100" w:beforeAutospacing="1" w:after="100" w:afterAutospacing="1"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t>  5-Diferencias entre estrabismo paralítico y no paralítico.</w:t>
      </w:r>
    </w:p>
    <w:p w:rsidR="00F86988" w:rsidRPr="00F86988" w:rsidRDefault="00F86988" w:rsidP="00F86988">
      <w:pPr>
        <w:spacing w:before="100" w:beforeAutospacing="1" w:after="100" w:afterAutospacing="1"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t>  6-Describa la clasificación etiológica de la ambliopía.</w:t>
      </w:r>
    </w:p>
    <w:p w:rsidR="00F86988" w:rsidRPr="00F86988" w:rsidRDefault="00F86988" w:rsidP="00F86988">
      <w:pPr>
        <w:spacing w:before="100" w:beforeAutospacing="1" w:after="100" w:afterAutospacing="1"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t>  7-Manejo de la ambliopía para poder orientar adecuadamente a los padres.</w:t>
      </w:r>
    </w:p>
    <w:p w:rsidR="00F86988" w:rsidRPr="00F86988" w:rsidRDefault="00F86988" w:rsidP="00F86988">
      <w:pPr>
        <w:spacing w:before="100" w:beforeAutospacing="1" w:after="100" w:afterAutospacing="1"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t>  8-Mencione las principales enfermedades oftalmológicas de la infancia.</w:t>
      </w:r>
    </w:p>
    <w:p w:rsidR="00F86988" w:rsidRPr="00F86988" w:rsidRDefault="00F86988" w:rsidP="00F86988">
      <w:pPr>
        <w:spacing w:before="100" w:beforeAutospacing="1" w:after="100" w:afterAutospacing="1"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t>  9-Mencione medidas de prevención y promoción que puedes realizar en el área de salud para evitar la ambliopía.</w:t>
      </w:r>
    </w:p>
    <w:p w:rsidR="00F86988" w:rsidRPr="00F86988" w:rsidRDefault="00F86988" w:rsidP="00F86988">
      <w:pPr>
        <w:spacing w:before="100" w:beforeAutospacing="1" w:after="100" w:afterAutospacing="1"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t xml:space="preserve">  10-Mencione la etiología del </w:t>
      </w:r>
      <w:proofErr w:type="spellStart"/>
      <w:r w:rsidRPr="00F86988">
        <w:rPr>
          <w:rFonts w:ascii="Times New Roman" w:eastAsia="Times New Roman" w:hAnsi="Times New Roman" w:cs="Times New Roman"/>
          <w:sz w:val="24"/>
          <w:szCs w:val="24"/>
          <w:lang w:eastAsia="es-ES"/>
        </w:rPr>
        <w:t>exoftalmo</w:t>
      </w:r>
      <w:proofErr w:type="spellEnd"/>
      <w:r w:rsidRPr="00F86988">
        <w:rPr>
          <w:rFonts w:ascii="Times New Roman" w:eastAsia="Times New Roman" w:hAnsi="Times New Roman" w:cs="Times New Roman"/>
          <w:sz w:val="24"/>
          <w:szCs w:val="24"/>
          <w:lang w:eastAsia="es-ES"/>
        </w:rPr>
        <w:t xml:space="preserve"> y el </w:t>
      </w:r>
      <w:proofErr w:type="spellStart"/>
      <w:r w:rsidRPr="00F86988">
        <w:rPr>
          <w:rFonts w:ascii="Times New Roman" w:eastAsia="Times New Roman" w:hAnsi="Times New Roman" w:cs="Times New Roman"/>
          <w:sz w:val="24"/>
          <w:szCs w:val="24"/>
          <w:lang w:eastAsia="es-ES"/>
        </w:rPr>
        <w:t>enoftalmo</w:t>
      </w:r>
      <w:proofErr w:type="spellEnd"/>
      <w:r w:rsidRPr="00F86988">
        <w:rPr>
          <w:rFonts w:ascii="Times New Roman" w:eastAsia="Times New Roman" w:hAnsi="Times New Roman" w:cs="Times New Roman"/>
          <w:sz w:val="24"/>
          <w:szCs w:val="24"/>
          <w:lang w:eastAsia="es-ES"/>
        </w:rPr>
        <w:t>.</w:t>
      </w:r>
    </w:p>
    <w:p w:rsidR="00F86988" w:rsidRPr="00F86988" w:rsidRDefault="00F86988" w:rsidP="00F86988">
      <w:pPr>
        <w:spacing w:before="100" w:beforeAutospacing="1" w:after="100" w:afterAutospacing="1"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t xml:space="preserve">  11-Conducta ante un paciente con </w:t>
      </w:r>
      <w:proofErr w:type="spellStart"/>
      <w:r w:rsidRPr="00F86988">
        <w:rPr>
          <w:rFonts w:ascii="Times New Roman" w:eastAsia="Times New Roman" w:hAnsi="Times New Roman" w:cs="Times New Roman"/>
          <w:sz w:val="24"/>
          <w:szCs w:val="24"/>
          <w:lang w:eastAsia="es-ES"/>
        </w:rPr>
        <w:t>exoftalmo</w:t>
      </w:r>
      <w:proofErr w:type="spellEnd"/>
      <w:r w:rsidRPr="00F86988">
        <w:rPr>
          <w:rFonts w:ascii="Times New Roman" w:eastAsia="Times New Roman" w:hAnsi="Times New Roman" w:cs="Times New Roman"/>
          <w:sz w:val="24"/>
          <w:szCs w:val="24"/>
          <w:lang w:eastAsia="es-ES"/>
        </w:rPr>
        <w:t xml:space="preserve"> o </w:t>
      </w:r>
      <w:proofErr w:type="spellStart"/>
      <w:r w:rsidRPr="00F86988">
        <w:rPr>
          <w:rFonts w:ascii="Times New Roman" w:eastAsia="Times New Roman" w:hAnsi="Times New Roman" w:cs="Times New Roman"/>
          <w:sz w:val="24"/>
          <w:szCs w:val="24"/>
          <w:lang w:eastAsia="es-ES"/>
        </w:rPr>
        <w:t>enoftalmo</w:t>
      </w:r>
      <w:proofErr w:type="spellEnd"/>
      <w:r w:rsidRPr="00F86988">
        <w:rPr>
          <w:rFonts w:ascii="Times New Roman" w:eastAsia="Times New Roman" w:hAnsi="Times New Roman" w:cs="Times New Roman"/>
          <w:sz w:val="24"/>
          <w:szCs w:val="24"/>
          <w:lang w:eastAsia="es-ES"/>
        </w:rPr>
        <w:t>.</w:t>
      </w:r>
    </w:p>
    <w:p w:rsidR="00F86988" w:rsidRPr="00F86988" w:rsidRDefault="00F86988" w:rsidP="00F86988">
      <w:pPr>
        <w:spacing w:before="100" w:beforeAutospacing="1" w:after="100" w:afterAutospacing="1"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t>  12-Conducta ante una celulitis orbitaria.</w:t>
      </w:r>
    </w:p>
    <w:p w:rsidR="00F86988" w:rsidRPr="00F86988" w:rsidRDefault="00F86988" w:rsidP="00F86988">
      <w:pPr>
        <w:spacing w:before="100" w:beforeAutospacing="1" w:after="100" w:afterAutospacing="1"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t>  Es necesario que al final de cada actividad realices un resumen de lo estudiado, de manera que al finalizar el tema, cuentes con los aspectos más importantes para el estudio del mismo.</w:t>
      </w:r>
    </w:p>
    <w:p w:rsidR="00F86988" w:rsidRPr="00F86988" w:rsidRDefault="00F86988" w:rsidP="00F86988">
      <w:pPr>
        <w:spacing w:before="100" w:beforeAutospacing="1" w:after="100" w:afterAutospacing="1" w:line="240" w:lineRule="auto"/>
        <w:rPr>
          <w:rFonts w:ascii="Times New Roman" w:eastAsia="Times New Roman" w:hAnsi="Times New Roman" w:cs="Times New Roman"/>
          <w:sz w:val="24"/>
          <w:szCs w:val="24"/>
          <w:lang w:eastAsia="es-ES"/>
        </w:rPr>
      </w:pPr>
      <w:r w:rsidRPr="00F86988">
        <w:rPr>
          <w:rFonts w:ascii="Times New Roman" w:eastAsia="Times New Roman" w:hAnsi="Times New Roman" w:cs="Times New Roman"/>
          <w:sz w:val="24"/>
          <w:szCs w:val="24"/>
          <w:lang w:eastAsia="es-ES"/>
        </w:rPr>
        <w:t> </w:t>
      </w:r>
      <w:proofErr w:type="gramStart"/>
      <w:r w:rsidRPr="00F86988">
        <w:rPr>
          <w:rFonts w:ascii="Times New Roman" w:eastAsia="Times New Roman" w:hAnsi="Times New Roman" w:cs="Times New Roman"/>
          <w:sz w:val="24"/>
          <w:szCs w:val="24"/>
          <w:lang w:eastAsia="es-ES"/>
        </w:rPr>
        <w:t>¡</w:t>
      </w:r>
      <w:proofErr w:type="gramEnd"/>
      <w:r w:rsidRPr="00F86988">
        <w:rPr>
          <w:rFonts w:ascii="Times New Roman" w:eastAsia="Times New Roman" w:hAnsi="Times New Roman" w:cs="Times New Roman"/>
          <w:sz w:val="24"/>
          <w:szCs w:val="24"/>
          <w:lang w:eastAsia="es-ES"/>
        </w:rPr>
        <w:t xml:space="preserve">É X I T O S ¡ </w:t>
      </w:r>
    </w:p>
    <w:p w:rsidR="005275A5" w:rsidRDefault="005275A5"/>
    <w:sectPr w:rsidR="005275A5" w:rsidSect="005275A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08"/>
  <w:hyphenationZone w:val="425"/>
  <w:characterSpacingControl w:val="doNotCompress"/>
  <w:compat/>
  <w:rsids>
    <w:rsidRoot w:val="00F86988"/>
    <w:rsid w:val="005275A5"/>
    <w:rsid w:val="00F8698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A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8698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F86988"/>
    <w:rPr>
      <w:b/>
      <w:bCs/>
    </w:rPr>
  </w:style>
</w:styles>
</file>

<file path=word/webSettings.xml><?xml version="1.0" encoding="utf-8"?>
<w:webSettings xmlns:r="http://schemas.openxmlformats.org/officeDocument/2006/relationships" xmlns:w="http://schemas.openxmlformats.org/wordprocessingml/2006/main">
  <w:divs>
    <w:div w:id="2051493280">
      <w:bodyDiv w:val="1"/>
      <w:marLeft w:val="0"/>
      <w:marRight w:val="0"/>
      <w:marTop w:val="0"/>
      <w:marBottom w:val="0"/>
      <w:divBdr>
        <w:top w:val="none" w:sz="0" w:space="0" w:color="auto"/>
        <w:left w:val="none" w:sz="0" w:space="0" w:color="auto"/>
        <w:bottom w:val="none" w:sz="0" w:space="0" w:color="auto"/>
        <w:right w:val="none" w:sz="0" w:space="0" w:color="auto"/>
      </w:divBdr>
      <w:divsChild>
        <w:div w:id="1217156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3726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PC-Alejandro</dc:creator>
  <cp:lastModifiedBy>PC-Alejandro</cp:lastModifiedBy>
  <cp:revision>1</cp:revision>
  <dcterms:created xsi:type="dcterms:W3CDTF">2020-04-02T15:25:00Z</dcterms:created>
  <dcterms:modified xsi:type="dcterms:W3CDTF">2020-04-02T15:26:00Z</dcterms:modified>
</cp:coreProperties>
</file>