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07" w:rsidRDefault="00846D0D" w:rsidP="00846D0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GUIA DE ESTUDIO DE RADIOTERAPIA</w:t>
      </w:r>
    </w:p>
    <w:p w:rsidR="00846D0D" w:rsidRDefault="00846D0D" w:rsidP="00846D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DE IMAGENOLOGIA Y RADIO FISICA MÉDICA´</w:t>
      </w:r>
    </w:p>
    <w:p w:rsidR="00846D0D" w:rsidRDefault="00846D0D" w:rsidP="00846D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ASIGNATURA: RADIOTERAPIA</w:t>
      </w:r>
    </w:p>
    <w:p w:rsidR="00846D0D" w:rsidRDefault="00846D0D" w:rsidP="00846D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PROFESORA: YAILEN MENA HUERTA</w:t>
      </w:r>
    </w:p>
    <w:p w:rsidR="00234C7D" w:rsidRPr="00234C7D" w:rsidRDefault="001C6B35" w:rsidP="00234C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4: Leucemias y Linfomas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Contenido: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line="275" w:lineRule="exact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1.- Leucemias agudas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1.1.-Tratamientodelasleucemiasagudas.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1.1.1.-TécnicadeirradiacióndelSNC.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1.1.2.-Técnicadeirradiaci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 xml:space="preserve">n del 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olumen testicular.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1.1.3.-Irradiación CorporalTotal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2.-Leucemiascrónicas.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2.1-Irradiaciónesplénica.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3.-Mielomamúltiple.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3.1.-Modalidades dela radioterapiasistémica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4.-Linfomas </w:t>
      </w:r>
      <w:proofErr w:type="spellStart"/>
      <w:r>
        <w:rPr>
          <w:rFonts w:ascii="Arial" w:hAnsi="Arial" w:cs="Arial"/>
        </w:rPr>
        <w:t>Hodgkin</w:t>
      </w:r>
      <w:proofErr w:type="spellEnd"/>
      <w:r>
        <w:rPr>
          <w:rFonts w:ascii="Arial" w:hAnsi="Arial" w:cs="Arial"/>
        </w:rPr>
        <w:t>.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5.-LinfomasnoHodg</w:t>
      </w:r>
      <w:r>
        <w:rPr>
          <w:rFonts w:ascii="Arial" w:hAnsi="Arial" w:cs="Arial"/>
          <w:spacing w:val="1"/>
        </w:rPr>
        <w:t>k</w:t>
      </w:r>
      <w:r>
        <w:rPr>
          <w:rFonts w:ascii="Arial" w:hAnsi="Arial" w:cs="Arial"/>
        </w:rPr>
        <w:t>in.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6.- Micosis </w:t>
      </w:r>
      <w:proofErr w:type="spellStart"/>
      <w:r>
        <w:rPr>
          <w:rFonts w:ascii="Arial" w:hAnsi="Arial" w:cs="Arial"/>
        </w:rPr>
        <w:t>fungoides</w:t>
      </w:r>
      <w:proofErr w:type="spellEnd"/>
      <w:r>
        <w:rPr>
          <w:rFonts w:ascii="Arial" w:hAnsi="Arial" w:cs="Arial"/>
        </w:rPr>
        <w:t>.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7.-Complicacionesdelaradioterapia.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8.-Camposirregulares.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503" w:right="739" w:hanging="401"/>
        <w:jc w:val="both"/>
        <w:rPr>
          <w:rFonts w:ascii="Arial" w:hAnsi="Arial" w:cs="Arial"/>
        </w:rPr>
      </w:pPr>
      <w:r>
        <w:rPr>
          <w:rFonts w:ascii="Arial" w:hAnsi="Arial" w:cs="Arial"/>
        </w:rPr>
        <w:t>9.1.-Métodosparacalcularlaproporción  de la contribución de la radia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ión dispersada.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9.1.1.-Elmétododel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Refectivo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9.1.2.-Método de </w:t>
      </w:r>
      <w:proofErr w:type="spellStart"/>
      <w:r>
        <w:rPr>
          <w:rFonts w:ascii="Arial" w:hAnsi="Arial" w:cs="Arial"/>
        </w:rPr>
        <w:t>Clar</w:t>
      </w:r>
      <w:r>
        <w:rPr>
          <w:rFonts w:ascii="Arial" w:hAnsi="Arial" w:cs="Arial"/>
          <w:spacing w:val="1"/>
        </w:rPr>
        <w:t>k</w:t>
      </w:r>
      <w:r>
        <w:rPr>
          <w:rFonts w:ascii="Arial" w:hAnsi="Arial" w:cs="Arial"/>
        </w:rPr>
        <w:t>sonpara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cálculodecamposirregulares</w:t>
      </w:r>
      <w:proofErr w:type="spellEnd"/>
      <w:r>
        <w:rPr>
          <w:rFonts w:ascii="Arial" w:hAnsi="Arial" w:cs="Arial"/>
        </w:rPr>
        <w:t>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12" w:line="140" w:lineRule="exact"/>
        <w:jc w:val="both"/>
        <w:rPr>
          <w:rFonts w:ascii="Arial" w:hAnsi="Arial" w:cs="Arial"/>
          <w:sz w:val="14"/>
          <w:szCs w:val="14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ind w:right="-190"/>
        <w:jc w:val="both"/>
        <w:rPr>
          <w:rFonts w:ascii="Arial" w:hAnsi="Arial" w:cs="Arial"/>
          <w:sz w:val="20"/>
          <w:szCs w:val="20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ind w:right="-190"/>
        <w:jc w:val="both"/>
        <w:rPr>
          <w:rFonts w:ascii="Arial" w:hAnsi="Arial" w:cs="Arial"/>
          <w:sz w:val="20"/>
          <w:szCs w:val="20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ind w:right="-190"/>
        <w:jc w:val="both"/>
        <w:rPr>
          <w:rFonts w:ascii="Arial" w:hAnsi="Arial" w:cs="Arial"/>
          <w:sz w:val="20"/>
          <w:szCs w:val="20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ind w:right="-190"/>
        <w:jc w:val="both"/>
        <w:rPr>
          <w:rFonts w:ascii="Arial" w:hAnsi="Arial" w:cs="Arial"/>
          <w:sz w:val="20"/>
          <w:szCs w:val="20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ind w:right="-190"/>
        <w:jc w:val="both"/>
        <w:rPr>
          <w:rFonts w:ascii="Arial" w:hAnsi="Arial" w:cs="Arial"/>
          <w:sz w:val="20"/>
          <w:szCs w:val="20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ind w:right="-19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Objetivos:</w:t>
      </w:r>
      <w:r>
        <w:rPr>
          <w:rFonts w:ascii="Arial" w:hAnsi="Arial" w:cs="Arial"/>
        </w:rPr>
        <w:t>Cono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 xml:space="preserve">er el manejo del diagnóstico, prescripción y tratamiento con </w:t>
      </w:r>
      <w:proofErr w:type="spellStart"/>
      <w:r>
        <w:rPr>
          <w:rFonts w:ascii="Arial" w:hAnsi="Arial" w:cs="Arial"/>
        </w:rPr>
        <w:t>teleterapiadelinfomasyleucemia</w:t>
      </w:r>
      <w:r>
        <w:rPr>
          <w:rFonts w:ascii="Arial" w:hAnsi="Arial" w:cs="Arial"/>
          <w:spacing w:val="1"/>
        </w:rPr>
        <w:t>s</w:t>
      </w:r>
      <w:proofErr w:type="spellEnd"/>
      <w:r>
        <w:rPr>
          <w:rFonts w:ascii="Arial" w:hAnsi="Arial" w:cs="Arial"/>
          <w:b/>
          <w:bCs/>
        </w:rPr>
        <w:t>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1.-Leucemiasagudas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right="-188"/>
        <w:jc w:val="both"/>
        <w:rPr>
          <w:rFonts w:ascii="Arial" w:hAnsi="Arial" w:cs="Arial"/>
        </w:rPr>
      </w:pPr>
      <w:r>
        <w:rPr>
          <w:rFonts w:ascii="Arial" w:hAnsi="Arial" w:cs="Arial"/>
        </w:rPr>
        <w:t>Las leucemias agudas son enfermedades  prolife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ativas  malignas  de  células inmadurasdelsistemahematopoyéticoquesecaracterizanpor: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Invasióndelamédulaósea.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Desplazamientodelascélulashematopoyéticasnormales.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Leucocito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isdecélulasmonomorfas</w:t>
      </w:r>
      <w:proofErr w:type="spellEnd"/>
      <w:r>
        <w:rPr>
          <w:rFonts w:ascii="Arial" w:hAnsi="Arial" w:cs="Arial"/>
        </w:rPr>
        <w:t>.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Invasióndelosórganosdelaeconomía.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</w:p>
    <w:p w:rsidR="00234C7D" w:rsidRP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ind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Eltratamientodeba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eparalasleucemiasagudaseslaq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 xml:space="preserve">imioterapia,peroporla </w:t>
      </w:r>
      <w:proofErr w:type="spellStart"/>
      <w:r>
        <w:rPr>
          <w:rFonts w:ascii="Arial" w:hAnsi="Arial" w:cs="Arial"/>
        </w:rPr>
        <w:t>existenciade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A0253">
        <w:rPr>
          <w:rFonts w:ascii="Arial" w:hAnsi="Arial" w:cs="Arial"/>
        </w:rPr>
        <w:t>acú</w:t>
      </w:r>
      <w:r>
        <w:rPr>
          <w:rFonts w:ascii="Arial" w:hAnsi="Arial" w:cs="Arial"/>
        </w:rPr>
        <w:t>mulos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celularespocovascularizados,barrerasbiol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>gicasfrente</w:t>
      </w:r>
      <w:proofErr w:type="spellEnd"/>
      <w:r>
        <w:rPr>
          <w:rFonts w:ascii="Arial" w:hAnsi="Arial" w:cs="Arial"/>
        </w:rPr>
        <w:t xml:space="preserve"> a los fármacos y clones resistentes</w:t>
      </w:r>
      <w:r>
        <w:rPr>
          <w:rFonts w:ascii="Arial" w:hAnsi="Arial" w:cs="Arial"/>
        </w:rPr>
        <w:tab/>
        <w:t xml:space="preserve">a los </w:t>
      </w:r>
      <w:proofErr w:type="spellStart"/>
      <w:r>
        <w:rPr>
          <w:rFonts w:ascii="Arial" w:hAnsi="Arial" w:cs="Arial"/>
        </w:rPr>
        <w:t>quimioterápicos</w:t>
      </w:r>
      <w:proofErr w:type="spellEnd"/>
      <w:r>
        <w:rPr>
          <w:rFonts w:ascii="Arial" w:hAnsi="Arial" w:cs="Arial"/>
        </w:rPr>
        <w:tab/>
        <w:t>esto hace que la radioterapia tenga su indi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aciónindiscutibleenestoscasos.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1.1.-Trat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</w:rPr>
        <w:t>miento</w:t>
      </w:r>
      <w:r w:rsidR="00B778E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 las</w:t>
      </w:r>
      <w:r w:rsidR="00B778E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leucemias</w:t>
      </w:r>
      <w:r w:rsidR="00B778E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agudas.</w:t>
      </w:r>
    </w:p>
    <w:p w:rsidR="00234C7D" w:rsidRDefault="00234C7D" w:rsidP="00234C7D">
      <w:pPr>
        <w:widowControl w:val="0"/>
        <w:tabs>
          <w:tab w:val="left" w:pos="2200"/>
          <w:tab w:val="left" w:pos="6980"/>
        </w:tabs>
        <w:autoSpaceDE w:val="0"/>
        <w:autoSpaceDN w:val="0"/>
        <w:adjustRightInd w:val="0"/>
        <w:ind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>Las radiaciones no requieren de las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rrientes sanguíneas</w:t>
      </w:r>
      <w:r>
        <w:rPr>
          <w:rFonts w:ascii="Arial" w:hAnsi="Arial" w:cs="Arial"/>
        </w:rPr>
        <w:tab/>
        <w:t>para alcanzar las células tumorales</w:t>
      </w:r>
      <w:r>
        <w:rPr>
          <w:rFonts w:ascii="Arial" w:hAnsi="Arial" w:cs="Arial"/>
        </w:rPr>
        <w:tab/>
        <w:t xml:space="preserve">y pueden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 xml:space="preserve">omplementar la eficacia de la quimioterapia en la </w:t>
      </w:r>
      <w:proofErr w:type="spellStart"/>
      <w:r>
        <w:rPr>
          <w:rFonts w:ascii="Arial" w:hAnsi="Arial" w:cs="Arial"/>
        </w:rPr>
        <w:t>erradicacióndelascélulastumoralesresiduales</w:t>
      </w:r>
      <w:proofErr w:type="spellEnd"/>
    </w:p>
    <w:p w:rsidR="00234C7D" w:rsidRDefault="00234C7D" w:rsidP="00234C7D">
      <w:pPr>
        <w:widowControl w:val="0"/>
        <w:tabs>
          <w:tab w:val="left" w:pos="3920"/>
          <w:tab w:val="left" w:pos="4900"/>
          <w:tab w:val="left" w:pos="5780"/>
          <w:tab w:val="left" w:pos="7180"/>
        </w:tabs>
        <w:autoSpaceDE w:val="0"/>
        <w:autoSpaceDN w:val="0"/>
        <w:adjustRightInd w:val="0"/>
        <w:spacing w:before="71"/>
        <w:ind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>Una vez obtenida la remisión medular</w:t>
      </w:r>
      <w:r>
        <w:rPr>
          <w:rFonts w:ascii="Arial" w:hAnsi="Arial" w:cs="Arial"/>
        </w:rPr>
        <w:tab/>
        <w:t>el problema que se plantea es la persistencia de focos leucémi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os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ext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amedulares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ubclínicos</w:t>
      </w:r>
      <w:proofErr w:type="spellEnd"/>
      <w:r>
        <w:rPr>
          <w:rFonts w:ascii="Arial" w:hAnsi="Arial" w:cs="Arial"/>
        </w:rPr>
        <w:tab/>
        <w:t xml:space="preserve">que pueden dar lugar a recidivas, siendo las </w:t>
      </w:r>
      <w:proofErr w:type="spellStart"/>
      <w:r>
        <w:rPr>
          <w:rFonts w:ascii="Arial" w:hAnsi="Arial" w:cs="Arial"/>
        </w:rPr>
        <w:t>localizacionesmasfrecuentes</w:t>
      </w:r>
      <w:proofErr w:type="spellEnd"/>
      <w:r>
        <w:rPr>
          <w:rFonts w:ascii="Arial" w:hAnsi="Arial" w:cs="Arial"/>
        </w:rPr>
        <w:t>: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Elsistemanerviosocentral.</w:t>
      </w:r>
    </w:p>
    <w:p w:rsidR="00234C7D" w:rsidRP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Lasgónadas.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1.1.1.-TécnicadeirradiacióndelSNC.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line="275" w:lineRule="exact"/>
        <w:ind w:left="102" w:right="-18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Elvolumenairradiarincluye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todalamasaencefáli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aconel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espacioretroorbitario</w:t>
      </w:r>
      <w:proofErr w:type="spellEnd"/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ylamédulaespinalhastalatercera</w:t>
      </w:r>
      <w:proofErr w:type="gramEnd"/>
      <w:r>
        <w:rPr>
          <w:rFonts w:ascii="Arial" w:hAnsi="Arial" w:cs="Arial"/>
        </w:rPr>
        <w:t xml:space="preserve"> vértebra sacra.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line="239" w:lineRule="auto"/>
        <w:ind w:right="29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1.1.2.-Técnicadeirradiac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óndelvolumentesticul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 xml:space="preserve">r. </w:t>
      </w:r>
    </w:p>
    <w:p w:rsidR="00234C7D" w:rsidRPr="00234C7D" w:rsidRDefault="00234C7D" w:rsidP="00234C7D">
      <w:pPr>
        <w:widowControl w:val="0"/>
        <w:autoSpaceDE w:val="0"/>
        <w:autoSpaceDN w:val="0"/>
        <w:adjustRightInd w:val="0"/>
        <w:spacing w:line="239" w:lineRule="auto"/>
        <w:ind w:right="-32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</w:rPr>
        <w:t>Se debeprotegeralotrotestículosiseencuentrasano. Sedebeprotegeralpene.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17" w:line="260" w:lineRule="exact"/>
        <w:jc w:val="both"/>
        <w:rPr>
          <w:rFonts w:ascii="Arial" w:hAnsi="Arial" w:cs="Arial"/>
          <w:sz w:val="26"/>
          <w:szCs w:val="26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1.1.3.-Irradiación CorporalTotal</w:t>
      </w:r>
    </w:p>
    <w:p w:rsidR="00234C7D" w:rsidRDefault="00234C7D" w:rsidP="00234C7D">
      <w:pPr>
        <w:widowControl w:val="0"/>
        <w:tabs>
          <w:tab w:val="left" w:pos="3480"/>
          <w:tab w:val="left" w:pos="6220"/>
          <w:tab w:val="left" w:pos="7760"/>
        </w:tabs>
        <w:autoSpaceDE w:val="0"/>
        <w:autoSpaceDN w:val="0"/>
        <w:adjustRightInd w:val="0"/>
        <w:ind w:right="80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 Irradiación"/>
        </w:smartTagPr>
        <w:r>
          <w:rPr>
            <w:rFonts w:ascii="Arial" w:hAnsi="Arial" w:cs="Arial"/>
          </w:rPr>
          <w:t>La Irradiación</w:t>
        </w:r>
      </w:smartTag>
      <w:r>
        <w:rPr>
          <w:rFonts w:ascii="Arial" w:hAnsi="Arial" w:cs="Arial"/>
        </w:rPr>
        <w:t xml:space="preserve">corporal total (ICT) es una técnica </w:t>
      </w:r>
      <w:proofErr w:type="spellStart"/>
      <w:r>
        <w:rPr>
          <w:rFonts w:ascii="Arial" w:hAnsi="Arial" w:cs="Arial"/>
        </w:rPr>
        <w:t>radioterapeuticaespecial</w:t>
      </w:r>
      <w:proofErr w:type="spellEnd"/>
      <w:r>
        <w:rPr>
          <w:rFonts w:ascii="Arial" w:hAnsi="Arial" w:cs="Arial"/>
        </w:rPr>
        <w:t xml:space="preserve"> mediante la que se imparte</w:t>
      </w:r>
      <w:r>
        <w:rPr>
          <w:rFonts w:ascii="Arial" w:hAnsi="Arial" w:cs="Arial"/>
        </w:rPr>
        <w:tab/>
        <w:t>una dosis uniformemente distribuida</w:t>
      </w:r>
      <w:r>
        <w:rPr>
          <w:rFonts w:ascii="Arial" w:hAnsi="Arial" w:cs="Arial"/>
        </w:rPr>
        <w:tab/>
        <w:t>en todo el cuerpodelpacienteconunaexa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titudde±10%deladosisprescripta.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right="-18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Sonusados hacesdefotonesconenergíaenelrangodeMegavoltajeyaseade Unidades de Co-60 ó </w:t>
      </w:r>
      <w:proofErr w:type="spellStart"/>
      <w:r>
        <w:rPr>
          <w:rFonts w:ascii="Arial" w:hAnsi="Arial" w:cs="Arial"/>
        </w:rPr>
        <w:t>Linac</w:t>
      </w:r>
      <w:proofErr w:type="spellEnd"/>
      <w:r>
        <w:rPr>
          <w:rFonts w:ascii="Arial" w:hAnsi="Arial" w:cs="Arial"/>
        </w:rPr>
        <w:t>.</w:t>
      </w:r>
    </w:p>
    <w:p w:rsidR="00234C7D" w:rsidRDefault="00234C7D" w:rsidP="00234C7D">
      <w:pPr>
        <w:widowControl w:val="0"/>
        <w:tabs>
          <w:tab w:val="left" w:pos="2780"/>
          <w:tab w:val="left" w:pos="5700"/>
          <w:tab w:val="left" w:pos="8540"/>
        </w:tabs>
        <w:autoSpaceDE w:val="0"/>
        <w:autoSpaceDN w:val="0"/>
        <w:adjustRightInd w:val="0"/>
        <w:ind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>El concepto de irradiación corporal total abarca</w:t>
      </w:r>
      <w:r>
        <w:rPr>
          <w:rFonts w:ascii="Arial" w:hAnsi="Arial" w:cs="Arial"/>
        </w:rPr>
        <w:tab/>
        <w:t>todo tipo de irradiación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 xml:space="preserve">on grandes 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ampos  de</w:t>
      </w:r>
      <w:r>
        <w:rPr>
          <w:rFonts w:ascii="Arial" w:hAnsi="Arial" w:cs="Arial"/>
        </w:rPr>
        <w:tab/>
        <w:t xml:space="preserve">fotones  gamma  tales  como  irradiación  </w:t>
      </w:r>
      <w:proofErr w:type="spellStart"/>
      <w:r>
        <w:rPr>
          <w:rFonts w:ascii="Arial" w:hAnsi="Arial" w:cs="Arial"/>
        </w:rPr>
        <w:t>hemico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poral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IrradiaciónNodal,eirradia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iónde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>uerpo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ompletoexceptoalgunosórganosq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sonprotegidosmediantealgúntipodebloqueadores</w:t>
      </w:r>
      <w:proofErr w:type="spellEnd"/>
      <w:r>
        <w:rPr>
          <w:rFonts w:ascii="Arial" w:hAnsi="Arial" w:cs="Arial"/>
        </w:rPr>
        <w:t>.</w:t>
      </w:r>
    </w:p>
    <w:p w:rsidR="00234C7D" w:rsidRDefault="00234C7D" w:rsidP="00234C7D">
      <w:pPr>
        <w:widowControl w:val="0"/>
        <w:tabs>
          <w:tab w:val="left" w:pos="4240"/>
          <w:tab w:val="left" w:pos="5540"/>
        </w:tabs>
        <w:autoSpaceDE w:val="0"/>
        <w:autoSpaceDN w:val="0"/>
        <w:adjustRightInd w:val="0"/>
        <w:spacing w:line="274" w:lineRule="exact"/>
        <w:ind w:right="-190"/>
        <w:jc w:val="both"/>
        <w:rPr>
          <w:rFonts w:ascii="Arial" w:hAnsi="Arial" w:cs="Arial"/>
        </w:rPr>
      </w:pPr>
      <w:r>
        <w:rPr>
          <w:rFonts w:ascii="Arial" w:hAnsi="Arial" w:cs="Arial"/>
        </w:rPr>
        <w:t>Dependiendo de la si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uación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ínica</w:t>
      </w:r>
      <w:r>
        <w:rPr>
          <w:rFonts w:ascii="Arial" w:hAnsi="Arial" w:cs="Arial"/>
        </w:rPr>
        <w:tab/>
        <w:t>específica</w:t>
      </w:r>
      <w:r>
        <w:rPr>
          <w:rFonts w:ascii="Arial" w:hAnsi="Arial" w:cs="Arial"/>
        </w:rPr>
        <w:tab/>
      </w:r>
      <w:smartTag w:uri="urn:schemas-microsoft-com:office:smarttags" w:element="PersonName">
        <w:smartTagPr>
          <w:attr w:name="ProductID" w:val="La  Irradiación"/>
        </w:smartTagPr>
        <w:r>
          <w:rPr>
            <w:rFonts w:ascii="Arial" w:hAnsi="Arial" w:cs="Arial"/>
          </w:rPr>
          <w:t xml:space="preserve">La </w:t>
        </w:r>
        <w:r>
          <w:rPr>
            <w:rFonts w:ascii="Arial" w:hAnsi="Arial" w:cs="Arial"/>
            <w:spacing w:val="2"/>
          </w:rPr>
          <w:t>I</w:t>
        </w:r>
        <w:r>
          <w:rPr>
            <w:rFonts w:ascii="Arial" w:hAnsi="Arial" w:cs="Arial"/>
          </w:rPr>
          <w:t>rradiación</w:t>
        </w:r>
      </w:smartTag>
      <w:r>
        <w:rPr>
          <w:rFonts w:ascii="Arial" w:hAnsi="Arial" w:cs="Arial"/>
        </w:rPr>
        <w:t>corporal total se divideenlassiguientescuatrocategorías:</w:t>
      </w:r>
    </w:p>
    <w:p w:rsidR="00234C7D" w:rsidRDefault="00234C7D" w:rsidP="00234C7D">
      <w:pPr>
        <w:widowControl w:val="0"/>
        <w:tabs>
          <w:tab w:val="left" w:pos="2380"/>
          <w:tab w:val="left" w:pos="3880"/>
        </w:tabs>
        <w:autoSpaceDE w:val="0"/>
        <w:autoSpaceDN w:val="0"/>
        <w:adjustRightInd w:val="0"/>
        <w:spacing w:line="276" w:lineRule="exact"/>
        <w:ind w:left="1236" w:right="8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  <w:b/>
          <w:bCs/>
        </w:rPr>
        <w:t>ICTdealtadosis</w:t>
      </w:r>
      <w:r>
        <w:rPr>
          <w:rFonts w:ascii="Arial" w:hAnsi="Arial" w:cs="Arial"/>
        </w:rPr>
        <w:t>queseentregaenunasola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esiónodehastaseis sesiones</w:t>
      </w:r>
      <w:r>
        <w:rPr>
          <w:rFonts w:ascii="Arial" w:hAnsi="Arial" w:cs="Arial"/>
        </w:rPr>
        <w:tab/>
        <w:t xml:space="preserve">de 200 </w:t>
      </w:r>
      <w:proofErr w:type="spellStart"/>
      <w:r>
        <w:rPr>
          <w:rFonts w:ascii="Arial" w:hAnsi="Arial" w:cs="Arial"/>
        </w:rPr>
        <w:t>cGy</w:t>
      </w:r>
      <w:proofErr w:type="spellEnd"/>
      <w:r>
        <w:rPr>
          <w:rFonts w:ascii="Arial" w:hAnsi="Arial" w:cs="Arial"/>
        </w:rPr>
        <w:tab/>
        <w:t xml:space="preserve">impartidas en tres días para un total de 1200 </w:t>
      </w:r>
      <w:proofErr w:type="spellStart"/>
      <w:r>
        <w:rPr>
          <w:rFonts w:ascii="Arial" w:hAnsi="Arial" w:cs="Arial"/>
        </w:rPr>
        <w:t>cGy</w:t>
      </w:r>
      <w:proofErr w:type="spellEnd"/>
      <w:r>
        <w:rPr>
          <w:rFonts w:ascii="Arial" w:hAnsi="Arial" w:cs="Arial"/>
        </w:rPr>
        <w:t>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line="276" w:lineRule="exact"/>
        <w:ind w:left="1211" w:right="965" w:hanging="401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  <w:b/>
          <w:bCs/>
        </w:rPr>
        <w:t xml:space="preserve">ICT de baja dosis </w:t>
      </w:r>
      <w:r>
        <w:rPr>
          <w:rFonts w:ascii="Arial" w:hAnsi="Arial" w:cs="Arial"/>
        </w:rPr>
        <w:t xml:space="preserve">con aplicaciones de entre 10 </w:t>
      </w:r>
      <w:proofErr w:type="spellStart"/>
      <w:r>
        <w:rPr>
          <w:rFonts w:ascii="Arial" w:hAnsi="Arial" w:cs="Arial"/>
        </w:rPr>
        <w:t>cGy</w:t>
      </w:r>
      <w:proofErr w:type="spellEnd"/>
      <w:r>
        <w:rPr>
          <w:rFonts w:ascii="Arial" w:hAnsi="Arial" w:cs="Arial"/>
        </w:rPr>
        <w:t xml:space="preserve"> y 15 </w:t>
      </w:r>
      <w:proofErr w:type="spellStart"/>
      <w:r>
        <w:rPr>
          <w:rFonts w:ascii="Arial" w:hAnsi="Arial" w:cs="Arial"/>
        </w:rPr>
        <w:t>cGy</w:t>
      </w:r>
      <w:proofErr w:type="spellEnd"/>
      <w:r>
        <w:rPr>
          <w:rFonts w:ascii="Arial" w:hAnsi="Arial" w:cs="Arial"/>
        </w:rPr>
        <w:t xml:space="preserve"> aplicadas en un período entre 10 y 15 </w:t>
      </w:r>
      <w:proofErr w:type="spellStart"/>
      <w:r>
        <w:rPr>
          <w:rFonts w:ascii="Arial" w:hAnsi="Arial" w:cs="Arial"/>
        </w:rPr>
        <w:t>dias</w:t>
      </w:r>
      <w:proofErr w:type="spellEnd"/>
      <w:r>
        <w:rPr>
          <w:rFonts w:ascii="Arial" w:hAnsi="Arial" w:cs="Arial"/>
        </w:rPr>
        <w:t>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line="276" w:lineRule="exact"/>
        <w:ind w:left="1078" w:right="525" w:hanging="268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proofErr w:type="spellStart"/>
      <w:r>
        <w:rPr>
          <w:rFonts w:ascii="Arial" w:hAnsi="Arial" w:cs="Arial"/>
          <w:b/>
          <w:bCs/>
        </w:rPr>
        <w:t>Irradiaciónhemi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orporal</w:t>
      </w:r>
      <w:r>
        <w:rPr>
          <w:rFonts w:ascii="Arial" w:hAnsi="Arial" w:cs="Arial"/>
        </w:rPr>
        <w:t>con</w:t>
      </w:r>
      <w:proofErr w:type="spellEnd"/>
      <w:r>
        <w:rPr>
          <w:rFonts w:ascii="Arial" w:hAnsi="Arial" w:cs="Arial"/>
        </w:rPr>
        <w:t xml:space="preserve"> dosis de 8 </w:t>
      </w:r>
      <w:proofErr w:type="spellStart"/>
      <w:r>
        <w:rPr>
          <w:rFonts w:ascii="Arial" w:hAnsi="Arial" w:cs="Arial"/>
        </w:rPr>
        <w:t>cGyaplicadas</w:t>
      </w:r>
      <w:proofErr w:type="spellEnd"/>
      <w:r>
        <w:rPr>
          <w:rFonts w:ascii="Arial" w:hAnsi="Arial" w:cs="Arial"/>
        </w:rPr>
        <w:t xml:space="preserve"> ya sea al </w:t>
      </w:r>
      <w:proofErr w:type="spellStart"/>
      <w:r>
        <w:rPr>
          <w:rFonts w:ascii="Arial" w:hAnsi="Arial" w:cs="Arial"/>
        </w:rPr>
        <w:t>hemicuerpo</w:t>
      </w:r>
      <w:proofErr w:type="spellEnd"/>
      <w:r>
        <w:rPr>
          <w:rFonts w:ascii="Arial" w:hAnsi="Arial" w:cs="Arial"/>
        </w:rPr>
        <w:t xml:space="preserve"> superior o al inferiorenunasesiónúnica.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line="272" w:lineRule="exact"/>
        <w:ind w:left="769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(4) </w:t>
      </w:r>
      <w:proofErr w:type="spellStart"/>
      <w:r>
        <w:rPr>
          <w:rFonts w:ascii="Arial" w:hAnsi="Arial" w:cs="Arial"/>
          <w:b/>
          <w:bCs/>
        </w:rPr>
        <w:t>IrradiaciónNodular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</w:rPr>
        <w:t>conunatípica</w:t>
      </w:r>
      <w:proofErr w:type="spellEnd"/>
      <w:r>
        <w:rPr>
          <w:rFonts w:ascii="Arial" w:hAnsi="Arial" w:cs="Arial"/>
        </w:rPr>
        <w:t xml:space="preserve"> dosisde40cGyen20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103" w:right="-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fracciones</w:t>
      </w:r>
      <w:proofErr w:type="gramEnd"/>
      <w:r>
        <w:rPr>
          <w:rFonts w:ascii="Arial" w:hAnsi="Arial" w:cs="Arial"/>
        </w:rPr>
        <w:t>.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103" w:right="-20"/>
        <w:jc w:val="both"/>
        <w:rPr>
          <w:rFonts w:ascii="Arial" w:hAnsi="Arial" w:cs="Arial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spacing w:before="94"/>
        <w:ind w:left="102" w:right="-20"/>
        <w:jc w:val="both"/>
        <w:rPr>
          <w:sz w:val="20"/>
          <w:szCs w:val="20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>
            <wp:extent cx="5595620" cy="3794125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620" cy="379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8E2" w:rsidRDefault="00B778E2">
      <w:pPr>
        <w:rPr>
          <w:rFonts w:ascii="Arial" w:hAnsi="Arial" w:cs="Arial"/>
          <w:b/>
          <w:bCs/>
          <w:w w:val="99"/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</w:rPr>
        <w:br w:type="page"/>
      </w:r>
    </w:p>
    <w:p w:rsidR="00234C7D" w:rsidRDefault="00234C7D" w:rsidP="00234C7D">
      <w:pPr>
        <w:widowControl w:val="0"/>
        <w:autoSpaceDE w:val="0"/>
        <w:autoSpaceDN w:val="0"/>
        <w:adjustRightInd w:val="0"/>
        <w:spacing w:line="321" w:lineRule="exact"/>
        <w:ind w:left="102" w:right="-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</w:rPr>
        <w:lastRenderedPageBreak/>
        <w:t>2.-Leucemiascrónicas.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15" w:line="260" w:lineRule="exact"/>
        <w:jc w:val="both"/>
        <w:rPr>
          <w:rFonts w:ascii="Arial" w:hAnsi="Arial" w:cs="Arial"/>
          <w:sz w:val="26"/>
          <w:szCs w:val="26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B778E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viceromegalia</w:t>
      </w:r>
      <w:proofErr w:type="spellEnd"/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más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frecuente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esplenomegalia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18" w:line="260" w:lineRule="exact"/>
        <w:jc w:val="both"/>
        <w:rPr>
          <w:rFonts w:ascii="Arial" w:hAnsi="Arial" w:cs="Arial"/>
          <w:sz w:val="26"/>
          <w:szCs w:val="26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</w:rPr>
        <w:t>2.1-Irradiaciónesplénica.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14" w:line="260" w:lineRule="exact"/>
        <w:jc w:val="both"/>
        <w:rPr>
          <w:rFonts w:ascii="Arial" w:hAnsi="Arial" w:cs="Arial"/>
          <w:sz w:val="26"/>
          <w:szCs w:val="26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189"/>
        <w:jc w:val="both"/>
        <w:rPr>
          <w:rFonts w:ascii="Arial" w:hAnsi="Arial" w:cs="Arial"/>
        </w:rPr>
      </w:pPr>
      <w:r>
        <w:rPr>
          <w:rFonts w:ascii="Arial" w:hAnsi="Arial" w:cs="Arial"/>
        </w:rPr>
        <w:t>Laadmini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traciónde5–15Gyconfraccionesentre25–50cGyreducelamasa tumoral.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18" w:line="260" w:lineRule="exact"/>
        <w:jc w:val="both"/>
        <w:rPr>
          <w:rFonts w:ascii="Arial" w:hAnsi="Arial" w:cs="Arial"/>
          <w:sz w:val="26"/>
          <w:szCs w:val="26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</w:rPr>
        <w:t>3.-Mieloma</w:t>
      </w:r>
      <w:r>
        <w:rPr>
          <w:rFonts w:ascii="Arial" w:hAnsi="Arial" w:cs="Arial"/>
          <w:b/>
          <w:bCs/>
          <w:sz w:val="28"/>
          <w:szCs w:val="28"/>
        </w:rPr>
        <w:t xml:space="preserve"> múltiple.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ind w:left="822" w:right="-177" w:hanging="36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Enlospacientesafectosdeunmieloma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oli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ariomedular,laradio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erapia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 utiliza co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o tratamiento local confinalid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d curativa.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spacing w:line="239" w:lineRule="auto"/>
        <w:ind w:left="822" w:right="81" w:hanging="36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EnlosMielomasmúltiples  yalafinalidaddeltratamientoradian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  puede serpaliati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aocoad</w:t>
      </w:r>
      <w:r>
        <w:rPr>
          <w:rFonts w:ascii="Arial" w:hAnsi="Arial" w:cs="Arial"/>
          <w:spacing w:val="1"/>
        </w:rPr>
        <w:t>y</w:t>
      </w:r>
      <w:r>
        <w:rPr>
          <w:rFonts w:ascii="Arial" w:hAnsi="Arial" w:cs="Arial"/>
        </w:rPr>
        <w:t>uvantedelaquimio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erapia ygeneral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entedeirradian grandesvolúmenesorgánicos. (Radioterapiasistémica).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18" w:line="260" w:lineRule="exact"/>
        <w:jc w:val="both"/>
        <w:rPr>
          <w:rFonts w:ascii="Arial" w:hAnsi="Arial" w:cs="Arial"/>
          <w:sz w:val="26"/>
          <w:szCs w:val="26"/>
        </w:rPr>
      </w:pPr>
    </w:p>
    <w:p w:rsidR="00AC20B2" w:rsidRDefault="00AC20B2" w:rsidP="00234C7D">
      <w:pPr>
        <w:widowControl w:val="0"/>
        <w:autoSpaceDE w:val="0"/>
        <w:autoSpaceDN w:val="0"/>
        <w:adjustRightInd w:val="0"/>
        <w:spacing w:before="18" w:line="260" w:lineRule="exact"/>
        <w:jc w:val="both"/>
        <w:rPr>
          <w:rFonts w:ascii="Arial" w:hAnsi="Arial" w:cs="Arial"/>
          <w:sz w:val="26"/>
          <w:szCs w:val="26"/>
        </w:rPr>
      </w:pPr>
    </w:p>
    <w:p w:rsidR="00AC20B2" w:rsidRDefault="00AC20B2" w:rsidP="00234C7D">
      <w:pPr>
        <w:widowControl w:val="0"/>
        <w:autoSpaceDE w:val="0"/>
        <w:autoSpaceDN w:val="0"/>
        <w:adjustRightInd w:val="0"/>
        <w:spacing w:before="18" w:line="260" w:lineRule="exact"/>
        <w:jc w:val="both"/>
        <w:rPr>
          <w:rFonts w:ascii="Arial" w:hAnsi="Arial" w:cs="Arial"/>
          <w:sz w:val="26"/>
          <w:szCs w:val="26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</w:rPr>
        <w:t>3.1.-Modalidadesdelaradioterapiasistémica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spacing w:line="275" w:lineRule="exact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IrradiaciónCorporal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otal.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Irradiaciónmedulartotal.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 xml:space="preserve">Irradiación </w:t>
      </w:r>
      <w:proofErr w:type="spellStart"/>
      <w:r>
        <w:rPr>
          <w:rFonts w:ascii="Arial" w:hAnsi="Arial" w:cs="Arial"/>
        </w:rPr>
        <w:t>Hemicorporal</w:t>
      </w:r>
      <w:proofErr w:type="spellEnd"/>
      <w:r>
        <w:rPr>
          <w:rFonts w:ascii="Arial" w:hAnsi="Arial" w:cs="Arial"/>
        </w:rPr>
        <w:t>.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  <w:sectPr w:rsidR="00234C7D">
          <w:pgSz w:w="12240" w:h="15840"/>
          <w:pgMar w:top="1040" w:right="1600" w:bottom="280" w:left="1600" w:header="720" w:footer="720" w:gutter="0"/>
          <w:cols w:space="720"/>
          <w:noEndnote/>
        </w:sectPr>
      </w:pPr>
    </w:p>
    <w:p w:rsidR="00234C7D" w:rsidRDefault="00234C7D" w:rsidP="00234C7D">
      <w:pPr>
        <w:widowControl w:val="0"/>
        <w:autoSpaceDE w:val="0"/>
        <w:autoSpaceDN w:val="0"/>
        <w:adjustRightInd w:val="0"/>
        <w:spacing w:before="73"/>
        <w:ind w:left="102" w:right="-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</w:rPr>
        <w:lastRenderedPageBreak/>
        <w:t>4.-LinfomasHodgkin.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14" w:line="260" w:lineRule="exact"/>
        <w:jc w:val="both"/>
        <w:rPr>
          <w:rFonts w:ascii="Arial" w:hAnsi="Arial" w:cs="Arial"/>
          <w:sz w:val="26"/>
          <w:szCs w:val="26"/>
        </w:rPr>
      </w:pPr>
    </w:p>
    <w:p w:rsidR="00234C7D" w:rsidRDefault="00234C7D" w:rsidP="00AC20B2">
      <w:pPr>
        <w:widowControl w:val="0"/>
        <w:autoSpaceDE w:val="0"/>
        <w:autoSpaceDN w:val="0"/>
        <w:adjustRightInd w:val="0"/>
        <w:ind w:left="102" w:right="-187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Radioterapia"/>
        </w:smartTagPr>
        <w:r>
          <w:rPr>
            <w:rFonts w:ascii="Arial" w:hAnsi="Arial" w:cs="Arial"/>
          </w:rPr>
          <w:t>LaRa</w:t>
        </w:r>
        <w:r>
          <w:rPr>
            <w:rFonts w:ascii="Arial" w:hAnsi="Arial" w:cs="Arial"/>
            <w:spacing w:val="1"/>
          </w:rPr>
          <w:t>d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ot</w:t>
        </w:r>
        <w:r>
          <w:rPr>
            <w:rFonts w:ascii="Arial" w:hAnsi="Arial" w:cs="Arial"/>
            <w:spacing w:val="1"/>
          </w:rPr>
          <w:t>e</w:t>
        </w:r>
        <w:r>
          <w:rPr>
            <w:rFonts w:ascii="Arial" w:hAnsi="Arial" w:cs="Arial"/>
          </w:rPr>
          <w:t>rapia</w:t>
        </w:r>
      </w:smartTag>
      <w:r>
        <w:rPr>
          <w:rFonts w:ascii="Arial" w:hAnsi="Arial" w:cs="Arial"/>
        </w:rPr>
        <w:t>comotratamientocurativoseutili</w:t>
      </w:r>
      <w:r>
        <w:rPr>
          <w:rFonts w:ascii="Arial" w:hAnsi="Arial" w:cs="Arial"/>
          <w:spacing w:val="1"/>
        </w:rPr>
        <w:t>z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nla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nfermedadde</w:t>
      </w:r>
      <w:r w:rsidR="00AC20B2">
        <w:rPr>
          <w:rFonts w:ascii="Arial" w:hAnsi="Arial" w:cs="Arial"/>
        </w:rPr>
        <w:t>Hodgkin</w:t>
      </w:r>
      <w:r>
        <w:rPr>
          <w:rFonts w:ascii="Arial" w:hAnsi="Arial" w:cs="Arial"/>
        </w:rPr>
        <w:t xml:space="preserve">en los </w:t>
      </w:r>
      <w:proofErr w:type="spellStart"/>
      <w:r>
        <w:rPr>
          <w:rFonts w:ascii="Arial" w:hAnsi="Arial" w:cs="Arial"/>
        </w:rPr>
        <w:t>EstadíosI</w:t>
      </w:r>
      <w:proofErr w:type="spellEnd"/>
      <w:r>
        <w:rPr>
          <w:rFonts w:ascii="Arial" w:hAnsi="Arial" w:cs="Arial"/>
        </w:rPr>
        <w:t xml:space="preserve">, II y IIIA; en 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 xml:space="preserve">os B </w:t>
      </w:r>
      <w:smartTag w:uri="urn:schemas-microsoft-com:office:smarttags" w:element="PersonName">
        <w:smartTagPr>
          <w:attr w:name="ProductID" w:val="la  Quimioterapia"/>
        </w:smartTagPr>
        <w:r>
          <w:rPr>
            <w:rFonts w:ascii="Arial" w:hAnsi="Arial" w:cs="Arial"/>
          </w:rPr>
          <w:t xml:space="preserve">la </w:t>
        </w:r>
        <w:proofErr w:type="spellStart"/>
        <w:r>
          <w:rPr>
            <w:rFonts w:ascii="Arial" w:hAnsi="Arial" w:cs="Arial"/>
          </w:rPr>
          <w:t>Q</w:t>
        </w:r>
        <w:r>
          <w:rPr>
            <w:rFonts w:ascii="Arial" w:hAnsi="Arial" w:cs="Arial"/>
            <w:spacing w:val="-1"/>
          </w:rPr>
          <w:t>u</w:t>
        </w:r>
        <w:r>
          <w:rPr>
            <w:rFonts w:ascii="Arial" w:hAnsi="Arial" w:cs="Arial"/>
          </w:rPr>
          <w:t>imioterapia</w:t>
        </w:r>
      </w:smartTag>
      <w:r>
        <w:rPr>
          <w:rFonts w:ascii="Arial" w:hAnsi="Arial" w:cs="Arial"/>
        </w:rPr>
        <w:t>es</w:t>
      </w:r>
      <w:proofErr w:type="spellEnd"/>
      <w:r>
        <w:rPr>
          <w:rFonts w:ascii="Arial" w:hAnsi="Arial" w:cs="Arial"/>
        </w:rPr>
        <w:t xml:space="preserve"> el arma principal y se reservaa</w:t>
      </w:r>
      <w:smartTag w:uri="urn:schemas-microsoft-com:office:smarttags" w:element="PersonName">
        <w:smartTagPr>
          <w:attr w:name="ProductID" w:val="La Radioterapia"/>
        </w:smartTagPr>
        <w:r>
          <w:rPr>
            <w:rFonts w:ascii="Arial" w:hAnsi="Arial" w:cs="Arial"/>
          </w:rPr>
          <w:t>laRadiote</w:t>
        </w:r>
        <w:r>
          <w:rPr>
            <w:rFonts w:ascii="Arial" w:hAnsi="Arial" w:cs="Arial"/>
            <w:spacing w:val="2"/>
          </w:rPr>
          <w:t>r</w:t>
        </w:r>
        <w:r>
          <w:rPr>
            <w:rFonts w:ascii="Arial" w:hAnsi="Arial" w:cs="Arial"/>
          </w:rPr>
          <w:t>apia</w:t>
        </w:r>
      </w:smartTag>
      <w:r>
        <w:rPr>
          <w:rFonts w:ascii="Arial" w:hAnsi="Arial" w:cs="Arial"/>
        </w:rPr>
        <w:t>(Co-60,LINAC)paraaquellospa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ien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esenlos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uales</w:t>
      </w:r>
      <w:smartTag w:uri="urn:schemas-microsoft-com:office:smarttags" w:element="PersonName">
        <w:smartTagPr>
          <w:attr w:name="ProductID" w:val="la Quimioterapia"/>
        </w:smartTagPr>
        <w:r>
          <w:rPr>
            <w:rFonts w:ascii="Arial" w:hAnsi="Arial" w:cs="Arial"/>
          </w:rPr>
          <w:t xml:space="preserve">la </w:t>
        </w:r>
        <w:proofErr w:type="spellStart"/>
        <w:r>
          <w:rPr>
            <w:rFonts w:ascii="Arial" w:hAnsi="Arial" w:cs="Arial"/>
          </w:rPr>
          <w:t>Quimioterapia</w:t>
        </w:r>
      </w:smartTag>
      <w:r>
        <w:rPr>
          <w:rFonts w:ascii="Arial" w:hAnsi="Arial" w:cs="Arial"/>
        </w:rPr>
        <w:t>hafracasado</w:t>
      </w:r>
      <w:proofErr w:type="spellEnd"/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persistenciatumoral,rec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divas</w:t>
      </w:r>
      <w:proofErr w:type="spellEnd"/>
      <w:r>
        <w:rPr>
          <w:rFonts w:ascii="Arial" w:hAnsi="Arial" w:cs="Arial"/>
        </w:rPr>
        <w:t>).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3" w:line="550" w:lineRule="atLeast"/>
        <w:ind w:left="102" w:right="4591" w:firstLine="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EstadíosIyIISupra</w:t>
      </w:r>
      <w:proofErr w:type="spellEnd"/>
      <w:r>
        <w:rPr>
          <w:rFonts w:ascii="Arial" w:hAnsi="Arial" w:cs="Arial"/>
          <w:b/>
          <w:bCs/>
        </w:rPr>
        <w:t>-diafragmáticos. VolúmenesBlanco: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line="275" w:lineRule="exact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1.GangliosCervicalessuperiores,medioseinferiores.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2.Gangliosmediastínicossuperiores,medioseinferiores.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3.Gangliossupraclaviculares.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4.Gangliosaxilares.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1"/>
        <w:ind w:left="102" w:right="-20"/>
        <w:jc w:val="both"/>
        <w:rPr>
          <w:rFonts w:ascii="Arial" w:hAnsi="Arial" w:cs="Arial"/>
          <w:b/>
          <w:bCs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spacing w:before="1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ÓrganosCríticos:</w:t>
      </w:r>
    </w:p>
    <w:p w:rsidR="00234C7D" w:rsidRDefault="00234C7D" w:rsidP="00234C7D">
      <w:pPr>
        <w:widowControl w:val="0"/>
        <w:tabs>
          <w:tab w:val="left" w:pos="4340"/>
        </w:tabs>
        <w:autoSpaceDE w:val="0"/>
        <w:autoSpaceDN w:val="0"/>
        <w:adjustRightInd w:val="0"/>
        <w:spacing w:line="275" w:lineRule="exact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1.Médulaespinal</w:t>
      </w:r>
      <w:r>
        <w:rPr>
          <w:rFonts w:ascii="Arial" w:hAnsi="Arial" w:cs="Arial"/>
        </w:rPr>
        <w:tab/>
        <w:t>6.Corazón.Pericardio.</w:t>
      </w:r>
    </w:p>
    <w:p w:rsidR="00234C7D" w:rsidRDefault="00234C7D" w:rsidP="00234C7D">
      <w:pPr>
        <w:widowControl w:val="0"/>
        <w:tabs>
          <w:tab w:val="left" w:pos="4340"/>
        </w:tabs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2.Médulaósea</w:t>
      </w:r>
      <w:r>
        <w:rPr>
          <w:rFonts w:ascii="Arial" w:hAnsi="Arial" w:cs="Arial"/>
        </w:rPr>
        <w:tab/>
        <w:t>7.Glándulassalivares</w:t>
      </w:r>
    </w:p>
    <w:p w:rsidR="00234C7D" w:rsidRDefault="00234C7D" w:rsidP="00234C7D">
      <w:pPr>
        <w:widowControl w:val="0"/>
        <w:tabs>
          <w:tab w:val="left" w:pos="4340"/>
        </w:tabs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3.Esófago.</w:t>
      </w:r>
      <w:r>
        <w:rPr>
          <w:rFonts w:ascii="Arial" w:hAnsi="Arial" w:cs="Arial"/>
        </w:rPr>
        <w:tab/>
        <w:t>8.Tiroides.</w:t>
      </w:r>
    </w:p>
    <w:p w:rsidR="00234C7D" w:rsidRDefault="00234C7D" w:rsidP="00234C7D">
      <w:pPr>
        <w:widowControl w:val="0"/>
        <w:tabs>
          <w:tab w:val="left" w:pos="4340"/>
        </w:tabs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4.Pulmón.</w:t>
      </w:r>
      <w:r>
        <w:rPr>
          <w:rFonts w:ascii="Arial" w:hAnsi="Arial" w:cs="Arial"/>
        </w:rPr>
        <w:tab/>
        <w:t>9.Cristali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o.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5.Laringe.</w:t>
      </w:r>
    </w:p>
    <w:p w:rsidR="00234C7D" w:rsidRDefault="00234C7D" w:rsidP="00AC20B2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Formasdeaplicacióndela</w:t>
      </w:r>
      <w:r>
        <w:rPr>
          <w:rFonts w:ascii="Arial" w:hAnsi="Arial" w:cs="Arial"/>
          <w:b/>
          <w:bCs/>
          <w:spacing w:val="-3"/>
        </w:rPr>
        <w:t>i</w:t>
      </w:r>
      <w:r>
        <w:rPr>
          <w:rFonts w:ascii="Arial" w:hAnsi="Arial" w:cs="Arial"/>
          <w:b/>
          <w:bCs/>
        </w:rPr>
        <w:t>rr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diación</w:t>
      </w:r>
      <w:proofErr w:type="spellEnd"/>
      <w:r>
        <w:rPr>
          <w:rFonts w:ascii="Arial" w:hAnsi="Arial" w:cs="Arial"/>
          <w:b/>
          <w:bCs/>
        </w:rPr>
        <w:t xml:space="preserve"> en Linfomas </w:t>
      </w:r>
      <w:proofErr w:type="spellStart"/>
      <w:r>
        <w:rPr>
          <w:rFonts w:ascii="Arial" w:hAnsi="Arial" w:cs="Arial"/>
          <w:b/>
          <w:bCs/>
        </w:rPr>
        <w:t>Hodgkin</w:t>
      </w:r>
      <w:proofErr w:type="spellEnd"/>
      <w:r>
        <w:rPr>
          <w:rFonts w:ascii="Arial" w:hAnsi="Arial" w:cs="Arial"/>
          <w:b/>
          <w:bCs/>
        </w:rPr>
        <w:t>.</w:t>
      </w:r>
    </w:p>
    <w:p w:rsidR="00234C7D" w:rsidRDefault="00234C7D" w:rsidP="00AC20B2">
      <w:pPr>
        <w:widowControl w:val="0"/>
        <w:tabs>
          <w:tab w:val="left" w:pos="820"/>
        </w:tabs>
        <w:autoSpaceDE w:val="0"/>
        <w:autoSpaceDN w:val="0"/>
        <w:adjustRightInd w:val="0"/>
        <w:spacing w:before="3" w:line="276" w:lineRule="exact"/>
        <w:ind w:right="-19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rPr>
          <w:rFonts w:ascii="Arial" w:hAnsi="Arial" w:cs="Arial"/>
          <w:b/>
          <w:bCs/>
        </w:rPr>
        <w:t>Irradiación de las áreas afecta</w:t>
      </w:r>
      <w:r>
        <w:rPr>
          <w:rFonts w:ascii="Arial" w:hAnsi="Arial" w:cs="Arial"/>
          <w:b/>
          <w:bCs/>
          <w:spacing w:val="1"/>
        </w:rPr>
        <w:t>s</w:t>
      </w:r>
      <w:r>
        <w:rPr>
          <w:rFonts w:ascii="Arial" w:hAnsi="Arial" w:cs="Arial"/>
        </w:rPr>
        <w:t>: Supone el tratamiento de las áreas gangliona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esafectasincluyendounmargendetejidonormal adyacente.</w:t>
      </w:r>
    </w:p>
    <w:p w:rsidR="00234C7D" w:rsidRDefault="00234C7D" w:rsidP="00AC20B2">
      <w:pPr>
        <w:widowControl w:val="0"/>
        <w:tabs>
          <w:tab w:val="left" w:pos="820"/>
        </w:tabs>
        <w:autoSpaceDE w:val="0"/>
        <w:autoSpaceDN w:val="0"/>
        <w:adjustRightInd w:val="0"/>
        <w:spacing w:line="276" w:lineRule="exact"/>
        <w:ind w:right="-178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rPr>
          <w:rFonts w:ascii="Arial" w:hAnsi="Arial" w:cs="Arial"/>
          <w:b/>
          <w:bCs/>
        </w:rPr>
        <w:t>Irradiacióndecamposextensos</w:t>
      </w:r>
      <w:proofErr w:type="gramStart"/>
      <w:r>
        <w:rPr>
          <w:rFonts w:ascii="Arial" w:hAnsi="Arial" w:cs="Arial"/>
        </w:rPr>
        <w:t>:Estetipodetratamientoserefiereala</w:t>
      </w:r>
      <w:proofErr w:type="gramEnd"/>
      <w:r>
        <w:rPr>
          <w:rFonts w:ascii="Arial" w:hAnsi="Arial" w:cs="Arial"/>
        </w:rPr>
        <w:t xml:space="preserve"> irradiaciónde todaslaszonasganglionares afectasono .</w:t>
      </w:r>
    </w:p>
    <w:p w:rsidR="00234C7D" w:rsidRDefault="00234C7D" w:rsidP="00AC20B2">
      <w:pPr>
        <w:widowControl w:val="0"/>
        <w:tabs>
          <w:tab w:val="left" w:pos="1360"/>
          <w:tab w:val="left" w:pos="3140"/>
          <w:tab w:val="left" w:pos="8931"/>
        </w:tabs>
        <w:autoSpaceDE w:val="0"/>
        <w:autoSpaceDN w:val="0"/>
        <w:adjustRightInd w:val="0"/>
        <w:spacing w:line="276" w:lineRule="exact"/>
        <w:ind w:right="81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proofErr w:type="spellStart"/>
      <w:r>
        <w:rPr>
          <w:rFonts w:ascii="Arial" w:hAnsi="Arial" w:cs="Arial"/>
          <w:b/>
          <w:bCs/>
        </w:rPr>
        <w:t>Mantl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</w:rPr>
        <w:t>:Eseltratamientoenel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asodeirradiacióndelosganglios</w:t>
      </w:r>
      <w:proofErr w:type="spellEnd"/>
      <w:r>
        <w:rPr>
          <w:rFonts w:ascii="Arial" w:hAnsi="Arial" w:cs="Arial"/>
        </w:rPr>
        <w:t xml:space="preserve"> </w:t>
      </w:r>
      <w:r w:rsidR="00AC20B2">
        <w:rPr>
          <w:rFonts w:ascii="Arial" w:hAnsi="Arial" w:cs="Arial"/>
        </w:rPr>
        <w:t xml:space="preserve">por encima </w:t>
      </w:r>
      <w:r>
        <w:rPr>
          <w:rFonts w:ascii="Arial" w:hAnsi="Arial" w:cs="Arial"/>
        </w:rPr>
        <w:t xml:space="preserve">del </w:t>
      </w:r>
      <w:r w:rsidR="00AC20B2">
        <w:rPr>
          <w:rFonts w:ascii="Arial" w:hAnsi="Arial" w:cs="Arial"/>
        </w:rPr>
        <w:t xml:space="preserve">diafragma. Que </w:t>
      </w:r>
      <w:r>
        <w:rPr>
          <w:rFonts w:ascii="Arial" w:hAnsi="Arial" w:cs="Arial"/>
        </w:rPr>
        <w:t>inclu</w:t>
      </w:r>
      <w:r>
        <w:rPr>
          <w:rFonts w:ascii="Arial" w:hAnsi="Arial" w:cs="Arial"/>
          <w:spacing w:val="1"/>
        </w:rPr>
        <w:t>y</w:t>
      </w:r>
      <w:r w:rsidR="00AC20B2">
        <w:rPr>
          <w:rFonts w:ascii="Arial" w:hAnsi="Arial" w:cs="Arial"/>
        </w:rPr>
        <w:t xml:space="preserve">e los </w:t>
      </w:r>
      <w:r>
        <w:rPr>
          <w:rFonts w:ascii="Arial" w:hAnsi="Arial" w:cs="Arial"/>
        </w:rPr>
        <w:t>ga</w:t>
      </w:r>
      <w:r>
        <w:rPr>
          <w:rFonts w:ascii="Arial" w:hAnsi="Arial" w:cs="Arial"/>
          <w:spacing w:val="1"/>
        </w:rPr>
        <w:t>n</w:t>
      </w:r>
      <w:r w:rsidR="00AC20B2">
        <w:rPr>
          <w:rFonts w:ascii="Arial" w:hAnsi="Arial" w:cs="Arial"/>
        </w:rPr>
        <w:t xml:space="preserve">glios </w:t>
      </w:r>
      <w:r>
        <w:rPr>
          <w:rFonts w:ascii="Arial" w:hAnsi="Arial" w:cs="Arial"/>
        </w:rPr>
        <w:t>linfáticos cervicales,supraclavi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ulares,infraclavi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ula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es,axilar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s,mediastinal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sydeloshiliospulmonares.</w:t>
      </w:r>
    </w:p>
    <w:p w:rsidR="00234C7D" w:rsidRDefault="00234C7D" w:rsidP="00AC20B2">
      <w:pPr>
        <w:widowControl w:val="0"/>
        <w:tabs>
          <w:tab w:val="left" w:pos="1360"/>
        </w:tabs>
        <w:autoSpaceDE w:val="0"/>
        <w:autoSpaceDN w:val="0"/>
        <w:adjustRightInd w:val="0"/>
        <w:ind w:right="8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rPr>
          <w:rFonts w:ascii="Arial" w:hAnsi="Arial" w:cs="Arial"/>
          <w:b/>
          <w:bCs/>
        </w:rPr>
        <w:t>Yinvertida</w:t>
      </w:r>
      <w:r>
        <w:rPr>
          <w:rFonts w:ascii="Arial" w:hAnsi="Arial" w:cs="Arial"/>
        </w:rPr>
        <w:t xml:space="preserve">:Enelcasodeirradiacióndelaszonasganglionarespor debajo del diafragma.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 xml:space="preserve">ue incluyen los ganglios </w:t>
      </w:r>
      <w:proofErr w:type="spellStart"/>
      <w:r>
        <w:rPr>
          <w:rFonts w:ascii="Arial" w:hAnsi="Arial" w:cs="Arial"/>
        </w:rPr>
        <w:t>paraórticos</w:t>
      </w:r>
      <w:proofErr w:type="spellEnd"/>
      <w:r>
        <w:rPr>
          <w:rFonts w:ascii="Arial" w:hAnsi="Arial" w:cs="Arial"/>
        </w:rPr>
        <w:t xml:space="preserve">, el </w:t>
      </w:r>
      <w:proofErr w:type="spellStart"/>
      <w:r>
        <w:rPr>
          <w:rFonts w:ascii="Arial" w:hAnsi="Arial" w:cs="Arial"/>
        </w:rPr>
        <w:t>hilio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esplénico,Ilíacoscomunes,Ilíac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sexternoseinginofemorales</w:t>
      </w:r>
      <w:proofErr w:type="spellEnd"/>
      <w:r>
        <w:rPr>
          <w:rFonts w:ascii="Arial" w:hAnsi="Arial" w:cs="Arial"/>
        </w:rPr>
        <w:t>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13" w:line="140" w:lineRule="exact"/>
        <w:jc w:val="both"/>
        <w:rPr>
          <w:rFonts w:ascii="Arial" w:hAnsi="Arial" w:cs="Arial"/>
          <w:sz w:val="14"/>
          <w:szCs w:val="14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Planificación: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spacing w:line="275" w:lineRule="exact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Dosisdiaria</w:t>
      </w:r>
      <w:proofErr w:type="gramStart"/>
      <w:r>
        <w:rPr>
          <w:rFonts w:ascii="Arial" w:hAnsi="Arial" w:cs="Arial"/>
        </w:rPr>
        <w:t>:180</w:t>
      </w:r>
      <w:proofErr w:type="gramEnd"/>
      <w:r>
        <w:rPr>
          <w:rFonts w:ascii="Arial" w:hAnsi="Arial" w:cs="Arial"/>
        </w:rPr>
        <w:t>-200cGy.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DosisTotal:3600-4000cGy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rFonts w:ascii="Arial" w:hAnsi="Arial" w:cs="Arial"/>
          <w:sz w:val="26"/>
          <w:szCs w:val="26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189"/>
        <w:jc w:val="both"/>
        <w:rPr>
          <w:rFonts w:ascii="Arial" w:hAnsi="Arial" w:cs="Arial"/>
        </w:rPr>
      </w:pPr>
      <w:r>
        <w:rPr>
          <w:rFonts w:ascii="Arial" w:hAnsi="Arial" w:cs="Arial"/>
        </w:rPr>
        <w:t>Esimprescindiblelau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ili</w:t>
      </w:r>
      <w:r>
        <w:rPr>
          <w:rFonts w:ascii="Arial" w:hAnsi="Arial" w:cs="Arial"/>
          <w:spacing w:val="1"/>
        </w:rPr>
        <w:t>z</w:t>
      </w:r>
      <w:r>
        <w:rPr>
          <w:rFonts w:ascii="Arial" w:hAnsi="Arial" w:cs="Arial"/>
        </w:rPr>
        <w:t>aciónd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lSim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>ladoroequi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osdeRayosXdia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nósticoen función de simulador.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Esnecesariodisponerde: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spacing w:line="275" w:lineRule="exact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Cortadordepolie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puma</w:t>
      </w:r>
      <w:proofErr w:type="spellEnd"/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Styroformer</w:t>
      </w:r>
      <w:proofErr w:type="spellEnd"/>
      <w:r>
        <w:rPr>
          <w:rFonts w:ascii="Arial" w:hAnsi="Arial" w:cs="Arial"/>
        </w:rPr>
        <w:t>),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BloquesdeplomooCerrobend</w:t>
      </w:r>
      <w:proofErr w:type="spellEnd"/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alea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ióndeWood</w:t>
      </w:r>
      <w:proofErr w:type="spellEnd"/>
      <w:r>
        <w:rPr>
          <w:rFonts w:ascii="Arial" w:hAnsi="Arial" w:cs="Arial"/>
        </w:rPr>
        <w:t>),</w:t>
      </w:r>
    </w:p>
    <w:p w:rsidR="00234C7D" w:rsidRPr="00C57E69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  <w:lang w:val="pt-BR"/>
        </w:rPr>
      </w:pPr>
      <w:r>
        <w:rPr>
          <w:rFonts w:ascii="Wingdings" w:hAnsi="Wingdings" w:cs="Wingdings"/>
          <w:w w:val="91"/>
        </w:rPr>
        <w:t></w:t>
      </w:r>
      <w:r w:rsidRPr="00C57E69">
        <w:rPr>
          <w:lang w:val="pt-BR"/>
        </w:rPr>
        <w:tab/>
      </w:r>
      <w:r w:rsidRPr="00C57E69">
        <w:rPr>
          <w:rFonts w:ascii="Arial" w:hAnsi="Arial" w:cs="Arial"/>
          <w:lang w:val="pt-BR"/>
        </w:rPr>
        <w:t>Placasradiográficas,</w:t>
      </w:r>
    </w:p>
    <w:p w:rsidR="00234C7D" w:rsidRPr="00C57E69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  <w:lang w:val="pt-BR"/>
        </w:rPr>
      </w:pPr>
      <w:r>
        <w:rPr>
          <w:rFonts w:ascii="Wingdings" w:hAnsi="Wingdings" w:cs="Wingdings"/>
          <w:w w:val="91"/>
        </w:rPr>
        <w:t></w:t>
      </w:r>
      <w:r w:rsidRPr="00C57E69">
        <w:rPr>
          <w:lang w:val="pt-BR"/>
        </w:rPr>
        <w:tab/>
      </w:r>
      <w:r w:rsidRPr="00C57E69">
        <w:rPr>
          <w:rFonts w:ascii="Arial" w:hAnsi="Arial" w:cs="Arial"/>
          <w:lang w:val="pt-BR"/>
        </w:rPr>
        <w:t xml:space="preserve">Cálculo manual o </w:t>
      </w:r>
      <w:proofErr w:type="spellStart"/>
      <w:r w:rsidRPr="00C57E69">
        <w:rPr>
          <w:rFonts w:ascii="Arial" w:hAnsi="Arial" w:cs="Arial"/>
          <w:lang w:val="pt-BR"/>
        </w:rPr>
        <w:t>computarizado</w:t>
      </w:r>
      <w:proofErr w:type="spellEnd"/>
      <w:r w:rsidRPr="00C57E69">
        <w:rPr>
          <w:rFonts w:ascii="Arial" w:hAnsi="Arial" w:cs="Arial"/>
          <w:lang w:val="pt-BR"/>
        </w:rPr>
        <w:t>.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  <w:lang w:val="pt-BR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spacing w:line="245" w:lineRule="exact"/>
        <w:ind w:left="102" w:right="-188"/>
        <w:jc w:val="both"/>
        <w:rPr>
          <w:rFonts w:ascii="Arial" w:hAnsi="Arial" w:cs="Arial"/>
        </w:rPr>
      </w:pPr>
      <w:r>
        <w:rPr>
          <w:rFonts w:ascii="Arial" w:hAnsi="Arial" w:cs="Arial"/>
        </w:rPr>
        <w:t>Losbloquesdeprotecciónsedi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eñanafindeprotegerórganoscríticoscomoson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Lospulmonesy</w:t>
      </w:r>
      <w:smartTag w:uri="urn:schemas-microsoft-com:office:smarttags" w:element="PersonName">
        <w:smartTagPr>
          <w:attr w:name="ProductID" w:val="la Laringe. Testículos"/>
        </w:smartTagPr>
        <w:r>
          <w:rPr>
            <w:rFonts w:ascii="Arial" w:hAnsi="Arial" w:cs="Arial"/>
          </w:rPr>
          <w:t>laLaringe.Testículos</w:t>
        </w:r>
      </w:smartTag>
      <w:r>
        <w:rPr>
          <w:rFonts w:ascii="Arial" w:hAnsi="Arial" w:cs="Arial"/>
        </w:rPr>
        <w:t>,etc.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17" w:line="260" w:lineRule="exact"/>
        <w:jc w:val="both"/>
        <w:rPr>
          <w:rFonts w:ascii="Arial" w:hAnsi="Arial" w:cs="Arial"/>
          <w:sz w:val="26"/>
          <w:szCs w:val="26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Técnica</w:t>
      </w:r>
      <w:r>
        <w:rPr>
          <w:rFonts w:ascii="Arial" w:hAnsi="Arial" w:cs="Arial"/>
          <w:b/>
          <w:bCs/>
          <w:spacing w:val="1"/>
        </w:rPr>
        <w:t xml:space="preserve"> d</w:t>
      </w:r>
      <w:r>
        <w:rPr>
          <w:rFonts w:ascii="Arial" w:hAnsi="Arial" w:cs="Arial"/>
          <w:b/>
          <w:bCs/>
        </w:rPr>
        <w:t>e Manto: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3" w:line="276" w:lineRule="exact"/>
        <w:ind w:left="102" w:right="-230"/>
        <w:jc w:val="both"/>
        <w:rPr>
          <w:rFonts w:ascii="Arial" w:hAnsi="Arial" w:cs="Arial"/>
        </w:rPr>
      </w:pPr>
      <w:r>
        <w:rPr>
          <w:rFonts w:ascii="Arial" w:hAnsi="Arial" w:cs="Arial"/>
        </w:rPr>
        <w:t>Se emplea el Co-60 y/o fotones de 5 a 25 MV. La mesa de tratamiento debe disponerdeventanaparacamposposterio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es.Tratamientoesdecúbito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upinoy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line="272" w:lineRule="exact"/>
        <w:ind w:left="102" w:right="-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decúbito</w:t>
      </w:r>
      <w:proofErr w:type="gramEnd"/>
      <w:r>
        <w:rPr>
          <w:rFonts w:ascii="Arial" w:hAnsi="Arial" w:cs="Arial"/>
        </w:rPr>
        <w:t xml:space="preserve"> prono, ver fig.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19" w:line="260" w:lineRule="exact"/>
        <w:jc w:val="both"/>
        <w:rPr>
          <w:rFonts w:ascii="Arial" w:hAnsi="Arial" w:cs="Arial"/>
          <w:sz w:val="26"/>
          <w:szCs w:val="26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drawing>
          <wp:inline distT="0" distB="0" distL="0" distR="0">
            <wp:extent cx="5622925" cy="272986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8E2" w:rsidRDefault="00B778E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lastRenderedPageBreak/>
        <w:t>Estadíos</w:t>
      </w:r>
      <w:proofErr w:type="spellEnd"/>
      <w:r>
        <w:rPr>
          <w:rFonts w:ascii="Arial" w:hAnsi="Arial" w:cs="Arial"/>
          <w:b/>
          <w:bCs/>
        </w:rPr>
        <w:t xml:space="preserve"> I </w:t>
      </w:r>
      <w:proofErr w:type="spellStart"/>
      <w:r>
        <w:rPr>
          <w:rFonts w:ascii="Arial" w:hAnsi="Arial" w:cs="Arial"/>
          <w:b/>
          <w:bCs/>
        </w:rPr>
        <w:t>yIIA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infr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</w:rPr>
        <w:t>diafragmá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cos</w:t>
      </w:r>
      <w:proofErr w:type="spellEnd"/>
      <w:r>
        <w:rPr>
          <w:rFonts w:ascii="Arial" w:hAnsi="Arial" w:cs="Arial"/>
          <w:b/>
          <w:bCs/>
        </w:rPr>
        <w:t>.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i/>
          <w:iCs/>
        </w:rPr>
        <w:t>VolúmenesBlanco</w:t>
      </w:r>
      <w:proofErr w:type="spellEnd"/>
      <w:r>
        <w:rPr>
          <w:rFonts w:ascii="Arial" w:hAnsi="Arial" w:cs="Arial"/>
          <w:b/>
          <w:bCs/>
          <w:i/>
          <w:iCs/>
        </w:rPr>
        <w:t>: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line="275" w:lineRule="exact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1.Ganglioslumboaórticos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2. Gangliosilíacos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3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Symbol" w:hAnsi="Symbol" w:cs="Symbol"/>
        </w:rPr>
        <w:t></w:t>
      </w:r>
      <w:r>
        <w:rPr>
          <w:rFonts w:ascii="Arial" w:hAnsi="Arial" w:cs="Arial"/>
        </w:rPr>
        <w:t>gangliosinguinales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Symbol" w:hAnsi="Symbol" w:cs="Symbol"/>
        </w:rPr>
        <w:t></w:t>
      </w:r>
      <w:r>
        <w:rPr>
          <w:rFonts w:ascii="Arial" w:hAnsi="Arial" w:cs="Arial"/>
        </w:rPr>
        <w:t>hígado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line="273" w:lineRule="exact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5.Cavidadabdominal</w:t>
      </w:r>
    </w:p>
    <w:p w:rsidR="00EA0253" w:rsidRDefault="00EA0253" w:rsidP="00234C7D">
      <w:pPr>
        <w:widowControl w:val="0"/>
        <w:autoSpaceDE w:val="0"/>
        <w:autoSpaceDN w:val="0"/>
        <w:adjustRightInd w:val="0"/>
        <w:spacing w:before="1"/>
        <w:ind w:left="102" w:right="-20"/>
        <w:jc w:val="both"/>
        <w:rPr>
          <w:rFonts w:ascii="Arial" w:hAnsi="Arial" w:cs="Arial"/>
          <w:b/>
          <w:bCs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spacing w:before="1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ÓrganosCríticos: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line="275" w:lineRule="exact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1. Intestino delgado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2. Colon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3. Riñones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4.Hígado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5. Médula espinal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6.Ovarios</w:t>
      </w:r>
    </w:p>
    <w:p w:rsidR="00EA0253" w:rsidRDefault="00234C7D" w:rsidP="00234C7D">
      <w:pPr>
        <w:widowControl w:val="0"/>
        <w:autoSpaceDE w:val="0"/>
        <w:autoSpaceDN w:val="0"/>
        <w:adjustRightInd w:val="0"/>
        <w:ind w:left="102" w:right="54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7.Cabezasycuellosfemorales 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546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i/>
          <w:iCs/>
        </w:rPr>
        <w:t>IrradiaciónInfradiafragmática</w:t>
      </w:r>
      <w:proofErr w:type="spellEnd"/>
      <w:r>
        <w:rPr>
          <w:rFonts w:ascii="Arial" w:hAnsi="Arial" w:cs="Arial"/>
          <w:b/>
          <w:bCs/>
          <w:i/>
          <w:iCs/>
        </w:rPr>
        <w:t xml:space="preserve">: </w:t>
      </w:r>
      <w:r>
        <w:rPr>
          <w:rFonts w:ascii="Arial" w:hAnsi="Arial" w:cs="Arial"/>
          <w:i/>
          <w:iCs/>
        </w:rPr>
        <w:t>Técnica: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3" w:line="276" w:lineRule="exact"/>
        <w:ind w:left="102" w:right="-187"/>
        <w:jc w:val="both"/>
        <w:rPr>
          <w:rFonts w:ascii="Arial" w:hAnsi="Arial" w:cs="Arial"/>
        </w:rPr>
      </w:pPr>
      <w:r>
        <w:rPr>
          <w:rFonts w:ascii="Arial" w:hAnsi="Arial" w:cs="Arial"/>
        </w:rPr>
        <w:t>Se utilizan Aceleradores Lineales con fotones de 10 a 25 MV así como Co-60. Tratamientodecúbitosupinoconlos brazos a lo largo del cuerpo.</w:t>
      </w:r>
    </w:p>
    <w:p w:rsidR="00234C7D" w:rsidRDefault="00234C7D" w:rsidP="00AC20B2">
      <w:pPr>
        <w:widowControl w:val="0"/>
        <w:autoSpaceDE w:val="0"/>
        <w:autoSpaceDN w:val="0"/>
        <w:adjustRightInd w:val="0"/>
        <w:spacing w:before="71"/>
        <w:ind w:left="102" w:right="-189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</w:t>
      </w:r>
      <w:r>
        <w:rPr>
          <w:rFonts w:ascii="Arial" w:hAnsi="Arial" w:cs="Arial"/>
          <w:spacing w:val="1"/>
        </w:rPr>
        <w:t>z</w:t>
      </w:r>
      <w:r>
        <w:rPr>
          <w:rFonts w:ascii="Arial" w:hAnsi="Arial" w:cs="Arial"/>
        </w:rPr>
        <w:t>o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localiza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ecografía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identi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ica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borde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inferior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permite</w:t>
      </w:r>
      <w:r w:rsidR="00B778E2">
        <w:rPr>
          <w:rFonts w:ascii="Arial" w:hAnsi="Arial" w:cs="Arial"/>
        </w:rPr>
        <w:t xml:space="preserve"> </w:t>
      </w:r>
      <w:r w:rsidR="00AC20B2">
        <w:rPr>
          <w:rFonts w:ascii="Arial" w:hAnsi="Arial" w:cs="Arial"/>
        </w:rPr>
        <w:t xml:space="preserve">marcar </w:t>
      </w:r>
      <w:r>
        <w:rPr>
          <w:rFonts w:ascii="Arial" w:hAnsi="Arial" w:cs="Arial"/>
        </w:rPr>
        <w:t>su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proyección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cutáne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. Hemos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utiliza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o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a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locali</w:t>
      </w:r>
      <w:r>
        <w:rPr>
          <w:rFonts w:ascii="Arial" w:hAnsi="Arial" w:cs="Arial"/>
          <w:spacing w:val="1"/>
        </w:rPr>
        <w:t>z</w:t>
      </w:r>
      <w:r>
        <w:rPr>
          <w:rFonts w:ascii="Arial" w:hAnsi="Arial" w:cs="Arial"/>
        </w:rPr>
        <w:t>ación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riñones,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sobre todo el izquierdo, es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udios de Medicina Nuclear; una </w:t>
      </w:r>
      <w:proofErr w:type="spellStart"/>
      <w:r>
        <w:rPr>
          <w:rFonts w:ascii="Arial" w:hAnsi="Arial" w:cs="Arial"/>
        </w:rPr>
        <w:t>centelleografía</w:t>
      </w:r>
      <w:proofErr w:type="spellEnd"/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renal con el </w:t>
      </w:r>
      <w:proofErr w:type="spellStart"/>
      <w:r>
        <w:rPr>
          <w:rFonts w:ascii="Arial" w:hAnsi="Arial" w:cs="Arial"/>
        </w:rPr>
        <w:t>Gammatopógrafo</w:t>
      </w:r>
      <w:proofErr w:type="spellEnd"/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nos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permite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ubicar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piel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ción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los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riñones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poder protegerlos adecuadamente.</w:t>
      </w:r>
    </w:p>
    <w:p w:rsidR="00234C7D" w:rsidRPr="00AC20B2" w:rsidRDefault="00234C7D" w:rsidP="00AC20B2">
      <w:pPr>
        <w:widowControl w:val="0"/>
        <w:autoSpaceDE w:val="0"/>
        <w:autoSpaceDN w:val="0"/>
        <w:adjustRightInd w:val="0"/>
        <w:ind w:right="-190"/>
        <w:jc w:val="both"/>
        <w:rPr>
          <w:rFonts w:ascii="Arial" w:hAnsi="Arial" w:cs="Arial"/>
        </w:rPr>
      </w:pPr>
      <w:r>
        <w:rPr>
          <w:rFonts w:ascii="Arial" w:hAnsi="Arial" w:cs="Arial"/>
        </w:rPr>
        <w:t>Losbloqueadoressonindi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dualesysecon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eccionanapartirdeldibujo</w:t>
      </w:r>
      <w:r w:rsidR="00AC20B2">
        <w:rPr>
          <w:rFonts w:ascii="Arial" w:hAnsi="Arial" w:cs="Arial"/>
        </w:rPr>
        <w:t xml:space="preserve">realizado </w:t>
      </w:r>
      <w:r>
        <w:rPr>
          <w:rFonts w:ascii="Arial" w:hAnsi="Arial" w:cs="Arial"/>
        </w:rPr>
        <w:t xml:space="preserve">en  la  radiografía  tomada  en  el  Simulador  o  con  un  equipo  de  Rayos  </w:t>
      </w:r>
      <w:r w:rsidR="00AC20B2">
        <w:rPr>
          <w:rFonts w:ascii="Arial" w:hAnsi="Arial" w:cs="Arial"/>
        </w:rPr>
        <w:t xml:space="preserve">X </w:t>
      </w:r>
      <w:r>
        <w:rPr>
          <w:rFonts w:ascii="Arial" w:hAnsi="Arial" w:cs="Arial"/>
        </w:rPr>
        <w:t>convencionales en función de la planea</w:t>
      </w:r>
      <w:r>
        <w:rPr>
          <w:rFonts w:ascii="Arial" w:hAnsi="Arial" w:cs="Arial"/>
          <w:spacing w:val="1"/>
        </w:rPr>
        <w:t>c</w:t>
      </w:r>
      <w:r w:rsidR="00AC20B2">
        <w:rPr>
          <w:rFonts w:ascii="Arial" w:hAnsi="Arial" w:cs="Arial"/>
        </w:rPr>
        <w:t>ión.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lastRenderedPageBreak/>
        <w:drawing>
          <wp:inline distT="0" distB="0" distL="0" distR="0">
            <wp:extent cx="5349875" cy="2702560"/>
            <wp:effectExtent l="0" t="0" r="3175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875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1" w:line="120" w:lineRule="exact"/>
        <w:jc w:val="both"/>
        <w:rPr>
          <w:sz w:val="12"/>
          <w:szCs w:val="12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</w:rPr>
        <w:t>5.-Linfomas</w:t>
      </w:r>
      <w:r>
        <w:rPr>
          <w:rFonts w:ascii="Arial" w:hAnsi="Arial" w:cs="Arial"/>
          <w:b/>
          <w:bCs/>
          <w:sz w:val="28"/>
          <w:szCs w:val="28"/>
        </w:rPr>
        <w:t>no</w:t>
      </w:r>
      <w:r>
        <w:rPr>
          <w:rFonts w:ascii="Arial" w:hAnsi="Arial" w:cs="Arial"/>
          <w:b/>
          <w:bCs/>
          <w:w w:val="99"/>
          <w:sz w:val="28"/>
          <w:szCs w:val="28"/>
        </w:rPr>
        <w:t>Hodgkin.</w:t>
      </w:r>
    </w:p>
    <w:p w:rsidR="00234C7D" w:rsidRDefault="00234C7D" w:rsidP="00AC20B2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Técnica</w:t>
      </w:r>
      <w:r>
        <w:rPr>
          <w:rFonts w:ascii="Arial" w:hAnsi="Arial" w:cs="Arial"/>
          <w:b/>
          <w:bCs/>
          <w:i/>
          <w:iCs/>
          <w:spacing w:val="1"/>
        </w:rPr>
        <w:t xml:space="preserve"> d</w:t>
      </w:r>
      <w:r>
        <w:rPr>
          <w:rFonts w:ascii="Arial" w:hAnsi="Arial" w:cs="Arial"/>
          <w:b/>
          <w:bCs/>
          <w:i/>
          <w:iCs/>
        </w:rPr>
        <w:t>e irradiación: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line="275" w:lineRule="exact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1. Manto reducidosin mediastino: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2. Manto reducido sin inclusióndeganglioscervicalesaltos.</w:t>
      </w:r>
    </w:p>
    <w:p w:rsidR="00234C7D" w:rsidRPr="00AC20B2" w:rsidRDefault="00234C7D" w:rsidP="00AC20B2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C20B2">
        <w:rPr>
          <w:rFonts w:ascii="Arial" w:hAnsi="Arial" w:cs="Arial"/>
        </w:rPr>
        <w:t>Irradiación localizada.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6.-Micosis </w:t>
      </w:r>
      <w:proofErr w:type="spellStart"/>
      <w:r>
        <w:rPr>
          <w:rFonts w:ascii="Arial" w:hAnsi="Arial" w:cs="Arial"/>
          <w:b/>
          <w:bCs/>
        </w:rPr>
        <w:t>Fungoide</w:t>
      </w:r>
      <w:proofErr w:type="spellEnd"/>
    </w:p>
    <w:p w:rsidR="00234C7D" w:rsidRDefault="00234C7D" w:rsidP="00AC20B2">
      <w:pPr>
        <w:widowControl w:val="0"/>
        <w:tabs>
          <w:tab w:val="left" w:pos="860"/>
          <w:tab w:val="left" w:pos="2140"/>
          <w:tab w:val="left" w:pos="3500"/>
          <w:tab w:val="left" w:pos="4280"/>
          <w:tab w:val="left" w:pos="5520"/>
          <w:tab w:val="left" w:pos="7420"/>
          <w:tab w:val="left" w:pos="8200"/>
        </w:tabs>
        <w:autoSpaceDE w:val="0"/>
        <w:autoSpaceDN w:val="0"/>
        <w:adjustRightInd w:val="0"/>
        <w:spacing w:line="239" w:lineRule="auto"/>
        <w:ind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>Los</w:t>
      </w:r>
      <w:r>
        <w:rPr>
          <w:rFonts w:ascii="Arial" w:hAnsi="Arial" w:cs="Arial"/>
        </w:rPr>
        <w:tab/>
        <w:t>linfomas</w:t>
      </w:r>
      <w:r>
        <w:rPr>
          <w:rFonts w:ascii="Arial" w:hAnsi="Arial" w:cs="Arial"/>
        </w:rPr>
        <w:tab/>
        <w:t>cutáneos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on</w:t>
      </w:r>
      <w:r>
        <w:rPr>
          <w:rFonts w:ascii="Arial" w:hAnsi="Arial" w:cs="Arial"/>
        </w:rPr>
        <w:tab/>
        <w:t>tra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ados</w:t>
      </w:r>
      <w:r>
        <w:rPr>
          <w:rFonts w:ascii="Arial" w:hAnsi="Arial" w:cs="Arial"/>
        </w:rPr>
        <w:tab/>
        <w:t>habitualmente</w:t>
      </w:r>
      <w:r>
        <w:rPr>
          <w:rFonts w:ascii="Arial" w:hAnsi="Arial" w:cs="Arial"/>
        </w:rPr>
        <w:tab/>
        <w:t>con</w:t>
      </w:r>
      <w:r>
        <w:rPr>
          <w:rFonts w:ascii="Arial" w:hAnsi="Arial" w:cs="Arial"/>
        </w:rPr>
        <w:tab/>
        <w:t xml:space="preserve">drogas </w:t>
      </w:r>
      <w:proofErr w:type="spellStart"/>
      <w:r>
        <w:rPr>
          <w:rFonts w:ascii="Arial" w:hAnsi="Arial" w:cs="Arial"/>
        </w:rPr>
        <w:t>citotóxi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empleando</w:t>
      </w:r>
      <w:proofErr w:type="spellEnd"/>
      <w:r>
        <w:rPr>
          <w:rFonts w:ascii="Arial" w:hAnsi="Arial" w:cs="Arial"/>
        </w:rPr>
        <w:t xml:space="preserve"> los esquemas que se utilizan en otras variedades de linfomas.; no obstan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e </w:t>
      </w:r>
      <w:smartTag w:uri="urn:schemas-microsoft-com:office:smarttags" w:element="PersonName">
        <w:smartTagPr>
          <w:attr w:name="ProductID" w:val="la  Radioterapia"/>
        </w:smartTagPr>
        <w:r>
          <w:rPr>
            <w:rFonts w:ascii="Arial" w:hAnsi="Arial" w:cs="Arial"/>
          </w:rPr>
          <w:t>la Radioterap</w:t>
        </w:r>
        <w:r>
          <w:rPr>
            <w:rFonts w:ascii="Arial" w:hAnsi="Arial" w:cs="Arial"/>
            <w:spacing w:val="1"/>
          </w:rPr>
          <w:t>i</w:t>
        </w:r>
        <w:r>
          <w:rPr>
            <w:rFonts w:ascii="Arial" w:hAnsi="Arial" w:cs="Arial"/>
          </w:rPr>
          <w:t>a</w:t>
        </w:r>
      </w:smartTag>
      <w:r>
        <w:rPr>
          <w:rFonts w:ascii="Arial" w:hAnsi="Arial" w:cs="Arial"/>
        </w:rPr>
        <w:t>ha demostrado efe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tividad en cuanto a respuesta,borrandolesionesextensas,ladificultadestribaenquefrecuentemente larespuestanoesduradera.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1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Técnicas: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spacing w:line="275" w:lineRule="exact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AceleradoresLineale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:electronesde6Mev.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spellStart"/>
      <w:r>
        <w:rPr>
          <w:rFonts w:ascii="Arial" w:hAnsi="Arial" w:cs="Arial"/>
        </w:rPr>
        <w:t>EquiposdeRoentgenterapia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superficialeintermedia</w:t>
      </w:r>
      <w:proofErr w:type="spellEnd"/>
      <w:r>
        <w:rPr>
          <w:rFonts w:ascii="Arial" w:hAnsi="Arial" w:cs="Arial"/>
        </w:rPr>
        <w:t>.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  <w:sectPr w:rsidR="00234C7D">
          <w:pgSz w:w="12240" w:h="15840"/>
          <w:pgMar w:top="1060" w:right="1600" w:bottom="280" w:left="1600" w:header="720" w:footer="720" w:gutter="0"/>
          <w:cols w:space="720"/>
          <w:noEndnote/>
        </w:sectPr>
      </w:pPr>
    </w:p>
    <w:p w:rsidR="00234C7D" w:rsidRDefault="00234C7D" w:rsidP="00234C7D">
      <w:pPr>
        <w:widowControl w:val="0"/>
        <w:autoSpaceDE w:val="0"/>
        <w:autoSpaceDN w:val="0"/>
        <w:adjustRightInd w:val="0"/>
        <w:spacing w:before="72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Irradiación Corporal Total: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3" w:line="276" w:lineRule="exact"/>
        <w:ind w:left="102" w:right="101"/>
        <w:jc w:val="both"/>
        <w:rPr>
          <w:rFonts w:ascii="Arial" w:hAnsi="Arial" w:cs="Arial"/>
        </w:rPr>
      </w:pPr>
      <w:r>
        <w:rPr>
          <w:rFonts w:ascii="Arial" w:hAnsi="Arial" w:cs="Arial"/>
        </w:rPr>
        <w:t>Hansidodescritasdiferentestécnica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,hemosempleadounLINACMegatroncon electronesde6MeVa</w:t>
      </w:r>
      <w:smartTag w:uri="urn:schemas-microsoft-com:office:smarttags" w:element="metricconverter">
        <w:smartTagPr>
          <w:attr w:name="ProductID" w:val="3.5 m"/>
        </w:smartTagPr>
        <w:r>
          <w:rPr>
            <w:rFonts w:ascii="Arial" w:hAnsi="Arial" w:cs="Arial"/>
          </w:rPr>
          <w:t>3.5m</w:t>
        </w:r>
      </w:smartTag>
      <w:r>
        <w:rPr>
          <w:rFonts w:ascii="Arial" w:hAnsi="Arial" w:cs="Arial"/>
        </w:rPr>
        <w:t>dedistancia,ro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andoalpaciente;posicióndepie,de forma tal que reciba igual do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is por delante que por detrás.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line="273" w:lineRule="exact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Bloquea</w:t>
      </w:r>
      <w:r>
        <w:rPr>
          <w:rFonts w:ascii="Arial" w:hAnsi="Arial" w:cs="Arial"/>
          <w:b/>
          <w:bCs/>
          <w:spacing w:val="1"/>
        </w:rPr>
        <w:t>d</w:t>
      </w:r>
      <w:r>
        <w:rPr>
          <w:rFonts w:ascii="Arial" w:hAnsi="Arial" w:cs="Arial"/>
          <w:b/>
          <w:bCs/>
        </w:rPr>
        <w:t>ores: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line="275" w:lineRule="exact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1. Protegemos ojos en caso de que nohayalesiónpróximaalosm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smos.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543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2.Protegemoslechos</w:t>
      </w:r>
      <w:r>
        <w:rPr>
          <w:rFonts w:ascii="Arial" w:hAnsi="Arial" w:cs="Arial"/>
          <w:spacing w:val="1"/>
        </w:rPr>
        <w:t>inguinales</w:t>
      </w:r>
      <w:proofErr w:type="gramEnd"/>
      <w:r>
        <w:rPr>
          <w:rFonts w:ascii="Arial" w:hAnsi="Arial" w:cs="Arial"/>
        </w:rPr>
        <w:t xml:space="preserve"> .</w:t>
      </w:r>
      <w:r>
        <w:rPr>
          <w:rFonts w:ascii="Arial" w:hAnsi="Arial" w:cs="Arial"/>
          <w:u w:val="single"/>
        </w:rPr>
        <w:t>Dosis:</w:t>
      </w:r>
      <w:r>
        <w:rPr>
          <w:rFonts w:ascii="Arial" w:hAnsi="Arial" w:cs="Arial"/>
        </w:rPr>
        <w:t>Diaria:180-200cGy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810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Total:30-40Gy.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2"/>
        <w:ind w:left="102" w:right="-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</w:rPr>
        <w:t>7.-Complicacionesdelaradioterapi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15" w:line="260" w:lineRule="exact"/>
        <w:jc w:val="both"/>
        <w:rPr>
          <w:rFonts w:ascii="Arial" w:hAnsi="Arial" w:cs="Arial"/>
          <w:sz w:val="26"/>
          <w:szCs w:val="26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7.1.-Efectosagudos.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spacing w:line="275" w:lineRule="exact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Astenia.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Efectosgastrointestinales.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Reaccionesmucosas.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Efectossobrelosdientes.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Reaccionescutáneas.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Efectoshematológicos.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17" w:line="260" w:lineRule="exact"/>
        <w:jc w:val="both"/>
        <w:rPr>
          <w:rFonts w:ascii="Arial" w:hAnsi="Arial" w:cs="Arial"/>
          <w:sz w:val="26"/>
          <w:szCs w:val="26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7.2.-Efectostardíos.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spacing w:line="275" w:lineRule="exact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Trastornos pulmonares.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Trastornos cardíacos.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Trastornos neurológi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os.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Trastornos renales.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Efectossobrelasgónadas.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Trastornos óseos.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Trastornos tiroideos.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ind w:left="462" w:right="-2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Segundasneoplasias.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spacing w:before="10" w:line="220" w:lineRule="exact"/>
        <w:jc w:val="both"/>
        <w:rPr>
          <w:rFonts w:ascii="Arial" w:hAnsi="Arial" w:cs="Arial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</w:rPr>
        <w:lastRenderedPageBreak/>
        <w:t>8.-Camposirregulares.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14" w:line="260" w:lineRule="exact"/>
        <w:jc w:val="both"/>
        <w:rPr>
          <w:rFonts w:ascii="Arial" w:hAnsi="Arial" w:cs="Arial"/>
          <w:sz w:val="26"/>
          <w:szCs w:val="26"/>
        </w:rPr>
      </w:pPr>
    </w:p>
    <w:p w:rsidR="00234C7D" w:rsidRDefault="00234C7D" w:rsidP="00234C7D">
      <w:pPr>
        <w:widowControl w:val="0"/>
        <w:tabs>
          <w:tab w:val="left" w:pos="820"/>
          <w:tab w:val="left" w:pos="2980"/>
        </w:tabs>
        <w:autoSpaceDE w:val="0"/>
        <w:autoSpaceDN w:val="0"/>
        <w:adjustRightInd w:val="0"/>
        <w:ind w:left="822" w:right="-156" w:hanging="36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Todosloscampos</w:t>
      </w:r>
      <w:r>
        <w:rPr>
          <w:rFonts w:ascii="Arial" w:hAnsi="Arial" w:cs="Arial"/>
        </w:rPr>
        <w:tab/>
        <w:t>quenoseancuadrado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,rectangu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</w:rPr>
        <w:t>areso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rculares son irregulares.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rFonts w:ascii="Arial" w:hAnsi="Arial" w:cs="Arial"/>
          <w:sz w:val="26"/>
          <w:szCs w:val="26"/>
        </w:rPr>
      </w:pPr>
    </w:p>
    <w:p w:rsidR="00234C7D" w:rsidRDefault="00234C7D" w:rsidP="00234C7D">
      <w:pPr>
        <w:widowControl w:val="0"/>
        <w:tabs>
          <w:tab w:val="left" w:pos="820"/>
          <w:tab w:val="left" w:pos="2880"/>
          <w:tab w:val="left" w:pos="3980"/>
          <w:tab w:val="left" w:pos="5700"/>
        </w:tabs>
        <w:autoSpaceDE w:val="0"/>
        <w:autoSpaceDN w:val="0"/>
        <w:adjustRightInd w:val="0"/>
        <w:ind w:left="822" w:right="-165" w:hanging="36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La necesidad de</w:t>
      </w:r>
      <w:r>
        <w:rPr>
          <w:rFonts w:ascii="Arial" w:hAnsi="Arial" w:cs="Arial"/>
        </w:rPr>
        <w:tab/>
        <w:t>proteger</w:t>
      </w:r>
      <w:r>
        <w:rPr>
          <w:rFonts w:ascii="Arial" w:hAnsi="Arial" w:cs="Arial"/>
        </w:rPr>
        <w:tab/>
        <w:t>el tejido sano</w:t>
      </w:r>
      <w:r>
        <w:rPr>
          <w:rFonts w:ascii="Arial" w:hAnsi="Arial" w:cs="Arial"/>
        </w:rPr>
        <w:tab/>
        <w:t>conduce a la introducción de bloquesdeplomoconformadosde acuerdoconloscontornosdelárea.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rFonts w:ascii="Arial" w:hAnsi="Arial" w:cs="Arial"/>
          <w:sz w:val="26"/>
          <w:szCs w:val="26"/>
        </w:rPr>
      </w:pPr>
    </w:p>
    <w:p w:rsidR="00234C7D" w:rsidRDefault="00234C7D" w:rsidP="00234C7D">
      <w:pPr>
        <w:widowControl w:val="0"/>
        <w:tabs>
          <w:tab w:val="left" w:pos="820"/>
          <w:tab w:val="left" w:pos="1880"/>
          <w:tab w:val="left" w:pos="3380"/>
          <w:tab w:val="left" w:pos="4680"/>
          <w:tab w:val="left" w:pos="5000"/>
          <w:tab w:val="left" w:pos="5320"/>
          <w:tab w:val="left" w:pos="6000"/>
          <w:tab w:val="left" w:pos="6900"/>
          <w:tab w:val="left" w:pos="7380"/>
          <w:tab w:val="left" w:pos="7900"/>
          <w:tab w:val="left" w:pos="8740"/>
        </w:tabs>
        <w:autoSpaceDE w:val="0"/>
        <w:autoSpaceDN w:val="0"/>
        <w:adjustRightInd w:val="0"/>
        <w:ind w:left="822" w:right="101" w:hanging="36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Cuando  se  introduce  un  bloque</w:t>
      </w:r>
      <w:r>
        <w:rPr>
          <w:rFonts w:ascii="Arial" w:hAnsi="Arial" w:cs="Arial"/>
        </w:rPr>
        <w:tab/>
        <w:t>de  plomo  en  el  haz  de  radiación</w:t>
      </w:r>
      <w:r>
        <w:rPr>
          <w:rFonts w:ascii="Arial" w:hAnsi="Arial" w:cs="Arial"/>
        </w:rPr>
        <w:tab/>
        <w:t>la radiaciónprimaria  noseafecta,pe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olas  condi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sdeladi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persión  si resultan</w:t>
      </w:r>
      <w:r>
        <w:rPr>
          <w:rFonts w:ascii="Arial" w:hAnsi="Arial" w:cs="Arial"/>
        </w:rPr>
        <w:tab/>
        <w:t>modificadas</w:t>
      </w:r>
      <w:r>
        <w:rPr>
          <w:rFonts w:ascii="Arial" w:hAnsi="Arial" w:cs="Arial"/>
        </w:rPr>
        <w:tab/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andemente</w:t>
      </w:r>
      <w:r>
        <w:rPr>
          <w:rFonts w:ascii="Arial" w:hAnsi="Arial" w:cs="Arial"/>
        </w:rPr>
        <w:tab/>
        <w:t>y</w:t>
      </w:r>
      <w:r>
        <w:rPr>
          <w:rFonts w:ascii="Arial" w:hAnsi="Arial" w:cs="Arial"/>
        </w:rPr>
        <w:tab/>
        <w:t>esto</w:t>
      </w:r>
      <w:r>
        <w:rPr>
          <w:rFonts w:ascii="Arial" w:hAnsi="Arial" w:cs="Arial"/>
        </w:rPr>
        <w:tab/>
        <w:t>influ</w:t>
      </w:r>
      <w:r>
        <w:rPr>
          <w:rFonts w:ascii="Arial" w:hAnsi="Arial" w:cs="Arial"/>
          <w:spacing w:val="1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ab/>
        <w:t>en</w:t>
      </w:r>
      <w:r>
        <w:rPr>
          <w:rFonts w:ascii="Arial" w:hAnsi="Arial" w:cs="Arial"/>
        </w:rPr>
        <w:tab/>
        <w:t>las</w:t>
      </w:r>
      <w:r>
        <w:rPr>
          <w:rFonts w:ascii="Arial" w:hAnsi="Arial" w:cs="Arial"/>
        </w:rPr>
        <w:tab/>
        <w:t>funciones dosimétric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s(TAR,PDD,TMR,etc.).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rFonts w:ascii="Arial" w:hAnsi="Arial" w:cs="Arial"/>
          <w:sz w:val="26"/>
          <w:szCs w:val="26"/>
        </w:rPr>
      </w:pPr>
    </w:p>
    <w:p w:rsidR="00234C7D" w:rsidRDefault="00234C7D" w:rsidP="00B778E2">
      <w:pPr>
        <w:widowControl w:val="0"/>
        <w:tabs>
          <w:tab w:val="left" w:pos="820"/>
          <w:tab w:val="left" w:pos="2840"/>
        </w:tabs>
        <w:autoSpaceDE w:val="0"/>
        <w:autoSpaceDN w:val="0"/>
        <w:adjustRightInd w:val="0"/>
        <w:ind w:left="822" w:right="-186" w:hanging="36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Todos los valores de las funciones dosimétricas dadas en las tablas se calcular para los</w:t>
      </w:r>
      <w:r>
        <w:rPr>
          <w:rFonts w:ascii="Arial" w:hAnsi="Arial" w:cs="Arial"/>
        </w:rPr>
        <w:tab/>
        <w:t>tipos de campos cuadrados, rectangulares o circulares,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cuando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trabaja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campos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irregulares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hace</w:t>
      </w:r>
      <w:r w:rsidR="00B77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necesario 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alcular  el área equi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alente de la sección irregular para buscar en las tabla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rFonts w:ascii="Arial" w:hAnsi="Arial" w:cs="Arial"/>
          <w:sz w:val="26"/>
          <w:szCs w:val="26"/>
        </w:rPr>
      </w:pPr>
    </w:p>
    <w:p w:rsidR="00234C7D" w:rsidRDefault="00234C7D" w:rsidP="00234C7D">
      <w:pPr>
        <w:widowControl w:val="0"/>
        <w:tabs>
          <w:tab w:val="left" w:pos="820"/>
          <w:tab w:val="left" w:pos="1500"/>
        </w:tabs>
        <w:autoSpaceDE w:val="0"/>
        <w:autoSpaceDN w:val="0"/>
        <w:adjustRightInd w:val="0"/>
        <w:ind w:left="822" w:right="-177" w:hanging="36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Seusan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étodosparacalcularel  TARe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ectivo,conestesedetermina</w:t>
      </w:r>
      <w:r w:rsidR="00AC20B2">
        <w:rPr>
          <w:rFonts w:ascii="Arial" w:hAnsi="Arial" w:cs="Arial"/>
        </w:rPr>
        <w:t xml:space="preserve">el área </w:t>
      </w:r>
      <w:r>
        <w:rPr>
          <w:rFonts w:ascii="Arial" w:hAnsi="Arial" w:cs="Arial"/>
        </w:rPr>
        <w:t>equivalenteyconesta área sebuscaentablas.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9" w:line="220" w:lineRule="exact"/>
        <w:jc w:val="both"/>
        <w:rPr>
          <w:rFonts w:ascii="Arial" w:hAnsi="Arial" w:cs="Arial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ind w:left="503" w:right="93" w:hanging="40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8.1.-Métodosparacalcularlaproporción delacontribucióndelaradiación dispersada.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15" w:line="260" w:lineRule="exact"/>
        <w:jc w:val="both"/>
        <w:rPr>
          <w:rFonts w:ascii="Arial" w:hAnsi="Arial" w:cs="Arial"/>
          <w:sz w:val="26"/>
          <w:szCs w:val="26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188"/>
        <w:jc w:val="both"/>
        <w:rPr>
          <w:rFonts w:ascii="Arial" w:hAnsi="Arial" w:cs="Arial"/>
        </w:rPr>
      </w:pPr>
      <w:r>
        <w:rPr>
          <w:rFonts w:ascii="Arial" w:hAnsi="Arial" w:cs="Arial"/>
        </w:rPr>
        <w:t>Sehande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arrollado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ariosmétodospara cal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>ularlaproporción delacontribuci</w:t>
      </w:r>
      <w:r>
        <w:rPr>
          <w:rFonts w:ascii="Arial" w:hAnsi="Arial" w:cs="Arial"/>
          <w:spacing w:val="1"/>
        </w:rPr>
        <w:t>ó</w:t>
      </w:r>
      <w:r>
        <w:rPr>
          <w:rFonts w:ascii="Arial" w:hAnsi="Arial" w:cs="Arial"/>
        </w:rPr>
        <w:t>n</w:t>
      </w:r>
    </w:p>
    <w:p w:rsidR="00234C7D" w:rsidRDefault="00234C7D" w:rsidP="00234C7D">
      <w:pPr>
        <w:widowControl w:val="0"/>
        <w:tabs>
          <w:tab w:val="left" w:pos="1820"/>
          <w:tab w:val="left" w:pos="8740"/>
        </w:tabs>
        <w:autoSpaceDE w:val="0"/>
        <w:autoSpaceDN w:val="0"/>
        <w:adjustRightInd w:val="0"/>
        <w:ind w:left="102"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>de la radiación dispersada en los campos irregulares, estos se basan en</w:t>
      </w:r>
      <w:r>
        <w:rPr>
          <w:rFonts w:ascii="Arial" w:hAnsi="Arial" w:cs="Arial"/>
        </w:rPr>
        <w:tab/>
        <w:t>la relación entre</w:t>
      </w:r>
      <w:r>
        <w:rPr>
          <w:rFonts w:ascii="Arial" w:hAnsi="Arial" w:cs="Arial"/>
        </w:rPr>
        <w:tab/>
        <w:t>el área a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</w:rPr>
        <w:t xml:space="preserve">ierta del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ampo con relación al área total del campo colimado.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17" w:line="260" w:lineRule="exact"/>
        <w:jc w:val="both"/>
        <w:rPr>
          <w:rFonts w:ascii="Arial" w:hAnsi="Arial" w:cs="Arial"/>
          <w:sz w:val="26"/>
          <w:szCs w:val="26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8.1.1.-El método del TAR efectivo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15" w:line="260" w:lineRule="exact"/>
        <w:jc w:val="both"/>
        <w:rPr>
          <w:rFonts w:ascii="Arial" w:hAnsi="Arial" w:cs="Arial"/>
          <w:sz w:val="26"/>
          <w:szCs w:val="26"/>
        </w:rPr>
      </w:pPr>
    </w:p>
    <w:p w:rsidR="00234C7D" w:rsidRDefault="00234C7D" w:rsidP="00234C7D">
      <w:pPr>
        <w:widowControl w:val="0"/>
        <w:tabs>
          <w:tab w:val="left" w:pos="6440"/>
        </w:tabs>
        <w:autoSpaceDE w:val="0"/>
        <w:autoSpaceDN w:val="0"/>
        <w:adjustRightInd w:val="0"/>
        <w:ind w:left="102" w:right="-190"/>
        <w:jc w:val="both"/>
        <w:rPr>
          <w:rFonts w:ascii="Arial" w:hAnsi="Arial" w:cs="Arial"/>
        </w:rPr>
      </w:pPr>
      <w:r>
        <w:rPr>
          <w:rFonts w:ascii="Arial" w:hAnsi="Arial" w:cs="Arial"/>
        </w:rPr>
        <w:t>Sebasaen calcularlacantidadde radia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ióndisper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ada</w:t>
      </w:r>
      <w:r>
        <w:rPr>
          <w:rFonts w:ascii="Arial" w:hAnsi="Arial" w:cs="Arial"/>
        </w:rPr>
        <w:tab/>
        <w:t>y adicionárseloalTAR</w:t>
      </w: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campo  cero  para ob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enerelTARefectivo.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rFonts w:ascii="Arial" w:hAnsi="Arial" w:cs="Arial"/>
          <w:sz w:val="26"/>
          <w:szCs w:val="26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>Otrométodo  es  eldel  áreae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ectivadelcamporeducido(cu</w:t>
      </w:r>
      <w:r>
        <w:rPr>
          <w:rFonts w:ascii="Arial" w:hAnsi="Arial" w:cs="Arial"/>
          <w:spacing w:val="1"/>
        </w:rPr>
        <w:t>y</w:t>
      </w:r>
      <w:r>
        <w:rPr>
          <w:rFonts w:ascii="Arial" w:hAnsi="Arial" w:cs="Arial"/>
        </w:rPr>
        <w:t>oladoefe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tivose calculacomolaraízcuadradadeláreat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talmenoseláreab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oqueada) yconeste ladocal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ularelTARefectivo.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18" w:line="260" w:lineRule="exact"/>
        <w:jc w:val="both"/>
        <w:rPr>
          <w:rFonts w:ascii="Arial" w:hAnsi="Arial" w:cs="Arial"/>
          <w:sz w:val="26"/>
          <w:szCs w:val="26"/>
        </w:rPr>
      </w:pPr>
    </w:p>
    <w:p w:rsidR="00234C7D" w:rsidRDefault="00234C7D" w:rsidP="00234C7D">
      <w:pPr>
        <w:widowControl w:val="0"/>
        <w:autoSpaceDE w:val="0"/>
        <w:autoSpaceDN w:val="0"/>
        <w:adjustRightInd w:val="0"/>
        <w:ind w:left="102" w:right="-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w w:val="99"/>
          <w:sz w:val="28"/>
          <w:szCs w:val="28"/>
        </w:rPr>
        <w:lastRenderedPageBreak/>
        <w:t>8.1.2.-MétododeClarksonparac</w:t>
      </w:r>
      <w:r>
        <w:rPr>
          <w:rFonts w:ascii="Arial" w:hAnsi="Arial" w:cs="Arial"/>
          <w:spacing w:val="1"/>
          <w:w w:val="99"/>
          <w:sz w:val="28"/>
          <w:szCs w:val="28"/>
        </w:rPr>
        <w:t>á</w:t>
      </w:r>
      <w:r>
        <w:rPr>
          <w:rFonts w:ascii="Arial" w:hAnsi="Arial" w:cs="Arial"/>
          <w:w w:val="99"/>
          <w:sz w:val="28"/>
          <w:szCs w:val="28"/>
        </w:rPr>
        <w:t>lcu</w:t>
      </w:r>
      <w:r>
        <w:rPr>
          <w:rFonts w:ascii="Arial" w:hAnsi="Arial" w:cs="Arial"/>
          <w:spacing w:val="-1"/>
          <w:w w:val="99"/>
          <w:sz w:val="28"/>
          <w:szCs w:val="28"/>
        </w:rPr>
        <w:t>l</w:t>
      </w:r>
      <w:r>
        <w:rPr>
          <w:rFonts w:ascii="Arial" w:hAnsi="Arial" w:cs="Arial"/>
          <w:w w:val="99"/>
          <w:sz w:val="28"/>
          <w:szCs w:val="28"/>
        </w:rPr>
        <w:t>odecamposirregulares.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14" w:line="260" w:lineRule="exact"/>
        <w:jc w:val="both"/>
        <w:rPr>
          <w:rFonts w:ascii="Arial" w:hAnsi="Arial" w:cs="Arial"/>
          <w:sz w:val="26"/>
          <w:szCs w:val="26"/>
        </w:rPr>
      </w:pPr>
    </w:p>
    <w:p w:rsidR="00234C7D" w:rsidRDefault="00234C7D" w:rsidP="00234C7D">
      <w:pPr>
        <w:widowControl w:val="0"/>
        <w:tabs>
          <w:tab w:val="left" w:pos="3080"/>
          <w:tab w:val="left" w:pos="5240"/>
          <w:tab w:val="left" w:pos="8080"/>
        </w:tabs>
        <w:autoSpaceDE w:val="0"/>
        <w:autoSpaceDN w:val="0"/>
        <w:adjustRightInd w:val="0"/>
        <w:ind w:left="102"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método de </w:t>
      </w:r>
      <w:proofErr w:type="spellStart"/>
      <w:r>
        <w:rPr>
          <w:rFonts w:ascii="Arial" w:hAnsi="Arial" w:cs="Arial"/>
        </w:rPr>
        <w:t>Clar</w:t>
      </w:r>
      <w:r>
        <w:rPr>
          <w:rFonts w:ascii="Arial" w:hAnsi="Arial" w:cs="Arial"/>
          <w:spacing w:val="1"/>
        </w:rPr>
        <w:t>k</w:t>
      </w:r>
      <w:r>
        <w:rPr>
          <w:rFonts w:ascii="Arial" w:hAnsi="Arial" w:cs="Arial"/>
        </w:rPr>
        <w:t>son</w:t>
      </w:r>
      <w:proofErr w:type="spellEnd"/>
      <w:r>
        <w:rPr>
          <w:rFonts w:ascii="Arial" w:hAnsi="Arial" w:cs="Arial"/>
        </w:rPr>
        <w:tab/>
        <w:t>también llamado</w:t>
      </w:r>
      <w:r>
        <w:rPr>
          <w:rFonts w:ascii="Arial" w:hAnsi="Arial" w:cs="Arial"/>
        </w:rPr>
        <w:tab/>
        <w:t>método de cál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ulo de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 xml:space="preserve">ampos irregularessebasaenuna relación del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mponentedispersadoconrespectoal áreadelcampo irradiadoporelhaz.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rFonts w:ascii="Arial" w:hAnsi="Arial" w:cs="Arial"/>
          <w:sz w:val="26"/>
          <w:szCs w:val="26"/>
        </w:rPr>
      </w:pPr>
    </w:p>
    <w:p w:rsidR="00234C7D" w:rsidRDefault="00234C7D" w:rsidP="00234C7D">
      <w:pPr>
        <w:widowControl w:val="0"/>
        <w:tabs>
          <w:tab w:val="left" w:pos="820"/>
          <w:tab w:val="left" w:pos="2760"/>
        </w:tabs>
        <w:autoSpaceDE w:val="0"/>
        <w:autoSpaceDN w:val="0"/>
        <w:adjustRightInd w:val="0"/>
        <w:ind w:left="822" w:right="81" w:hanging="36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Enesteelárea  del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ampoirregular  sedi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deen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ciones  enformade segmentos pie</w:t>
      </w:r>
      <w:r>
        <w:rPr>
          <w:rFonts w:ascii="Arial" w:hAnsi="Arial" w:cs="Arial"/>
        </w:rPr>
        <w:tab/>
        <w:t>cu</w:t>
      </w:r>
      <w:r>
        <w:rPr>
          <w:rFonts w:ascii="Arial" w:hAnsi="Arial" w:cs="Arial"/>
          <w:spacing w:val="1"/>
        </w:rPr>
        <w:t>y</w:t>
      </w:r>
      <w:r>
        <w:rPr>
          <w:rFonts w:ascii="Arial" w:hAnsi="Arial" w:cs="Arial"/>
        </w:rPr>
        <w:t xml:space="preserve">o centro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 en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uentra en el punto donde se quiere calcularladosis.</w:t>
      </w:r>
    </w:p>
    <w:p w:rsidR="00234C7D" w:rsidRDefault="00234C7D" w:rsidP="00234C7D">
      <w:pPr>
        <w:widowControl w:val="0"/>
        <w:tabs>
          <w:tab w:val="left" w:pos="820"/>
          <w:tab w:val="left" w:pos="1220"/>
        </w:tabs>
        <w:autoSpaceDE w:val="0"/>
        <w:autoSpaceDN w:val="0"/>
        <w:adjustRightInd w:val="0"/>
        <w:ind w:left="822" w:right="-179" w:hanging="36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r>
        <w:rPr>
          <w:rFonts w:ascii="Arial" w:hAnsi="Arial" w:cs="Arial"/>
        </w:rPr>
        <w:t>El</w:t>
      </w:r>
      <w:r>
        <w:rPr>
          <w:rFonts w:ascii="Arial" w:hAnsi="Arial" w:cs="Arial"/>
        </w:rPr>
        <w:tab/>
        <w:t xml:space="preserve">promedio del SAR se calcula como la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umade los SAR de todos los segmentosdivididoporel número total de segmentos.</w:t>
      </w:r>
    </w:p>
    <w:p w:rsidR="00234C7D" w:rsidRDefault="00234C7D" w:rsidP="00234C7D">
      <w:pPr>
        <w:widowControl w:val="0"/>
        <w:tabs>
          <w:tab w:val="left" w:pos="820"/>
        </w:tabs>
        <w:autoSpaceDE w:val="0"/>
        <w:autoSpaceDN w:val="0"/>
        <w:adjustRightInd w:val="0"/>
        <w:spacing w:line="480" w:lineRule="auto"/>
        <w:ind w:left="102" w:right="1094" w:firstLine="360"/>
        <w:jc w:val="both"/>
        <w:rPr>
          <w:rFonts w:ascii="Arial" w:hAnsi="Arial" w:cs="Arial"/>
        </w:rPr>
      </w:pPr>
      <w:r>
        <w:rPr>
          <w:rFonts w:ascii="Wingdings" w:hAnsi="Wingdings" w:cs="Wingdings"/>
          <w:w w:val="91"/>
        </w:rPr>
        <w:t></w:t>
      </w:r>
      <w:r>
        <w:tab/>
      </w:r>
      <w:proofErr w:type="gramStart"/>
      <w:r>
        <w:rPr>
          <w:rFonts w:ascii="Arial" w:hAnsi="Arial" w:cs="Arial"/>
        </w:rPr>
        <w:t>SAR(</w:t>
      </w:r>
      <w:proofErr w:type="spellStart"/>
      <w:proofErr w:type="gramEnd"/>
      <w:r>
        <w:rPr>
          <w:rFonts w:ascii="Arial" w:hAnsi="Arial" w:cs="Arial"/>
        </w:rPr>
        <w:t>ScatterAirRatio</w:t>
      </w:r>
      <w:proofErr w:type="spellEnd"/>
      <w:r>
        <w:rPr>
          <w:rFonts w:ascii="Arial" w:hAnsi="Arial" w:cs="Arial"/>
        </w:rPr>
        <w:t>)(</w:t>
      </w:r>
      <w:proofErr w:type="spellStart"/>
      <w:r>
        <w:rPr>
          <w:rFonts w:ascii="Arial" w:hAnsi="Arial" w:cs="Arial"/>
        </w:rPr>
        <w:t>porciónde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radiacióndispersaenelaire</w:t>
      </w:r>
      <w:proofErr w:type="spellEnd"/>
      <w:r>
        <w:rPr>
          <w:rFonts w:ascii="Arial" w:hAnsi="Arial" w:cs="Arial"/>
        </w:rPr>
        <w:t xml:space="preserve">). TAR = </w:t>
      </w:r>
      <w:proofErr w:type="gramStart"/>
      <w:r>
        <w:rPr>
          <w:rFonts w:ascii="Arial" w:hAnsi="Arial" w:cs="Arial"/>
        </w:rPr>
        <w:t>TAR(</w:t>
      </w:r>
      <w:proofErr w:type="gramEnd"/>
      <w:r>
        <w:rPr>
          <w:rFonts w:ascii="Arial" w:hAnsi="Arial" w:cs="Arial"/>
        </w:rPr>
        <w:t>de campo cero) + SAR.</w:t>
      </w:r>
    </w:p>
    <w:p w:rsidR="00234C7D" w:rsidRDefault="00234C7D" w:rsidP="00234C7D">
      <w:pPr>
        <w:widowControl w:val="0"/>
        <w:autoSpaceDE w:val="0"/>
        <w:autoSpaceDN w:val="0"/>
        <w:adjustRightInd w:val="0"/>
        <w:spacing w:before="7" w:line="280" w:lineRule="exact"/>
        <w:jc w:val="both"/>
        <w:rPr>
          <w:rFonts w:ascii="Arial" w:hAnsi="Arial" w:cs="Arial"/>
          <w:sz w:val="28"/>
          <w:szCs w:val="28"/>
        </w:rPr>
      </w:pPr>
    </w:p>
    <w:p w:rsidR="00234C7D" w:rsidRDefault="00234C7D" w:rsidP="00D56EF3">
      <w:pPr>
        <w:widowControl w:val="0"/>
        <w:autoSpaceDE w:val="0"/>
        <w:autoSpaceDN w:val="0"/>
        <w:adjustRightInd w:val="0"/>
        <w:ind w:left="103" w:right="-20"/>
        <w:jc w:val="both"/>
        <w:rPr>
          <w:sz w:val="20"/>
          <w:szCs w:val="20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5158740" cy="927735"/>
            <wp:effectExtent l="0" t="0" r="381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EF3" w:rsidRDefault="00D56EF3" w:rsidP="00D56EF3">
      <w:pPr>
        <w:widowControl w:val="0"/>
        <w:autoSpaceDE w:val="0"/>
        <w:autoSpaceDN w:val="0"/>
        <w:adjustRightInd w:val="0"/>
        <w:ind w:left="103" w:right="-20"/>
        <w:jc w:val="both"/>
        <w:rPr>
          <w:sz w:val="20"/>
          <w:szCs w:val="20"/>
        </w:rPr>
      </w:pPr>
    </w:p>
    <w:p w:rsidR="00D56EF3" w:rsidRDefault="00D56EF3" w:rsidP="00D56EF3">
      <w:pPr>
        <w:widowControl w:val="0"/>
        <w:autoSpaceDE w:val="0"/>
        <w:autoSpaceDN w:val="0"/>
        <w:adjustRightInd w:val="0"/>
        <w:ind w:left="103" w:right="-20"/>
        <w:jc w:val="both"/>
        <w:rPr>
          <w:sz w:val="20"/>
          <w:szCs w:val="20"/>
        </w:rPr>
        <w:sectPr w:rsidR="00D56EF3">
          <w:pgSz w:w="12240" w:h="15840"/>
          <w:pgMar w:top="1060" w:right="1600" w:bottom="280" w:left="1600" w:header="720" w:footer="720" w:gutter="0"/>
          <w:cols w:space="720" w:equalWidth="0">
            <w:col w:w="9040"/>
          </w:cols>
          <w:noEndnote/>
        </w:sectPr>
      </w:pPr>
      <w:r>
        <w:rPr>
          <w:noProof/>
          <w:sz w:val="20"/>
          <w:szCs w:val="20"/>
          <w:lang w:eastAsia="es-ES"/>
        </w:rPr>
        <w:drawing>
          <wp:inline distT="0" distB="0" distL="0" distR="0">
            <wp:extent cx="5581015" cy="3342005"/>
            <wp:effectExtent l="0" t="0" r="63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B35" w:rsidRDefault="00AC20B2" w:rsidP="00234C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Preguntas de autocontrol:</w:t>
      </w:r>
    </w:p>
    <w:p w:rsidR="00AC20B2" w:rsidRDefault="00EA0253" w:rsidP="00AC20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Mencione los tipos de leucemias  más comunes.</w:t>
      </w:r>
    </w:p>
    <w:p w:rsidR="00EA0253" w:rsidRDefault="00EA0253" w:rsidP="00AC20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Mencione las modalidades de la Radioterapia sistémica</w:t>
      </w:r>
    </w:p>
    <w:p w:rsidR="00EA0253" w:rsidRDefault="00EA0253" w:rsidP="00AC20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Mencione los tipos de tratamientos de la leucemia</w:t>
      </w:r>
    </w:p>
    <w:p w:rsidR="00EA0253" w:rsidRDefault="00C0668E" w:rsidP="00AC20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Mencione no menos de 5 órganos de riesgo en el tratamiento de radioterapia en las leucemias.</w:t>
      </w:r>
    </w:p>
    <w:p w:rsidR="00C0668E" w:rsidRDefault="00566AF9" w:rsidP="00AC20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Explique las formas de aplicación de la irradiación del linfoma de </w:t>
      </w:r>
      <w:proofErr w:type="spellStart"/>
      <w:r>
        <w:rPr>
          <w:rFonts w:ascii="Arial" w:hAnsi="Arial" w:cs="Arial"/>
          <w:sz w:val="24"/>
          <w:szCs w:val="24"/>
        </w:rPr>
        <w:t>Hodgkin</w:t>
      </w:r>
      <w:proofErr w:type="spellEnd"/>
    </w:p>
    <w:p w:rsidR="00294AD4" w:rsidRPr="00294AD4" w:rsidRDefault="00294AD4" w:rsidP="00294AD4">
      <w:pPr>
        <w:pStyle w:val="Prrafodelista"/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8"/>
          <w:szCs w:val="28"/>
        </w:rPr>
      </w:pPr>
    </w:p>
    <w:p w:rsidR="00294AD4" w:rsidRPr="00294AD4" w:rsidRDefault="00294AD4" w:rsidP="00294AD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ind w:right="-20"/>
        <w:jc w:val="both"/>
        <w:rPr>
          <w:rFonts w:ascii="Arial" w:hAnsi="Arial" w:cs="Arial"/>
        </w:rPr>
      </w:pPr>
      <w:r w:rsidRPr="00294AD4">
        <w:rPr>
          <w:rFonts w:ascii="Arial" w:hAnsi="Arial" w:cs="Arial"/>
          <w:bCs/>
          <w:iCs/>
        </w:rPr>
        <w:t xml:space="preserve">Identifique en verdadero (V) o falso (F) las técnicas de irradiación del linfoma no </w:t>
      </w:r>
      <w:proofErr w:type="spellStart"/>
      <w:r w:rsidRPr="00294AD4">
        <w:rPr>
          <w:rFonts w:ascii="Arial" w:hAnsi="Arial" w:cs="Arial"/>
          <w:bCs/>
          <w:iCs/>
        </w:rPr>
        <w:t>Hodgkin</w:t>
      </w:r>
      <w:proofErr w:type="spellEnd"/>
      <w:r w:rsidRPr="00294AD4">
        <w:rPr>
          <w:rFonts w:ascii="Arial" w:hAnsi="Arial" w:cs="Arial"/>
          <w:bCs/>
          <w:iCs/>
        </w:rPr>
        <w:t xml:space="preserve"> Técnica</w:t>
      </w:r>
      <w:r w:rsidRPr="00294AD4">
        <w:rPr>
          <w:rFonts w:ascii="Arial" w:hAnsi="Arial" w:cs="Arial"/>
          <w:bCs/>
          <w:iCs/>
          <w:spacing w:val="1"/>
        </w:rPr>
        <w:t xml:space="preserve"> d</w:t>
      </w:r>
      <w:r w:rsidRPr="00294AD4">
        <w:rPr>
          <w:rFonts w:ascii="Arial" w:hAnsi="Arial" w:cs="Arial"/>
          <w:bCs/>
          <w:iCs/>
        </w:rPr>
        <w:t>e irradiación:</w:t>
      </w:r>
    </w:p>
    <w:p w:rsidR="00294AD4" w:rsidRPr="00A057D5" w:rsidRDefault="00A057D5" w:rsidP="00A057D5">
      <w:pPr>
        <w:widowControl w:val="0"/>
        <w:autoSpaceDE w:val="0"/>
        <w:autoSpaceDN w:val="0"/>
        <w:adjustRightInd w:val="0"/>
        <w:spacing w:line="275" w:lineRule="exact"/>
        <w:ind w:left="360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a-) </w:t>
      </w:r>
      <w:r w:rsidR="00294AD4" w:rsidRPr="00A057D5">
        <w:rPr>
          <w:rFonts w:ascii="Arial" w:hAnsi="Arial" w:cs="Arial"/>
        </w:rPr>
        <w:t>___ Manto reducidosin mediastino</w:t>
      </w:r>
      <w:r>
        <w:rPr>
          <w:rFonts w:ascii="Arial" w:hAnsi="Arial" w:cs="Arial"/>
        </w:rPr>
        <w:t>.</w:t>
      </w:r>
    </w:p>
    <w:p w:rsidR="00294AD4" w:rsidRDefault="00294AD4" w:rsidP="00294AD4">
      <w:pPr>
        <w:widowControl w:val="0"/>
        <w:autoSpaceDE w:val="0"/>
        <w:autoSpaceDN w:val="0"/>
        <w:adjustRightInd w:val="0"/>
        <w:spacing w:line="275" w:lineRule="exact"/>
        <w:ind w:left="360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b-)___ Técnica de dos campos contrapuestos tangenciales</w:t>
      </w:r>
      <w:r w:rsidR="00A057D5">
        <w:rPr>
          <w:rFonts w:ascii="Arial" w:hAnsi="Arial" w:cs="Arial"/>
        </w:rPr>
        <w:t>.</w:t>
      </w:r>
    </w:p>
    <w:p w:rsidR="00294AD4" w:rsidRPr="00294AD4" w:rsidRDefault="00A057D5" w:rsidP="00294AD4">
      <w:pPr>
        <w:widowControl w:val="0"/>
        <w:autoSpaceDE w:val="0"/>
        <w:autoSpaceDN w:val="0"/>
        <w:adjustRightInd w:val="0"/>
        <w:spacing w:line="275" w:lineRule="exact"/>
        <w:ind w:left="360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c-)___ </w:t>
      </w:r>
      <w:r w:rsidR="00294AD4" w:rsidRPr="00294AD4">
        <w:rPr>
          <w:rFonts w:ascii="Arial" w:hAnsi="Arial" w:cs="Arial"/>
        </w:rPr>
        <w:t>Manto reducido sin inclusióndeganglioscervicalesaltos.</w:t>
      </w:r>
    </w:p>
    <w:p w:rsidR="00294AD4" w:rsidRDefault="00A057D5" w:rsidP="00A057D5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d-) ___  </w:t>
      </w:r>
      <w:r w:rsidR="00294AD4" w:rsidRPr="00A057D5">
        <w:rPr>
          <w:rFonts w:ascii="Arial" w:hAnsi="Arial" w:cs="Arial"/>
        </w:rPr>
        <w:t>Irradiación localizada.</w:t>
      </w:r>
    </w:p>
    <w:p w:rsidR="00A057D5" w:rsidRDefault="00A057D5" w:rsidP="00A057D5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e-) ___ Técnica en caja</w:t>
      </w:r>
    </w:p>
    <w:p w:rsidR="00A057D5" w:rsidRPr="00A057D5" w:rsidRDefault="00A057D5" w:rsidP="00A057D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ind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Mencione no menos de 5  complicaciones de la radioterapia en el tratamiento de los linfomas</w:t>
      </w:r>
    </w:p>
    <w:p w:rsidR="00D56EF3" w:rsidRDefault="00D56EF3" w:rsidP="00A057D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778E2" w:rsidRDefault="00B778E2" w:rsidP="00B778E2">
      <w:pPr>
        <w:pStyle w:val="Prrafodelista"/>
        <w:ind w:left="567"/>
        <w:jc w:val="both"/>
        <w:rPr>
          <w:rFonts w:ascii="Arial" w:hAnsi="Arial" w:cs="Arial"/>
          <w:b/>
          <w:sz w:val="24"/>
          <w:szCs w:val="24"/>
        </w:rPr>
      </w:pPr>
      <w:r w:rsidRPr="00B778E2">
        <w:rPr>
          <w:rFonts w:ascii="Arial" w:hAnsi="Arial" w:cs="Arial"/>
          <w:b/>
          <w:sz w:val="24"/>
          <w:szCs w:val="24"/>
        </w:rPr>
        <w:t>Bibliografía</w:t>
      </w:r>
    </w:p>
    <w:p w:rsidR="00B778E2" w:rsidRPr="00B778E2" w:rsidRDefault="00B778E2" w:rsidP="00B778E2">
      <w:pPr>
        <w:pStyle w:val="Prrafodelista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B778E2" w:rsidRPr="00B778E2" w:rsidRDefault="00B778E2" w:rsidP="00B778E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778E2">
        <w:rPr>
          <w:rFonts w:ascii="Arial" w:hAnsi="Arial" w:cs="Arial"/>
          <w:sz w:val="24"/>
          <w:szCs w:val="24"/>
        </w:rPr>
        <w:t xml:space="preserve">Carpeta de </w:t>
      </w:r>
      <w:proofErr w:type="spellStart"/>
      <w:r w:rsidRPr="00B778E2">
        <w:rPr>
          <w:rFonts w:ascii="Arial" w:hAnsi="Arial" w:cs="Arial"/>
          <w:sz w:val="24"/>
          <w:szCs w:val="24"/>
        </w:rPr>
        <w:t>bibiliografia</w:t>
      </w:r>
      <w:proofErr w:type="spellEnd"/>
      <w:r w:rsidRPr="00B778E2">
        <w:rPr>
          <w:rFonts w:ascii="Arial" w:hAnsi="Arial" w:cs="Arial"/>
          <w:sz w:val="24"/>
          <w:szCs w:val="24"/>
        </w:rPr>
        <w:t xml:space="preserve"> adjunta</w:t>
      </w:r>
    </w:p>
    <w:p w:rsidR="00B778E2" w:rsidRPr="00B778E2" w:rsidRDefault="00B778E2" w:rsidP="00B778E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778E2">
        <w:rPr>
          <w:rFonts w:ascii="Arial" w:hAnsi="Arial" w:cs="Arial"/>
          <w:sz w:val="24"/>
          <w:szCs w:val="24"/>
        </w:rPr>
        <w:t xml:space="preserve">Carpeta de clases de Radioterapia </w:t>
      </w:r>
      <w:bookmarkStart w:id="0" w:name="_GoBack"/>
      <w:bookmarkEnd w:id="0"/>
    </w:p>
    <w:p w:rsidR="00D56EF3" w:rsidRDefault="00D56EF3" w:rsidP="00A057D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56EF3" w:rsidRDefault="00D56EF3" w:rsidP="00A057D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56EF3" w:rsidRDefault="00D56EF3" w:rsidP="00A057D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56EF3" w:rsidRDefault="00D56EF3" w:rsidP="00A057D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56EF3" w:rsidRDefault="00D56EF3" w:rsidP="00A057D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56EF3" w:rsidRDefault="00D56EF3" w:rsidP="00A057D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56EF3" w:rsidRDefault="00D56EF3" w:rsidP="00A057D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56EF3" w:rsidRDefault="00D56EF3" w:rsidP="00A057D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56EF3" w:rsidRDefault="00D56EF3" w:rsidP="00A057D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56EF3" w:rsidRDefault="00D56EF3" w:rsidP="00A057D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56EF3" w:rsidRDefault="00D56EF3" w:rsidP="00A057D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56EF3" w:rsidRDefault="00D56EF3" w:rsidP="00A057D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56EF3" w:rsidRDefault="00D56EF3" w:rsidP="00A057D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56EF3" w:rsidRDefault="00D56EF3" w:rsidP="00A057D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56EF3" w:rsidRDefault="00D56EF3" w:rsidP="00A057D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56EF3" w:rsidRDefault="00D56EF3" w:rsidP="00A057D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56EF3" w:rsidRDefault="00D56EF3" w:rsidP="00A057D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56EF3" w:rsidRDefault="00D56EF3" w:rsidP="00A057D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56EF3" w:rsidRDefault="00D56EF3" w:rsidP="00A057D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A76A4" w:rsidRDefault="006A76A4" w:rsidP="00A057D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A76A4" w:rsidRDefault="006A76A4" w:rsidP="00A057D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778E2" w:rsidRDefault="00B778E2">
      <w:pPr>
        <w:rPr>
          <w:rFonts w:ascii="Arial" w:hAnsi="Arial" w:cs="Arial"/>
          <w:sz w:val="24"/>
          <w:szCs w:val="24"/>
        </w:rPr>
      </w:pPr>
    </w:p>
    <w:sectPr w:rsidR="00B778E2" w:rsidSect="00B778E2">
      <w:pgSz w:w="11920" w:h="16840"/>
      <w:pgMar w:top="1040" w:right="1680" w:bottom="280" w:left="440" w:header="720" w:footer="720" w:gutter="0"/>
      <w:cols w:space="720" w:equalWidth="0">
        <w:col w:w="98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52156"/>
    <w:multiLevelType w:val="hybridMultilevel"/>
    <w:tmpl w:val="E94A7920"/>
    <w:lvl w:ilvl="0" w:tplc="411C4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176C2"/>
    <w:multiLevelType w:val="hybridMultilevel"/>
    <w:tmpl w:val="5824CA48"/>
    <w:lvl w:ilvl="0" w:tplc="CA5A8DB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164F8"/>
    <w:multiLevelType w:val="hybridMultilevel"/>
    <w:tmpl w:val="044C4720"/>
    <w:lvl w:ilvl="0" w:tplc="F6B8789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F65B4"/>
    <w:multiLevelType w:val="hybridMultilevel"/>
    <w:tmpl w:val="CAEE98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32B5C"/>
    <w:rsid w:val="001C3F07"/>
    <w:rsid w:val="001C6B35"/>
    <w:rsid w:val="00234C7D"/>
    <w:rsid w:val="00294AD4"/>
    <w:rsid w:val="00566AF9"/>
    <w:rsid w:val="00696DD9"/>
    <w:rsid w:val="006A76A4"/>
    <w:rsid w:val="00715133"/>
    <w:rsid w:val="00756546"/>
    <w:rsid w:val="007C338E"/>
    <w:rsid w:val="00802A30"/>
    <w:rsid w:val="00846D0D"/>
    <w:rsid w:val="00A057D5"/>
    <w:rsid w:val="00A32B5C"/>
    <w:rsid w:val="00AC20B2"/>
    <w:rsid w:val="00B778E2"/>
    <w:rsid w:val="00C0668E"/>
    <w:rsid w:val="00D56EF3"/>
    <w:rsid w:val="00EA0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C7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C2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C7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C2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1745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Yailen</dc:creator>
  <cp:lastModifiedBy>ldiaz</cp:lastModifiedBy>
  <cp:revision>2</cp:revision>
  <dcterms:created xsi:type="dcterms:W3CDTF">2020-04-09T14:44:00Z</dcterms:created>
  <dcterms:modified xsi:type="dcterms:W3CDTF">2020-04-09T14:44:00Z</dcterms:modified>
</cp:coreProperties>
</file>