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534" w:rsidRDefault="006C0191" w:rsidP="006C0191">
      <w:pPr>
        <w:jc w:val="both"/>
        <w:rPr>
          <w:rFonts w:ascii="Arial" w:hAnsi="Arial" w:cs="Arial"/>
          <w:b/>
          <w:sz w:val="36"/>
          <w:szCs w:val="36"/>
          <w:u w:val="single"/>
        </w:rPr>
      </w:pPr>
      <w:r w:rsidRPr="006C0191">
        <w:rPr>
          <w:rFonts w:ascii="Arial" w:hAnsi="Arial" w:cs="Arial"/>
          <w:b/>
          <w:sz w:val="36"/>
          <w:szCs w:val="36"/>
          <w:u w:val="single"/>
        </w:rPr>
        <w:t>Para los estudiantes que pasan de tercero para el cuarto año de la especialidad en optometría y óptica</w:t>
      </w:r>
    </w:p>
    <w:p w:rsidR="006C0191" w:rsidRDefault="006C0191" w:rsidP="006C0191">
      <w:pPr>
        <w:jc w:val="both"/>
        <w:rPr>
          <w:rFonts w:ascii="Arial" w:hAnsi="Arial" w:cs="Arial"/>
          <w:sz w:val="24"/>
          <w:szCs w:val="24"/>
        </w:rPr>
      </w:pPr>
      <w:r w:rsidRPr="006C0191">
        <w:rPr>
          <w:rFonts w:ascii="Arial" w:hAnsi="Arial" w:cs="Arial"/>
          <w:sz w:val="24"/>
          <w:szCs w:val="24"/>
        </w:rPr>
        <w:t>Lo</w:t>
      </w:r>
      <w:r>
        <w:rPr>
          <w:rFonts w:ascii="Arial" w:hAnsi="Arial" w:cs="Arial"/>
          <w:sz w:val="24"/>
          <w:szCs w:val="24"/>
        </w:rPr>
        <w:t>s trabajos extra clases a entregar estarán compuesto por</w:t>
      </w:r>
    </w:p>
    <w:p w:rsidR="006C0191" w:rsidRDefault="00A02E38" w:rsidP="006C0191">
      <w:pPr>
        <w:jc w:val="both"/>
        <w:rPr>
          <w:rFonts w:ascii="Arial" w:hAnsi="Arial" w:cs="Arial"/>
          <w:sz w:val="24"/>
          <w:szCs w:val="24"/>
        </w:rPr>
      </w:pPr>
      <w:r w:rsidRPr="00A02E38">
        <w:rPr>
          <w:rFonts w:ascii="Arial" w:hAnsi="Arial" w:cs="Arial"/>
          <w:b/>
          <w:sz w:val="24"/>
          <w:szCs w:val="24"/>
        </w:rPr>
        <w:t>Presentación</w:t>
      </w:r>
      <w:r w:rsidR="006C0191" w:rsidRPr="00A02E38">
        <w:rPr>
          <w:rFonts w:ascii="Arial" w:hAnsi="Arial" w:cs="Arial"/>
          <w:b/>
          <w:sz w:val="24"/>
          <w:szCs w:val="24"/>
        </w:rPr>
        <w:t>, objetivo, introducción, desarrollo,</w:t>
      </w:r>
      <w:r w:rsidRPr="00A02E38">
        <w:rPr>
          <w:rFonts w:ascii="Arial" w:hAnsi="Arial" w:cs="Arial"/>
          <w:b/>
          <w:sz w:val="24"/>
          <w:szCs w:val="24"/>
        </w:rPr>
        <w:t xml:space="preserve"> bibliografía.</w:t>
      </w:r>
    </w:p>
    <w:p w:rsidR="00B46CDF" w:rsidRDefault="00A02E38" w:rsidP="00B46CD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02E38">
        <w:rPr>
          <w:rFonts w:ascii="Arial" w:hAnsi="Arial" w:cs="Arial"/>
          <w:b/>
          <w:sz w:val="24"/>
          <w:szCs w:val="24"/>
          <w:u w:val="single"/>
        </w:rPr>
        <w:t>Propia 4</w:t>
      </w:r>
      <w:r>
        <w:rPr>
          <w:rFonts w:ascii="Arial" w:hAnsi="Arial" w:cs="Arial"/>
          <w:b/>
          <w:sz w:val="24"/>
          <w:szCs w:val="24"/>
          <w:u w:val="single"/>
        </w:rPr>
        <w:t xml:space="preserve"> Tecnología</w:t>
      </w:r>
      <w:r w:rsidR="00B46CDF">
        <w:rPr>
          <w:rFonts w:ascii="Arial" w:hAnsi="Arial" w:cs="Arial"/>
          <w:b/>
          <w:sz w:val="24"/>
          <w:szCs w:val="24"/>
          <w:u w:val="single"/>
        </w:rPr>
        <w:t xml:space="preserve"> de avanzada </w:t>
      </w:r>
    </w:p>
    <w:p w:rsidR="00B46CDF" w:rsidRPr="00B46CDF" w:rsidRDefault="00B46CDF" w:rsidP="00B46CDF">
      <w:pPr>
        <w:jc w:val="both"/>
        <w:rPr>
          <w:rFonts w:ascii="Arial" w:hAnsi="Arial" w:cs="Arial"/>
          <w:b/>
          <w:sz w:val="24"/>
          <w:szCs w:val="24"/>
        </w:rPr>
      </w:pPr>
      <w:r w:rsidRPr="00B46CDF">
        <w:rPr>
          <w:rFonts w:ascii="Arial" w:hAnsi="Arial" w:cs="Arial"/>
          <w:b/>
          <w:sz w:val="24"/>
          <w:szCs w:val="24"/>
        </w:rPr>
        <w:t xml:space="preserve">Temas a desarrollar </w:t>
      </w:r>
    </w:p>
    <w:p w:rsidR="00A02E38" w:rsidRDefault="00A02E38" w:rsidP="006C01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Desarrollo de las tecnologías en el área de la optometría y </w:t>
      </w:r>
      <w:r w:rsidR="00B46CDF">
        <w:rPr>
          <w:rFonts w:ascii="Arial" w:hAnsi="Arial" w:cs="Arial"/>
          <w:sz w:val="24"/>
          <w:szCs w:val="24"/>
        </w:rPr>
        <w:t>óptica</w:t>
      </w:r>
      <w:r>
        <w:rPr>
          <w:rFonts w:ascii="Arial" w:hAnsi="Arial" w:cs="Arial"/>
          <w:sz w:val="24"/>
          <w:szCs w:val="24"/>
        </w:rPr>
        <w:t xml:space="preserve"> oftálmica en cuba.</w:t>
      </w:r>
    </w:p>
    <w:p w:rsidR="00A02E38" w:rsidRDefault="00B46CDF" w:rsidP="006C01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Óptica</w:t>
      </w:r>
      <w:r w:rsidR="00A02E38">
        <w:rPr>
          <w:rFonts w:ascii="Arial" w:hAnsi="Arial" w:cs="Arial"/>
          <w:sz w:val="24"/>
          <w:szCs w:val="24"/>
        </w:rPr>
        <w:t xml:space="preserve"> de compensación. </w:t>
      </w:r>
      <w:r>
        <w:rPr>
          <w:rFonts w:ascii="Arial" w:hAnsi="Arial" w:cs="Arial"/>
          <w:sz w:val="24"/>
          <w:szCs w:val="24"/>
        </w:rPr>
        <w:t>Utilización</w:t>
      </w:r>
      <w:r w:rsidR="00A02E38">
        <w:rPr>
          <w:rFonts w:ascii="Arial" w:hAnsi="Arial" w:cs="Arial"/>
          <w:sz w:val="24"/>
          <w:szCs w:val="24"/>
        </w:rPr>
        <w:t xml:space="preserve"> del </w:t>
      </w:r>
      <w:r>
        <w:rPr>
          <w:rFonts w:ascii="Arial" w:hAnsi="Arial" w:cs="Arial"/>
          <w:sz w:val="24"/>
          <w:szCs w:val="24"/>
        </w:rPr>
        <w:t>frontocómetro</w:t>
      </w:r>
      <w:r w:rsidR="00A02E38">
        <w:rPr>
          <w:rFonts w:ascii="Arial" w:hAnsi="Arial" w:cs="Arial"/>
          <w:sz w:val="24"/>
          <w:szCs w:val="24"/>
        </w:rPr>
        <w:t>.</w:t>
      </w:r>
    </w:p>
    <w:p w:rsidR="00A02E38" w:rsidRDefault="00B46CDF" w:rsidP="006C01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Tecnología</w:t>
      </w:r>
      <w:r w:rsidR="00A02E38">
        <w:rPr>
          <w:rFonts w:ascii="Arial" w:hAnsi="Arial" w:cs="Arial"/>
          <w:sz w:val="24"/>
          <w:szCs w:val="24"/>
        </w:rPr>
        <w:t xml:space="preserve"> de avanzada en el diseño y fabricación de medios</w:t>
      </w:r>
      <w:r>
        <w:rPr>
          <w:rFonts w:ascii="Arial" w:hAnsi="Arial" w:cs="Arial"/>
          <w:sz w:val="24"/>
          <w:szCs w:val="24"/>
        </w:rPr>
        <w:t xml:space="preserve"> ópticos compensadores.</w:t>
      </w:r>
    </w:p>
    <w:p w:rsidR="00B46CDF" w:rsidRDefault="00B46CDF" w:rsidP="006C0191">
      <w:pPr>
        <w:jc w:val="both"/>
        <w:rPr>
          <w:rFonts w:ascii="Arial" w:hAnsi="Arial" w:cs="Arial"/>
          <w:b/>
          <w:sz w:val="36"/>
          <w:szCs w:val="36"/>
        </w:rPr>
      </w:pPr>
      <w:r w:rsidRPr="00B46CDF">
        <w:rPr>
          <w:rFonts w:ascii="Arial" w:hAnsi="Arial" w:cs="Arial"/>
          <w:b/>
          <w:sz w:val="36"/>
          <w:szCs w:val="36"/>
        </w:rPr>
        <w:t>Este trabajo extra clase se entregará antes del 26 de septiembre.</w:t>
      </w:r>
    </w:p>
    <w:p w:rsidR="00B46CDF" w:rsidRDefault="00B46CDF" w:rsidP="006C01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el segundo momento</w:t>
      </w:r>
    </w:p>
    <w:p w:rsidR="00B46CDF" w:rsidRDefault="00B46CDF" w:rsidP="006C019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46CDF">
        <w:rPr>
          <w:rFonts w:ascii="Arial" w:hAnsi="Arial" w:cs="Arial"/>
          <w:b/>
          <w:sz w:val="24"/>
          <w:szCs w:val="24"/>
          <w:u w:val="single"/>
        </w:rPr>
        <w:t>Optativo 5 Biometría</w:t>
      </w:r>
    </w:p>
    <w:p w:rsidR="00843B16" w:rsidRPr="00843B16" w:rsidRDefault="00843B16" w:rsidP="00843B16">
      <w:pPr>
        <w:spacing w:after="200" w:line="276" w:lineRule="auto"/>
        <w:rPr>
          <w:rFonts w:ascii="Arial" w:eastAsia="Times New Roman" w:hAnsi="Arial" w:cs="Arial"/>
          <w:b/>
          <w:lang w:eastAsia="es-ES"/>
        </w:rPr>
      </w:pPr>
      <w:r w:rsidRPr="00843B16">
        <w:rPr>
          <w:rFonts w:ascii="Arial" w:eastAsia="Times New Roman" w:hAnsi="Arial" w:cs="Arial"/>
          <w:b/>
          <w:lang w:eastAsia="es-ES"/>
        </w:rPr>
        <w:t>V. SIST</w:t>
      </w:r>
      <w:r>
        <w:rPr>
          <w:rFonts w:ascii="Arial" w:eastAsia="Times New Roman" w:hAnsi="Arial" w:cs="Arial"/>
          <w:b/>
          <w:lang w:eastAsia="es-ES"/>
        </w:rPr>
        <w:t xml:space="preserve">EMA DE CONTENIDOS </w:t>
      </w:r>
    </w:p>
    <w:p w:rsidR="00843B16" w:rsidRPr="00843B16" w:rsidRDefault="00843B16" w:rsidP="00843B16">
      <w:pPr>
        <w:tabs>
          <w:tab w:val="left" w:pos="90"/>
        </w:tabs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843B16">
        <w:rPr>
          <w:rFonts w:ascii="Arial" w:eastAsia="Times New Roman" w:hAnsi="Arial" w:cs="Arial"/>
          <w:lang w:eastAsia="es-ES"/>
        </w:rPr>
        <w:t>TEMA I La biometría para el cálculo del LIO</w:t>
      </w:r>
    </w:p>
    <w:p w:rsidR="00843B16" w:rsidRPr="00843B16" w:rsidRDefault="00843B16" w:rsidP="00843B16">
      <w:pPr>
        <w:tabs>
          <w:tab w:val="left" w:pos="90"/>
        </w:tabs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843B16">
        <w:rPr>
          <w:rFonts w:ascii="Arial" w:eastAsia="Times New Roman" w:hAnsi="Arial" w:cs="Arial"/>
          <w:lang w:eastAsia="es-ES"/>
        </w:rPr>
        <w:t>Contenidos:</w:t>
      </w:r>
    </w:p>
    <w:p w:rsidR="00843B16" w:rsidRPr="00843B16" w:rsidRDefault="00843B16" w:rsidP="00843B16">
      <w:pPr>
        <w:numPr>
          <w:ilvl w:val="0"/>
          <w:numId w:val="1"/>
        </w:numPr>
        <w:tabs>
          <w:tab w:val="left" w:pos="90"/>
        </w:tabs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  <w:r w:rsidRPr="00843B16">
        <w:rPr>
          <w:rFonts w:ascii="Arial" w:eastAsia="Times New Roman" w:hAnsi="Arial" w:cs="Arial"/>
          <w:lang w:eastAsia="es-ES"/>
        </w:rPr>
        <w:t xml:space="preserve">Concepto de biometría. </w:t>
      </w:r>
      <w:r w:rsidRPr="00843B16">
        <w:rPr>
          <w:rFonts w:ascii="Arial" w:eastAsia="Times New Roman" w:hAnsi="Arial" w:cs="Arial"/>
          <w:lang w:val="es-ES_tradnl" w:eastAsia="es-ES"/>
        </w:rPr>
        <w:t>Utilidades diagnósticas, evolutivas y terapéuticas.</w:t>
      </w:r>
      <w:r>
        <w:rPr>
          <w:rFonts w:ascii="Arial" w:eastAsia="Times New Roman" w:hAnsi="Arial" w:cs="Arial"/>
          <w:lang w:val="es-ES_tradnl" w:eastAsia="es-ES"/>
        </w:rPr>
        <w:t xml:space="preserve"> </w:t>
      </w:r>
      <w:r w:rsidRPr="00843B16">
        <w:rPr>
          <w:rFonts w:ascii="Arial" w:eastAsia="Times New Roman" w:hAnsi="Arial" w:cs="Arial"/>
          <w:lang w:eastAsia="es-ES"/>
        </w:rPr>
        <w:t>Distintos tipos de biómetros. Técnicas ecográficas.</w:t>
      </w:r>
    </w:p>
    <w:p w:rsidR="00843B16" w:rsidRPr="00843B16" w:rsidRDefault="00843B16" w:rsidP="00843B16">
      <w:pPr>
        <w:numPr>
          <w:ilvl w:val="0"/>
          <w:numId w:val="1"/>
        </w:numPr>
        <w:tabs>
          <w:tab w:val="left" w:pos="90"/>
        </w:tabs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  <w:r w:rsidRPr="00843B16">
        <w:rPr>
          <w:rFonts w:ascii="Arial" w:eastAsia="Times New Roman" w:hAnsi="Arial" w:cs="Arial"/>
          <w:lang w:eastAsia="es-ES"/>
        </w:rPr>
        <w:t xml:space="preserve">Estudio biométrico en el paciente tributario de cirugía de catarata. </w:t>
      </w:r>
    </w:p>
    <w:p w:rsidR="00843B16" w:rsidRPr="00843B16" w:rsidRDefault="00843B16" w:rsidP="00843B16">
      <w:pPr>
        <w:numPr>
          <w:ilvl w:val="0"/>
          <w:numId w:val="1"/>
        </w:numPr>
        <w:tabs>
          <w:tab w:val="left" w:pos="90"/>
        </w:tabs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  <w:r w:rsidRPr="00843B16">
        <w:rPr>
          <w:rFonts w:ascii="Arial" w:eastAsia="Times New Roman" w:hAnsi="Arial" w:cs="Arial"/>
          <w:lang w:eastAsia="es-ES"/>
        </w:rPr>
        <w:t>Factores para obtener el cálculo correcto del poder dióptrico de una lente intraocular (LIO).</w:t>
      </w:r>
    </w:p>
    <w:p w:rsidR="00843B16" w:rsidRPr="00843B16" w:rsidRDefault="00843B16" w:rsidP="00843B16">
      <w:pPr>
        <w:numPr>
          <w:ilvl w:val="0"/>
          <w:numId w:val="1"/>
        </w:numPr>
        <w:tabs>
          <w:tab w:val="left" w:pos="90"/>
        </w:tabs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  <w:r w:rsidRPr="00843B16">
        <w:rPr>
          <w:rFonts w:ascii="Arial" w:eastAsia="Times New Roman" w:hAnsi="Arial" w:cs="Arial"/>
          <w:lang w:eastAsia="es-ES"/>
        </w:rPr>
        <w:t>La longitud axil. Técnicas ecográficas para medirla.</w:t>
      </w:r>
    </w:p>
    <w:p w:rsidR="00843B16" w:rsidRPr="00843B16" w:rsidRDefault="00843B16" w:rsidP="00843B16">
      <w:pPr>
        <w:numPr>
          <w:ilvl w:val="0"/>
          <w:numId w:val="1"/>
        </w:numPr>
        <w:tabs>
          <w:tab w:val="left" w:pos="90"/>
        </w:tabs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  <w:r w:rsidRPr="00843B16">
        <w:rPr>
          <w:rFonts w:ascii="Arial" w:eastAsia="Times New Roman" w:hAnsi="Arial" w:cs="Arial"/>
          <w:lang w:eastAsia="es-ES"/>
        </w:rPr>
        <w:t>Aplicación de</w:t>
      </w:r>
      <w:r w:rsidRPr="00843B16">
        <w:rPr>
          <w:rFonts w:ascii="Arial" w:eastAsia="Times New Roman" w:hAnsi="Arial" w:cs="Arial"/>
          <w:lang w:eastAsia="es-ES"/>
        </w:rPr>
        <w:t xml:space="preserve"> la queratometría</w:t>
      </w:r>
      <w:r>
        <w:rPr>
          <w:rFonts w:ascii="Arial" w:eastAsia="Times New Roman" w:hAnsi="Arial" w:cs="Arial"/>
          <w:lang w:eastAsia="es-ES"/>
        </w:rPr>
        <w:t xml:space="preserve"> </w:t>
      </w:r>
      <w:r w:rsidRPr="00843B16">
        <w:rPr>
          <w:rFonts w:ascii="Arial" w:eastAsia="Times New Roman" w:hAnsi="Arial" w:cs="Arial"/>
          <w:lang w:eastAsia="es-ES"/>
        </w:rPr>
        <w:t>en el cálculo del lente intraocular. Su importancia en el estudio preoperatorio y postoperatorio de catarata.</w:t>
      </w:r>
    </w:p>
    <w:p w:rsidR="00843B16" w:rsidRPr="00843B16" w:rsidRDefault="00843B16" w:rsidP="00843B16">
      <w:pPr>
        <w:numPr>
          <w:ilvl w:val="0"/>
          <w:numId w:val="1"/>
        </w:numPr>
        <w:tabs>
          <w:tab w:val="left" w:pos="90"/>
        </w:tabs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  <w:r w:rsidRPr="00843B16">
        <w:rPr>
          <w:rFonts w:ascii="Arial" w:eastAsia="Times New Roman" w:hAnsi="Arial" w:cs="Arial"/>
          <w:bCs/>
          <w:lang w:eastAsia="es-ES"/>
        </w:rPr>
        <w:t>Indicaciones para repetir la biometría y queratometría.</w:t>
      </w:r>
    </w:p>
    <w:p w:rsidR="00843B16" w:rsidRPr="00843B16" w:rsidRDefault="00843B16" w:rsidP="00843B16">
      <w:pPr>
        <w:numPr>
          <w:ilvl w:val="0"/>
          <w:numId w:val="1"/>
        </w:numPr>
        <w:tabs>
          <w:tab w:val="left" w:pos="90"/>
        </w:tabs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  <w:r w:rsidRPr="00843B16">
        <w:rPr>
          <w:rFonts w:ascii="Arial" w:eastAsia="Times New Roman" w:hAnsi="Arial" w:cs="Arial"/>
          <w:lang w:eastAsia="es-ES"/>
        </w:rPr>
        <w:t>Profundidad de la cámara anterior.</w:t>
      </w:r>
    </w:p>
    <w:p w:rsidR="00843B16" w:rsidRPr="00843B16" w:rsidRDefault="00843B16" w:rsidP="00843B16">
      <w:pPr>
        <w:numPr>
          <w:ilvl w:val="0"/>
          <w:numId w:val="1"/>
        </w:numPr>
        <w:tabs>
          <w:tab w:val="left" w:pos="90"/>
        </w:tabs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  <w:r w:rsidRPr="00843B16">
        <w:rPr>
          <w:rFonts w:ascii="Arial" w:eastAsia="Times New Roman" w:hAnsi="Arial" w:cs="Arial"/>
          <w:lang w:eastAsia="es-ES"/>
        </w:rPr>
        <w:t xml:space="preserve">Forma correcta de realizar la biometría. Factores que pueden afectar la formación de ecos. </w:t>
      </w:r>
    </w:p>
    <w:p w:rsidR="00843B16" w:rsidRPr="00843B16" w:rsidRDefault="00843B16" w:rsidP="00843B16">
      <w:pPr>
        <w:tabs>
          <w:tab w:val="left" w:pos="90"/>
        </w:tabs>
        <w:spacing w:after="0" w:line="276" w:lineRule="auto"/>
        <w:ind w:left="720" w:hanging="720"/>
        <w:jc w:val="both"/>
        <w:rPr>
          <w:rFonts w:ascii="Arial" w:eastAsia="Times New Roman" w:hAnsi="Arial" w:cs="Arial"/>
          <w:lang w:eastAsia="es-ES"/>
        </w:rPr>
      </w:pPr>
      <w:r w:rsidRPr="00843B16">
        <w:rPr>
          <w:rFonts w:ascii="Arial" w:eastAsia="Times New Roman" w:hAnsi="Arial" w:cs="Arial"/>
          <w:lang w:eastAsia="es-ES"/>
        </w:rPr>
        <w:t>TEMAII: Metodología y principios en el cálculo del lente intraocular</w:t>
      </w:r>
    </w:p>
    <w:p w:rsidR="00843B16" w:rsidRPr="00843B16" w:rsidRDefault="00843B16" w:rsidP="00843B16">
      <w:pPr>
        <w:tabs>
          <w:tab w:val="left" w:pos="90"/>
        </w:tabs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843B16">
        <w:rPr>
          <w:rFonts w:ascii="Arial" w:eastAsia="Times New Roman" w:hAnsi="Arial" w:cs="Arial"/>
          <w:lang w:eastAsia="es-ES"/>
        </w:rPr>
        <w:t>Contenidos:</w:t>
      </w:r>
    </w:p>
    <w:p w:rsidR="00843B16" w:rsidRPr="00843B16" w:rsidRDefault="00843B16" w:rsidP="00843B16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color w:val="231F20"/>
          <w:lang w:eastAsia="es-ES"/>
        </w:rPr>
      </w:pPr>
      <w:r w:rsidRPr="00843B16">
        <w:rPr>
          <w:rFonts w:ascii="Arial" w:eastAsia="Calibri" w:hAnsi="Arial" w:cs="Arial"/>
          <w:color w:val="231F20"/>
          <w:lang w:eastAsia="es-ES"/>
        </w:rPr>
        <w:t>Tipos de lentes intraoculares y sus características. Materiales utilizados para su elaboración.</w:t>
      </w:r>
    </w:p>
    <w:p w:rsidR="00843B16" w:rsidRPr="00843B16" w:rsidRDefault="00843B16" w:rsidP="00843B16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bCs/>
          <w:iCs/>
          <w:color w:val="231F20"/>
          <w:lang w:eastAsia="es-ES"/>
        </w:rPr>
      </w:pPr>
      <w:r w:rsidRPr="00843B16">
        <w:rPr>
          <w:rFonts w:ascii="Arial" w:eastAsia="Calibri" w:hAnsi="Arial" w:cs="Arial"/>
          <w:bCs/>
          <w:color w:val="231F20"/>
          <w:lang w:eastAsia="es-ES"/>
        </w:rPr>
        <w:t xml:space="preserve">Fórmulas </w:t>
      </w:r>
      <w:proofErr w:type="spellStart"/>
      <w:proofErr w:type="gramStart"/>
      <w:r w:rsidRPr="00843B16">
        <w:rPr>
          <w:rFonts w:ascii="Arial" w:eastAsia="Calibri" w:hAnsi="Arial" w:cs="Arial"/>
          <w:bCs/>
          <w:color w:val="231F20"/>
          <w:lang w:eastAsia="es-ES"/>
        </w:rPr>
        <w:t>biométricas:</w:t>
      </w:r>
      <w:r w:rsidRPr="00843B16">
        <w:rPr>
          <w:rFonts w:ascii="Arial" w:eastAsia="Calibri" w:hAnsi="Arial" w:cs="Arial"/>
          <w:bCs/>
          <w:iCs/>
          <w:color w:val="231F20"/>
          <w:lang w:eastAsia="es-ES"/>
        </w:rPr>
        <w:t>fórmulas</w:t>
      </w:r>
      <w:proofErr w:type="spellEnd"/>
      <w:proofErr w:type="gramEnd"/>
      <w:r w:rsidRPr="00843B16">
        <w:rPr>
          <w:rFonts w:ascii="Arial" w:eastAsia="Calibri" w:hAnsi="Arial" w:cs="Arial"/>
          <w:bCs/>
          <w:iCs/>
          <w:color w:val="231F20"/>
          <w:lang w:eastAsia="es-ES"/>
        </w:rPr>
        <w:t xml:space="preserve"> teóricas de 1ª generación y fórmula empírica SRK, fórmulas teóricas de 2ª generación y fórmula empírica SRK II, fórmulas teóricas de tercera generación y fórmulas teóricas de 4ª generación.</w:t>
      </w:r>
    </w:p>
    <w:p w:rsidR="00843B16" w:rsidRPr="00843B16" w:rsidRDefault="00843B16" w:rsidP="00843B16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color w:val="000000"/>
          <w:lang w:eastAsia="es-ES"/>
        </w:rPr>
      </w:pPr>
      <w:r w:rsidRPr="00843B16">
        <w:rPr>
          <w:rFonts w:ascii="Arial" w:eastAsia="Calibri" w:hAnsi="Arial" w:cs="Arial"/>
          <w:bCs/>
          <w:iCs/>
          <w:color w:val="231F20"/>
          <w:lang w:eastAsia="es-ES"/>
        </w:rPr>
        <w:t>Aplicación de las constantes.</w:t>
      </w:r>
    </w:p>
    <w:p w:rsidR="00843B16" w:rsidRPr="00843B16" w:rsidRDefault="00843B16" w:rsidP="00843B16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bCs/>
          <w:iCs/>
          <w:color w:val="231F20"/>
          <w:lang w:eastAsia="es-ES"/>
        </w:rPr>
      </w:pPr>
      <w:r w:rsidRPr="00843B16">
        <w:rPr>
          <w:rFonts w:ascii="Arial" w:eastAsia="Calibri" w:hAnsi="Arial" w:cs="Arial"/>
          <w:bCs/>
          <w:iCs/>
          <w:color w:val="231F20"/>
          <w:lang w:eastAsia="es-ES"/>
        </w:rPr>
        <w:t xml:space="preserve">Técnica del </w:t>
      </w:r>
      <w:proofErr w:type="spellStart"/>
      <w:r w:rsidRPr="00843B16">
        <w:rPr>
          <w:rFonts w:ascii="Arial" w:eastAsia="Calibri" w:hAnsi="Arial" w:cs="Arial"/>
          <w:bCs/>
          <w:iCs/>
          <w:color w:val="231F20"/>
          <w:lang w:eastAsia="es-ES"/>
        </w:rPr>
        <w:t>Piggiback</w:t>
      </w:r>
      <w:proofErr w:type="spellEnd"/>
    </w:p>
    <w:p w:rsidR="00843B16" w:rsidRPr="00843B16" w:rsidRDefault="00843B16" w:rsidP="00843B16">
      <w:pPr>
        <w:tabs>
          <w:tab w:val="left" w:pos="90"/>
        </w:tabs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843B16">
        <w:rPr>
          <w:rFonts w:ascii="Arial" w:eastAsia="Times New Roman" w:hAnsi="Arial" w:cs="Arial"/>
          <w:lang w:eastAsia="es-ES"/>
        </w:rPr>
        <w:t>TEMA III Consideraciones al seleccionar el lente intraocular</w:t>
      </w:r>
    </w:p>
    <w:p w:rsidR="00843B16" w:rsidRPr="00843B16" w:rsidRDefault="00843B16" w:rsidP="00843B16">
      <w:pPr>
        <w:tabs>
          <w:tab w:val="left" w:pos="90"/>
        </w:tabs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843B16">
        <w:rPr>
          <w:rFonts w:ascii="Arial" w:eastAsia="Times New Roman" w:hAnsi="Arial" w:cs="Arial"/>
          <w:lang w:eastAsia="es-ES"/>
        </w:rPr>
        <w:t>Contenidos:</w:t>
      </w:r>
    </w:p>
    <w:p w:rsidR="00843B16" w:rsidRPr="00843B16" w:rsidRDefault="00843B16" w:rsidP="00843B16">
      <w:pPr>
        <w:numPr>
          <w:ilvl w:val="0"/>
          <w:numId w:val="5"/>
        </w:numPr>
        <w:tabs>
          <w:tab w:val="left" w:pos="90"/>
        </w:tabs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  <w:r w:rsidRPr="00843B16">
        <w:rPr>
          <w:rFonts w:ascii="Arial" w:eastAsia="Times New Roman" w:hAnsi="Arial" w:cs="Arial"/>
          <w:lang w:eastAsia="es-ES"/>
        </w:rPr>
        <w:t>Aspectos a tener en cuenta para implantar el lente intraocular.</w:t>
      </w:r>
    </w:p>
    <w:p w:rsidR="00843B16" w:rsidRPr="00843B16" w:rsidRDefault="00843B16" w:rsidP="00843B16">
      <w:pPr>
        <w:numPr>
          <w:ilvl w:val="0"/>
          <w:numId w:val="5"/>
        </w:numPr>
        <w:tabs>
          <w:tab w:val="left" w:pos="90"/>
        </w:tabs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  <w:r w:rsidRPr="00843B16">
        <w:rPr>
          <w:rFonts w:ascii="Arial" w:eastAsia="Times New Roman" w:hAnsi="Arial" w:cs="Arial"/>
          <w:lang w:eastAsia="es-ES"/>
        </w:rPr>
        <w:t>Cálculo biométrico en ojos hipermétropes y en ojos miopes.</w:t>
      </w:r>
    </w:p>
    <w:p w:rsidR="00843B16" w:rsidRPr="00843B16" w:rsidRDefault="00843B16" w:rsidP="00843B16">
      <w:pPr>
        <w:numPr>
          <w:ilvl w:val="0"/>
          <w:numId w:val="5"/>
        </w:numPr>
        <w:tabs>
          <w:tab w:val="left" w:pos="90"/>
        </w:tabs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  <w:r w:rsidRPr="00843B16">
        <w:rPr>
          <w:rFonts w:ascii="Arial" w:eastAsia="Times New Roman" w:hAnsi="Arial" w:cs="Arial"/>
          <w:lang w:eastAsia="es-ES"/>
        </w:rPr>
        <w:t>Cálculo biométrico tras cirugía refractiva. Multifocalidad, asfericidad negativa, irregularidad corneal y astigmatismos asimétricos.</w:t>
      </w:r>
    </w:p>
    <w:p w:rsidR="00843B16" w:rsidRPr="00843B16" w:rsidRDefault="00843B16" w:rsidP="00843B16">
      <w:pPr>
        <w:numPr>
          <w:ilvl w:val="0"/>
          <w:numId w:val="5"/>
        </w:numPr>
        <w:tabs>
          <w:tab w:val="left" w:pos="90"/>
        </w:tabs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  <w:r w:rsidRPr="00843B16">
        <w:rPr>
          <w:rFonts w:ascii="Arial" w:eastAsia="Times New Roman" w:hAnsi="Arial" w:cs="Arial"/>
          <w:lang w:eastAsia="es-ES"/>
        </w:rPr>
        <w:t>La biometría en el ojo afáquico y seudoafáquico.</w:t>
      </w:r>
    </w:p>
    <w:p w:rsidR="00843B16" w:rsidRDefault="00843B16" w:rsidP="00843B16">
      <w:pPr>
        <w:numPr>
          <w:ilvl w:val="0"/>
          <w:numId w:val="5"/>
        </w:numPr>
        <w:tabs>
          <w:tab w:val="left" w:pos="90"/>
        </w:tabs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  <w:r w:rsidRPr="00843B16">
        <w:rPr>
          <w:rFonts w:ascii="Arial" w:eastAsia="Times New Roman" w:hAnsi="Arial" w:cs="Arial"/>
          <w:lang w:eastAsia="es-ES"/>
        </w:rPr>
        <w:t>La biometría en los niños.</w:t>
      </w:r>
    </w:p>
    <w:p w:rsidR="00843B16" w:rsidRPr="00843B16" w:rsidRDefault="00843B16" w:rsidP="00843B16">
      <w:pPr>
        <w:numPr>
          <w:ilvl w:val="0"/>
          <w:numId w:val="5"/>
        </w:numPr>
        <w:tabs>
          <w:tab w:val="left" w:pos="90"/>
        </w:tabs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  <w:r w:rsidRPr="00843B16">
        <w:rPr>
          <w:rFonts w:ascii="Arial" w:eastAsia="Times New Roman" w:hAnsi="Arial" w:cs="Arial"/>
          <w:lang w:eastAsia="es-ES"/>
        </w:rPr>
        <w:t>Actitud ante la sorpresa refractiva.</w:t>
      </w:r>
      <w:r w:rsidRPr="00843B16">
        <w:rPr>
          <w:rFonts w:ascii="Arial" w:eastAsia="Times New Roman" w:hAnsi="Arial" w:cs="Arial"/>
          <w:b/>
          <w:lang w:eastAsia="es-ES"/>
        </w:rPr>
        <w:t xml:space="preserve"> </w:t>
      </w:r>
    </w:p>
    <w:p w:rsidR="00843B16" w:rsidRDefault="00843B16" w:rsidP="00843B16">
      <w:pPr>
        <w:tabs>
          <w:tab w:val="left" w:pos="90"/>
        </w:tabs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</w:p>
    <w:p w:rsidR="00843B16" w:rsidRPr="00843B16" w:rsidRDefault="00843B16" w:rsidP="00843B16">
      <w:pPr>
        <w:tabs>
          <w:tab w:val="left" w:pos="90"/>
        </w:tabs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  <w:r w:rsidRPr="00843B16">
        <w:rPr>
          <w:rFonts w:ascii="Arial" w:eastAsia="Times New Roman" w:hAnsi="Arial" w:cs="Arial"/>
          <w:b/>
          <w:lang w:eastAsia="es-ES"/>
        </w:rPr>
        <w:t>Textos básicos y otras fuentes bibliográficas.</w:t>
      </w:r>
    </w:p>
    <w:p w:rsidR="00843B16" w:rsidRPr="005F7869" w:rsidRDefault="00843B16" w:rsidP="00843B16">
      <w:pPr>
        <w:rPr>
          <w:rFonts w:ascii="Arial" w:eastAsia="Times New Roman" w:hAnsi="Arial" w:cs="Arial"/>
          <w:color w:val="000000"/>
          <w:lang w:eastAsia="es-ES"/>
        </w:rPr>
      </w:pPr>
      <w:r w:rsidRPr="005F7869">
        <w:rPr>
          <w:rFonts w:ascii="Arial" w:eastAsia="Times New Roman" w:hAnsi="Arial" w:cs="Arial"/>
          <w:color w:val="000000"/>
          <w:lang w:eastAsia="es-ES"/>
        </w:rPr>
        <w:t xml:space="preserve">1 </w:t>
      </w:r>
      <w:proofErr w:type="spellStart"/>
      <w:r w:rsidRPr="005F7869">
        <w:rPr>
          <w:rFonts w:ascii="Arial" w:eastAsia="Times New Roman" w:hAnsi="Arial" w:cs="Arial"/>
          <w:color w:val="000000"/>
          <w:lang w:eastAsia="es-ES"/>
        </w:rPr>
        <w:t>Annalsd’Oftalmologia</w:t>
      </w:r>
      <w:proofErr w:type="spellEnd"/>
      <w:r w:rsidRPr="005F7869">
        <w:rPr>
          <w:rFonts w:ascii="Arial" w:eastAsia="Times New Roman" w:hAnsi="Arial" w:cs="Arial"/>
          <w:color w:val="000000"/>
          <w:lang w:eastAsia="es-ES"/>
        </w:rPr>
        <w:t xml:space="preserve">, Cálculo del poder dióptrico de lentes intraoculares, 2003;11(3):152-165  </w:t>
      </w:r>
    </w:p>
    <w:p w:rsidR="00843B16" w:rsidRPr="005F7869" w:rsidRDefault="00843B16" w:rsidP="00843B16">
      <w:pPr>
        <w:rPr>
          <w:rFonts w:ascii="Arial" w:eastAsia="Times New Roman" w:hAnsi="Arial" w:cs="Arial"/>
          <w:color w:val="000000"/>
          <w:lang w:val="en-US" w:eastAsia="es-ES"/>
        </w:rPr>
      </w:pPr>
      <w:r w:rsidRPr="005F7869">
        <w:rPr>
          <w:rFonts w:ascii="Arial" w:eastAsia="Times New Roman" w:hAnsi="Arial" w:cs="Arial"/>
          <w:color w:val="000000"/>
          <w:lang w:val="en-US" w:eastAsia="es-ES"/>
        </w:rPr>
        <w:t xml:space="preserve">2 Olsen T. Sources of error in intraocular lens </w:t>
      </w:r>
      <w:proofErr w:type="spellStart"/>
      <w:r w:rsidRPr="005F7869">
        <w:rPr>
          <w:rFonts w:ascii="Arial" w:eastAsia="Times New Roman" w:hAnsi="Arial" w:cs="Arial"/>
          <w:color w:val="000000"/>
          <w:lang w:val="en-US" w:eastAsia="es-ES"/>
        </w:rPr>
        <w:t>powercalculations</w:t>
      </w:r>
      <w:proofErr w:type="spellEnd"/>
      <w:r w:rsidRPr="005F7869">
        <w:rPr>
          <w:rFonts w:ascii="Arial" w:eastAsia="Times New Roman" w:hAnsi="Arial" w:cs="Arial"/>
          <w:color w:val="000000"/>
          <w:lang w:val="en-US" w:eastAsia="es-ES"/>
        </w:rPr>
        <w:t xml:space="preserve">. J Cataract Refract </w:t>
      </w:r>
      <w:proofErr w:type="spellStart"/>
      <w:r w:rsidRPr="005F7869">
        <w:rPr>
          <w:rFonts w:ascii="Arial" w:eastAsia="Times New Roman" w:hAnsi="Arial" w:cs="Arial"/>
          <w:color w:val="000000"/>
          <w:lang w:val="en-US" w:eastAsia="es-ES"/>
        </w:rPr>
        <w:t>Surg</w:t>
      </w:r>
      <w:proofErr w:type="spellEnd"/>
      <w:r w:rsidRPr="005F7869">
        <w:rPr>
          <w:rFonts w:ascii="Arial" w:eastAsia="Times New Roman" w:hAnsi="Arial" w:cs="Arial"/>
          <w:color w:val="000000"/>
          <w:lang w:val="en-US" w:eastAsia="es-ES"/>
        </w:rPr>
        <w:t xml:space="preserve"> </w:t>
      </w:r>
      <w:proofErr w:type="gramStart"/>
      <w:r w:rsidRPr="005F7869">
        <w:rPr>
          <w:rFonts w:ascii="Arial" w:eastAsia="Times New Roman" w:hAnsi="Arial" w:cs="Arial"/>
          <w:color w:val="000000"/>
          <w:lang w:val="en-US" w:eastAsia="es-ES"/>
        </w:rPr>
        <w:t>1992;18:125</w:t>
      </w:r>
      <w:proofErr w:type="gramEnd"/>
      <w:r w:rsidRPr="005F7869">
        <w:rPr>
          <w:rFonts w:ascii="Arial" w:eastAsia="Times New Roman" w:hAnsi="Arial" w:cs="Arial"/>
          <w:color w:val="000000"/>
          <w:lang w:val="en-US" w:eastAsia="es-ES"/>
        </w:rPr>
        <w:t>-9.</w:t>
      </w:r>
    </w:p>
    <w:p w:rsidR="00843B16" w:rsidRPr="005F7869" w:rsidRDefault="00843B16" w:rsidP="00843B16">
      <w:pPr>
        <w:rPr>
          <w:rFonts w:ascii="Arial" w:eastAsia="Times New Roman" w:hAnsi="Arial" w:cs="Arial"/>
          <w:color w:val="000000"/>
          <w:lang w:val="en-US" w:eastAsia="es-ES"/>
        </w:rPr>
      </w:pPr>
      <w:r w:rsidRPr="005F7869">
        <w:rPr>
          <w:rFonts w:ascii="Arial" w:eastAsia="Times New Roman" w:hAnsi="Arial" w:cs="Arial"/>
          <w:color w:val="000000"/>
          <w:lang w:val="en-US" w:eastAsia="es-ES"/>
        </w:rPr>
        <w:t xml:space="preserve">3 </w:t>
      </w:r>
      <w:proofErr w:type="spellStart"/>
      <w:r w:rsidRPr="005F7869">
        <w:rPr>
          <w:rFonts w:ascii="Arial" w:eastAsia="Times New Roman" w:hAnsi="Arial" w:cs="Arial"/>
          <w:color w:val="000000"/>
          <w:lang w:val="en-US" w:eastAsia="es-ES"/>
        </w:rPr>
        <w:t>Longstaff</w:t>
      </w:r>
      <w:proofErr w:type="spellEnd"/>
      <w:r w:rsidRPr="005F7869">
        <w:rPr>
          <w:rFonts w:ascii="Arial" w:eastAsia="Times New Roman" w:hAnsi="Arial" w:cs="Arial"/>
          <w:color w:val="000000"/>
          <w:lang w:val="en-US" w:eastAsia="es-ES"/>
        </w:rPr>
        <w:t xml:space="preserve"> S. Factors affecting intraocular lens power calculation. Trans </w:t>
      </w:r>
      <w:proofErr w:type="spellStart"/>
      <w:r w:rsidRPr="005F7869">
        <w:rPr>
          <w:rFonts w:ascii="Arial" w:eastAsia="Times New Roman" w:hAnsi="Arial" w:cs="Arial"/>
          <w:color w:val="000000"/>
          <w:lang w:val="en-US" w:eastAsia="es-ES"/>
        </w:rPr>
        <w:t>Ophthalmol</w:t>
      </w:r>
      <w:proofErr w:type="spellEnd"/>
      <w:r w:rsidRPr="005F7869">
        <w:rPr>
          <w:rFonts w:ascii="Arial" w:eastAsia="Times New Roman" w:hAnsi="Arial" w:cs="Arial"/>
          <w:color w:val="000000"/>
          <w:lang w:val="en-US" w:eastAsia="es-ES"/>
        </w:rPr>
        <w:t xml:space="preserve"> </w:t>
      </w:r>
      <w:proofErr w:type="spellStart"/>
      <w:r w:rsidRPr="005F7869">
        <w:rPr>
          <w:rFonts w:ascii="Arial" w:eastAsia="Times New Roman" w:hAnsi="Arial" w:cs="Arial"/>
          <w:color w:val="000000"/>
          <w:lang w:val="en-US" w:eastAsia="es-ES"/>
        </w:rPr>
        <w:t>Soc</w:t>
      </w:r>
      <w:proofErr w:type="spellEnd"/>
      <w:r w:rsidRPr="005F7869">
        <w:rPr>
          <w:rFonts w:ascii="Arial" w:eastAsia="Times New Roman" w:hAnsi="Arial" w:cs="Arial"/>
          <w:color w:val="000000"/>
          <w:lang w:val="en-US" w:eastAsia="es-ES"/>
        </w:rPr>
        <w:t xml:space="preserve"> U K 1986;105 (Pt6): 642-6.</w:t>
      </w:r>
    </w:p>
    <w:p w:rsidR="00843B16" w:rsidRPr="005F7869" w:rsidRDefault="00843B16" w:rsidP="00843B16">
      <w:pPr>
        <w:rPr>
          <w:rFonts w:ascii="Arial" w:eastAsia="Times New Roman" w:hAnsi="Arial" w:cs="Arial"/>
          <w:color w:val="000000"/>
          <w:lang w:val="en-US" w:eastAsia="es-ES"/>
        </w:rPr>
      </w:pPr>
      <w:r w:rsidRPr="005F7869">
        <w:rPr>
          <w:rFonts w:ascii="Arial" w:eastAsia="Times New Roman" w:hAnsi="Arial" w:cs="Arial"/>
          <w:color w:val="000000"/>
          <w:lang w:val="en-US" w:eastAsia="es-ES"/>
        </w:rPr>
        <w:t xml:space="preserve">4.  Holladay JT, Prager TC. Accurate ultrasonic biometry in </w:t>
      </w:r>
      <w:proofErr w:type="spellStart"/>
      <w:r w:rsidRPr="005F7869">
        <w:rPr>
          <w:rFonts w:ascii="Arial" w:eastAsia="Times New Roman" w:hAnsi="Arial" w:cs="Arial"/>
          <w:color w:val="000000"/>
          <w:lang w:val="en-US" w:eastAsia="es-ES"/>
        </w:rPr>
        <w:t>pseudofakia</w:t>
      </w:r>
      <w:proofErr w:type="spellEnd"/>
      <w:r w:rsidRPr="005F7869">
        <w:rPr>
          <w:rFonts w:ascii="Arial" w:eastAsia="Times New Roman" w:hAnsi="Arial" w:cs="Arial"/>
          <w:color w:val="000000"/>
          <w:lang w:val="en-US" w:eastAsia="es-ES"/>
        </w:rPr>
        <w:t xml:space="preserve">. Am J </w:t>
      </w:r>
      <w:proofErr w:type="spellStart"/>
      <w:r w:rsidRPr="005F7869">
        <w:rPr>
          <w:rFonts w:ascii="Arial" w:eastAsia="Times New Roman" w:hAnsi="Arial" w:cs="Arial"/>
          <w:color w:val="000000"/>
          <w:lang w:val="en-US" w:eastAsia="es-ES"/>
        </w:rPr>
        <w:t>Ophthalmol</w:t>
      </w:r>
      <w:proofErr w:type="spellEnd"/>
      <w:r w:rsidRPr="005F7869">
        <w:rPr>
          <w:rFonts w:ascii="Arial" w:eastAsia="Times New Roman" w:hAnsi="Arial" w:cs="Arial"/>
          <w:color w:val="000000"/>
          <w:lang w:val="en-US" w:eastAsia="es-ES"/>
        </w:rPr>
        <w:t xml:space="preserve"> </w:t>
      </w:r>
      <w:proofErr w:type="gramStart"/>
      <w:r w:rsidRPr="005F7869">
        <w:rPr>
          <w:rFonts w:ascii="Arial" w:eastAsia="Times New Roman" w:hAnsi="Arial" w:cs="Arial"/>
          <w:color w:val="000000"/>
          <w:lang w:val="en-US" w:eastAsia="es-ES"/>
        </w:rPr>
        <w:t>1989;107:189</w:t>
      </w:r>
      <w:proofErr w:type="gramEnd"/>
      <w:r w:rsidRPr="005F7869">
        <w:rPr>
          <w:rFonts w:ascii="Arial" w:eastAsia="Times New Roman" w:hAnsi="Arial" w:cs="Arial"/>
          <w:color w:val="000000"/>
          <w:lang w:val="en-US" w:eastAsia="es-ES"/>
        </w:rPr>
        <w:t>-90.</w:t>
      </w:r>
    </w:p>
    <w:p w:rsidR="00843B16" w:rsidRPr="005F7869" w:rsidRDefault="00843B16" w:rsidP="00843B16">
      <w:pPr>
        <w:rPr>
          <w:rFonts w:ascii="Arial" w:eastAsia="Times New Roman" w:hAnsi="Arial" w:cs="Arial"/>
          <w:color w:val="000000"/>
          <w:lang w:val="en-US" w:eastAsia="es-ES"/>
        </w:rPr>
      </w:pPr>
      <w:r w:rsidRPr="005F7869">
        <w:rPr>
          <w:rFonts w:ascii="Arial" w:eastAsia="Times New Roman" w:hAnsi="Arial" w:cs="Arial"/>
          <w:color w:val="000000"/>
          <w:lang w:val="en-US" w:eastAsia="es-ES"/>
        </w:rPr>
        <w:t xml:space="preserve">5.  </w:t>
      </w:r>
      <w:proofErr w:type="spellStart"/>
      <w:r w:rsidRPr="005F7869">
        <w:rPr>
          <w:rFonts w:ascii="Arial" w:eastAsia="Times New Roman" w:hAnsi="Arial" w:cs="Arial"/>
          <w:color w:val="000000"/>
          <w:lang w:val="en-US" w:eastAsia="es-ES"/>
        </w:rPr>
        <w:t>Shammas</w:t>
      </w:r>
      <w:proofErr w:type="spellEnd"/>
      <w:r w:rsidRPr="005F7869">
        <w:rPr>
          <w:rFonts w:ascii="Arial" w:eastAsia="Times New Roman" w:hAnsi="Arial" w:cs="Arial"/>
          <w:color w:val="000000"/>
          <w:lang w:val="en-US" w:eastAsia="es-ES"/>
        </w:rPr>
        <w:t xml:space="preserve"> HJ, ed. Atlas of Ophthalmic Ultrasonography</w:t>
      </w:r>
    </w:p>
    <w:p w:rsidR="00843B16" w:rsidRPr="005F7869" w:rsidRDefault="00843B16" w:rsidP="00843B16">
      <w:pPr>
        <w:rPr>
          <w:rFonts w:ascii="Arial" w:eastAsia="Times New Roman" w:hAnsi="Arial" w:cs="Arial"/>
          <w:color w:val="000000"/>
          <w:lang w:val="en-US" w:eastAsia="es-ES"/>
        </w:rPr>
      </w:pPr>
      <w:r w:rsidRPr="005F7869">
        <w:rPr>
          <w:rFonts w:ascii="Arial" w:eastAsia="Times New Roman" w:hAnsi="Arial" w:cs="Arial"/>
          <w:color w:val="000000"/>
          <w:lang w:val="en-US" w:eastAsia="es-ES"/>
        </w:rPr>
        <w:t>and Biometry. St Louis: Mosby, 1984.</w:t>
      </w:r>
    </w:p>
    <w:p w:rsidR="00843B16" w:rsidRPr="001B2745" w:rsidRDefault="00843B16" w:rsidP="00843B16">
      <w:pPr>
        <w:rPr>
          <w:rFonts w:ascii="Arial" w:eastAsia="Times New Roman" w:hAnsi="Arial" w:cs="Arial"/>
          <w:color w:val="000000"/>
          <w:lang w:eastAsia="es-ES"/>
        </w:rPr>
      </w:pPr>
      <w:r w:rsidRPr="001B2745">
        <w:rPr>
          <w:rFonts w:ascii="Arial" w:eastAsia="Times New Roman" w:hAnsi="Arial" w:cs="Arial"/>
          <w:color w:val="000000"/>
          <w:lang w:eastAsia="es-ES"/>
        </w:rPr>
        <w:t xml:space="preserve">6.  </w:t>
      </w:r>
      <w:proofErr w:type="spellStart"/>
      <w:r w:rsidRPr="001B2745">
        <w:rPr>
          <w:rFonts w:ascii="Arial" w:eastAsia="Times New Roman" w:hAnsi="Arial" w:cs="Arial"/>
          <w:color w:val="000000"/>
          <w:lang w:eastAsia="es-ES"/>
        </w:rPr>
        <w:t>Holladay</w:t>
      </w:r>
      <w:proofErr w:type="spellEnd"/>
      <w:r w:rsidRPr="001B2745">
        <w:rPr>
          <w:rFonts w:ascii="Arial" w:eastAsia="Times New Roman" w:hAnsi="Arial" w:cs="Arial"/>
          <w:color w:val="000000"/>
          <w:lang w:eastAsia="es-ES"/>
        </w:rPr>
        <w:t xml:space="preserve"> JT. </w:t>
      </w:r>
      <w:r w:rsidRPr="005F7869">
        <w:rPr>
          <w:rFonts w:ascii="Arial" w:eastAsia="Times New Roman" w:hAnsi="Arial" w:cs="Arial"/>
          <w:color w:val="000000"/>
          <w:lang w:eastAsia="es-ES"/>
        </w:rPr>
        <w:t xml:space="preserve">Biometría con ecografía modo A y cálculo de la potencia refractiva de LIO. </w:t>
      </w:r>
      <w:r w:rsidRPr="001B2745">
        <w:rPr>
          <w:rFonts w:ascii="Arial" w:eastAsia="Times New Roman" w:hAnsi="Arial" w:cs="Arial"/>
          <w:color w:val="000000"/>
          <w:lang w:eastAsia="es-ES"/>
        </w:rPr>
        <w:t xml:space="preserve">Focal </w:t>
      </w:r>
      <w:proofErr w:type="spellStart"/>
      <w:r w:rsidRPr="001B2745">
        <w:rPr>
          <w:rFonts w:ascii="Arial" w:eastAsia="Times New Roman" w:hAnsi="Arial" w:cs="Arial"/>
          <w:color w:val="000000"/>
          <w:lang w:eastAsia="es-ES"/>
        </w:rPr>
        <w:t>Points</w:t>
      </w:r>
      <w:proofErr w:type="spellEnd"/>
      <w:r w:rsidRPr="001B2745">
        <w:rPr>
          <w:rFonts w:ascii="Arial" w:eastAsia="Times New Roman" w:hAnsi="Arial" w:cs="Arial"/>
          <w:color w:val="000000"/>
          <w:lang w:eastAsia="es-ES"/>
        </w:rPr>
        <w:t xml:space="preserve"> (ed. </w:t>
      </w:r>
      <w:r w:rsidRPr="005F7869">
        <w:rPr>
          <w:rFonts w:ascii="Arial" w:eastAsia="Times New Roman" w:hAnsi="Arial" w:cs="Arial"/>
          <w:color w:val="000000"/>
          <w:lang w:val="en-US" w:eastAsia="es-ES"/>
        </w:rPr>
        <w:t xml:space="preserve">Highlights of Ophthalmology </w:t>
      </w:r>
      <w:proofErr w:type="spellStart"/>
      <w:r w:rsidRPr="005F7869">
        <w:rPr>
          <w:rFonts w:ascii="Arial" w:eastAsia="Times New Roman" w:hAnsi="Arial" w:cs="Arial"/>
          <w:color w:val="000000"/>
          <w:lang w:val="en-US" w:eastAsia="es-ES"/>
        </w:rPr>
        <w:t>Int</w:t>
      </w:r>
      <w:proofErr w:type="spellEnd"/>
      <w:r w:rsidRPr="005F7869">
        <w:rPr>
          <w:rFonts w:ascii="Arial" w:eastAsia="Times New Roman" w:hAnsi="Arial" w:cs="Arial"/>
          <w:color w:val="000000"/>
          <w:lang w:val="en-US" w:eastAsia="es-ES"/>
        </w:rPr>
        <w:t xml:space="preserve">) 1997;1(5):13-8. </w:t>
      </w:r>
      <w:r w:rsidRPr="001B2745">
        <w:rPr>
          <w:rFonts w:ascii="Arial" w:eastAsia="Times New Roman" w:hAnsi="Arial" w:cs="Arial"/>
          <w:color w:val="000000"/>
          <w:lang w:eastAsia="es-ES"/>
        </w:rPr>
        <w:t>(Edición en español).</w:t>
      </w:r>
    </w:p>
    <w:p w:rsidR="00843B16" w:rsidRPr="005F7869" w:rsidRDefault="00843B16" w:rsidP="00843B16">
      <w:pPr>
        <w:rPr>
          <w:rFonts w:ascii="Arial" w:eastAsia="Times New Roman" w:hAnsi="Arial" w:cs="Arial"/>
          <w:color w:val="000000"/>
          <w:lang w:val="en-US" w:eastAsia="es-ES"/>
        </w:rPr>
      </w:pPr>
      <w:r w:rsidRPr="005F7869">
        <w:rPr>
          <w:rFonts w:ascii="Arial" w:eastAsia="Times New Roman" w:hAnsi="Arial" w:cs="Arial"/>
          <w:color w:val="000000"/>
          <w:lang w:eastAsia="es-ES"/>
        </w:rPr>
        <w:t xml:space="preserve">7. </w:t>
      </w:r>
      <w:proofErr w:type="spellStart"/>
      <w:r w:rsidRPr="005F7869">
        <w:rPr>
          <w:rFonts w:ascii="Arial" w:eastAsia="Times New Roman" w:hAnsi="Arial" w:cs="Arial"/>
          <w:color w:val="000000"/>
          <w:lang w:eastAsia="es-ES"/>
        </w:rPr>
        <w:t>Hoffer</w:t>
      </w:r>
      <w:proofErr w:type="spellEnd"/>
      <w:r w:rsidRPr="005F7869">
        <w:rPr>
          <w:rFonts w:ascii="Arial" w:eastAsia="Times New Roman" w:hAnsi="Arial" w:cs="Arial"/>
          <w:color w:val="000000"/>
          <w:lang w:eastAsia="es-ES"/>
        </w:rPr>
        <w:t xml:space="preserve"> KJ. Biometría con ecografía modo A y cálculo de la potencia refractiva de LIO. </w:t>
      </w:r>
      <w:r w:rsidRPr="005F7869">
        <w:rPr>
          <w:rFonts w:ascii="Arial" w:eastAsia="Times New Roman" w:hAnsi="Arial" w:cs="Arial"/>
          <w:color w:val="000000"/>
          <w:lang w:val="en-US" w:eastAsia="es-ES"/>
        </w:rPr>
        <w:t xml:space="preserve">Focal Points (ed. Highlights of Ophthalmology </w:t>
      </w:r>
      <w:proofErr w:type="spellStart"/>
      <w:r w:rsidRPr="005F7869">
        <w:rPr>
          <w:rFonts w:ascii="Arial" w:eastAsia="Times New Roman" w:hAnsi="Arial" w:cs="Arial"/>
          <w:color w:val="000000"/>
          <w:lang w:val="en-US" w:eastAsia="es-ES"/>
        </w:rPr>
        <w:t>Int</w:t>
      </w:r>
      <w:proofErr w:type="spellEnd"/>
      <w:r w:rsidRPr="005F7869">
        <w:rPr>
          <w:rFonts w:ascii="Arial" w:eastAsia="Times New Roman" w:hAnsi="Arial" w:cs="Arial"/>
          <w:color w:val="000000"/>
          <w:lang w:val="en-US" w:eastAsia="es-ES"/>
        </w:rPr>
        <w:t>) 1997;1(5):13-8 (</w:t>
      </w:r>
      <w:proofErr w:type="spellStart"/>
      <w:r w:rsidRPr="005F7869">
        <w:rPr>
          <w:rFonts w:ascii="Arial" w:eastAsia="Times New Roman" w:hAnsi="Arial" w:cs="Arial"/>
          <w:color w:val="000000"/>
          <w:lang w:val="en-US" w:eastAsia="es-ES"/>
        </w:rPr>
        <w:t>Edición</w:t>
      </w:r>
      <w:proofErr w:type="spellEnd"/>
      <w:r w:rsidRPr="005F7869">
        <w:rPr>
          <w:rFonts w:ascii="Arial" w:eastAsia="Times New Roman" w:hAnsi="Arial" w:cs="Arial"/>
          <w:color w:val="000000"/>
          <w:lang w:val="en-US" w:eastAsia="es-ES"/>
        </w:rPr>
        <w:t xml:space="preserve"> </w:t>
      </w:r>
      <w:proofErr w:type="spellStart"/>
      <w:r w:rsidRPr="005F7869">
        <w:rPr>
          <w:rFonts w:ascii="Arial" w:eastAsia="Times New Roman" w:hAnsi="Arial" w:cs="Arial"/>
          <w:color w:val="000000"/>
          <w:lang w:val="en-US" w:eastAsia="es-ES"/>
        </w:rPr>
        <w:t>en</w:t>
      </w:r>
      <w:proofErr w:type="spellEnd"/>
      <w:r w:rsidRPr="005F7869">
        <w:rPr>
          <w:rFonts w:ascii="Arial" w:eastAsia="Times New Roman" w:hAnsi="Arial" w:cs="Arial"/>
          <w:color w:val="000000"/>
          <w:lang w:val="en-US" w:eastAsia="es-ES"/>
        </w:rPr>
        <w:t xml:space="preserve"> </w:t>
      </w:r>
      <w:proofErr w:type="spellStart"/>
      <w:r w:rsidRPr="005F7869">
        <w:rPr>
          <w:rFonts w:ascii="Arial" w:eastAsia="Times New Roman" w:hAnsi="Arial" w:cs="Arial"/>
          <w:color w:val="000000"/>
          <w:lang w:val="en-US" w:eastAsia="es-ES"/>
        </w:rPr>
        <w:t>español</w:t>
      </w:r>
      <w:proofErr w:type="spellEnd"/>
      <w:r w:rsidRPr="005F7869">
        <w:rPr>
          <w:rFonts w:ascii="Arial" w:eastAsia="Times New Roman" w:hAnsi="Arial" w:cs="Arial"/>
          <w:color w:val="000000"/>
          <w:lang w:val="en-US" w:eastAsia="es-ES"/>
        </w:rPr>
        <w:t>).</w:t>
      </w:r>
    </w:p>
    <w:p w:rsidR="00843B16" w:rsidRPr="005F7869" w:rsidRDefault="00843B16" w:rsidP="00843B16">
      <w:pPr>
        <w:rPr>
          <w:rFonts w:ascii="Arial" w:eastAsia="Times New Roman" w:hAnsi="Arial" w:cs="Arial"/>
          <w:color w:val="000000"/>
          <w:lang w:eastAsia="es-ES"/>
        </w:rPr>
      </w:pPr>
      <w:r w:rsidRPr="005F7869">
        <w:rPr>
          <w:rFonts w:ascii="Arial" w:eastAsia="Times New Roman" w:hAnsi="Arial" w:cs="Arial"/>
          <w:color w:val="000000"/>
          <w:lang w:val="en-US" w:eastAsia="es-ES"/>
        </w:rPr>
        <w:t xml:space="preserve">8. </w:t>
      </w:r>
      <w:proofErr w:type="spellStart"/>
      <w:r w:rsidRPr="005F7869">
        <w:rPr>
          <w:rFonts w:ascii="Arial" w:eastAsia="Times New Roman" w:hAnsi="Arial" w:cs="Arial"/>
          <w:color w:val="000000"/>
          <w:lang w:val="en-US" w:eastAsia="es-ES"/>
        </w:rPr>
        <w:t>Jansson</w:t>
      </w:r>
      <w:proofErr w:type="spellEnd"/>
      <w:r w:rsidRPr="005F7869">
        <w:rPr>
          <w:rFonts w:ascii="Arial" w:eastAsia="Times New Roman" w:hAnsi="Arial" w:cs="Arial"/>
          <w:color w:val="000000"/>
          <w:lang w:val="en-US" w:eastAsia="es-ES"/>
        </w:rPr>
        <w:t xml:space="preserve"> F, </w:t>
      </w:r>
      <w:proofErr w:type="spellStart"/>
      <w:r w:rsidRPr="005F7869">
        <w:rPr>
          <w:rFonts w:ascii="Arial" w:eastAsia="Times New Roman" w:hAnsi="Arial" w:cs="Arial"/>
          <w:color w:val="000000"/>
          <w:lang w:val="en-US" w:eastAsia="es-ES"/>
        </w:rPr>
        <w:t>Kock</w:t>
      </w:r>
      <w:proofErr w:type="spellEnd"/>
      <w:r w:rsidRPr="005F7869">
        <w:rPr>
          <w:rFonts w:ascii="Arial" w:eastAsia="Times New Roman" w:hAnsi="Arial" w:cs="Arial"/>
          <w:color w:val="000000"/>
          <w:lang w:val="en-US" w:eastAsia="es-ES"/>
        </w:rPr>
        <w:t xml:space="preserve"> E. Determination of the velocity of ultrasound in the human lens and vitreous. </w:t>
      </w:r>
      <w:r w:rsidRPr="005F7869">
        <w:rPr>
          <w:rFonts w:ascii="Arial" w:eastAsia="Times New Roman" w:hAnsi="Arial" w:cs="Arial"/>
          <w:color w:val="000000"/>
          <w:lang w:eastAsia="es-ES"/>
        </w:rPr>
        <w:t xml:space="preserve">Acta </w:t>
      </w:r>
      <w:proofErr w:type="spellStart"/>
      <w:r w:rsidRPr="005F7869">
        <w:rPr>
          <w:rFonts w:ascii="Arial" w:eastAsia="Times New Roman" w:hAnsi="Arial" w:cs="Arial"/>
          <w:color w:val="000000"/>
          <w:lang w:eastAsia="es-ES"/>
        </w:rPr>
        <w:t>Ophthalmol</w:t>
      </w:r>
      <w:proofErr w:type="spellEnd"/>
      <w:r w:rsidRPr="005F7869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gramStart"/>
      <w:r w:rsidRPr="005F7869">
        <w:rPr>
          <w:rFonts w:ascii="Arial" w:eastAsia="Times New Roman" w:hAnsi="Arial" w:cs="Arial"/>
          <w:color w:val="000000"/>
          <w:lang w:eastAsia="es-ES"/>
        </w:rPr>
        <w:t>1962;40:420</w:t>
      </w:r>
      <w:proofErr w:type="gramEnd"/>
      <w:r w:rsidRPr="005F7869">
        <w:rPr>
          <w:rFonts w:ascii="Arial" w:eastAsia="Times New Roman" w:hAnsi="Arial" w:cs="Arial"/>
          <w:color w:val="000000"/>
          <w:lang w:eastAsia="es-ES"/>
        </w:rPr>
        <w:t>-6.</w:t>
      </w:r>
    </w:p>
    <w:p w:rsidR="00843B16" w:rsidRPr="005F7869" w:rsidRDefault="00843B16" w:rsidP="00843B16">
      <w:pPr>
        <w:rPr>
          <w:rFonts w:ascii="Arial" w:eastAsia="Times New Roman" w:hAnsi="Arial" w:cs="Arial"/>
          <w:color w:val="000000"/>
          <w:lang w:val="en-US" w:eastAsia="es-ES"/>
        </w:rPr>
      </w:pPr>
      <w:r w:rsidRPr="005F7869">
        <w:rPr>
          <w:rFonts w:ascii="Arial" w:eastAsia="Times New Roman" w:hAnsi="Arial" w:cs="Arial"/>
          <w:color w:val="000000"/>
          <w:lang w:eastAsia="es-ES"/>
        </w:rPr>
        <w:t xml:space="preserve">9. </w:t>
      </w:r>
      <w:proofErr w:type="spellStart"/>
      <w:r w:rsidRPr="005F7869">
        <w:rPr>
          <w:rFonts w:ascii="Arial" w:eastAsia="Times New Roman" w:hAnsi="Arial" w:cs="Arial"/>
          <w:color w:val="000000"/>
          <w:lang w:eastAsia="es-ES"/>
        </w:rPr>
        <w:t>Ghoraba</w:t>
      </w:r>
      <w:proofErr w:type="spellEnd"/>
      <w:r w:rsidRPr="005F7869">
        <w:rPr>
          <w:rFonts w:ascii="Arial" w:eastAsia="Times New Roman" w:hAnsi="Arial" w:cs="Arial"/>
          <w:color w:val="000000"/>
          <w:lang w:eastAsia="es-ES"/>
        </w:rPr>
        <w:t xml:space="preserve"> HH, El- </w:t>
      </w:r>
      <w:proofErr w:type="spellStart"/>
      <w:r w:rsidRPr="005F7869">
        <w:rPr>
          <w:rFonts w:ascii="Arial" w:eastAsia="Times New Roman" w:hAnsi="Arial" w:cs="Arial"/>
          <w:color w:val="000000"/>
          <w:lang w:eastAsia="es-ES"/>
        </w:rPr>
        <w:t>Dorghamy</w:t>
      </w:r>
      <w:proofErr w:type="spellEnd"/>
      <w:r w:rsidRPr="005F7869">
        <w:rPr>
          <w:rFonts w:ascii="Arial" w:eastAsia="Times New Roman" w:hAnsi="Arial" w:cs="Arial"/>
          <w:color w:val="000000"/>
          <w:lang w:eastAsia="es-ES"/>
        </w:rPr>
        <w:t xml:space="preserve"> AA, </w:t>
      </w:r>
      <w:proofErr w:type="spellStart"/>
      <w:r w:rsidRPr="005F7869">
        <w:rPr>
          <w:rFonts w:ascii="Arial" w:eastAsia="Times New Roman" w:hAnsi="Arial" w:cs="Arial"/>
          <w:color w:val="000000"/>
          <w:lang w:eastAsia="es-ES"/>
        </w:rPr>
        <w:t>Atia</w:t>
      </w:r>
      <w:proofErr w:type="spellEnd"/>
      <w:r w:rsidRPr="005F7869">
        <w:rPr>
          <w:rFonts w:ascii="Arial" w:eastAsia="Times New Roman" w:hAnsi="Arial" w:cs="Arial"/>
          <w:color w:val="000000"/>
          <w:lang w:eastAsia="es-ES"/>
        </w:rPr>
        <w:t xml:space="preserve"> AF, </w:t>
      </w:r>
      <w:proofErr w:type="spellStart"/>
      <w:r w:rsidRPr="005F7869">
        <w:rPr>
          <w:rFonts w:ascii="Arial" w:eastAsia="Times New Roman" w:hAnsi="Arial" w:cs="Arial"/>
          <w:color w:val="000000"/>
          <w:lang w:eastAsia="es-ES"/>
        </w:rPr>
        <w:t>IsmailYassimAel</w:t>
      </w:r>
      <w:proofErr w:type="spellEnd"/>
      <w:r w:rsidRPr="005F7869">
        <w:rPr>
          <w:rFonts w:ascii="Arial" w:eastAsia="Times New Roman" w:hAnsi="Arial" w:cs="Arial"/>
          <w:color w:val="000000"/>
          <w:lang w:eastAsia="es-ES"/>
        </w:rPr>
        <w:t xml:space="preserve">-A. </w:t>
      </w:r>
      <w:r w:rsidRPr="005F7869">
        <w:rPr>
          <w:rFonts w:ascii="Arial" w:eastAsia="Times New Roman" w:hAnsi="Arial" w:cs="Arial"/>
          <w:color w:val="000000"/>
          <w:lang w:val="en-US" w:eastAsia="es-ES"/>
        </w:rPr>
        <w:t xml:space="preserve">The problems of biometry in combined silicone </w:t>
      </w:r>
    </w:p>
    <w:p w:rsidR="00843B16" w:rsidRPr="005F7869" w:rsidRDefault="00843B16" w:rsidP="00843B16">
      <w:pPr>
        <w:rPr>
          <w:rFonts w:ascii="Arial" w:eastAsia="Times New Roman" w:hAnsi="Arial" w:cs="Arial"/>
          <w:color w:val="000000"/>
          <w:lang w:eastAsia="es-ES"/>
        </w:rPr>
      </w:pPr>
      <w:r w:rsidRPr="005F7869">
        <w:rPr>
          <w:rFonts w:ascii="Arial" w:eastAsia="Times New Roman" w:hAnsi="Arial" w:cs="Arial"/>
          <w:color w:val="000000"/>
          <w:lang w:val="en-US" w:eastAsia="es-ES"/>
        </w:rPr>
        <w:t xml:space="preserve">10.  </w:t>
      </w:r>
      <w:proofErr w:type="spellStart"/>
      <w:r w:rsidRPr="005F7869">
        <w:rPr>
          <w:rFonts w:ascii="Arial" w:eastAsia="Times New Roman" w:hAnsi="Arial" w:cs="Arial"/>
          <w:color w:val="000000"/>
          <w:lang w:val="en-US" w:eastAsia="es-ES"/>
        </w:rPr>
        <w:t>Lackner</w:t>
      </w:r>
      <w:proofErr w:type="spellEnd"/>
      <w:r w:rsidRPr="005F7869">
        <w:rPr>
          <w:rFonts w:ascii="Arial" w:eastAsia="Times New Roman" w:hAnsi="Arial" w:cs="Arial"/>
          <w:color w:val="000000"/>
          <w:lang w:val="en-US" w:eastAsia="es-ES"/>
        </w:rPr>
        <w:t xml:space="preserve"> B, </w:t>
      </w:r>
      <w:proofErr w:type="spellStart"/>
      <w:r w:rsidRPr="005F7869">
        <w:rPr>
          <w:rFonts w:ascii="Arial" w:eastAsia="Times New Roman" w:hAnsi="Arial" w:cs="Arial"/>
          <w:color w:val="000000"/>
          <w:lang w:val="en-US" w:eastAsia="es-ES"/>
        </w:rPr>
        <w:t>Schmidinger</w:t>
      </w:r>
      <w:proofErr w:type="spellEnd"/>
      <w:r w:rsidRPr="005F7869">
        <w:rPr>
          <w:rFonts w:ascii="Arial" w:eastAsia="Times New Roman" w:hAnsi="Arial" w:cs="Arial"/>
          <w:color w:val="000000"/>
          <w:lang w:val="en-US" w:eastAsia="es-ES"/>
        </w:rPr>
        <w:t xml:space="preserve"> G, </w:t>
      </w:r>
      <w:proofErr w:type="spellStart"/>
      <w:r w:rsidRPr="005F7869">
        <w:rPr>
          <w:rFonts w:ascii="Arial" w:eastAsia="Times New Roman" w:hAnsi="Arial" w:cs="Arial"/>
          <w:color w:val="000000"/>
          <w:lang w:val="en-US" w:eastAsia="es-ES"/>
        </w:rPr>
        <w:t>Pieh</w:t>
      </w:r>
      <w:proofErr w:type="spellEnd"/>
      <w:r w:rsidRPr="005F7869">
        <w:rPr>
          <w:rFonts w:ascii="Arial" w:eastAsia="Times New Roman" w:hAnsi="Arial" w:cs="Arial"/>
          <w:color w:val="000000"/>
          <w:lang w:val="en-US" w:eastAsia="es-ES"/>
        </w:rPr>
        <w:t xml:space="preserve"> S, </w:t>
      </w:r>
      <w:proofErr w:type="spellStart"/>
      <w:r w:rsidRPr="005F7869">
        <w:rPr>
          <w:rFonts w:ascii="Arial" w:eastAsia="Times New Roman" w:hAnsi="Arial" w:cs="Arial"/>
          <w:color w:val="000000"/>
          <w:lang w:val="en-US" w:eastAsia="es-ES"/>
        </w:rPr>
        <w:t>Funovics</w:t>
      </w:r>
      <w:proofErr w:type="spellEnd"/>
      <w:r w:rsidRPr="005F7869">
        <w:rPr>
          <w:rFonts w:ascii="Arial" w:eastAsia="Times New Roman" w:hAnsi="Arial" w:cs="Arial"/>
          <w:color w:val="000000"/>
          <w:lang w:val="en-US" w:eastAsia="es-ES"/>
        </w:rPr>
        <w:t xml:space="preserve"> M, </w:t>
      </w:r>
      <w:proofErr w:type="spellStart"/>
      <w:r w:rsidRPr="005F7869">
        <w:rPr>
          <w:rFonts w:ascii="Arial" w:eastAsia="Times New Roman" w:hAnsi="Arial" w:cs="Arial"/>
          <w:color w:val="000000"/>
          <w:lang w:val="en-US" w:eastAsia="es-ES"/>
        </w:rPr>
        <w:t>Skorpik</w:t>
      </w:r>
      <w:proofErr w:type="spellEnd"/>
      <w:r w:rsidRPr="005F7869">
        <w:rPr>
          <w:rFonts w:ascii="Arial" w:eastAsia="Times New Roman" w:hAnsi="Arial" w:cs="Arial"/>
          <w:color w:val="000000"/>
          <w:lang w:val="en-US" w:eastAsia="es-ES"/>
        </w:rPr>
        <w:t xml:space="preserve"> C. </w:t>
      </w:r>
      <w:proofErr w:type="spellStart"/>
      <w:r w:rsidRPr="005F7869">
        <w:rPr>
          <w:rFonts w:ascii="Arial" w:eastAsia="Times New Roman" w:hAnsi="Arial" w:cs="Arial"/>
          <w:color w:val="000000"/>
          <w:lang w:val="en-US" w:eastAsia="es-ES"/>
        </w:rPr>
        <w:t>Repeatibility</w:t>
      </w:r>
      <w:proofErr w:type="spellEnd"/>
      <w:r w:rsidRPr="005F7869">
        <w:rPr>
          <w:rFonts w:ascii="Arial" w:eastAsia="Times New Roman" w:hAnsi="Arial" w:cs="Arial"/>
          <w:color w:val="000000"/>
          <w:lang w:val="en-US" w:eastAsia="es-ES"/>
        </w:rPr>
        <w:t xml:space="preserve"> and </w:t>
      </w:r>
      <w:proofErr w:type="spellStart"/>
      <w:r w:rsidRPr="005F7869">
        <w:rPr>
          <w:rFonts w:ascii="Arial" w:eastAsia="Times New Roman" w:hAnsi="Arial" w:cs="Arial"/>
          <w:color w:val="000000"/>
          <w:lang w:val="en-US" w:eastAsia="es-ES"/>
        </w:rPr>
        <w:t>Reproductibility</w:t>
      </w:r>
      <w:proofErr w:type="spellEnd"/>
      <w:r w:rsidRPr="005F7869">
        <w:rPr>
          <w:rFonts w:ascii="Arial" w:eastAsia="Times New Roman" w:hAnsi="Arial" w:cs="Arial"/>
          <w:color w:val="000000"/>
          <w:lang w:val="en-US" w:eastAsia="es-ES"/>
        </w:rPr>
        <w:t xml:space="preserve"> of Central Corneal Thickness Measurement with </w:t>
      </w:r>
      <w:proofErr w:type="spellStart"/>
      <w:r w:rsidRPr="005F7869">
        <w:rPr>
          <w:rFonts w:ascii="Arial" w:eastAsia="Times New Roman" w:hAnsi="Arial" w:cs="Arial"/>
          <w:color w:val="000000"/>
          <w:lang w:val="en-US" w:eastAsia="es-ES"/>
        </w:rPr>
        <w:t>Pentacam</w:t>
      </w:r>
      <w:proofErr w:type="spellEnd"/>
      <w:r w:rsidRPr="005F7869">
        <w:rPr>
          <w:rFonts w:ascii="Arial" w:eastAsia="Times New Roman" w:hAnsi="Arial" w:cs="Arial"/>
          <w:color w:val="000000"/>
          <w:lang w:val="en-US" w:eastAsia="es-ES"/>
        </w:rPr>
        <w:t xml:space="preserve">, </w:t>
      </w:r>
      <w:proofErr w:type="spellStart"/>
      <w:r w:rsidRPr="005F7869">
        <w:rPr>
          <w:rFonts w:ascii="Arial" w:eastAsia="Times New Roman" w:hAnsi="Arial" w:cs="Arial"/>
          <w:color w:val="000000"/>
          <w:lang w:val="en-US" w:eastAsia="es-ES"/>
        </w:rPr>
        <w:t>Orbscan</w:t>
      </w:r>
      <w:proofErr w:type="spellEnd"/>
      <w:r w:rsidRPr="005F7869">
        <w:rPr>
          <w:rFonts w:ascii="Arial" w:eastAsia="Times New Roman" w:hAnsi="Arial" w:cs="Arial"/>
          <w:color w:val="000000"/>
          <w:lang w:val="en-US" w:eastAsia="es-ES"/>
        </w:rPr>
        <w:t xml:space="preserve"> and Ultrasound. </w:t>
      </w:r>
      <w:proofErr w:type="spellStart"/>
      <w:r w:rsidRPr="005F7869">
        <w:rPr>
          <w:rFonts w:ascii="Arial" w:eastAsia="Times New Roman" w:hAnsi="Arial" w:cs="Arial"/>
          <w:color w:val="000000"/>
          <w:lang w:eastAsia="es-ES"/>
        </w:rPr>
        <w:t>Optometry</w:t>
      </w:r>
      <w:proofErr w:type="spellEnd"/>
      <w:r w:rsidRPr="005F7869">
        <w:rPr>
          <w:rFonts w:ascii="Arial" w:eastAsia="Times New Roman" w:hAnsi="Arial" w:cs="Arial"/>
          <w:color w:val="000000"/>
          <w:lang w:eastAsia="es-ES"/>
        </w:rPr>
        <w:t xml:space="preserve"> and </w:t>
      </w:r>
      <w:proofErr w:type="spellStart"/>
      <w:r w:rsidRPr="005F7869">
        <w:rPr>
          <w:rFonts w:ascii="Arial" w:eastAsia="Times New Roman" w:hAnsi="Arial" w:cs="Arial"/>
          <w:color w:val="000000"/>
          <w:lang w:eastAsia="es-ES"/>
        </w:rPr>
        <w:t>VisionScience</w:t>
      </w:r>
      <w:proofErr w:type="spellEnd"/>
      <w:r w:rsidRPr="005F7869">
        <w:rPr>
          <w:rFonts w:ascii="Arial" w:eastAsia="Times New Roman" w:hAnsi="Arial" w:cs="Arial"/>
          <w:color w:val="000000"/>
          <w:lang w:eastAsia="es-ES"/>
        </w:rPr>
        <w:t>. 2005; Vol. 82, No 10.</w:t>
      </w:r>
    </w:p>
    <w:p w:rsidR="00843B16" w:rsidRPr="005F7869" w:rsidRDefault="00843B16" w:rsidP="00843B16">
      <w:pPr>
        <w:rPr>
          <w:rFonts w:ascii="Arial" w:eastAsia="Times New Roman" w:hAnsi="Arial" w:cs="Arial"/>
          <w:color w:val="000000"/>
          <w:lang w:eastAsia="es-ES"/>
        </w:rPr>
      </w:pPr>
      <w:r w:rsidRPr="005F7869">
        <w:rPr>
          <w:rFonts w:ascii="Arial" w:eastAsia="Times New Roman" w:hAnsi="Arial" w:cs="Arial"/>
          <w:color w:val="000000"/>
          <w:lang w:eastAsia="es-ES"/>
        </w:rPr>
        <w:t xml:space="preserve">11. </w:t>
      </w:r>
      <w:proofErr w:type="spellStart"/>
      <w:r w:rsidRPr="005F7869">
        <w:rPr>
          <w:rFonts w:ascii="Arial" w:eastAsia="Times New Roman" w:hAnsi="Arial" w:cs="Arial"/>
          <w:color w:val="000000"/>
          <w:lang w:eastAsia="es-ES"/>
        </w:rPr>
        <w:t>Satindel</w:t>
      </w:r>
      <w:proofErr w:type="spellEnd"/>
      <w:r w:rsidRPr="005F7869">
        <w:rPr>
          <w:rFonts w:ascii="Arial" w:eastAsia="Times New Roman" w:hAnsi="Arial" w:cs="Arial"/>
          <w:color w:val="000000"/>
          <w:lang w:eastAsia="es-ES"/>
        </w:rPr>
        <w:t xml:space="preserve"> Par S. </w:t>
      </w:r>
      <w:proofErr w:type="spellStart"/>
      <w:r w:rsidRPr="005F7869">
        <w:rPr>
          <w:rFonts w:ascii="Arial" w:eastAsia="Times New Roman" w:hAnsi="Arial" w:cs="Arial"/>
          <w:color w:val="000000"/>
          <w:lang w:eastAsia="es-ES"/>
        </w:rPr>
        <w:t>Grewal</w:t>
      </w:r>
      <w:proofErr w:type="spellEnd"/>
      <w:r w:rsidRPr="005F7869">
        <w:rPr>
          <w:rFonts w:ascii="Arial" w:eastAsia="Times New Roman" w:hAnsi="Arial" w:cs="Arial"/>
          <w:color w:val="000000"/>
          <w:lang w:eastAsia="es-ES"/>
        </w:rPr>
        <w:t xml:space="preserve">. Evaluación de Patologías del Segmento anterior usando </w:t>
      </w:r>
      <w:proofErr w:type="spellStart"/>
      <w:r w:rsidRPr="005F7869">
        <w:rPr>
          <w:rFonts w:ascii="Arial" w:eastAsia="Times New Roman" w:hAnsi="Arial" w:cs="Arial"/>
          <w:color w:val="000000"/>
          <w:lang w:eastAsia="es-ES"/>
        </w:rPr>
        <w:t>Pentacam</w:t>
      </w:r>
      <w:proofErr w:type="spellEnd"/>
      <w:r w:rsidRPr="005F7869">
        <w:rPr>
          <w:rFonts w:ascii="Arial" w:eastAsia="Times New Roman" w:hAnsi="Arial" w:cs="Arial"/>
          <w:color w:val="000000"/>
          <w:lang w:eastAsia="es-ES"/>
        </w:rPr>
        <w:t xml:space="preserve">. </w:t>
      </w:r>
      <w:proofErr w:type="spellStart"/>
      <w:r w:rsidRPr="005F7869">
        <w:rPr>
          <w:rFonts w:ascii="Arial" w:eastAsia="Times New Roman" w:hAnsi="Arial" w:cs="Arial"/>
          <w:color w:val="000000"/>
          <w:lang w:eastAsia="es-ES"/>
        </w:rPr>
        <w:t>Highlights</w:t>
      </w:r>
      <w:proofErr w:type="spellEnd"/>
      <w:r w:rsidRPr="005F7869">
        <w:rPr>
          <w:rFonts w:ascii="Arial" w:eastAsia="Times New Roman" w:hAnsi="Arial" w:cs="Arial"/>
          <w:color w:val="000000"/>
          <w:lang w:eastAsia="es-ES"/>
        </w:rPr>
        <w:t xml:space="preserve"> of </w:t>
      </w:r>
      <w:proofErr w:type="spellStart"/>
      <w:r w:rsidRPr="005F7869">
        <w:rPr>
          <w:rFonts w:ascii="Arial" w:eastAsia="Times New Roman" w:hAnsi="Arial" w:cs="Arial"/>
          <w:color w:val="000000"/>
          <w:lang w:eastAsia="es-ES"/>
        </w:rPr>
        <w:t>Ophthalmology</w:t>
      </w:r>
      <w:proofErr w:type="spellEnd"/>
      <w:r w:rsidRPr="005F7869">
        <w:rPr>
          <w:rFonts w:ascii="Arial" w:eastAsia="Times New Roman" w:hAnsi="Arial" w:cs="Arial"/>
          <w:color w:val="000000"/>
          <w:lang w:eastAsia="es-ES"/>
        </w:rPr>
        <w:t>. 2008; Vol. 36, No 1.</w:t>
      </w:r>
    </w:p>
    <w:p w:rsidR="00843B16" w:rsidRPr="005F7869" w:rsidRDefault="00843B16" w:rsidP="00843B16">
      <w:pPr>
        <w:rPr>
          <w:rFonts w:ascii="Arial" w:eastAsia="Times New Roman" w:hAnsi="Arial" w:cs="Arial"/>
          <w:color w:val="000000"/>
          <w:lang w:eastAsia="es-ES"/>
        </w:rPr>
      </w:pPr>
      <w:r w:rsidRPr="005F7869">
        <w:rPr>
          <w:rFonts w:ascii="Arial" w:eastAsia="Times New Roman" w:hAnsi="Arial" w:cs="Arial"/>
          <w:color w:val="000000"/>
          <w:lang w:eastAsia="es-ES"/>
        </w:rPr>
        <w:t xml:space="preserve">12. </w:t>
      </w:r>
      <w:proofErr w:type="spellStart"/>
      <w:r w:rsidRPr="005F7869">
        <w:rPr>
          <w:rFonts w:ascii="Arial" w:eastAsia="Times New Roman" w:hAnsi="Arial" w:cs="Arial"/>
          <w:color w:val="000000"/>
          <w:lang w:eastAsia="es-ES"/>
        </w:rPr>
        <w:t>Verges</w:t>
      </w:r>
      <w:proofErr w:type="spellEnd"/>
      <w:r w:rsidRPr="005F7869">
        <w:rPr>
          <w:rFonts w:ascii="Arial" w:eastAsia="Times New Roman" w:hAnsi="Arial" w:cs="Arial"/>
          <w:color w:val="000000"/>
          <w:lang w:eastAsia="es-ES"/>
        </w:rPr>
        <w:t xml:space="preserve"> C, </w:t>
      </w:r>
      <w:proofErr w:type="spellStart"/>
      <w:r w:rsidRPr="005F7869">
        <w:rPr>
          <w:rFonts w:ascii="Arial" w:eastAsia="Times New Roman" w:hAnsi="Arial" w:cs="Arial"/>
          <w:color w:val="000000"/>
          <w:lang w:eastAsia="es-ES"/>
        </w:rPr>
        <w:t>Cazal</w:t>
      </w:r>
      <w:proofErr w:type="spellEnd"/>
      <w:r w:rsidRPr="005F7869">
        <w:rPr>
          <w:rFonts w:ascii="Arial" w:eastAsia="Times New Roman" w:hAnsi="Arial" w:cs="Arial"/>
          <w:color w:val="000000"/>
          <w:lang w:eastAsia="es-ES"/>
        </w:rPr>
        <w:t xml:space="preserve"> J. Aplicaciones del </w:t>
      </w:r>
      <w:proofErr w:type="spellStart"/>
      <w:r w:rsidRPr="005F7869">
        <w:rPr>
          <w:rFonts w:ascii="Arial" w:eastAsia="Times New Roman" w:hAnsi="Arial" w:cs="Arial"/>
          <w:color w:val="000000"/>
          <w:lang w:eastAsia="es-ES"/>
        </w:rPr>
        <w:t>Pentacam</w:t>
      </w:r>
      <w:proofErr w:type="spellEnd"/>
      <w:r w:rsidRPr="005F7869">
        <w:rPr>
          <w:rFonts w:ascii="Arial" w:eastAsia="Times New Roman" w:hAnsi="Arial" w:cs="Arial"/>
          <w:color w:val="000000"/>
          <w:lang w:eastAsia="es-ES"/>
        </w:rPr>
        <w:t xml:space="preserve"> en el análisis del segmento anterior. </w:t>
      </w:r>
      <w:proofErr w:type="spellStart"/>
      <w:r w:rsidRPr="005F7869">
        <w:rPr>
          <w:rFonts w:ascii="Arial" w:eastAsia="Times New Roman" w:hAnsi="Arial" w:cs="Arial"/>
          <w:color w:val="000000"/>
          <w:lang w:eastAsia="es-ES"/>
        </w:rPr>
        <w:t>Highlights</w:t>
      </w:r>
      <w:proofErr w:type="spellEnd"/>
      <w:r w:rsidRPr="005F7869">
        <w:rPr>
          <w:rFonts w:ascii="Arial" w:eastAsia="Times New Roman" w:hAnsi="Arial" w:cs="Arial"/>
          <w:color w:val="000000"/>
          <w:lang w:eastAsia="es-ES"/>
        </w:rPr>
        <w:t xml:space="preserve"> of </w:t>
      </w:r>
      <w:proofErr w:type="spellStart"/>
      <w:r w:rsidRPr="005F7869">
        <w:rPr>
          <w:rFonts w:ascii="Arial" w:eastAsia="Times New Roman" w:hAnsi="Arial" w:cs="Arial"/>
          <w:color w:val="000000"/>
          <w:lang w:eastAsia="es-ES"/>
        </w:rPr>
        <w:t>Ophthalmology</w:t>
      </w:r>
      <w:proofErr w:type="spellEnd"/>
      <w:r w:rsidRPr="005F7869">
        <w:rPr>
          <w:rFonts w:ascii="Arial" w:eastAsia="Times New Roman" w:hAnsi="Arial" w:cs="Arial"/>
          <w:color w:val="000000"/>
          <w:lang w:eastAsia="es-ES"/>
        </w:rPr>
        <w:t>. 2007; Vol. 35, No 3.</w:t>
      </w:r>
    </w:p>
    <w:p w:rsidR="00B46CDF" w:rsidRDefault="00843B16" w:rsidP="00843B16">
      <w:pPr>
        <w:rPr>
          <w:rFonts w:ascii="Arial" w:eastAsia="Times New Roman" w:hAnsi="Arial" w:cs="Arial"/>
          <w:color w:val="000000"/>
          <w:lang w:eastAsia="es-ES"/>
        </w:rPr>
      </w:pPr>
      <w:r w:rsidRPr="005F7869">
        <w:rPr>
          <w:rFonts w:ascii="Arial" w:eastAsia="Times New Roman" w:hAnsi="Arial" w:cs="Arial"/>
          <w:color w:val="000000"/>
          <w:lang w:eastAsia="es-ES"/>
        </w:rPr>
        <w:t xml:space="preserve">13. </w:t>
      </w:r>
      <w:proofErr w:type="spellStart"/>
      <w:r w:rsidRPr="005F7869">
        <w:rPr>
          <w:rFonts w:ascii="Arial" w:eastAsia="Times New Roman" w:hAnsi="Arial" w:cs="Arial"/>
          <w:color w:val="000000"/>
          <w:lang w:eastAsia="es-ES"/>
        </w:rPr>
        <w:t>Talevi</w:t>
      </w:r>
      <w:proofErr w:type="spellEnd"/>
      <w:r w:rsidRPr="005F7869">
        <w:rPr>
          <w:rFonts w:ascii="Arial" w:eastAsia="Times New Roman" w:hAnsi="Arial" w:cs="Arial"/>
          <w:color w:val="000000"/>
          <w:lang w:eastAsia="es-ES"/>
        </w:rPr>
        <w:t xml:space="preserve"> G, </w:t>
      </w:r>
      <w:proofErr w:type="spellStart"/>
      <w:r w:rsidRPr="005F7869">
        <w:rPr>
          <w:rFonts w:ascii="Arial" w:eastAsia="Times New Roman" w:hAnsi="Arial" w:cs="Arial"/>
          <w:color w:val="000000"/>
          <w:lang w:eastAsia="es-ES"/>
        </w:rPr>
        <w:t>Tallano</w:t>
      </w:r>
      <w:proofErr w:type="spellEnd"/>
      <w:r w:rsidRPr="005F7869">
        <w:rPr>
          <w:rFonts w:ascii="Arial" w:eastAsia="Times New Roman" w:hAnsi="Arial" w:cs="Arial"/>
          <w:color w:val="000000"/>
          <w:lang w:eastAsia="es-ES"/>
        </w:rPr>
        <w:t xml:space="preserve"> C. Ecografía y biometría ocular. Buenos Aires: Ediciones científicas </w:t>
      </w:r>
      <w:proofErr w:type="gramStart"/>
      <w:r w:rsidRPr="005F7869">
        <w:rPr>
          <w:rFonts w:ascii="Arial" w:eastAsia="Times New Roman" w:hAnsi="Arial" w:cs="Arial"/>
          <w:color w:val="000000"/>
          <w:lang w:eastAsia="es-ES"/>
        </w:rPr>
        <w:t>Argentinas</w:t>
      </w:r>
      <w:proofErr w:type="gramEnd"/>
      <w:r w:rsidRPr="005F7869">
        <w:rPr>
          <w:rFonts w:ascii="Arial" w:eastAsia="Times New Roman" w:hAnsi="Arial" w:cs="Arial"/>
          <w:color w:val="000000"/>
          <w:lang w:eastAsia="es-ES"/>
        </w:rPr>
        <w:t>, 2007.</w:t>
      </w:r>
    </w:p>
    <w:p w:rsidR="00843B16" w:rsidRDefault="00843B16" w:rsidP="00843B16">
      <w:pPr>
        <w:rPr>
          <w:rFonts w:ascii="Arial" w:eastAsia="Times New Roman" w:hAnsi="Arial" w:cs="Arial"/>
          <w:b/>
          <w:color w:val="000000"/>
          <w:u w:val="single"/>
          <w:lang w:eastAsia="es-ES"/>
        </w:rPr>
      </w:pPr>
      <w:r w:rsidRPr="00843B16">
        <w:rPr>
          <w:rFonts w:ascii="Arial" w:eastAsia="Times New Roman" w:hAnsi="Arial" w:cs="Arial"/>
          <w:b/>
          <w:color w:val="000000"/>
          <w:u w:val="single"/>
          <w:lang w:eastAsia="es-ES"/>
        </w:rPr>
        <w:t>Optativo 6 Buenas prácticas en optometría.</w:t>
      </w:r>
    </w:p>
    <w:p w:rsidR="00843B16" w:rsidRPr="00AD52C3" w:rsidRDefault="00843B16" w:rsidP="00843B16">
      <w:pP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AD52C3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Temas a desarrollar</w:t>
      </w:r>
    </w:p>
    <w:p w:rsidR="00843B16" w:rsidRDefault="00843B16" w:rsidP="00843B16">
      <w:pPr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Examen ocular con lámparas de hendidura</w:t>
      </w:r>
    </w:p>
    <w:p w:rsidR="00843B16" w:rsidRDefault="00843B16" w:rsidP="00843B16">
      <w:pPr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</w:t>
      </w:r>
      <w:r w:rsidR="00AD52C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arpados y pestañas. Conjuntiva bulbar y tarsal</w:t>
      </w:r>
    </w:p>
    <w:p w:rsidR="00AD52C3" w:rsidRDefault="00AD52C3" w:rsidP="00843B16">
      <w:pPr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Área Límbica</w:t>
      </w:r>
    </w:p>
    <w:p w:rsidR="00AD52C3" w:rsidRDefault="00AD52C3" w:rsidP="00843B16">
      <w:pPr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Cornea</w:t>
      </w:r>
    </w:p>
    <w:p w:rsidR="00AD52C3" w:rsidRPr="00843B16" w:rsidRDefault="00AD52C3" w:rsidP="00843B16">
      <w:pPr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Película lagrimal. Defectos de las lentes de contacto</w:t>
      </w:r>
    </w:p>
    <w:p w:rsidR="00B46CDF" w:rsidRDefault="00AD52C3" w:rsidP="006C0191">
      <w:pPr>
        <w:jc w:val="both"/>
        <w:rPr>
          <w:rFonts w:ascii="Arial" w:hAnsi="Arial" w:cs="Arial"/>
          <w:b/>
          <w:sz w:val="36"/>
          <w:szCs w:val="36"/>
        </w:rPr>
      </w:pPr>
      <w:r w:rsidRPr="00AD52C3">
        <w:rPr>
          <w:rFonts w:ascii="Arial" w:hAnsi="Arial" w:cs="Arial"/>
          <w:b/>
          <w:sz w:val="36"/>
          <w:szCs w:val="36"/>
        </w:rPr>
        <w:t>Estos trabajos que pertenecen al segundo momento se entregaran antes del 17 de octubre.</w:t>
      </w:r>
    </w:p>
    <w:p w:rsidR="00AD52C3" w:rsidRDefault="00AD52C3" w:rsidP="00AD52C3">
      <w:pPr>
        <w:spacing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No se le caerá a nadie atrás, es responsabilidad de cada estudiante la de cumplir con las orientaciones.</w:t>
      </w:r>
    </w:p>
    <w:p w:rsidR="00AD52C3" w:rsidRDefault="00AD52C3" w:rsidP="00AD52C3">
      <w:pPr>
        <w:spacing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Cualquier duda mi telf. 78614255</w:t>
      </w:r>
    </w:p>
    <w:p w:rsidR="00C33E97" w:rsidRDefault="00AD52C3" w:rsidP="00C33E97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Saludos Jaime</w:t>
      </w:r>
      <w:r w:rsidR="00C33E97" w:rsidRPr="00C33E97">
        <w:rPr>
          <w:rFonts w:ascii="Arial" w:hAnsi="Arial" w:cs="Arial"/>
        </w:rPr>
        <w:t xml:space="preserve"> </w:t>
      </w:r>
    </w:p>
    <w:p w:rsidR="00C036F5" w:rsidRDefault="00C036F5" w:rsidP="00C33E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Temas a tener en cuenta en semiología </w:t>
      </w:r>
      <w:bookmarkStart w:id="0" w:name="_GoBack"/>
      <w:bookmarkEnd w:id="0"/>
    </w:p>
    <w:p w:rsidR="00C33E97" w:rsidRDefault="00C33E97" w:rsidP="00C33E97">
      <w:pPr>
        <w:jc w:val="both"/>
        <w:rPr>
          <w:rFonts w:ascii="Arial" w:hAnsi="Arial" w:cs="Arial"/>
        </w:rPr>
      </w:pPr>
    </w:p>
    <w:p w:rsidR="00C33E97" w:rsidRDefault="00C33E97" w:rsidP="009F3245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C33E97">
        <w:rPr>
          <w:rFonts w:ascii="Arial" w:hAnsi="Arial" w:cs="Arial"/>
        </w:rPr>
        <w:t xml:space="preserve">Síndrome de enrojecimiento ocular sin dolor: conjuntivitis, </w:t>
      </w:r>
    </w:p>
    <w:p w:rsidR="00C33E97" w:rsidRPr="00C33E97" w:rsidRDefault="00C33E97" w:rsidP="009F3245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C33E97">
        <w:rPr>
          <w:rFonts w:ascii="Arial" w:hAnsi="Arial" w:cs="Arial"/>
        </w:rPr>
        <w:t>Ojo rojo con dolor: úlceras corneales, uveítis y glaucoma.</w:t>
      </w:r>
    </w:p>
    <w:p w:rsidR="00C33E97" w:rsidRDefault="00C33E97" w:rsidP="00C33E97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A60A39">
        <w:rPr>
          <w:rFonts w:ascii="Arial" w:hAnsi="Arial" w:cs="Arial"/>
        </w:rPr>
        <w:t xml:space="preserve">Síndrome de pérdida de agudeza visual brusca: Obstrucción de la arteria central de la retina, obstrucción de la vena central de la retina, desprendimiento de </w:t>
      </w:r>
      <w:proofErr w:type="gramStart"/>
      <w:r w:rsidRPr="00A60A39">
        <w:rPr>
          <w:rFonts w:ascii="Arial" w:hAnsi="Arial" w:cs="Arial"/>
        </w:rPr>
        <w:t xml:space="preserve">retina, </w:t>
      </w:r>
      <w:r>
        <w:rPr>
          <w:rFonts w:ascii="Arial" w:hAnsi="Arial" w:cs="Arial"/>
        </w:rPr>
        <w:t xml:space="preserve"> catarata</w:t>
      </w:r>
      <w:proofErr w:type="gramEnd"/>
      <w:r w:rsidRPr="00A60A39">
        <w:rPr>
          <w:rFonts w:ascii="Arial" w:hAnsi="Arial" w:cs="Arial"/>
        </w:rPr>
        <w:t xml:space="preserve"> traumáticas, edema corneal (glaucoma agudo y trauma), trauma del nervio óptico. </w:t>
      </w:r>
    </w:p>
    <w:p w:rsidR="00C33E97" w:rsidRDefault="00C33E97" w:rsidP="00C33E97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9767C7">
        <w:rPr>
          <w:rFonts w:ascii="Arial" w:hAnsi="Arial" w:cs="Arial"/>
        </w:rPr>
        <w:t>Síndrome de pérdida de agudeza visual lenta y progresiva:  Glaucoma c</w:t>
      </w:r>
      <w:r>
        <w:rPr>
          <w:rFonts w:ascii="Arial" w:hAnsi="Arial" w:cs="Arial"/>
        </w:rPr>
        <w:t xml:space="preserve">rónico, queratitis, pterigion, </w:t>
      </w:r>
      <w:r w:rsidRPr="009767C7">
        <w:rPr>
          <w:rFonts w:ascii="Arial" w:hAnsi="Arial" w:cs="Arial"/>
        </w:rPr>
        <w:t>catarata senil, retinopatías (diabética, Hipertensiva</w:t>
      </w:r>
      <w:proofErr w:type="gramStart"/>
      <w:r w:rsidRPr="009767C7">
        <w:rPr>
          <w:rFonts w:ascii="Arial" w:hAnsi="Arial" w:cs="Arial"/>
        </w:rPr>
        <w:t>, ,</w:t>
      </w:r>
      <w:proofErr w:type="gramEnd"/>
      <w:r w:rsidRPr="009767C7">
        <w:rPr>
          <w:rFonts w:ascii="Arial" w:hAnsi="Arial" w:cs="Arial"/>
        </w:rPr>
        <w:t xml:space="preserve"> atrofia óptica, degeneraciones maculares (juveniles y seniles</w:t>
      </w:r>
      <w:r>
        <w:rPr>
          <w:rFonts w:ascii="Arial" w:hAnsi="Arial" w:cs="Arial"/>
        </w:rPr>
        <w:t>,</w:t>
      </w:r>
      <w:r w:rsidRPr="009767C7">
        <w:rPr>
          <w:rFonts w:ascii="Arial" w:hAnsi="Arial" w:cs="Arial"/>
        </w:rPr>
        <w:t xml:space="preserve"> retinosis pigmentaria,, </w:t>
      </w:r>
      <w:proofErr w:type="spellStart"/>
      <w:r w:rsidRPr="009767C7">
        <w:rPr>
          <w:rFonts w:ascii="Arial" w:hAnsi="Arial" w:cs="Arial"/>
        </w:rPr>
        <w:t>queratocono</w:t>
      </w:r>
      <w:proofErr w:type="spellEnd"/>
      <w:r w:rsidRPr="009767C7">
        <w:rPr>
          <w:rFonts w:ascii="Arial" w:hAnsi="Arial" w:cs="Arial"/>
        </w:rPr>
        <w:t xml:space="preserve">, </w:t>
      </w:r>
      <w:proofErr w:type="spellStart"/>
      <w:r w:rsidRPr="009767C7">
        <w:rPr>
          <w:rFonts w:ascii="Arial" w:hAnsi="Arial" w:cs="Arial"/>
        </w:rPr>
        <w:t>retinoblastoma</w:t>
      </w:r>
      <w:proofErr w:type="spellEnd"/>
      <w:r w:rsidRPr="009767C7">
        <w:rPr>
          <w:rFonts w:ascii="Arial" w:hAnsi="Arial" w:cs="Arial"/>
        </w:rPr>
        <w:t>, melanoma</w:t>
      </w:r>
      <w:r>
        <w:rPr>
          <w:rFonts w:ascii="Arial" w:hAnsi="Arial" w:cs="Arial"/>
        </w:rPr>
        <w:t>.</w:t>
      </w:r>
    </w:p>
    <w:p w:rsidR="00C33E97" w:rsidRDefault="00C33E97" w:rsidP="00C33E97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393DDB">
        <w:rPr>
          <w:rFonts w:ascii="Arial" w:hAnsi="Arial" w:cs="Arial"/>
        </w:rPr>
        <w:t xml:space="preserve">Síndrome </w:t>
      </w:r>
      <w:proofErr w:type="gramStart"/>
      <w:r w:rsidRPr="00393DDB">
        <w:rPr>
          <w:rFonts w:ascii="Arial" w:hAnsi="Arial" w:cs="Arial"/>
        </w:rPr>
        <w:t>de  pérdida</w:t>
      </w:r>
      <w:proofErr w:type="gramEnd"/>
      <w:r w:rsidRPr="00393DDB">
        <w:rPr>
          <w:rFonts w:ascii="Arial" w:hAnsi="Arial" w:cs="Arial"/>
        </w:rPr>
        <w:t xml:space="preserve"> del reflejo rojo-anaranjado del fondo: Opacidades de los medios transparentes y refringentes; opacidades de la córnea (mácula, leucoma). </w:t>
      </w:r>
      <w:proofErr w:type="spellStart"/>
      <w:r w:rsidRPr="00393DDB">
        <w:rPr>
          <w:rFonts w:ascii="Arial" w:hAnsi="Arial" w:cs="Arial"/>
        </w:rPr>
        <w:t>Leucorias</w:t>
      </w:r>
      <w:proofErr w:type="spellEnd"/>
      <w:r w:rsidRPr="00393DDB">
        <w:rPr>
          <w:rFonts w:ascii="Arial" w:hAnsi="Arial" w:cs="Arial"/>
        </w:rPr>
        <w:t xml:space="preserve">: opacidades del cristalino (cataratas), desprendimiento de retina, </w:t>
      </w:r>
    </w:p>
    <w:p w:rsidR="00C33E97" w:rsidRPr="00795626" w:rsidRDefault="00C33E97" w:rsidP="00C93AB6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795626">
        <w:rPr>
          <w:rFonts w:ascii="Arial" w:hAnsi="Arial" w:cs="Arial"/>
        </w:rPr>
        <w:t xml:space="preserve">Cefaleas de causa ocular: ametropías no corregidas, insuficiencia de      convergencia, </w:t>
      </w:r>
      <w:proofErr w:type="spellStart"/>
      <w:r w:rsidRPr="00795626">
        <w:rPr>
          <w:rFonts w:ascii="Arial" w:hAnsi="Arial" w:cs="Arial"/>
        </w:rPr>
        <w:t>heteroforias</w:t>
      </w:r>
      <w:proofErr w:type="spellEnd"/>
      <w:r w:rsidRPr="00795626">
        <w:rPr>
          <w:rFonts w:ascii="Arial" w:hAnsi="Arial" w:cs="Arial"/>
        </w:rPr>
        <w:t xml:space="preserve"> y </w:t>
      </w:r>
      <w:proofErr w:type="spellStart"/>
      <w:r w:rsidRPr="00795626">
        <w:rPr>
          <w:rFonts w:ascii="Arial" w:hAnsi="Arial" w:cs="Arial"/>
        </w:rPr>
        <w:t>anisometropía</w:t>
      </w:r>
      <w:proofErr w:type="spellEnd"/>
      <w:r w:rsidRPr="00795626">
        <w:rPr>
          <w:rFonts w:ascii="Arial" w:hAnsi="Arial" w:cs="Arial"/>
        </w:rPr>
        <w:t xml:space="preserve">. </w:t>
      </w:r>
      <w:proofErr w:type="spellStart"/>
      <w:r w:rsidRPr="00795626">
        <w:rPr>
          <w:rFonts w:ascii="Arial" w:hAnsi="Arial" w:cs="Arial"/>
        </w:rPr>
        <w:t>Extraoculares</w:t>
      </w:r>
      <w:proofErr w:type="spellEnd"/>
      <w:r w:rsidRPr="00795626">
        <w:rPr>
          <w:rFonts w:ascii="Arial" w:hAnsi="Arial" w:cs="Arial"/>
        </w:rPr>
        <w:t xml:space="preserve">: hemicráneas (migrañas), hipertensión </w:t>
      </w:r>
      <w:proofErr w:type="spellStart"/>
      <w:r w:rsidRPr="00795626">
        <w:rPr>
          <w:rFonts w:ascii="Arial" w:hAnsi="Arial" w:cs="Arial"/>
        </w:rPr>
        <w:t>endocraneana</w:t>
      </w:r>
      <w:proofErr w:type="spellEnd"/>
      <w:r w:rsidRPr="00795626">
        <w:rPr>
          <w:rFonts w:ascii="Arial" w:hAnsi="Arial" w:cs="Arial"/>
        </w:rPr>
        <w:t xml:space="preserve">, hipertensión arterial, </w:t>
      </w:r>
      <w:proofErr w:type="spellStart"/>
      <w:r w:rsidRPr="00795626">
        <w:rPr>
          <w:rFonts w:ascii="Arial" w:hAnsi="Arial" w:cs="Arial"/>
        </w:rPr>
        <w:t>sinusutis</w:t>
      </w:r>
      <w:proofErr w:type="spellEnd"/>
      <w:r w:rsidRPr="00795626">
        <w:rPr>
          <w:rFonts w:ascii="Arial" w:hAnsi="Arial" w:cs="Arial"/>
        </w:rPr>
        <w:t xml:space="preserve">, </w:t>
      </w:r>
    </w:p>
    <w:p w:rsidR="00C33E97" w:rsidRPr="001F629C" w:rsidRDefault="00C33E97" w:rsidP="00C33E97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742D8E">
        <w:rPr>
          <w:rFonts w:ascii="Arial" w:hAnsi="Arial" w:cs="Arial"/>
        </w:rPr>
        <w:t xml:space="preserve">Identificar los </w:t>
      </w:r>
      <w:proofErr w:type="gramStart"/>
      <w:r w:rsidRPr="00742D8E">
        <w:rPr>
          <w:rFonts w:ascii="Arial" w:hAnsi="Arial" w:cs="Arial"/>
        </w:rPr>
        <w:t>diferentes  tipos</w:t>
      </w:r>
      <w:proofErr w:type="gramEnd"/>
      <w:r w:rsidRPr="00742D8E">
        <w:rPr>
          <w:rFonts w:ascii="Arial" w:hAnsi="Arial" w:cs="Arial"/>
        </w:rPr>
        <w:t xml:space="preserve"> de cefaleas, para remitirlo al especialista correspondiente según el tipo detectado para su tratamiento</w:t>
      </w:r>
      <w:r>
        <w:rPr>
          <w:rFonts w:ascii="Arial" w:hAnsi="Arial" w:cs="Arial"/>
        </w:rPr>
        <w:t>.</w:t>
      </w:r>
    </w:p>
    <w:p w:rsidR="00C33E97" w:rsidRPr="002A45D8" w:rsidRDefault="00C33E97" w:rsidP="00C33E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2A45D8">
        <w:rPr>
          <w:rFonts w:ascii="Arial" w:hAnsi="Arial" w:cs="Arial"/>
        </w:rPr>
        <w:t xml:space="preserve">TEMA III </w:t>
      </w:r>
      <w:r>
        <w:rPr>
          <w:rFonts w:ascii="Arial" w:hAnsi="Arial" w:cs="Arial"/>
        </w:rPr>
        <w:t>Campo visual.</w:t>
      </w:r>
    </w:p>
    <w:p w:rsidR="00C33E97" w:rsidRDefault="00C33E97" w:rsidP="00C33E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Contenidos</w:t>
      </w:r>
    </w:p>
    <w:p w:rsidR="00C33E97" w:rsidRPr="00EE12B3" w:rsidRDefault="00C33E97" w:rsidP="00C33E97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E12B3">
        <w:rPr>
          <w:rFonts w:ascii="Arial" w:hAnsi="Arial" w:cs="Arial"/>
        </w:rPr>
        <w:t>Campo visual: concepto, importancia y objeto de estudio, límites anatómicos del campo visual monocular y binocular, terminología.</w:t>
      </w:r>
    </w:p>
    <w:p w:rsidR="00C33E97" w:rsidRPr="00EE12B3" w:rsidRDefault="00C33E97" w:rsidP="00C33E97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E12B3">
        <w:rPr>
          <w:rFonts w:ascii="Arial" w:hAnsi="Arial" w:cs="Arial"/>
        </w:rPr>
        <w:t xml:space="preserve">Exploración sensorial: sensibilidad retiniana, </w:t>
      </w:r>
      <w:proofErr w:type="gramStart"/>
      <w:r w:rsidRPr="00EE12B3">
        <w:rPr>
          <w:rFonts w:ascii="Arial" w:hAnsi="Arial" w:cs="Arial"/>
        </w:rPr>
        <w:t>umbrales absoluto</w:t>
      </w:r>
      <w:proofErr w:type="gramEnd"/>
      <w:r w:rsidRPr="00EE12B3">
        <w:rPr>
          <w:rFonts w:ascii="Arial" w:hAnsi="Arial" w:cs="Arial"/>
        </w:rPr>
        <w:t>, de duración y diferencial, ojo central y periférico.</w:t>
      </w:r>
    </w:p>
    <w:p w:rsidR="00C33E97" w:rsidRPr="00EE12B3" w:rsidRDefault="00C33E97" w:rsidP="00C33E97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E12B3">
        <w:rPr>
          <w:rFonts w:ascii="Arial" w:hAnsi="Arial" w:cs="Arial"/>
        </w:rPr>
        <w:t xml:space="preserve">Estudio de la visión cromática, campo visual en las ametropías y en el niño. </w:t>
      </w:r>
    </w:p>
    <w:p w:rsidR="00C33E97" w:rsidRPr="000859BF" w:rsidRDefault="00C33E97" w:rsidP="00C33E97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0859BF">
        <w:rPr>
          <w:rFonts w:ascii="Arial" w:hAnsi="Arial" w:cs="Arial"/>
        </w:rPr>
        <w:t>Métodos de exploración en campo visual en general: cinético y estático en general.</w:t>
      </w:r>
    </w:p>
    <w:p w:rsidR="00C33E97" w:rsidRPr="000859BF" w:rsidRDefault="00C33E97" w:rsidP="00C33E97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0859BF">
        <w:rPr>
          <w:rFonts w:ascii="Arial" w:hAnsi="Arial" w:cs="Arial"/>
        </w:rPr>
        <w:t xml:space="preserve">Métodos cinéticos de exploración en campo visual: método de confrontación, cartilla de </w:t>
      </w:r>
      <w:proofErr w:type="spellStart"/>
      <w:r w:rsidRPr="000859BF">
        <w:rPr>
          <w:rFonts w:ascii="Arial" w:hAnsi="Arial" w:cs="Arial"/>
        </w:rPr>
        <w:t>Amsler</w:t>
      </w:r>
      <w:proofErr w:type="spellEnd"/>
      <w:r w:rsidRPr="000859BF">
        <w:rPr>
          <w:rFonts w:ascii="Arial" w:hAnsi="Arial" w:cs="Arial"/>
        </w:rPr>
        <w:t xml:space="preserve">, </w:t>
      </w:r>
      <w:proofErr w:type="spellStart"/>
      <w:r w:rsidRPr="000859BF">
        <w:rPr>
          <w:rFonts w:ascii="Arial" w:hAnsi="Arial" w:cs="Arial"/>
        </w:rPr>
        <w:t>perimetría</w:t>
      </w:r>
      <w:proofErr w:type="spellEnd"/>
      <w:r w:rsidRPr="000859BF">
        <w:rPr>
          <w:rFonts w:ascii="Arial" w:hAnsi="Arial" w:cs="Arial"/>
        </w:rPr>
        <w:t>) y campimetría).</w:t>
      </w:r>
    </w:p>
    <w:p w:rsidR="00C33E97" w:rsidRPr="000859BF" w:rsidRDefault="00C33E97" w:rsidP="00C33E97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0859BF">
        <w:rPr>
          <w:rFonts w:ascii="Arial" w:hAnsi="Arial" w:cs="Arial"/>
        </w:rPr>
        <w:t xml:space="preserve">Métodos estáticos de exploración en campo visual: Generalidades, manejo, </w:t>
      </w:r>
      <w:proofErr w:type="gramStart"/>
      <w:r w:rsidRPr="000859BF">
        <w:rPr>
          <w:rFonts w:ascii="Arial" w:hAnsi="Arial" w:cs="Arial"/>
        </w:rPr>
        <w:t>interpretación  de</w:t>
      </w:r>
      <w:proofErr w:type="gramEnd"/>
      <w:r w:rsidRPr="000859BF">
        <w:rPr>
          <w:rFonts w:ascii="Arial" w:hAnsi="Arial" w:cs="Arial"/>
        </w:rPr>
        <w:t xml:space="preserve"> los resultados.</w:t>
      </w:r>
    </w:p>
    <w:p w:rsidR="00C33E97" w:rsidRPr="000859BF" w:rsidRDefault="00C33E97" w:rsidP="00C33E97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0859BF">
        <w:rPr>
          <w:rFonts w:ascii="Arial" w:hAnsi="Arial" w:cs="Arial"/>
        </w:rPr>
        <w:t xml:space="preserve">Métodos especiales de exploración en campo visual: examen </w:t>
      </w:r>
      <w:proofErr w:type="gramStart"/>
      <w:r w:rsidRPr="000859BF">
        <w:rPr>
          <w:rFonts w:ascii="Arial" w:hAnsi="Arial" w:cs="Arial"/>
        </w:rPr>
        <w:t>con  test</w:t>
      </w:r>
      <w:proofErr w:type="gramEnd"/>
      <w:r w:rsidRPr="000859BF">
        <w:rPr>
          <w:rFonts w:ascii="Arial" w:hAnsi="Arial" w:cs="Arial"/>
        </w:rPr>
        <w:t xml:space="preserve"> de colores, reducción de la iluminación y visión periférica en cuarto oscuro.  </w:t>
      </w:r>
    </w:p>
    <w:p w:rsidR="00C33E97" w:rsidRDefault="00C33E97" w:rsidP="00C33E97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4A34E1">
        <w:rPr>
          <w:rFonts w:ascii="Arial" w:hAnsi="Arial" w:cs="Arial"/>
        </w:rPr>
        <w:t xml:space="preserve">Campo visual patológico: contracciones o reducciones concéntricas y locales, hemianopsias y </w:t>
      </w:r>
      <w:proofErr w:type="spellStart"/>
      <w:r w:rsidRPr="004A34E1">
        <w:rPr>
          <w:rFonts w:ascii="Arial" w:hAnsi="Arial" w:cs="Arial"/>
        </w:rPr>
        <w:t>cua</w:t>
      </w:r>
      <w:r>
        <w:rPr>
          <w:rFonts w:ascii="Arial" w:hAnsi="Arial" w:cs="Arial"/>
        </w:rPr>
        <w:t>d</w:t>
      </w:r>
      <w:r w:rsidRPr="004A34E1">
        <w:rPr>
          <w:rFonts w:ascii="Arial" w:hAnsi="Arial" w:cs="Arial"/>
        </w:rPr>
        <w:t>rantanopsias</w:t>
      </w:r>
      <w:proofErr w:type="spellEnd"/>
      <w:r w:rsidRPr="004A34E1">
        <w:rPr>
          <w:rFonts w:ascii="Arial" w:hAnsi="Arial" w:cs="Arial"/>
        </w:rPr>
        <w:t xml:space="preserve"> con o sin respeto macular, márgenes abruptas y en declive: etiología.  </w:t>
      </w:r>
    </w:p>
    <w:p w:rsidR="00C33E97" w:rsidRPr="004A34E1" w:rsidRDefault="00C33E97" w:rsidP="00C33E97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4A34E1">
        <w:rPr>
          <w:rFonts w:ascii="Arial" w:hAnsi="Arial" w:cs="Arial"/>
        </w:rPr>
        <w:t xml:space="preserve">Depresiones generales y locales (escotomas): </w:t>
      </w:r>
      <w:r>
        <w:rPr>
          <w:rFonts w:ascii="Arial" w:hAnsi="Arial" w:cs="Arial"/>
        </w:rPr>
        <w:t>clasificación según su posición, forma, tamaño,</w:t>
      </w:r>
      <w:r w:rsidRPr="004A34E1">
        <w:rPr>
          <w:rFonts w:ascii="Arial" w:hAnsi="Arial" w:cs="Arial"/>
        </w:rPr>
        <w:t xml:space="preserve"> intensidad</w:t>
      </w:r>
      <w:r>
        <w:rPr>
          <w:rFonts w:ascii="Arial" w:hAnsi="Arial" w:cs="Arial"/>
        </w:rPr>
        <w:t xml:space="preserve"> y densidad.</w:t>
      </w:r>
      <w:r w:rsidRPr="004A34E1">
        <w:rPr>
          <w:rFonts w:ascii="Arial" w:hAnsi="Arial" w:cs="Arial"/>
        </w:rPr>
        <w:t xml:space="preserve"> </w:t>
      </w:r>
    </w:p>
    <w:p w:rsidR="00C33E97" w:rsidRDefault="00C33E97" w:rsidP="00C33E97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BD50C8">
        <w:rPr>
          <w:rFonts w:ascii="Arial" w:hAnsi="Arial" w:cs="Arial"/>
        </w:rPr>
        <w:t xml:space="preserve">Manifestaciones </w:t>
      </w:r>
      <w:proofErr w:type="spellStart"/>
      <w:r w:rsidRPr="00BD50C8">
        <w:rPr>
          <w:rFonts w:ascii="Arial" w:hAnsi="Arial" w:cs="Arial"/>
        </w:rPr>
        <w:t>pericampimétricas</w:t>
      </w:r>
      <w:proofErr w:type="spellEnd"/>
      <w:r w:rsidRPr="00BD50C8">
        <w:rPr>
          <w:rFonts w:ascii="Arial" w:hAnsi="Arial" w:cs="Arial"/>
        </w:rPr>
        <w:t xml:space="preserve"> de diversas patologías: ambliopía tóxica, glaucoma, </w:t>
      </w:r>
      <w:proofErr w:type="spellStart"/>
      <w:r w:rsidRPr="00BD50C8">
        <w:rPr>
          <w:rFonts w:ascii="Arial" w:hAnsi="Arial" w:cs="Arial"/>
        </w:rPr>
        <w:t>papiledema</w:t>
      </w:r>
      <w:proofErr w:type="spellEnd"/>
      <w:r w:rsidRPr="00BD50C8">
        <w:rPr>
          <w:rFonts w:ascii="Arial" w:hAnsi="Arial" w:cs="Arial"/>
        </w:rPr>
        <w:t xml:space="preserve">, neuropatías ópticas anterior y </w:t>
      </w:r>
      <w:r>
        <w:rPr>
          <w:rFonts w:ascii="Arial" w:hAnsi="Arial" w:cs="Arial"/>
        </w:rPr>
        <w:t>p</w:t>
      </w:r>
      <w:r w:rsidRPr="00BD50C8">
        <w:rPr>
          <w:rFonts w:ascii="Arial" w:hAnsi="Arial" w:cs="Arial"/>
        </w:rPr>
        <w:t xml:space="preserve">osterior, desprendimiento de retina, distrofias retinianas. </w:t>
      </w:r>
    </w:p>
    <w:p w:rsidR="00C33E97" w:rsidRPr="00BD50C8" w:rsidRDefault="00C33E97" w:rsidP="00C33E97">
      <w:pPr>
        <w:pStyle w:val="Prrafodelista"/>
        <w:spacing w:after="0"/>
        <w:jc w:val="both"/>
        <w:rPr>
          <w:rFonts w:ascii="Arial" w:hAnsi="Arial" w:cs="Arial"/>
        </w:rPr>
      </w:pPr>
    </w:p>
    <w:p w:rsidR="00C33E97" w:rsidRDefault="00C33E97" w:rsidP="00C33E97">
      <w:pPr>
        <w:jc w:val="both"/>
        <w:rPr>
          <w:rFonts w:ascii="Arial" w:hAnsi="Arial" w:cs="Arial"/>
        </w:rPr>
      </w:pPr>
      <w:r w:rsidRPr="002A45D8">
        <w:rPr>
          <w:rFonts w:ascii="Arial" w:hAnsi="Arial" w:cs="Arial"/>
        </w:rPr>
        <w:t>Habilidades</w:t>
      </w:r>
    </w:p>
    <w:p w:rsidR="00C33E97" w:rsidRPr="007B4F8E" w:rsidRDefault="00C33E97" w:rsidP="00C33E97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Explicar el concepto de campo visual, así como su importancia y objeto de estudio.</w:t>
      </w:r>
    </w:p>
    <w:p w:rsidR="00C33E97" w:rsidRPr="007B4F8E" w:rsidRDefault="00C33E97" w:rsidP="00C33E97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7B4F8E">
        <w:rPr>
          <w:rFonts w:ascii="Arial" w:hAnsi="Arial" w:cs="Arial"/>
        </w:rPr>
        <w:t>Definir los conceptos y límites de: campo de visión monocular y binocular.</w:t>
      </w:r>
    </w:p>
    <w:p w:rsidR="00C33E97" w:rsidRPr="007B4F8E" w:rsidRDefault="00C33E97" w:rsidP="00C33E97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Identificar y c</w:t>
      </w:r>
      <w:r w:rsidRPr="007B4F8E">
        <w:rPr>
          <w:rFonts w:ascii="Arial" w:hAnsi="Arial" w:cs="Arial"/>
        </w:rPr>
        <w:t xml:space="preserve">aracterizar las partes que conforman la terminología </w:t>
      </w:r>
      <w:proofErr w:type="spellStart"/>
      <w:r>
        <w:rPr>
          <w:rFonts w:ascii="Arial" w:hAnsi="Arial" w:cs="Arial"/>
        </w:rPr>
        <w:t>pericampimétrica</w:t>
      </w:r>
      <w:proofErr w:type="spellEnd"/>
      <w:r w:rsidRPr="007B4F8E">
        <w:rPr>
          <w:rFonts w:ascii="Arial" w:hAnsi="Arial" w:cs="Arial"/>
        </w:rPr>
        <w:t>.</w:t>
      </w:r>
    </w:p>
    <w:p w:rsidR="00C33E97" w:rsidRPr="007B4F8E" w:rsidRDefault="00C33E97" w:rsidP="00C33E97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7B4F8E">
        <w:rPr>
          <w:rFonts w:ascii="Arial" w:hAnsi="Arial" w:cs="Arial"/>
        </w:rPr>
        <w:t xml:space="preserve">Explicar la exploración sensorial del aparato visual, así como los conceptos </w:t>
      </w:r>
      <w:proofErr w:type="gramStart"/>
      <w:r w:rsidRPr="007B4F8E">
        <w:rPr>
          <w:rFonts w:ascii="Arial" w:hAnsi="Arial" w:cs="Arial"/>
        </w:rPr>
        <w:t>de  luminancia</w:t>
      </w:r>
      <w:proofErr w:type="gramEnd"/>
      <w:r w:rsidRPr="007B4F8E">
        <w:rPr>
          <w:rFonts w:ascii="Arial" w:hAnsi="Arial" w:cs="Arial"/>
        </w:rPr>
        <w:t xml:space="preserve"> y umbral.</w:t>
      </w:r>
    </w:p>
    <w:p w:rsidR="00C33E97" w:rsidRPr="007B4F8E" w:rsidRDefault="00C33E97" w:rsidP="00C33E97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7B4F8E">
        <w:rPr>
          <w:rFonts w:ascii="Arial" w:hAnsi="Arial" w:cs="Arial"/>
        </w:rPr>
        <w:t xml:space="preserve">Diferenciar </w:t>
      </w:r>
      <w:proofErr w:type="gramStart"/>
      <w:r w:rsidRPr="007B4F8E">
        <w:rPr>
          <w:rFonts w:ascii="Arial" w:hAnsi="Arial" w:cs="Arial"/>
        </w:rPr>
        <w:t>los  niveles</w:t>
      </w:r>
      <w:proofErr w:type="gramEnd"/>
      <w:r w:rsidRPr="007B4F8E">
        <w:rPr>
          <w:rFonts w:ascii="Arial" w:hAnsi="Arial" w:cs="Arial"/>
        </w:rPr>
        <w:t xml:space="preserve"> o dominios, el umbral absoluto del diferencial.</w:t>
      </w:r>
    </w:p>
    <w:p w:rsidR="00C33E97" w:rsidRDefault="00C33E97" w:rsidP="00C33E97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7B4F8E">
        <w:rPr>
          <w:rFonts w:ascii="Arial" w:hAnsi="Arial" w:cs="Arial"/>
        </w:rPr>
        <w:t xml:space="preserve">Explicar los aspectos a tener en cuenta cuando se trabaja con estímulos en un examen </w:t>
      </w:r>
      <w:proofErr w:type="spellStart"/>
      <w:r w:rsidRPr="007B4F8E">
        <w:rPr>
          <w:rFonts w:ascii="Arial" w:hAnsi="Arial" w:cs="Arial"/>
        </w:rPr>
        <w:t>pericampimétrico</w:t>
      </w:r>
      <w:proofErr w:type="spellEnd"/>
      <w:r w:rsidRPr="007B4F8E">
        <w:rPr>
          <w:rFonts w:ascii="Arial" w:hAnsi="Arial" w:cs="Arial"/>
        </w:rPr>
        <w:t>.</w:t>
      </w:r>
    </w:p>
    <w:p w:rsidR="00C33E97" w:rsidRPr="007A6B81" w:rsidRDefault="00C33E97" w:rsidP="00C33E97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7A6B81">
        <w:rPr>
          <w:rFonts w:ascii="Arial" w:hAnsi="Arial" w:cs="Arial"/>
        </w:rPr>
        <w:t>Ex</w:t>
      </w:r>
      <w:r>
        <w:rPr>
          <w:rFonts w:ascii="Arial" w:hAnsi="Arial" w:cs="Arial"/>
        </w:rPr>
        <w:t>plicar las características del campo v</w:t>
      </w:r>
      <w:r w:rsidRPr="007A6B81">
        <w:rPr>
          <w:rFonts w:ascii="Arial" w:hAnsi="Arial" w:cs="Arial"/>
        </w:rPr>
        <w:t>isual en presencia de ametropías corregidas y sin corregir.</w:t>
      </w:r>
    </w:p>
    <w:p w:rsidR="00C33E97" w:rsidRDefault="00C33E97" w:rsidP="00C33E97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7A6B81">
        <w:rPr>
          <w:rFonts w:ascii="Arial" w:hAnsi="Arial" w:cs="Arial"/>
        </w:rPr>
        <w:t>Explicar cómo</w:t>
      </w:r>
      <w:r>
        <w:rPr>
          <w:rFonts w:ascii="Arial" w:hAnsi="Arial" w:cs="Arial"/>
        </w:rPr>
        <w:t xml:space="preserve"> se realiza el campo </w:t>
      </w:r>
      <w:proofErr w:type="gramStart"/>
      <w:r>
        <w:rPr>
          <w:rFonts w:ascii="Arial" w:hAnsi="Arial" w:cs="Arial"/>
        </w:rPr>
        <w:t>v</w:t>
      </w:r>
      <w:r w:rsidRPr="007A6B81">
        <w:rPr>
          <w:rFonts w:ascii="Arial" w:hAnsi="Arial" w:cs="Arial"/>
        </w:rPr>
        <w:t>isual  en</w:t>
      </w:r>
      <w:proofErr w:type="gramEnd"/>
      <w:r w:rsidRPr="007A6B81">
        <w:rPr>
          <w:rFonts w:ascii="Arial" w:hAnsi="Arial" w:cs="Arial"/>
        </w:rPr>
        <w:t xml:space="preserve"> niños.</w:t>
      </w:r>
    </w:p>
    <w:p w:rsidR="00C33E97" w:rsidRPr="00371DBA" w:rsidRDefault="00C33E97" w:rsidP="00C33E97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371DBA">
        <w:rPr>
          <w:rFonts w:ascii="Arial" w:hAnsi="Arial" w:cs="Arial"/>
        </w:rPr>
        <w:t>Exp</w:t>
      </w:r>
      <w:r>
        <w:rPr>
          <w:rFonts w:ascii="Arial" w:hAnsi="Arial" w:cs="Arial"/>
        </w:rPr>
        <w:t>licar la técnica de examen del método de c</w:t>
      </w:r>
      <w:r w:rsidRPr="00371DBA">
        <w:rPr>
          <w:rFonts w:ascii="Arial" w:hAnsi="Arial" w:cs="Arial"/>
        </w:rPr>
        <w:t>onfrontación</w:t>
      </w:r>
      <w:r>
        <w:rPr>
          <w:rFonts w:ascii="Arial" w:hAnsi="Arial" w:cs="Arial"/>
        </w:rPr>
        <w:t xml:space="preserve"> y de la cartilla de </w:t>
      </w:r>
      <w:proofErr w:type="spellStart"/>
      <w:r>
        <w:rPr>
          <w:rFonts w:ascii="Arial" w:hAnsi="Arial" w:cs="Arial"/>
        </w:rPr>
        <w:t>Amsler</w:t>
      </w:r>
      <w:proofErr w:type="spellEnd"/>
      <w:r w:rsidRPr="00371DBA">
        <w:rPr>
          <w:rFonts w:ascii="Arial" w:hAnsi="Arial" w:cs="Arial"/>
        </w:rPr>
        <w:t xml:space="preserve"> para el estudio del campo visual.</w:t>
      </w:r>
    </w:p>
    <w:p w:rsidR="00C33E97" w:rsidRPr="00371DBA" w:rsidRDefault="00C33E97" w:rsidP="00C33E97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371DBA">
        <w:rPr>
          <w:rFonts w:ascii="Arial" w:hAnsi="Arial" w:cs="Arial"/>
        </w:rPr>
        <w:t>Definir el objeto de estudio de la campimetría</w:t>
      </w:r>
      <w:r>
        <w:rPr>
          <w:rFonts w:ascii="Arial" w:hAnsi="Arial" w:cs="Arial"/>
        </w:rPr>
        <w:t xml:space="preserve"> y los límites</w:t>
      </w:r>
      <w:r w:rsidRPr="00371DBA">
        <w:rPr>
          <w:rFonts w:ascii="Arial" w:hAnsi="Arial" w:cs="Arial"/>
        </w:rPr>
        <w:t>.</w:t>
      </w:r>
    </w:p>
    <w:p w:rsidR="00C33E97" w:rsidRPr="00371DBA" w:rsidRDefault="00C33E97" w:rsidP="00C33E97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371DBA">
        <w:rPr>
          <w:rFonts w:ascii="Arial" w:hAnsi="Arial" w:cs="Arial"/>
        </w:rPr>
        <w:t>Explicar las características de los equipos a utilizar para la</w:t>
      </w:r>
      <w:r>
        <w:rPr>
          <w:rFonts w:ascii="Arial" w:hAnsi="Arial" w:cs="Arial"/>
        </w:rPr>
        <w:t xml:space="preserve"> realización de una campimetría y las técnicas empleadas.</w:t>
      </w:r>
    </w:p>
    <w:p w:rsidR="00C33E97" w:rsidRPr="00371DBA" w:rsidRDefault="00C33E97" w:rsidP="00C33E97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Interpretar </w:t>
      </w:r>
      <w:r w:rsidRPr="00371DBA">
        <w:rPr>
          <w:rFonts w:ascii="Arial" w:hAnsi="Arial" w:cs="Arial"/>
        </w:rPr>
        <w:t xml:space="preserve"> resultados</w:t>
      </w:r>
      <w:proofErr w:type="gramEnd"/>
      <w:r w:rsidRPr="00371DBA">
        <w:rPr>
          <w:rFonts w:ascii="Arial" w:hAnsi="Arial" w:cs="Arial"/>
        </w:rPr>
        <w:t xml:space="preserve"> </w:t>
      </w:r>
      <w:proofErr w:type="spellStart"/>
      <w:r w:rsidRPr="00371DBA">
        <w:rPr>
          <w:rFonts w:ascii="Arial" w:hAnsi="Arial" w:cs="Arial"/>
        </w:rPr>
        <w:t>campimétricos</w:t>
      </w:r>
      <w:proofErr w:type="spellEnd"/>
      <w:r w:rsidRPr="00371DBA">
        <w:rPr>
          <w:rFonts w:ascii="Arial" w:hAnsi="Arial" w:cs="Arial"/>
        </w:rPr>
        <w:t>.</w:t>
      </w:r>
    </w:p>
    <w:p w:rsidR="00C33E97" w:rsidRPr="00371DBA" w:rsidRDefault="00C33E97" w:rsidP="00C33E97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371DBA">
        <w:rPr>
          <w:rFonts w:ascii="Arial" w:hAnsi="Arial" w:cs="Arial"/>
        </w:rPr>
        <w:t xml:space="preserve">Definir el objeto de estudio de la </w:t>
      </w:r>
      <w:proofErr w:type="spellStart"/>
      <w:r w:rsidRPr="00371DBA">
        <w:rPr>
          <w:rFonts w:ascii="Arial" w:hAnsi="Arial" w:cs="Arial"/>
        </w:rPr>
        <w:t>perimetría</w:t>
      </w:r>
      <w:proofErr w:type="spellEnd"/>
      <w:r>
        <w:rPr>
          <w:rFonts w:ascii="Arial" w:hAnsi="Arial" w:cs="Arial"/>
        </w:rPr>
        <w:t xml:space="preserve"> y los límites</w:t>
      </w:r>
      <w:r w:rsidRPr="00371DBA">
        <w:rPr>
          <w:rFonts w:ascii="Arial" w:hAnsi="Arial" w:cs="Arial"/>
        </w:rPr>
        <w:t>.</w:t>
      </w:r>
    </w:p>
    <w:p w:rsidR="00C33E97" w:rsidRDefault="00C33E97" w:rsidP="00C33E97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Interpretar </w:t>
      </w:r>
      <w:r w:rsidRPr="00371DBA">
        <w:rPr>
          <w:rFonts w:ascii="Arial" w:hAnsi="Arial" w:cs="Arial"/>
        </w:rPr>
        <w:t>resultados perimétricos.</w:t>
      </w:r>
    </w:p>
    <w:p w:rsidR="00C33E97" w:rsidRDefault="00C33E97" w:rsidP="00C33E97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Explicar las generalidades de los métodos estáticos de exploración y su manejo.</w:t>
      </w:r>
    </w:p>
    <w:p w:rsidR="00C33E97" w:rsidRPr="00371DBA" w:rsidRDefault="00C33E97" w:rsidP="00C33E97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Interpretar resultados de </w:t>
      </w:r>
      <w:r w:rsidRPr="00D16902">
        <w:rPr>
          <w:rFonts w:ascii="Arial" w:hAnsi="Arial" w:cs="Arial"/>
        </w:rPr>
        <w:t xml:space="preserve">analizadores de campo Humphrey y </w:t>
      </w:r>
      <w:proofErr w:type="spellStart"/>
      <w:r w:rsidRPr="00D16902">
        <w:rPr>
          <w:rFonts w:ascii="Arial" w:hAnsi="Arial" w:cs="Arial"/>
        </w:rPr>
        <w:t>Octopus</w:t>
      </w:r>
      <w:proofErr w:type="spellEnd"/>
      <w:r w:rsidRPr="00D16902">
        <w:rPr>
          <w:rFonts w:ascii="Arial" w:hAnsi="Arial" w:cs="Arial"/>
        </w:rPr>
        <w:t>.</w:t>
      </w:r>
    </w:p>
    <w:p w:rsidR="00C33E97" w:rsidRDefault="00C33E97" w:rsidP="00C33E97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Identificar los métodos e</w:t>
      </w:r>
      <w:r w:rsidRPr="00371DBA">
        <w:rPr>
          <w:rFonts w:ascii="Arial" w:hAnsi="Arial" w:cs="Arial"/>
        </w:rPr>
        <w:t>speciales, para el estudio del campo visual</w:t>
      </w:r>
      <w:r>
        <w:rPr>
          <w:rFonts w:ascii="Arial" w:hAnsi="Arial" w:cs="Arial"/>
        </w:rPr>
        <w:t xml:space="preserve"> y a los pacientes a los que se les indican</w:t>
      </w:r>
      <w:r w:rsidRPr="00371DBA">
        <w:rPr>
          <w:rFonts w:ascii="Arial" w:hAnsi="Arial" w:cs="Arial"/>
        </w:rPr>
        <w:t>.</w:t>
      </w:r>
    </w:p>
    <w:p w:rsidR="00C33E97" w:rsidRPr="00371DBA" w:rsidRDefault="00C33E97" w:rsidP="00C33E97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371DBA">
        <w:rPr>
          <w:rFonts w:ascii="Arial" w:hAnsi="Arial" w:cs="Arial"/>
        </w:rPr>
        <w:t>Explicar la técnic</w:t>
      </w:r>
      <w:r>
        <w:rPr>
          <w:rFonts w:ascii="Arial" w:hAnsi="Arial" w:cs="Arial"/>
        </w:rPr>
        <w:t>a de examen de cada uno de los métodos e</w:t>
      </w:r>
      <w:r w:rsidRPr="00371DBA">
        <w:rPr>
          <w:rFonts w:ascii="Arial" w:hAnsi="Arial" w:cs="Arial"/>
        </w:rPr>
        <w:t>speciales para el estudio del campo visual.</w:t>
      </w:r>
    </w:p>
    <w:p w:rsidR="00C33E97" w:rsidRPr="00375783" w:rsidRDefault="00C33E97" w:rsidP="00C33E97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375783">
        <w:rPr>
          <w:rFonts w:ascii="Arial" w:hAnsi="Arial" w:cs="Arial"/>
        </w:rPr>
        <w:t>Explicar las características de las contracciones o reducciones concéntricas y locales.</w:t>
      </w:r>
    </w:p>
    <w:p w:rsidR="00C33E97" w:rsidRPr="00375783" w:rsidRDefault="00C33E97" w:rsidP="00C33E97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375783">
        <w:rPr>
          <w:rFonts w:ascii="Arial" w:hAnsi="Arial" w:cs="Arial"/>
        </w:rPr>
        <w:t>Identificar las contracciones o reducciones concéntricas y locales.</w:t>
      </w:r>
    </w:p>
    <w:p w:rsidR="00C33E97" w:rsidRPr="00375783" w:rsidRDefault="00C33E97" w:rsidP="00C33E97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375783">
        <w:rPr>
          <w:rFonts w:ascii="Arial" w:hAnsi="Arial" w:cs="Arial"/>
        </w:rPr>
        <w:t>Clasificar las contracc</w:t>
      </w:r>
      <w:r>
        <w:rPr>
          <w:rFonts w:ascii="Arial" w:hAnsi="Arial" w:cs="Arial"/>
        </w:rPr>
        <w:t>iones o reducciones locales.</w:t>
      </w:r>
    </w:p>
    <w:p w:rsidR="00C33E97" w:rsidRDefault="00C33E97" w:rsidP="00C33E97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B9397C">
        <w:rPr>
          <w:rFonts w:ascii="Arial" w:hAnsi="Arial" w:cs="Arial"/>
        </w:rPr>
        <w:t>Representar gráficamente contracciones o reducciones concéntricas y locales</w:t>
      </w:r>
      <w:r>
        <w:rPr>
          <w:rFonts w:ascii="Arial" w:hAnsi="Arial" w:cs="Arial"/>
        </w:rPr>
        <w:t>.</w:t>
      </w:r>
    </w:p>
    <w:p w:rsidR="00C33E97" w:rsidRPr="00E66DE3" w:rsidRDefault="00C33E97" w:rsidP="00C33E97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E66DE3">
        <w:rPr>
          <w:rFonts w:ascii="Arial" w:hAnsi="Arial" w:cs="Arial"/>
        </w:rPr>
        <w:t>Explicar las características de los escotomas.</w:t>
      </w:r>
    </w:p>
    <w:p w:rsidR="00C33E97" w:rsidRPr="00E66DE3" w:rsidRDefault="00C33E97" w:rsidP="00C33E97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E66DE3">
        <w:rPr>
          <w:rFonts w:ascii="Arial" w:hAnsi="Arial" w:cs="Arial"/>
        </w:rPr>
        <w:t>Clasificar los escotomas según su posición, forma o disposición de las fibras nerviosas en la retina, densidad y posición objetiva y subjetiva en el campo visual.</w:t>
      </w:r>
    </w:p>
    <w:p w:rsidR="00C33E97" w:rsidRPr="00E66DE3" w:rsidRDefault="00C33E97" w:rsidP="00C33E97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E66DE3">
        <w:rPr>
          <w:rFonts w:ascii="Arial" w:hAnsi="Arial" w:cs="Arial"/>
        </w:rPr>
        <w:t>Representar gráficamente los escotomas.</w:t>
      </w:r>
    </w:p>
    <w:p w:rsidR="00C33E97" w:rsidRPr="00E66DE3" w:rsidRDefault="00C33E97" w:rsidP="00C33E97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E66DE3">
        <w:rPr>
          <w:rFonts w:ascii="Arial" w:hAnsi="Arial" w:cs="Arial"/>
        </w:rPr>
        <w:t xml:space="preserve">Identificar las manifestaciones </w:t>
      </w:r>
      <w:proofErr w:type="spellStart"/>
      <w:r w:rsidRPr="00E66DE3">
        <w:rPr>
          <w:rFonts w:ascii="Arial" w:hAnsi="Arial" w:cs="Arial"/>
        </w:rPr>
        <w:t>pericampimétricas</w:t>
      </w:r>
      <w:proofErr w:type="spellEnd"/>
      <w:r w:rsidRPr="00E66DE3">
        <w:rPr>
          <w:rFonts w:ascii="Arial" w:hAnsi="Arial" w:cs="Arial"/>
        </w:rPr>
        <w:t xml:space="preserve"> de diversas patologías.</w:t>
      </w:r>
    </w:p>
    <w:p w:rsidR="00C33E97" w:rsidRPr="00E66DE3" w:rsidRDefault="00C33E97" w:rsidP="00C33E97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E66DE3">
        <w:rPr>
          <w:rFonts w:ascii="Arial" w:hAnsi="Arial" w:cs="Arial"/>
        </w:rPr>
        <w:t xml:space="preserve">Clasificar las manifestaciones </w:t>
      </w:r>
      <w:proofErr w:type="spellStart"/>
      <w:r w:rsidRPr="00E66DE3">
        <w:rPr>
          <w:rFonts w:ascii="Arial" w:hAnsi="Arial" w:cs="Arial"/>
        </w:rPr>
        <w:t>pericampimétricas</w:t>
      </w:r>
      <w:proofErr w:type="spellEnd"/>
      <w:r w:rsidRPr="00E66DE3">
        <w:rPr>
          <w:rFonts w:ascii="Arial" w:hAnsi="Arial" w:cs="Arial"/>
        </w:rPr>
        <w:t xml:space="preserve"> de diversas patologías.</w:t>
      </w:r>
    </w:p>
    <w:p w:rsidR="00C33E97" w:rsidRPr="00E66DE3" w:rsidRDefault="00C33E97" w:rsidP="00C33E97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E66DE3">
        <w:rPr>
          <w:rFonts w:ascii="Arial" w:hAnsi="Arial" w:cs="Arial"/>
        </w:rPr>
        <w:t xml:space="preserve">Representar gráficamente las manifestaciones </w:t>
      </w:r>
      <w:proofErr w:type="spellStart"/>
      <w:r w:rsidRPr="00E66DE3">
        <w:rPr>
          <w:rFonts w:ascii="Arial" w:hAnsi="Arial" w:cs="Arial"/>
        </w:rPr>
        <w:t>pericampimétricas</w:t>
      </w:r>
      <w:proofErr w:type="spellEnd"/>
      <w:r w:rsidRPr="00E66DE3">
        <w:rPr>
          <w:rFonts w:ascii="Arial" w:hAnsi="Arial" w:cs="Arial"/>
        </w:rPr>
        <w:t xml:space="preserve"> de diversas patologías.</w:t>
      </w:r>
    </w:p>
    <w:p w:rsidR="00C33E97" w:rsidRPr="007B4F8E" w:rsidRDefault="00C33E97" w:rsidP="00C33E97">
      <w:pPr>
        <w:pStyle w:val="Prrafodelista"/>
        <w:spacing w:after="0"/>
        <w:jc w:val="both"/>
        <w:rPr>
          <w:rFonts w:ascii="Arial" w:hAnsi="Arial" w:cs="Arial"/>
        </w:rPr>
      </w:pPr>
    </w:p>
    <w:p w:rsidR="00C33E97" w:rsidRDefault="00C33E97" w:rsidP="00AD52C3">
      <w:pPr>
        <w:spacing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AD52C3" w:rsidRPr="00AD52C3" w:rsidRDefault="00AD52C3" w:rsidP="006C0191">
      <w:pPr>
        <w:jc w:val="both"/>
        <w:rPr>
          <w:rFonts w:ascii="Arial" w:hAnsi="Arial" w:cs="Arial"/>
          <w:b/>
          <w:sz w:val="36"/>
          <w:szCs w:val="36"/>
        </w:rPr>
      </w:pPr>
    </w:p>
    <w:p w:rsidR="00AD52C3" w:rsidRPr="00AD52C3" w:rsidRDefault="00AD52C3" w:rsidP="006C0191">
      <w:pPr>
        <w:jc w:val="both"/>
        <w:rPr>
          <w:rFonts w:ascii="Arial" w:hAnsi="Arial" w:cs="Arial"/>
          <w:sz w:val="24"/>
          <w:szCs w:val="24"/>
        </w:rPr>
      </w:pPr>
    </w:p>
    <w:p w:rsidR="00B46CDF" w:rsidRDefault="00B46CDF" w:rsidP="006C019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46CDF" w:rsidRPr="00B46CDF" w:rsidRDefault="00B46CDF" w:rsidP="006C0191">
      <w:pPr>
        <w:jc w:val="both"/>
        <w:rPr>
          <w:rFonts w:ascii="Arial" w:hAnsi="Arial" w:cs="Arial"/>
          <w:sz w:val="24"/>
          <w:szCs w:val="24"/>
        </w:rPr>
      </w:pPr>
    </w:p>
    <w:p w:rsidR="00A02E38" w:rsidRPr="00A02E38" w:rsidRDefault="00A02E38" w:rsidP="006C019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sectPr w:rsidR="00A02E38" w:rsidRPr="00A02E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76307"/>
    <w:multiLevelType w:val="hybridMultilevel"/>
    <w:tmpl w:val="94C23B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51621"/>
    <w:multiLevelType w:val="hybridMultilevel"/>
    <w:tmpl w:val="2F9843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52107"/>
    <w:multiLevelType w:val="hybridMultilevel"/>
    <w:tmpl w:val="62665E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A47C3"/>
    <w:multiLevelType w:val="hybridMultilevel"/>
    <w:tmpl w:val="6D6089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F3250"/>
    <w:multiLevelType w:val="hybridMultilevel"/>
    <w:tmpl w:val="DB0031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15A6C"/>
    <w:multiLevelType w:val="hybridMultilevel"/>
    <w:tmpl w:val="4058FD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73209"/>
    <w:multiLevelType w:val="hybridMultilevel"/>
    <w:tmpl w:val="83FA7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F1D4B"/>
    <w:multiLevelType w:val="hybridMultilevel"/>
    <w:tmpl w:val="039E0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461B8"/>
    <w:multiLevelType w:val="hybridMultilevel"/>
    <w:tmpl w:val="35FA14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C0C0D"/>
    <w:multiLevelType w:val="hybridMultilevel"/>
    <w:tmpl w:val="E1D40370"/>
    <w:lvl w:ilvl="0" w:tplc="0C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76D7791C"/>
    <w:multiLevelType w:val="hybridMultilevel"/>
    <w:tmpl w:val="EC3695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E2FBD"/>
    <w:multiLevelType w:val="hybridMultilevel"/>
    <w:tmpl w:val="505432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DA"/>
    <w:rsid w:val="00437354"/>
    <w:rsid w:val="00501A36"/>
    <w:rsid w:val="005D4ADA"/>
    <w:rsid w:val="006C0191"/>
    <w:rsid w:val="00795626"/>
    <w:rsid w:val="00843B16"/>
    <w:rsid w:val="00A02E38"/>
    <w:rsid w:val="00AD52C3"/>
    <w:rsid w:val="00B46CDF"/>
    <w:rsid w:val="00C036F5"/>
    <w:rsid w:val="00C3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081B"/>
  <w15:chartTrackingRefBased/>
  <w15:docId w15:val="{79A844E9-CCB0-4B4F-B0F7-3E4988DA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3E9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1441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</dc:creator>
  <cp:keywords/>
  <dc:description/>
  <cp:lastModifiedBy>Jaime</cp:lastModifiedBy>
  <cp:revision>3</cp:revision>
  <dcterms:created xsi:type="dcterms:W3CDTF">2020-09-03T17:47:00Z</dcterms:created>
  <dcterms:modified xsi:type="dcterms:W3CDTF">2020-09-03T18:58:00Z</dcterms:modified>
</cp:coreProperties>
</file>